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A13AB" w14:textId="77777777" w:rsidR="00855641" w:rsidRPr="00BF2BCC" w:rsidRDefault="00327527" w:rsidP="00F4111E">
      <w:pPr>
        <w:tabs>
          <w:tab w:val="center" w:pos="4677"/>
        </w:tabs>
        <w:rPr>
          <w:rFonts w:ascii="Cambria" w:hAnsi="Cambria"/>
          <w:b/>
          <w:sz w:val="32"/>
          <w:szCs w:val="32"/>
        </w:rPr>
      </w:pPr>
      <w:r>
        <w:rPr>
          <w:noProof/>
        </w:rPr>
        <w:drawing>
          <wp:anchor distT="0" distB="0" distL="114300" distR="114300" simplePos="0" relativeHeight="251658239" behindDoc="1" locked="0" layoutInCell="1" allowOverlap="1" wp14:anchorId="76B56217" wp14:editId="278102BE">
            <wp:simplePos x="0" y="0"/>
            <wp:positionH relativeFrom="column">
              <wp:posOffset>-586105</wp:posOffset>
            </wp:positionH>
            <wp:positionV relativeFrom="margin">
              <wp:posOffset>814070</wp:posOffset>
            </wp:positionV>
            <wp:extent cx="6929755" cy="7486650"/>
            <wp:effectExtent l="19050" t="19050" r="23495" b="19050"/>
            <wp:wrapTight wrapText="bothSides">
              <wp:wrapPolygon edited="0">
                <wp:start x="-59" y="-55"/>
                <wp:lineTo x="-59" y="21600"/>
                <wp:lineTo x="21614" y="21600"/>
                <wp:lineTo x="21614" y="-55"/>
                <wp:lineTo x="-59" y="-55"/>
              </wp:wrapPolygon>
            </wp:wrapTight>
            <wp:docPr id="8" name="Resim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G-20200716-WA0000.jpg"/>
                    <pic:cNvPicPr/>
                  </pic:nvPicPr>
                  <pic:blipFill>
                    <a:blip r:embed="rId8" cstate="print">
                      <a:extLst>
                        <a:ext uri="{BEBA8EAE-BF5A-486C-A8C5-ECC9F3942E4B}">
                          <a14:imgProps xmlns:a14="http://schemas.microsoft.com/office/drawing/2010/main">
                            <a14:imgLayer r:embed="rId9">
                              <a14:imgEffect>
                                <a14:sharpenSoften amount="25000"/>
                              </a14:imgEffect>
                            </a14:imgLayer>
                          </a14:imgProps>
                        </a:ext>
                        <a:ext uri="{28A0092B-C50C-407E-A947-70E740481C1C}">
                          <a14:useLocalDpi xmlns:a14="http://schemas.microsoft.com/office/drawing/2010/main" val="0"/>
                        </a:ext>
                      </a:extLst>
                    </a:blip>
                    <a:stretch>
                      <a:fillRect/>
                    </a:stretch>
                  </pic:blipFill>
                  <pic:spPr>
                    <a:xfrm>
                      <a:off x="0" y="0"/>
                      <a:ext cx="6929755" cy="7486650"/>
                    </a:xfrm>
                    <a:prstGeom prst="rect">
                      <a:avLst/>
                    </a:prstGeom>
                    <a:ln w="3175">
                      <a:solidFill>
                        <a:schemeClr val="tx1"/>
                      </a:solid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0" locked="0" layoutInCell="0" allowOverlap="1" wp14:anchorId="1B530C91" wp14:editId="5C15CC79">
                <wp:simplePos x="0" y="0"/>
                <wp:positionH relativeFrom="margin">
                  <wp:posOffset>-582930</wp:posOffset>
                </wp:positionH>
                <wp:positionV relativeFrom="margin">
                  <wp:align>center</wp:align>
                </wp:positionV>
                <wp:extent cx="6929755" cy="899795"/>
                <wp:effectExtent l="0" t="0" r="4445" b="14605"/>
                <wp:wrapNone/>
                <wp:docPr id="2" name="Rectangle 6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29755" cy="899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tbl>
                            <w:tblPr>
                              <w:tblOverlap w:val="never"/>
                              <w:tblW w:w="5000" w:type="pct"/>
                              <w:jc w:val="center"/>
                              <w:tblCellMar>
                                <w:top w:w="144" w:type="dxa"/>
                                <w:left w:w="0" w:type="dxa"/>
                                <w:bottom w:w="144" w:type="dxa"/>
                                <w:right w:w="0" w:type="dxa"/>
                              </w:tblCellMar>
                              <w:tblLook w:val="04A0" w:firstRow="1" w:lastRow="0" w:firstColumn="1" w:lastColumn="0" w:noHBand="0" w:noVBand="1"/>
                            </w:tblPr>
                            <w:tblGrid>
                              <w:gridCol w:w="10928"/>
                            </w:tblGrid>
                            <w:tr w:rsidR="0069036A" w14:paraId="405F3BB9" w14:textId="77777777" w:rsidTr="00FE2037">
                              <w:trPr>
                                <w:trHeight w:val="144"/>
                                <w:jc w:val="center"/>
                              </w:trPr>
                              <w:tc>
                                <w:tcPr>
                                  <w:tcW w:w="11520" w:type="dxa"/>
                                  <w:shd w:val="clear" w:color="auto" w:fill="B8CCE4"/>
                                  <w:tcMar>
                                    <w:top w:w="0" w:type="dxa"/>
                                    <w:bottom w:w="0" w:type="dxa"/>
                                  </w:tcMar>
                                  <w:vAlign w:val="center"/>
                                </w:tcPr>
                                <w:p w14:paraId="349B2ECD" w14:textId="77777777" w:rsidR="0069036A" w:rsidRPr="00E95869" w:rsidRDefault="0069036A">
                                  <w:pPr>
                                    <w:pStyle w:val="AralkYok"/>
                                    <w:rPr>
                                      <w:sz w:val="8"/>
                                      <w:szCs w:val="8"/>
                                    </w:rPr>
                                  </w:pPr>
                                </w:p>
                              </w:tc>
                            </w:tr>
                            <w:tr w:rsidR="0069036A" w14:paraId="5E81E60E" w14:textId="77777777" w:rsidTr="00DC22FA">
                              <w:trPr>
                                <w:trHeight w:val="850"/>
                                <w:jc w:val="center"/>
                              </w:trPr>
                              <w:tc>
                                <w:tcPr>
                                  <w:tcW w:w="11520" w:type="dxa"/>
                                  <w:shd w:val="clear" w:color="auto" w:fill="20394D" w:themeFill="background2" w:themeFillShade="40"/>
                                  <w:vAlign w:val="center"/>
                                </w:tcPr>
                                <w:p w14:paraId="20830C77" w14:textId="77777777" w:rsidR="0069036A" w:rsidRPr="00683699" w:rsidRDefault="0069036A" w:rsidP="00FE2037">
                                  <w:pPr>
                                    <w:pStyle w:val="AralkYok"/>
                                    <w:suppressOverlap/>
                                    <w:jc w:val="center"/>
                                    <w:rPr>
                                      <w:rFonts w:ascii="Cambria" w:hAnsi="Cambria"/>
                                      <w:sz w:val="72"/>
                                      <w:szCs w:val="72"/>
                                    </w:rPr>
                                  </w:pPr>
                                  <w:r w:rsidRPr="00DC22FA">
                                    <w:rPr>
                                      <w:rFonts w:ascii="Cambria" w:hAnsi="Cambria"/>
                                      <w:color w:val="FFFFFF" w:themeColor="background1"/>
                                      <w:sz w:val="72"/>
                                      <w:szCs w:val="72"/>
                                    </w:rPr>
                                    <w:t>ORDU İLİ TANITIM DOSYASI</w:t>
                                  </w:r>
                                </w:p>
                              </w:tc>
                            </w:tr>
                            <w:tr w:rsidR="0069036A" w14:paraId="5CA93205" w14:textId="77777777" w:rsidTr="00FE2037">
                              <w:trPr>
                                <w:trHeight w:val="144"/>
                                <w:jc w:val="center"/>
                              </w:trPr>
                              <w:tc>
                                <w:tcPr>
                                  <w:tcW w:w="11520" w:type="dxa"/>
                                  <w:shd w:val="clear" w:color="auto" w:fill="4BACC6"/>
                                  <w:tcMar>
                                    <w:top w:w="0" w:type="dxa"/>
                                    <w:bottom w:w="0" w:type="dxa"/>
                                  </w:tcMar>
                                  <w:vAlign w:val="center"/>
                                </w:tcPr>
                                <w:p w14:paraId="38638319" w14:textId="77777777" w:rsidR="0069036A" w:rsidRPr="00E95869" w:rsidRDefault="0069036A">
                                  <w:pPr>
                                    <w:pStyle w:val="AralkYok"/>
                                    <w:rPr>
                                      <w:sz w:val="8"/>
                                      <w:szCs w:val="8"/>
                                    </w:rPr>
                                  </w:pPr>
                                </w:p>
                              </w:tc>
                            </w:tr>
                            <w:tr w:rsidR="0069036A" w14:paraId="6BD3FE1B" w14:textId="77777777" w:rsidTr="00FE2037">
                              <w:trPr>
                                <w:trHeight w:val="720"/>
                                <w:jc w:val="center"/>
                              </w:trPr>
                              <w:tc>
                                <w:tcPr>
                                  <w:tcW w:w="11520" w:type="dxa"/>
                                  <w:shd w:val="clear" w:color="auto" w:fill="auto"/>
                                  <w:vAlign w:val="bottom"/>
                                </w:tcPr>
                                <w:p w14:paraId="61F0BEC9" w14:textId="77777777" w:rsidR="0069036A" w:rsidRPr="002B6A3F" w:rsidRDefault="0069036A" w:rsidP="00FE2037">
                                  <w:pPr>
                                    <w:pStyle w:val="AralkYok"/>
                                    <w:suppressOverlap/>
                                    <w:jc w:val="center"/>
                                    <w:rPr>
                                      <w:rFonts w:ascii="Cambria" w:hAnsi="Cambria"/>
                                      <w:sz w:val="68"/>
                                      <w:szCs w:val="68"/>
                                    </w:rPr>
                                  </w:pPr>
                                </w:p>
                              </w:tc>
                            </w:tr>
                          </w:tbl>
                          <w:p w14:paraId="3EC850E3" w14:textId="77777777" w:rsidR="0069036A" w:rsidRDefault="0069036A" w:rsidP="00855641"/>
                        </w:txbxContent>
                      </wps:txbx>
                      <wps:bodyPr rot="0" vert="horz" wrap="square" lIns="0" tIns="0" rIns="0" bIns="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1B530C91" id="Rectangle 620" o:spid="_x0000_s1026" style="position:absolute;left:0;text-align:left;margin-left:-45.9pt;margin-top:0;width:545.65pt;height:70.85pt;z-index:251660288;visibility:visible;mso-wrap-style:square;mso-width-percent:0;mso-height-percent:0;mso-wrap-distance-left:9pt;mso-wrap-distance-top:0;mso-wrap-distance-right:9pt;mso-wrap-distance-bottom:0;mso-position-horizontal:absolute;mso-position-horizontal-relative:margin;mso-position-vertical:center;mso-position-vertical-relative:margin;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" o:allowincell="f" filled="f" stroked="f" strokeweight=".25pt">
                <v:textbox inset="0,0,0,0">
                  <w:txbxContent>
                    <w:tbl>
                      <w:tblPr>
                        <w:tblOverlap w:val="never"/>
                        <w:tblW w:w="5000" w:type="pct"/>
                        <w:jc w:val="center"/>
                        <w:tblCellMar>
                          <w:top w:w="144" w:type="dxa"/>
                          <w:left w:w="0" w:type="dxa"/>
                          <w:bottom w:w="144" w:type="dxa"/>
                          <w:right w:w="0" w:type="dxa"/>
                        </w:tblCellMar>
                        <w:tblLook w:val="04A0" w:firstRow="1" w:lastRow="0" w:firstColumn="1" w:lastColumn="0" w:noHBand="0" w:noVBand="1"/>
                      </w:tblPr>
                      <w:tblGrid>
                        <w:gridCol w:w="10928"/>
                      </w:tblGrid>
                      <w:tr w:rsidR="0069036A" w14:paraId="405F3BB9" w14:textId="77777777" w:rsidTr="00FE2037">
                        <w:trPr>
                          <w:trHeight w:val="144"/>
                          <w:jc w:val="center"/>
                        </w:trPr>
                        <w:tc>
                          <w:tcPr>
                            <w:tcW w:w="11520" w:type="dxa"/>
                            <w:shd w:val="clear" w:color="auto" w:fill="B8CCE4"/>
                            <w:tcMar>
                              <w:top w:w="0" w:type="dxa"/>
                              <w:bottom w:w="0" w:type="dxa"/>
                            </w:tcMar>
                            <w:vAlign w:val="center"/>
                          </w:tcPr>
                          <w:p w14:paraId="349B2ECD" w14:textId="77777777" w:rsidR="0069036A" w:rsidRPr="00E95869" w:rsidRDefault="0069036A">
                            <w:pPr>
                              <w:pStyle w:val="AralkYok"/>
                              <w:rPr>
                                <w:sz w:val="8"/>
                                <w:szCs w:val="8"/>
                              </w:rPr>
                            </w:pPr>
                          </w:p>
                        </w:tc>
                      </w:tr>
                      <w:tr w:rsidR="0069036A" w14:paraId="5E81E60E" w14:textId="77777777" w:rsidTr="00DC22FA">
                        <w:trPr>
                          <w:trHeight w:val="850"/>
                          <w:jc w:val="center"/>
                        </w:trPr>
                        <w:tc>
                          <w:tcPr>
                            <w:tcW w:w="11520" w:type="dxa"/>
                            <w:shd w:val="clear" w:color="auto" w:fill="20394D" w:themeFill="background2" w:themeFillShade="40"/>
                            <w:vAlign w:val="center"/>
                          </w:tcPr>
                          <w:p w14:paraId="20830C77" w14:textId="77777777" w:rsidR="0069036A" w:rsidRPr="00683699" w:rsidRDefault="0069036A" w:rsidP="00FE2037">
                            <w:pPr>
                              <w:pStyle w:val="AralkYok"/>
                              <w:suppressOverlap/>
                              <w:jc w:val="center"/>
                              <w:rPr>
                                <w:rFonts w:ascii="Cambria" w:hAnsi="Cambria"/>
                                <w:sz w:val="72"/>
                                <w:szCs w:val="72"/>
                              </w:rPr>
                            </w:pPr>
                            <w:r w:rsidRPr="00DC22FA">
                              <w:rPr>
                                <w:rFonts w:ascii="Cambria" w:hAnsi="Cambria"/>
                                <w:color w:val="FFFFFF" w:themeColor="background1"/>
                                <w:sz w:val="72"/>
                                <w:szCs w:val="72"/>
                              </w:rPr>
                              <w:t>ORDU İLİ TANITIM DOSYASI</w:t>
                            </w:r>
                          </w:p>
                        </w:tc>
                      </w:tr>
                      <w:tr w:rsidR="0069036A" w14:paraId="5CA93205" w14:textId="77777777" w:rsidTr="00FE2037">
                        <w:trPr>
                          <w:trHeight w:val="144"/>
                          <w:jc w:val="center"/>
                        </w:trPr>
                        <w:tc>
                          <w:tcPr>
                            <w:tcW w:w="11520" w:type="dxa"/>
                            <w:shd w:val="clear" w:color="auto" w:fill="4BACC6"/>
                            <w:tcMar>
                              <w:top w:w="0" w:type="dxa"/>
                              <w:bottom w:w="0" w:type="dxa"/>
                            </w:tcMar>
                            <w:vAlign w:val="center"/>
                          </w:tcPr>
                          <w:p w14:paraId="38638319" w14:textId="77777777" w:rsidR="0069036A" w:rsidRPr="00E95869" w:rsidRDefault="0069036A">
                            <w:pPr>
                              <w:pStyle w:val="AralkYok"/>
                              <w:rPr>
                                <w:sz w:val="8"/>
                                <w:szCs w:val="8"/>
                              </w:rPr>
                            </w:pPr>
                          </w:p>
                        </w:tc>
                      </w:tr>
                      <w:tr w:rsidR="0069036A" w14:paraId="6BD3FE1B" w14:textId="77777777" w:rsidTr="00FE2037">
                        <w:trPr>
                          <w:trHeight w:val="720"/>
                          <w:jc w:val="center"/>
                        </w:trPr>
                        <w:tc>
                          <w:tcPr>
                            <w:tcW w:w="11520" w:type="dxa"/>
                            <w:shd w:val="clear" w:color="auto" w:fill="auto"/>
                            <w:vAlign w:val="bottom"/>
                          </w:tcPr>
                          <w:p w14:paraId="61F0BEC9" w14:textId="77777777" w:rsidR="0069036A" w:rsidRPr="002B6A3F" w:rsidRDefault="0069036A" w:rsidP="00FE2037">
                            <w:pPr>
                              <w:pStyle w:val="AralkYok"/>
                              <w:suppressOverlap/>
                              <w:jc w:val="center"/>
                              <w:rPr>
                                <w:rFonts w:ascii="Cambria" w:hAnsi="Cambria"/>
                                <w:sz w:val="68"/>
                                <w:szCs w:val="68"/>
                              </w:rPr>
                            </w:pPr>
                          </w:p>
                        </w:tc>
                      </w:tr>
                    </w:tbl>
                    <w:p w14:paraId="3EC850E3" w14:textId="77777777" w:rsidR="0069036A" w:rsidRDefault="0069036A" w:rsidP="00855641"/>
                  </w:txbxContent>
                </v:textbox>
                <w10:wrap anchorx="margin" anchory="margin"/>
              </v:rect>
            </w:pict>
          </mc:Fallback>
        </mc:AlternateContent>
      </w:r>
      <w:r w:rsidR="006C7394">
        <w:rPr>
          <w:noProof/>
        </w:rPr>
        <w:drawing>
          <wp:anchor distT="0" distB="0" distL="114300" distR="114300" simplePos="0" relativeHeight="251667456" behindDoc="1" locked="0" layoutInCell="1" allowOverlap="1" wp14:anchorId="4B5227D5" wp14:editId="29CEE31B">
            <wp:simplePos x="0" y="0"/>
            <wp:positionH relativeFrom="column">
              <wp:posOffset>5179695</wp:posOffset>
            </wp:positionH>
            <wp:positionV relativeFrom="page">
              <wp:posOffset>420370</wp:posOffset>
            </wp:positionV>
            <wp:extent cx="1115695" cy="1080000"/>
            <wp:effectExtent l="0" t="0" r="8255" b="6350"/>
            <wp:wrapTight wrapText="bothSides">
              <wp:wrapPolygon edited="0">
                <wp:start x="0" y="0"/>
                <wp:lineTo x="0" y="21346"/>
                <wp:lineTo x="21391" y="21346"/>
                <wp:lineTo x="21391" y="0"/>
                <wp:lineTo x="0" y="0"/>
              </wp:wrapPolygon>
            </wp:wrapTight>
            <wp:docPr id="11" name="Resim 11"/>
            <wp:cNvGraphicFramePr/>
            <a:graphic xmlns:a="http://schemas.openxmlformats.org/drawingml/2006/main">
              <a:graphicData uri="http://schemas.openxmlformats.org/drawingml/2006/picture">
                <pic:pic xmlns:pic="http://schemas.openxmlformats.org/drawingml/2006/picture">
                  <pic:nvPicPr>
                    <pic:cNvPr id="11" name="Resim 1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15695" cy="1080000"/>
                    </a:xfrm>
                    <a:prstGeom prst="rect">
                      <a:avLst/>
                    </a:prstGeom>
                  </pic:spPr>
                </pic:pic>
              </a:graphicData>
            </a:graphic>
            <wp14:sizeRelH relativeFrom="page">
              <wp14:pctWidth>0</wp14:pctWidth>
            </wp14:sizeRelH>
            <wp14:sizeRelV relativeFrom="page">
              <wp14:pctHeight>0</wp14:pctHeight>
            </wp14:sizeRelV>
          </wp:anchor>
        </w:drawing>
      </w:r>
      <w:r w:rsidR="006C7394">
        <w:rPr>
          <w:noProof/>
        </w:rPr>
        <mc:AlternateContent>
          <mc:Choice Requires="wps">
            <w:drawing>
              <wp:anchor distT="0" distB="0" distL="114300" distR="114300" simplePos="0" relativeHeight="251664384" behindDoc="0" locked="0" layoutInCell="1" allowOverlap="1" wp14:anchorId="00EB5CA7" wp14:editId="604E1DFA">
                <wp:simplePos x="0" y="0"/>
                <wp:positionH relativeFrom="margin">
                  <wp:posOffset>474345</wp:posOffset>
                </wp:positionH>
                <wp:positionV relativeFrom="paragraph">
                  <wp:posOffset>-519430</wp:posOffset>
                </wp:positionV>
                <wp:extent cx="4752975" cy="1333500"/>
                <wp:effectExtent l="0" t="0" r="0" b="0"/>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2975" cy="1333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5F3DE" w14:textId="77777777" w:rsidR="0069036A" w:rsidRPr="00551D9F" w:rsidRDefault="0069036A" w:rsidP="00855641">
                            <w:pPr>
                              <w:spacing w:line="276" w:lineRule="auto"/>
                              <w:jc w:val="center"/>
                              <w:rPr>
                                <w:b/>
                                <w:sz w:val="40"/>
                                <w:szCs w:val="40"/>
                              </w:rPr>
                            </w:pPr>
                            <w:r w:rsidRPr="00551D9F">
                              <w:rPr>
                                <w:b/>
                                <w:sz w:val="40"/>
                                <w:szCs w:val="40"/>
                              </w:rPr>
                              <w:t>T.C.</w:t>
                            </w:r>
                          </w:p>
                          <w:p w14:paraId="1B297A9F" w14:textId="77777777" w:rsidR="0069036A" w:rsidRPr="00551D9F" w:rsidRDefault="0069036A" w:rsidP="00855641">
                            <w:pPr>
                              <w:spacing w:line="276" w:lineRule="auto"/>
                              <w:jc w:val="center"/>
                              <w:rPr>
                                <w:b/>
                                <w:sz w:val="40"/>
                                <w:szCs w:val="40"/>
                              </w:rPr>
                            </w:pPr>
                            <w:r w:rsidRPr="00551D9F">
                              <w:rPr>
                                <w:b/>
                                <w:sz w:val="40"/>
                                <w:szCs w:val="40"/>
                              </w:rPr>
                              <w:t>ORDU VALİLİĞİ</w:t>
                            </w:r>
                          </w:p>
                          <w:p w14:paraId="2151D99D" w14:textId="77777777" w:rsidR="0069036A" w:rsidRPr="00551D9F" w:rsidRDefault="0069036A" w:rsidP="00683699">
                            <w:pPr>
                              <w:spacing w:line="276" w:lineRule="auto"/>
                              <w:jc w:val="center"/>
                              <w:rPr>
                                <w:b/>
                                <w:sz w:val="40"/>
                                <w:szCs w:val="40"/>
                              </w:rPr>
                            </w:pPr>
                            <w:r w:rsidRPr="00551D9F">
                              <w:rPr>
                                <w:b/>
                                <w:sz w:val="40"/>
                                <w:szCs w:val="40"/>
                              </w:rPr>
                              <w:t xml:space="preserve"> İl Planlama ve Koordinasyon Müdürlüğü</w:t>
                            </w:r>
                          </w:p>
                          <w:p w14:paraId="5C162A2F" w14:textId="77777777" w:rsidR="0069036A" w:rsidRPr="00F004F7" w:rsidRDefault="0069036A" w:rsidP="00855641">
                            <w:pPr>
                              <w:spacing w:line="276" w:lineRule="auto"/>
                              <w:jc w:val="center"/>
                              <w:rPr>
                                <w:b/>
                                <w:sz w:val="40"/>
                                <w:szCs w:val="40"/>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0EB5CA7" id="_x0000_t202" coordsize="21600,21600" o:spt="202" path="m,l,21600r21600,l21600,xe">
                <v:stroke joinstyle="miter"/>
                <v:path gradientshapeok="t" o:connecttype="rect"/>
              </v:shapetype>
              <v:shape id="Text Box 11" o:spid="_x0000_s1027" type="#_x0000_t202" style="position:absolute;left:0;text-align:left;margin-left:37.35pt;margin-top:-40.9pt;width:374.25pt;height:10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" filled="f" stroked="f">
                <v:textbox>
                  <w:txbxContent>
                    <w:p w14:paraId="4EC5F3DE" w14:textId="77777777" w:rsidR="0069036A" w:rsidRPr="00551D9F" w:rsidRDefault="0069036A" w:rsidP="00855641">
                      <w:pPr>
                        <w:spacing w:line="276" w:lineRule="auto"/>
                        <w:jc w:val="center"/>
                        <w:rPr>
                          <w:b/>
                          <w:sz w:val="40"/>
                          <w:szCs w:val="40"/>
                        </w:rPr>
                      </w:pPr>
                      <w:r w:rsidRPr="00551D9F">
                        <w:rPr>
                          <w:b/>
                          <w:sz w:val="40"/>
                          <w:szCs w:val="40"/>
                        </w:rPr>
                        <w:t>T.C.</w:t>
                      </w:r>
                    </w:p>
                    <w:p w14:paraId="1B297A9F" w14:textId="77777777" w:rsidR="0069036A" w:rsidRPr="00551D9F" w:rsidRDefault="0069036A" w:rsidP="00855641">
                      <w:pPr>
                        <w:spacing w:line="276" w:lineRule="auto"/>
                        <w:jc w:val="center"/>
                        <w:rPr>
                          <w:b/>
                          <w:sz w:val="40"/>
                          <w:szCs w:val="40"/>
                        </w:rPr>
                      </w:pPr>
                      <w:r w:rsidRPr="00551D9F">
                        <w:rPr>
                          <w:b/>
                          <w:sz w:val="40"/>
                          <w:szCs w:val="40"/>
                        </w:rPr>
                        <w:t>ORDU VALİLİĞİ</w:t>
                      </w:r>
                    </w:p>
                    <w:p w14:paraId="2151D99D" w14:textId="77777777" w:rsidR="0069036A" w:rsidRPr="00551D9F" w:rsidRDefault="0069036A" w:rsidP="00683699">
                      <w:pPr>
                        <w:spacing w:line="276" w:lineRule="auto"/>
                        <w:jc w:val="center"/>
                        <w:rPr>
                          <w:b/>
                          <w:sz w:val="40"/>
                          <w:szCs w:val="40"/>
                        </w:rPr>
                      </w:pPr>
                      <w:r w:rsidRPr="00551D9F">
                        <w:rPr>
                          <w:b/>
                          <w:sz w:val="40"/>
                          <w:szCs w:val="40"/>
                        </w:rPr>
                        <w:t xml:space="preserve"> İl Planlama ve Koordinasyon Müdürlüğü</w:t>
                      </w:r>
                    </w:p>
                    <w:p w14:paraId="5C162A2F" w14:textId="77777777" w:rsidR="0069036A" w:rsidRPr="00F004F7" w:rsidRDefault="0069036A" w:rsidP="00855641">
                      <w:pPr>
                        <w:spacing w:line="276" w:lineRule="auto"/>
                        <w:jc w:val="center"/>
                        <w:rPr>
                          <w:b/>
                          <w:sz w:val="40"/>
                          <w:szCs w:val="40"/>
                        </w:rPr>
                      </w:pPr>
                    </w:p>
                  </w:txbxContent>
                </v:textbox>
                <w10:wrap anchorx="margin"/>
              </v:shape>
            </w:pict>
          </mc:Fallback>
        </mc:AlternateContent>
      </w:r>
      <w:r w:rsidR="008B5DA4">
        <w:rPr>
          <w:noProof/>
        </w:rPr>
        <mc:AlternateContent>
          <mc:Choice Requires="wps">
            <w:drawing>
              <wp:anchor distT="0" distB="0" distL="114300" distR="114300" simplePos="0" relativeHeight="251659264" behindDoc="0" locked="0" layoutInCell="0" allowOverlap="1" wp14:anchorId="2FE0D936" wp14:editId="5FF9C64E">
                <wp:simplePos x="0" y="0"/>
                <wp:positionH relativeFrom="page">
                  <wp:posOffset>313690</wp:posOffset>
                </wp:positionH>
                <wp:positionV relativeFrom="page">
                  <wp:posOffset>9243695</wp:posOffset>
                </wp:positionV>
                <wp:extent cx="6929755" cy="1196340"/>
                <wp:effectExtent l="0" t="0" r="0" b="0"/>
                <wp:wrapNone/>
                <wp:docPr id="1" name="Rectangle 6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29755" cy="1196340"/>
                        </a:xfrm>
                        <a:prstGeom prst="rect">
                          <a:avLst/>
                        </a:prstGeom>
                        <a:noFill/>
                        <a:ln>
                          <a:noFill/>
                        </a:ln>
                        <a:extLst>
                          <a:ext uri="{909E8E84-426E-40DD-AFC4-6F175D3DCCD1}">
                            <a14:hiddenFill xmlns:a14="http://schemas.microsoft.com/office/drawing/2010/main">
                              <a:solidFill>
                                <a:srgbClr val="FFFFFF">
                                  <a:alpha val="70195"/>
                                </a:srgbClr>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842B2CE" w14:textId="77777777" w:rsidR="0069036A" w:rsidRPr="00D05B6B" w:rsidRDefault="0069036A" w:rsidP="00855641">
                            <w:pPr>
                              <w:pStyle w:val="AralkYok"/>
                              <w:spacing w:line="276" w:lineRule="auto"/>
                              <w:suppressOverlap/>
                              <w:jc w:val="center"/>
                              <w:rPr>
                                <w:b/>
                                <w:bCs/>
                                <w:caps/>
                                <w:color w:val="4F81BD"/>
                                <w:sz w:val="40"/>
                                <w:szCs w:val="40"/>
                              </w:rPr>
                            </w:pPr>
                            <w:r w:rsidRPr="00D05B6B">
                              <w:rPr>
                                <w:b/>
                                <w:bCs/>
                                <w:caps/>
                                <w:sz w:val="40"/>
                                <w:szCs w:val="40"/>
                              </w:rPr>
                              <w:t>ORDU</w:t>
                            </w:r>
                          </w:p>
                          <w:p w14:paraId="61D26958" w14:textId="77777777" w:rsidR="0069036A" w:rsidRPr="00D05B6B" w:rsidRDefault="0069036A" w:rsidP="00855641">
                            <w:pPr>
                              <w:pStyle w:val="AralkYok"/>
                              <w:spacing w:line="276" w:lineRule="auto"/>
                              <w:suppressOverlap/>
                              <w:jc w:val="center"/>
                              <w:rPr>
                                <w:sz w:val="40"/>
                                <w:szCs w:val="40"/>
                              </w:rPr>
                            </w:pPr>
                            <w:r>
                              <w:rPr>
                                <w:sz w:val="40"/>
                                <w:szCs w:val="40"/>
                                <w:lang w:val="de-DE"/>
                              </w:rPr>
                              <w:t>TEMMUZ 2021</w:t>
                            </w:r>
                          </w:p>
                        </w:txbxContent>
                      </wps:txbx>
                      <wps:bodyPr rot="0" vert="horz" wrap="square" lIns="91440" tIns="228600" rIns="91440" bIns="228600" anchor="ctr" anchorCtr="0" upright="1">
                        <a:spAutoFit/>
                      </wps:bodyPr>
                    </wps:wsp>
                  </a:graphicData>
                </a:graphic>
                <wp14:sizeRelH relativeFrom="margin">
                  <wp14:pctWidth>0</wp14:pctWidth>
                </wp14:sizeRelH>
                <wp14:sizeRelV relativeFrom="margin">
                  <wp14:pctHeight>100000</wp14:pctHeight>
                </wp14:sizeRelV>
              </wp:anchor>
            </w:drawing>
          </mc:Choice>
          <mc:Fallback>
            <w:pict>
              <v:rect w14:anchorId="2FE0D936" id="Rectangle 614" o:spid="_x0000_s1028" style="position:absolute;left:0;text-align:left;margin-left:24.7pt;margin-top:727.85pt;width:545.65pt;height:94.2pt;z-index:251659264;visibility:visible;mso-wrap-style:square;mso-width-percent:0;mso-height-percent:1000;mso-wrap-distance-left:9pt;mso-wrap-distance-top:0;mso-wrap-distance-right:9pt;mso-wrap-distance-bottom:0;mso-position-horizontal:absolute;mso-position-horizontal-relative:page;mso-position-vertical:absolute;mso-position-vertical-relative:page;mso-width-percent:0;mso-height-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" o:allowincell="f" filled="f" stroked="f" strokeweight=".25pt">
                <v:fill opacity="46003f"/>
                <v:textbox style="mso-fit-shape-to-text:t" inset=",18pt,,18pt">
                  <w:txbxContent>
                    <w:p w14:paraId="6842B2CE" w14:textId="77777777" w:rsidR="0069036A" w:rsidRPr="00D05B6B" w:rsidRDefault="0069036A" w:rsidP="00855641">
                      <w:pPr>
                        <w:pStyle w:val="AralkYok"/>
                        <w:spacing w:line="276" w:lineRule="auto"/>
                        <w:suppressOverlap/>
                        <w:jc w:val="center"/>
                        <w:rPr>
                          <w:b/>
                          <w:bCs/>
                          <w:caps/>
                          <w:color w:val="4F81BD"/>
                          <w:sz w:val="40"/>
                          <w:szCs w:val="40"/>
                        </w:rPr>
                      </w:pPr>
                      <w:r w:rsidRPr="00D05B6B">
                        <w:rPr>
                          <w:b/>
                          <w:bCs/>
                          <w:caps/>
                          <w:sz w:val="40"/>
                          <w:szCs w:val="40"/>
                        </w:rPr>
                        <w:t>ORDU</w:t>
                      </w:r>
                    </w:p>
                    <w:p w14:paraId="61D26958" w14:textId="77777777" w:rsidR="0069036A" w:rsidRPr="00D05B6B" w:rsidRDefault="0069036A" w:rsidP="00855641">
                      <w:pPr>
                        <w:pStyle w:val="AralkYok"/>
                        <w:spacing w:line="276" w:lineRule="auto"/>
                        <w:suppressOverlap/>
                        <w:jc w:val="center"/>
                        <w:rPr>
                          <w:sz w:val="40"/>
                          <w:szCs w:val="40"/>
                        </w:rPr>
                      </w:pPr>
                      <w:r>
                        <w:rPr>
                          <w:sz w:val="40"/>
                          <w:szCs w:val="40"/>
                          <w:lang w:val="de-DE"/>
                        </w:rPr>
                        <w:t>TEMMUZ 2021</w:t>
                      </w:r>
                    </w:p>
                  </w:txbxContent>
                </v:textbox>
                <w10:wrap anchorx="page" anchory="page"/>
              </v:rect>
            </w:pict>
          </mc:Fallback>
        </mc:AlternateContent>
      </w:r>
      <w:r w:rsidR="006C7394">
        <w:rPr>
          <w:noProof/>
        </w:rPr>
        <w:drawing>
          <wp:anchor distT="0" distB="0" distL="114300" distR="114300" simplePos="0" relativeHeight="251666432" behindDoc="1" locked="0" layoutInCell="1" allowOverlap="1" wp14:anchorId="0C398870" wp14:editId="1633EBF5">
            <wp:simplePos x="0" y="0"/>
            <wp:positionH relativeFrom="column">
              <wp:posOffset>-586105</wp:posOffset>
            </wp:positionH>
            <wp:positionV relativeFrom="page">
              <wp:posOffset>381000</wp:posOffset>
            </wp:positionV>
            <wp:extent cx="1116000" cy="1116000"/>
            <wp:effectExtent l="0" t="0" r="8255" b="8255"/>
            <wp:wrapTight wrapText="bothSides">
              <wp:wrapPolygon edited="0">
                <wp:start x="0" y="0"/>
                <wp:lineTo x="0" y="21391"/>
                <wp:lineTo x="21391" y="21391"/>
                <wp:lineTo x="21391" y="0"/>
                <wp:lineTo x="0" y="0"/>
              </wp:wrapPolygon>
            </wp:wrapTight>
            <wp:docPr id="5" name="Resim 5" descr="İçişleri Bakanlığı"/>
            <wp:cNvGraphicFramePr/>
            <a:graphic xmlns:a="http://schemas.openxmlformats.org/drawingml/2006/main">
              <a:graphicData uri="http://schemas.openxmlformats.org/drawingml/2006/picture">
                <pic:pic xmlns:pic="http://schemas.openxmlformats.org/drawingml/2006/picture">
                  <pic:nvPicPr>
                    <pic:cNvPr id="7" name="Resim 7" descr="İçişleri Bakanlığı"/>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6000" cy="11160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DC67DC">
        <w:rPr>
          <w:noProof/>
        </w:rPr>
        <mc:AlternateContent>
          <mc:Choice Requires="wps">
            <w:drawing>
              <wp:anchor distT="0" distB="0" distL="114300" distR="114300" simplePos="0" relativeHeight="251661312" behindDoc="1" locked="0" layoutInCell="0" allowOverlap="1" wp14:anchorId="60EFE37A" wp14:editId="6DF6B87A">
                <wp:simplePos x="0" y="0"/>
                <wp:positionH relativeFrom="margin">
                  <wp:posOffset>-586105</wp:posOffset>
                </wp:positionH>
                <wp:positionV relativeFrom="margin">
                  <wp:posOffset>-586105</wp:posOffset>
                </wp:positionV>
                <wp:extent cx="6929755" cy="10067925"/>
                <wp:effectExtent l="0" t="0" r="0" b="0"/>
                <wp:wrapNone/>
                <wp:docPr id="3" name="AutoShape 623" descr="Light vertica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929755" cy="10067925"/>
                        </a:xfrm>
                        <a:prstGeom prst="roundRect">
                          <a:avLst>
                            <a:gd name="adj" fmla="val 3463"/>
                          </a:avLst>
                        </a:prstGeom>
                        <a:noFill/>
                        <a:ln>
                          <a:noFill/>
                        </a:ln>
                      </wps:spPr>
                      <wps:txbx>
                        <w:txbxContent>
                          <w:p w14:paraId="4D6B8FF9" w14:textId="77777777" w:rsidR="0069036A" w:rsidRDefault="0069036A" w:rsidP="00855641">
                            <w:pPr>
                              <w:jc w:val="center"/>
                              <w:rPr>
                                <w:b/>
                                <w:sz w:val="60"/>
                                <w:szCs w:val="6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EFE37A" id="AutoShape 623" o:spid="_x0000_s1029" alt="Light vertical" style="position:absolute;left:0;text-align:left;margin-left:-46.15pt;margin-top:-46.15pt;width:545.65pt;height:792.7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226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" o:allowincell="f" filled="f" stroked="f">
                <o:lock v:ext="edit" aspectratio="t"/>
                <v:textbox>
                  <w:txbxContent>
                    <w:p w14:paraId="4D6B8FF9" w14:textId="77777777" w:rsidR="0069036A" w:rsidRDefault="0069036A" w:rsidP="00855641">
                      <w:pPr>
                        <w:jc w:val="center"/>
                        <w:rPr>
                          <w:b/>
                          <w:sz w:val="60"/>
                          <w:szCs w:val="60"/>
                        </w:rPr>
                      </w:pPr>
                    </w:p>
                  </w:txbxContent>
                </v:textbox>
                <w10:wrap anchorx="margin" anchory="margin"/>
              </v:roundrect>
            </w:pict>
          </mc:Fallback>
        </mc:AlternateContent>
      </w:r>
      <w:r w:rsidR="00855641">
        <w:rPr>
          <w:rFonts w:ascii="Cambria" w:hAnsi="Cambria"/>
        </w:rPr>
        <w:br w:type="page"/>
      </w:r>
      <w:r w:rsidR="00F4111E">
        <w:rPr>
          <w:rFonts w:ascii="Cambria" w:hAnsi="Cambria"/>
        </w:rPr>
        <w:lastRenderedPageBreak/>
        <w:tab/>
      </w:r>
      <w:r w:rsidR="00855641" w:rsidRPr="00BF2BCC">
        <w:rPr>
          <w:rFonts w:ascii="Cambria" w:hAnsi="Cambria"/>
          <w:b/>
          <w:sz w:val="32"/>
          <w:szCs w:val="32"/>
        </w:rPr>
        <w:t>İÇİNDEKİLER</w:t>
      </w:r>
    </w:p>
    <w:p w14:paraId="13F15619" w14:textId="77777777" w:rsidR="00855641" w:rsidRDefault="00855641" w:rsidP="00855641"/>
    <w:p w14:paraId="2C80C1CB" w14:textId="77777777" w:rsidR="00855641" w:rsidRDefault="00855641" w:rsidP="00855641"/>
    <w:bookmarkStart w:id="0" w:name="_Toc358894738"/>
    <w:p w14:paraId="1D8B80B9" w14:textId="1074202F" w:rsidR="001C00E4" w:rsidRDefault="00855641">
      <w:pPr>
        <w:pStyle w:val="T1"/>
        <w:tabs>
          <w:tab w:val="right" w:leader="dot" w:pos="9344"/>
        </w:tabs>
        <w:rPr>
          <w:rFonts w:asciiTheme="minorHAnsi" w:eastAsiaTheme="minorEastAsia" w:hAnsiTheme="minorHAnsi" w:cstheme="minorBidi"/>
          <w:b w:val="0"/>
          <w:bCs w:val="0"/>
          <w:noProof/>
          <w:sz w:val="22"/>
          <w:szCs w:val="22"/>
        </w:rPr>
      </w:pPr>
      <w:r w:rsidRPr="00BF2BCC">
        <w:fldChar w:fldCharType="begin"/>
      </w:r>
      <w:r w:rsidRPr="00BF2BCC">
        <w:instrText xml:space="preserve"> TOC \h \z \t "Stil1;1;Stil2;2;Stil3;3;Stil4;4;Stil5;5" </w:instrText>
      </w:r>
      <w:r w:rsidRPr="00BF2BCC">
        <w:fldChar w:fldCharType="separate"/>
      </w:r>
      <w:hyperlink w:anchor="_Toc78357802" w:history="1">
        <w:r w:rsidR="001C00E4" w:rsidRPr="00A97736">
          <w:rPr>
            <w:rStyle w:val="Kpr"/>
            <w:noProof/>
          </w:rPr>
          <w:t>BİRİNCİ BÖLÜM: İL HAKKINDA GENEL BİLGİLER</w:t>
        </w:r>
        <w:r w:rsidR="001C00E4">
          <w:rPr>
            <w:noProof/>
            <w:webHidden/>
          </w:rPr>
          <w:tab/>
        </w:r>
        <w:r w:rsidR="001C00E4">
          <w:rPr>
            <w:noProof/>
            <w:webHidden/>
          </w:rPr>
          <w:fldChar w:fldCharType="begin"/>
        </w:r>
        <w:r w:rsidR="001C00E4">
          <w:rPr>
            <w:noProof/>
            <w:webHidden/>
          </w:rPr>
          <w:instrText xml:space="preserve"> PAGEREF _Toc78357802 \h </w:instrText>
        </w:r>
        <w:r w:rsidR="001C00E4">
          <w:rPr>
            <w:noProof/>
            <w:webHidden/>
          </w:rPr>
        </w:r>
        <w:r w:rsidR="001C00E4">
          <w:rPr>
            <w:noProof/>
            <w:webHidden/>
          </w:rPr>
          <w:fldChar w:fldCharType="separate"/>
        </w:r>
        <w:r w:rsidR="00614DB1">
          <w:rPr>
            <w:noProof/>
            <w:webHidden/>
          </w:rPr>
          <w:t>1</w:t>
        </w:r>
        <w:r w:rsidR="001C00E4">
          <w:rPr>
            <w:noProof/>
            <w:webHidden/>
          </w:rPr>
          <w:fldChar w:fldCharType="end"/>
        </w:r>
      </w:hyperlink>
    </w:p>
    <w:p w14:paraId="0BD5ECE9" w14:textId="076D5D4E" w:rsidR="001C00E4" w:rsidRDefault="00B04A86">
      <w:pPr>
        <w:pStyle w:val="T2"/>
        <w:tabs>
          <w:tab w:val="right" w:leader="dot" w:pos="9344"/>
        </w:tabs>
        <w:rPr>
          <w:rFonts w:asciiTheme="minorHAnsi" w:eastAsiaTheme="minorEastAsia" w:hAnsiTheme="minorHAnsi" w:cstheme="minorBidi"/>
          <w:i w:val="0"/>
          <w:iCs w:val="0"/>
          <w:noProof/>
          <w:sz w:val="22"/>
          <w:szCs w:val="22"/>
        </w:rPr>
      </w:pPr>
      <w:hyperlink w:anchor="_Toc78357803" w:history="1">
        <w:r w:rsidR="001C00E4" w:rsidRPr="00A97736">
          <w:rPr>
            <w:rStyle w:val="Kpr"/>
            <w:noProof/>
          </w:rPr>
          <w:t>A. TARİHİ VE COĞRAFİ YAPISI</w:t>
        </w:r>
        <w:r w:rsidR="001C00E4">
          <w:rPr>
            <w:noProof/>
            <w:webHidden/>
          </w:rPr>
          <w:tab/>
        </w:r>
        <w:r w:rsidR="001C00E4">
          <w:rPr>
            <w:noProof/>
            <w:webHidden/>
          </w:rPr>
          <w:fldChar w:fldCharType="begin"/>
        </w:r>
        <w:r w:rsidR="001C00E4">
          <w:rPr>
            <w:noProof/>
            <w:webHidden/>
          </w:rPr>
          <w:instrText xml:space="preserve"> PAGEREF _Toc78357803 \h </w:instrText>
        </w:r>
        <w:r w:rsidR="001C00E4">
          <w:rPr>
            <w:noProof/>
            <w:webHidden/>
          </w:rPr>
        </w:r>
        <w:r w:rsidR="001C00E4">
          <w:rPr>
            <w:noProof/>
            <w:webHidden/>
          </w:rPr>
          <w:fldChar w:fldCharType="separate"/>
        </w:r>
        <w:r w:rsidR="00614DB1">
          <w:rPr>
            <w:noProof/>
            <w:webHidden/>
          </w:rPr>
          <w:t>1</w:t>
        </w:r>
        <w:r w:rsidR="001C00E4">
          <w:rPr>
            <w:noProof/>
            <w:webHidden/>
          </w:rPr>
          <w:fldChar w:fldCharType="end"/>
        </w:r>
      </w:hyperlink>
    </w:p>
    <w:p w14:paraId="28EE66DC" w14:textId="08CAC785" w:rsidR="001C00E4" w:rsidRDefault="00B04A86">
      <w:pPr>
        <w:pStyle w:val="T3"/>
        <w:tabs>
          <w:tab w:val="right" w:leader="dot" w:pos="9344"/>
        </w:tabs>
        <w:rPr>
          <w:rFonts w:asciiTheme="minorHAnsi" w:eastAsiaTheme="minorEastAsia" w:hAnsiTheme="minorHAnsi" w:cstheme="minorBidi"/>
          <w:noProof/>
          <w:sz w:val="22"/>
          <w:szCs w:val="22"/>
        </w:rPr>
      </w:pPr>
      <w:hyperlink w:anchor="_Toc78357804" w:history="1">
        <w:r w:rsidR="001C00E4" w:rsidRPr="00A97736">
          <w:rPr>
            <w:rStyle w:val="Kpr"/>
            <w:noProof/>
          </w:rPr>
          <w:t>1. İl’in Tarihi</w:t>
        </w:r>
        <w:r w:rsidR="001C00E4">
          <w:rPr>
            <w:noProof/>
            <w:webHidden/>
          </w:rPr>
          <w:tab/>
        </w:r>
        <w:r w:rsidR="001C00E4">
          <w:rPr>
            <w:noProof/>
            <w:webHidden/>
          </w:rPr>
          <w:fldChar w:fldCharType="begin"/>
        </w:r>
        <w:r w:rsidR="001C00E4">
          <w:rPr>
            <w:noProof/>
            <w:webHidden/>
          </w:rPr>
          <w:instrText xml:space="preserve"> PAGEREF _Toc78357804 \h </w:instrText>
        </w:r>
        <w:r w:rsidR="001C00E4">
          <w:rPr>
            <w:noProof/>
            <w:webHidden/>
          </w:rPr>
        </w:r>
        <w:r w:rsidR="001C00E4">
          <w:rPr>
            <w:noProof/>
            <w:webHidden/>
          </w:rPr>
          <w:fldChar w:fldCharType="separate"/>
        </w:r>
        <w:r w:rsidR="00614DB1">
          <w:rPr>
            <w:noProof/>
            <w:webHidden/>
          </w:rPr>
          <w:t>1</w:t>
        </w:r>
        <w:r w:rsidR="001C00E4">
          <w:rPr>
            <w:noProof/>
            <w:webHidden/>
          </w:rPr>
          <w:fldChar w:fldCharType="end"/>
        </w:r>
      </w:hyperlink>
    </w:p>
    <w:p w14:paraId="5CECD2F2" w14:textId="649C8771" w:rsidR="001C00E4" w:rsidRDefault="00B04A86">
      <w:pPr>
        <w:pStyle w:val="T3"/>
        <w:tabs>
          <w:tab w:val="right" w:leader="dot" w:pos="9344"/>
        </w:tabs>
        <w:rPr>
          <w:rFonts w:asciiTheme="minorHAnsi" w:eastAsiaTheme="minorEastAsia" w:hAnsiTheme="minorHAnsi" w:cstheme="minorBidi"/>
          <w:noProof/>
          <w:sz w:val="22"/>
          <w:szCs w:val="22"/>
        </w:rPr>
      </w:pPr>
      <w:hyperlink w:anchor="_Toc78357805" w:history="1">
        <w:r w:rsidR="001C00E4" w:rsidRPr="00A97736">
          <w:rPr>
            <w:rStyle w:val="Kpr"/>
            <w:noProof/>
          </w:rPr>
          <w:t>2. İl’in Coğrafi Yapısı</w:t>
        </w:r>
        <w:r w:rsidR="001C00E4">
          <w:rPr>
            <w:noProof/>
            <w:webHidden/>
          </w:rPr>
          <w:tab/>
        </w:r>
        <w:r w:rsidR="001C00E4">
          <w:rPr>
            <w:noProof/>
            <w:webHidden/>
          </w:rPr>
          <w:fldChar w:fldCharType="begin"/>
        </w:r>
        <w:r w:rsidR="001C00E4">
          <w:rPr>
            <w:noProof/>
            <w:webHidden/>
          </w:rPr>
          <w:instrText xml:space="preserve"> PAGEREF _Toc78357805 \h </w:instrText>
        </w:r>
        <w:r w:rsidR="001C00E4">
          <w:rPr>
            <w:noProof/>
            <w:webHidden/>
          </w:rPr>
        </w:r>
        <w:r w:rsidR="001C00E4">
          <w:rPr>
            <w:noProof/>
            <w:webHidden/>
          </w:rPr>
          <w:fldChar w:fldCharType="separate"/>
        </w:r>
        <w:r w:rsidR="00614DB1">
          <w:rPr>
            <w:noProof/>
            <w:webHidden/>
          </w:rPr>
          <w:t>1</w:t>
        </w:r>
        <w:r w:rsidR="001C00E4">
          <w:rPr>
            <w:noProof/>
            <w:webHidden/>
          </w:rPr>
          <w:fldChar w:fldCharType="end"/>
        </w:r>
      </w:hyperlink>
    </w:p>
    <w:p w14:paraId="046583A1" w14:textId="2894FFC0" w:rsidR="001C00E4" w:rsidRDefault="00B04A86">
      <w:pPr>
        <w:pStyle w:val="T2"/>
        <w:tabs>
          <w:tab w:val="right" w:leader="dot" w:pos="9344"/>
        </w:tabs>
        <w:rPr>
          <w:rFonts w:asciiTheme="minorHAnsi" w:eastAsiaTheme="minorEastAsia" w:hAnsiTheme="minorHAnsi" w:cstheme="minorBidi"/>
          <w:i w:val="0"/>
          <w:iCs w:val="0"/>
          <w:noProof/>
          <w:sz w:val="22"/>
          <w:szCs w:val="22"/>
        </w:rPr>
      </w:pPr>
      <w:hyperlink w:anchor="_Toc78357806" w:history="1">
        <w:r w:rsidR="001C00E4" w:rsidRPr="00A97736">
          <w:rPr>
            <w:rStyle w:val="Kpr"/>
            <w:noProof/>
          </w:rPr>
          <w:t>B. NÜFUS VE İDARİ YAPI</w:t>
        </w:r>
        <w:r w:rsidR="001C00E4">
          <w:rPr>
            <w:noProof/>
            <w:webHidden/>
          </w:rPr>
          <w:tab/>
        </w:r>
        <w:r w:rsidR="001C00E4">
          <w:rPr>
            <w:noProof/>
            <w:webHidden/>
          </w:rPr>
          <w:fldChar w:fldCharType="begin"/>
        </w:r>
        <w:r w:rsidR="001C00E4">
          <w:rPr>
            <w:noProof/>
            <w:webHidden/>
          </w:rPr>
          <w:instrText xml:space="preserve"> PAGEREF _Toc78357806 \h </w:instrText>
        </w:r>
        <w:r w:rsidR="001C00E4">
          <w:rPr>
            <w:noProof/>
            <w:webHidden/>
          </w:rPr>
        </w:r>
        <w:r w:rsidR="001C00E4">
          <w:rPr>
            <w:noProof/>
            <w:webHidden/>
          </w:rPr>
          <w:fldChar w:fldCharType="separate"/>
        </w:r>
        <w:r w:rsidR="00614DB1">
          <w:rPr>
            <w:noProof/>
            <w:webHidden/>
          </w:rPr>
          <w:t>4</w:t>
        </w:r>
        <w:r w:rsidR="001C00E4">
          <w:rPr>
            <w:noProof/>
            <w:webHidden/>
          </w:rPr>
          <w:fldChar w:fldCharType="end"/>
        </w:r>
      </w:hyperlink>
    </w:p>
    <w:p w14:paraId="457778AD" w14:textId="446094EF" w:rsidR="001C00E4" w:rsidRDefault="00B04A86">
      <w:pPr>
        <w:pStyle w:val="T3"/>
        <w:tabs>
          <w:tab w:val="right" w:leader="dot" w:pos="9344"/>
        </w:tabs>
        <w:rPr>
          <w:rFonts w:asciiTheme="minorHAnsi" w:eastAsiaTheme="minorEastAsia" w:hAnsiTheme="minorHAnsi" w:cstheme="minorBidi"/>
          <w:noProof/>
          <w:sz w:val="22"/>
          <w:szCs w:val="22"/>
        </w:rPr>
      </w:pPr>
      <w:hyperlink w:anchor="_Toc78357807" w:history="1">
        <w:r w:rsidR="001C00E4" w:rsidRPr="00A97736">
          <w:rPr>
            <w:rStyle w:val="Kpr"/>
            <w:noProof/>
          </w:rPr>
          <w:t>1. İl’in Nüfus Yapısı ve Temel Demografik Özellikleri</w:t>
        </w:r>
        <w:r w:rsidR="001C00E4">
          <w:rPr>
            <w:noProof/>
            <w:webHidden/>
          </w:rPr>
          <w:tab/>
        </w:r>
        <w:r w:rsidR="001C00E4">
          <w:rPr>
            <w:noProof/>
            <w:webHidden/>
          </w:rPr>
          <w:fldChar w:fldCharType="begin"/>
        </w:r>
        <w:r w:rsidR="001C00E4">
          <w:rPr>
            <w:noProof/>
            <w:webHidden/>
          </w:rPr>
          <w:instrText xml:space="preserve"> PAGEREF _Toc78357807 \h </w:instrText>
        </w:r>
        <w:r w:rsidR="001C00E4">
          <w:rPr>
            <w:noProof/>
            <w:webHidden/>
          </w:rPr>
        </w:r>
        <w:r w:rsidR="001C00E4">
          <w:rPr>
            <w:noProof/>
            <w:webHidden/>
          </w:rPr>
          <w:fldChar w:fldCharType="separate"/>
        </w:r>
        <w:r w:rsidR="00614DB1">
          <w:rPr>
            <w:noProof/>
            <w:webHidden/>
          </w:rPr>
          <w:t>4</w:t>
        </w:r>
        <w:r w:rsidR="001C00E4">
          <w:rPr>
            <w:noProof/>
            <w:webHidden/>
          </w:rPr>
          <w:fldChar w:fldCharType="end"/>
        </w:r>
      </w:hyperlink>
    </w:p>
    <w:p w14:paraId="135D5FBD" w14:textId="1E00033E" w:rsidR="001C00E4" w:rsidRDefault="00B04A86">
      <w:pPr>
        <w:pStyle w:val="T3"/>
        <w:tabs>
          <w:tab w:val="right" w:leader="dot" w:pos="9344"/>
        </w:tabs>
        <w:rPr>
          <w:rFonts w:asciiTheme="minorHAnsi" w:eastAsiaTheme="minorEastAsia" w:hAnsiTheme="minorHAnsi" w:cstheme="minorBidi"/>
          <w:noProof/>
          <w:sz w:val="22"/>
          <w:szCs w:val="22"/>
        </w:rPr>
      </w:pPr>
      <w:hyperlink w:anchor="_Toc78357808" w:history="1">
        <w:r w:rsidR="001C00E4" w:rsidRPr="00A97736">
          <w:rPr>
            <w:rStyle w:val="Kpr"/>
            <w:noProof/>
          </w:rPr>
          <w:t>2. İdari Yapı</w:t>
        </w:r>
        <w:r w:rsidR="001C00E4">
          <w:rPr>
            <w:noProof/>
            <w:webHidden/>
          </w:rPr>
          <w:tab/>
        </w:r>
        <w:r w:rsidR="001C00E4">
          <w:rPr>
            <w:noProof/>
            <w:webHidden/>
          </w:rPr>
          <w:fldChar w:fldCharType="begin"/>
        </w:r>
        <w:r w:rsidR="001C00E4">
          <w:rPr>
            <w:noProof/>
            <w:webHidden/>
          </w:rPr>
          <w:instrText xml:space="preserve"> PAGEREF _Toc78357808 \h </w:instrText>
        </w:r>
        <w:r w:rsidR="001C00E4">
          <w:rPr>
            <w:noProof/>
            <w:webHidden/>
          </w:rPr>
        </w:r>
        <w:r w:rsidR="001C00E4">
          <w:rPr>
            <w:noProof/>
            <w:webHidden/>
          </w:rPr>
          <w:fldChar w:fldCharType="separate"/>
        </w:r>
        <w:r w:rsidR="00614DB1">
          <w:rPr>
            <w:noProof/>
            <w:webHidden/>
          </w:rPr>
          <w:t>5</w:t>
        </w:r>
        <w:r w:rsidR="001C00E4">
          <w:rPr>
            <w:noProof/>
            <w:webHidden/>
          </w:rPr>
          <w:fldChar w:fldCharType="end"/>
        </w:r>
      </w:hyperlink>
    </w:p>
    <w:p w14:paraId="002E95CE" w14:textId="05CBD216" w:rsidR="001C00E4" w:rsidRDefault="00B04A86">
      <w:pPr>
        <w:pStyle w:val="T4"/>
        <w:tabs>
          <w:tab w:val="right" w:leader="dot" w:pos="9344"/>
        </w:tabs>
        <w:rPr>
          <w:rFonts w:asciiTheme="minorHAnsi" w:eastAsiaTheme="minorEastAsia" w:hAnsiTheme="minorHAnsi" w:cstheme="minorBidi"/>
          <w:noProof/>
          <w:sz w:val="22"/>
          <w:szCs w:val="22"/>
        </w:rPr>
      </w:pPr>
      <w:hyperlink w:anchor="_Toc78357809" w:history="1">
        <w:r w:rsidR="001C00E4" w:rsidRPr="00A97736">
          <w:rPr>
            <w:rStyle w:val="Kpr"/>
            <w:noProof/>
          </w:rPr>
          <w:t>a. İl Yönetimi</w:t>
        </w:r>
        <w:r w:rsidR="001C00E4">
          <w:rPr>
            <w:noProof/>
            <w:webHidden/>
          </w:rPr>
          <w:tab/>
        </w:r>
        <w:r w:rsidR="001C00E4">
          <w:rPr>
            <w:noProof/>
            <w:webHidden/>
          </w:rPr>
          <w:fldChar w:fldCharType="begin"/>
        </w:r>
        <w:r w:rsidR="001C00E4">
          <w:rPr>
            <w:noProof/>
            <w:webHidden/>
          </w:rPr>
          <w:instrText xml:space="preserve"> PAGEREF _Toc78357809 \h </w:instrText>
        </w:r>
        <w:r w:rsidR="001C00E4">
          <w:rPr>
            <w:noProof/>
            <w:webHidden/>
          </w:rPr>
        </w:r>
        <w:r w:rsidR="001C00E4">
          <w:rPr>
            <w:noProof/>
            <w:webHidden/>
          </w:rPr>
          <w:fldChar w:fldCharType="separate"/>
        </w:r>
        <w:r w:rsidR="00614DB1">
          <w:rPr>
            <w:noProof/>
            <w:webHidden/>
          </w:rPr>
          <w:t>5</w:t>
        </w:r>
        <w:r w:rsidR="001C00E4">
          <w:rPr>
            <w:noProof/>
            <w:webHidden/>
          </w:rPr>
          <w:fldChar w:fldCharType="end"/>
        </w:r>
      </w:hyperlink>
    </w:p>
    <w:p w14:paraId="16359F89" w14:textId="0461A333" w:rsidR="001C00E4" w:rsidRDefault="00B04A86">
      <w:pPr>
        <w:pStyle w:val="T4"/>
        <w:tabs>
          <w:tab w:val="right" w:leader="dot" w:pos="9344"/>
        </w:tabs>
        <w:rPr>
          <w:rFonts w:asciiTheme="minorHAnsi" w:eastAsiaTheme="minorEastAsia" w:hAnsiTheme="minorHAnsi" w:cstheme="minorBidi"/>
          <w:noProof/>
          <w:sz w:val="22"/>
          <w:szCs w:val="22"/>
        </w:rPr>
      </w:pPr>
      <w:hyperlink w:anchor="_Toc78357810" w:history="1">
        <w:r w:rsidR="001C00E4" w:rsidRPr="00A97736">
          <w:rPr>
            <w:rStyle w:val="Kpr"/>
            <w:noProof/>
          </w:rPr>
          <w:t>b. Yerel Yönetimler</w:t>
        </w:r>
        <w:r w:rsidR="001C00E4">
          <w:rPr>
            <w:noProof/>
            <w:webHidden/>
          </w:rPr>
          <w:tab/>
        </w:r>
        <w:r w:rsidR="001C00E4">
          <w:rPr>
            <w:noProof/>
            <w:webHidden/>
          </w:rPr>
          <w:fldChar w:fldCharType="begin"/>
        </w:r>
        <w:r w:rsidR="001C00E4">
          <w:rPr>
            <w:noProof/>
            <w:webHidden/>
          </w:rPr>
          <w:instrText xml:space="preserve"> PAGEREF _Toc78357810 \h </w:instrText>
        </w:r>
        <w:r w:rsidR="001C00E4">
          <w:rPr>
            <w:noProof/>
            <w:webHidden/>
          </w:rPr>
        </w:r>
        <w:r w:rsidR="001C00E4">
          <w:rPr>
            <w:noProof/>
            <w:webHidden/>
          </w:rPr>
          <w:fldChar w:fldCharType="separate"/>
        </w:r>
        <w:r w:rsidR="00614DB1">
          <w:rPr>
            <w:noProof/>
            <w:webHidden/>
          </w:rPr>
          <w:t>6</w:t>
        </w:r>
        <w:r w:rsidR="001C00E4">
          <w:rPr>
            <w:noProof/>
            <w:webHidden/>
          </w:rPr>
          <w:fldChar w:fldCharType="end"/>
        </w:r>
      </w:hyperlink>
    </w:p>
    <w:p w14:paraId="2235F7E1" w14:textId="17AF3FFD" w:rsidR="001C00E4" w:rsidRDefault="00B04A86">
      <w:pPr>
        <w:pStyle w:val="T4"/>
        <w:tabs>
          <w:tab w:val="right" w:leader="dot" w:pos="9344"/>
        </w:tabs>
        <w:rPr>
          <w:rFonts w:asciiTheme="minorHAnsi" w:eastAsiaTheme="minorEastAsia" w:hAnsiTheme="minorHAnsi" w:cstheme="minorBidi"/>
          <w:noProof/>
          <w:sz w:val="22"/>
          <w:szCs w:val="22"/>
        </w:rPr>
      </w:pPr>
      <w:hyperlink w:anchor="_Toc78357811" w:history="1">
        <w:r w:rsidR="001C00E4" w:rsidRPr="00A97736">
          <w:rPr>
            <w:rStyle w:val="Kpr"/>
            <w:noProof/>
          </w:rPr>
          <w:t>c. Adli Teşkilat</w:t>
        </w:r>
        <w:r w:rsidR="001C00E4">
          <w:rPr>
            <w:noProof/>
            <w:webHidden/>
          </w:rPr>
          <w:tab/>
        </w:r>
        <w:r w:rsidR="001C00E4">
          <w:rPr>
            <w:noProof/>
            <w:webHidden/>
          </w:rPr>
          <w:fldChar w:fldCharType="begin"/>
        </w:r>
        <w:r w:rsidR="001C00E4">
          <w:rPr>
            <w:noProof/>
            <w:webHidden/>
          </w:rPr>
          <w:instrText xml:space="preserve"> PAGEREF _Toc78357811 \h </w:instrText>
        </w:r>
        <w:r w:rsidR="001C00E4">
          <w:rPr>
            <w:noProof/>
            <w:webHidden/>
          </w:rPr>
        </w:r>
        <w:r w:rsidR="001C00E4">
          <w:rPr>
            <w:noProof/>
            <w:webHidden/>
          </w:rPr>
          <w:fldChar w:fldCharType="separate"/>
        </w:r>
        <w:r w:rsidR="00614DB1">
          <w:rPr>
            <w:noProof/>
            <w:webHidden/>
          </w:rPr>
          <w:t>7</w:t>
        </w:r>
        <w:r w:rsidR="001C00E4">
          <w:rPr>
            <w:noProof/>
            <w:webHidden/>
          </w:rPr>
          <w:fldChar w:fldCharType="end"/>
        </w:r>
      </w:hyperlink>
    </w:p>
    <w:p w14:paraId="0B7341EC" w14:textId="7D270DC5" w:rsidR="001C00E4" w:rsidRDefault="00B04A86">
      <w:pPr>
        <w:pStyle w:val="T2"/>
        <w:tabs>
          <w:tab w:val="right" w:leader="dot" w:pos="9344"/>
        </w:tabs>
        <w:rPr>
          <w:rFonts w:asciiTheme="minorHAnsi" w:eastAsiaTheme="minorEastAsia" w:hAnsiTheme="minorHAnsi" w:cstheme="minorBidi"/>
          <w:i w:val="0"/>
          <w:iCs w:val="0"/>
          <w:noProof/>
          <w:sz w:val="22"/>
          <w:szCs w:val="22"/>
        </w:rPr>
      </w:pPr>
      <w:hyperlink w:anchor="_Toc78357812" w:history="1">
        <w:r w:rsidR="001C00E4" w:rsidRPr="00A97736">
          <w:rPr>
            <w:rStyle w:val="Kpr"/>
            <w:rFonts w:eastAsia="Calibri"/>
            <w:noProof/>
          </w:rPr>
          <w:t>C. YEREL MEDYA VE BASIN</w:t>
        </w:r>
        <w:r w:rsidR="001C00E4">
          <w:rPr>
            <w:noProof/>
            <w:webHidden/>
          </w:rPr>
          <w:tab/>
        </w:r>
        <w:r w:rsidR="001C00E4">
          <w:rPr>
            <w:noProof/>
            <w:webHidden/>
          </w:rPr>
          <w:fldChar w:fldCharType="begin"/>
        </w:r>
        <w:r w:rsidR="001C00E4">
          <w:rPr>
            <w:noProof/>
            <w:webHidden/>
          </w:rPr>
          <w:instrText xml:space="preserve"> PAGEREF _Toc78357812 \h </w:instrText>
        </w:r>
        <w:r w:rsidR="001C00E4">
          <w:rPr>
            <w:noProof/>
            <w:webHidden/>
          </w:rPr>
        </w:r>
        <w:r w:rsidR="001C00E4">
          <w:rPr>
            <w:noProof/>
            <w:webHidden/>
          </w:rPr>
          <w:fldChar w:fldCharType="separate"/>
        </w:r>
        <w:r w:rsidR="00614DB1">
          <w:rPr>
            <w:noProof/>
            <w:webHidden/>
          </w:rPr>
          <w:t>8</w:t>
        </w:r>
        <w:r w:rsidR="001C00E4">
          <w:rPr>
            <w:noProof/>
            <w:webHidden/>
          </w:rPr>
          <w:fldChar w:fldCharType="end"/>
        </w:r>
      </w:hyperlink>
    </w:p>
    <w:p w14:paraId="5FB4B5DA" w14:textId="11C2BE2A" w:rsidR="001C00E4" w:rsidRDefault="00B04A86">
      <w:pPr>
        <w:pStyle w:val="T1"/>
        <w:tabs>
          <w:tab w:val="right" w:leader="dot" w:pos="9344"/>
        </w:tabs>
        <w:rPr>
          <w:rFonts w:asciiTheme="minorHAnsi" w:eastAsiaTheme="minorEastAsia" w:hAnsiTheme="minorHAnsi" w:cstheme="minorBidi"/>
          <w:b w:val="0"/>
          <w:bCs w:val="0"/>
          <w:noProof/>
          <w:sz w:val="22"/>
          <w:szCs w:val="22"/>
        </w:rPr>
      </w:pPr>
      <w:hyperlink w:anchor="_Toc78357813" w:history="1">
        <w:r w:rsidR="001C00E4" w:rsidRPr="00A97736">
          <w:rPr>
            <w:rStyle w:val="Kpr"/>
            <w:noProof/>
          </w:rPr>
          <w:t>İKİNCİ BÖLÜM: SOSYAL VE KÜLTÜREL BİLGİLER</w:t>
        </w:r>
        <w:r w:rsidR="001C00E4">
          <w:rPr>
            <w:noProof/>
            <w:webHidden/>
          </w:rPr>
          <w:tab/>
        </w:r>
        <w:r w:rsidR="001C00E4">
          <w:rPr>
            <w:noProof/>
            <w:webHidden/>
          </w:rPr>
          <w:fldChar w:fldCharType="begin"/>
        </w:r>
        <w:r w:rsidR="001C00E4">
          <w:rPr>
            <w:noProof/>
            <w:webHidden/>
          </w:rPr>
          <w:instrText xml:space="preserve"> PAGEREF _Toc78357813 \h </w:instrText>
        </w:r>
        <w:r w:rsidR="001C00E4">
          <w:rPr>
            <w:noProof/>
            <w:webHidden/>
          </w:rPr>
        </w:r>
        <w:r w:rsidR="001C00E4">
          <w:rPr>
            <w:noProof/>
            <w:webHidden/>
          </w:rPr>
          <w:fldChar w:fldCharType="separate"/>
        </w:r>
        <w:r w:rsidR="00614DB1">
          <w:rPr>
            <w:noProof/>
            <w:webHidden/>
          </w:rPr>
          <w:t>9</w:t>
        </w:r>
        <w:r w:rsidR="001C00E4">
          <w:rPr>
            <w:noProof/>
            <w:webHidden/>
          </w:rPr>
          <w:fldChar w:fldCharType="end"/>
        </w:r>
      </w:hyperlink>
    </w:p>
    <w:p w14:paraId="32B15219" w14:textId="3F8E33D6" w:rsidR="001C00E4" w:rsidRDefault="00B04A86">
      <w:pPr>
        <w:pStyle w:val="T2"/>
        <w:tabs>
          <w:tab w:val="right" w:leader="dot" w:pos="9344"/>
        </w:tabs>
        <w:rPr>
          <w:rFonts w:asciiTheme="minorHAnsi" w:eastAsiaTheme="minorEastAsia" w:hAnsiTheme="minorHAnsi" w:cstheme="minorBidi"/>
          <w:i w:val="0"/>
          <w:iCs w:val="0"/>
          <w:noProof/>
          <w:sz w:val="22"/>
          <w:szCs w:val="22"/>
        </w:rPr>
      </w:pPr>
      <w:hyperlink w:anchor="_Toc78357814" w:history="1">
        <w:r w:rsidR="001C00E4" w:rsidRPr="00A97736">
          <w:rPr>
            <w:rStyle w:val="Kpr"/>
            <w:noProof/>
          </w:rPr>
          <w:t>A. EĞİTİM</w:t>
        </w:r>
        <w:r w:rsidR="001C00E4">
          <w:rPr>
            <w:noProof/>
            <w:webHidden/>
          </w:rPr>
          <w:tab/>
        </w:r>
        <w:r w:rsidR="001C00E4">
          <w:rPr>
            <w:noProof/>
            <w:webHidden/>
          </w:rPr>
          <w:fldChar w:fldCharType="begin"/>
        </w:r>
        <w:r w:rsidR="001C00E4">
          <w:rPr>
            <w:noProof/>
            <w:webHidden/>
          </w:rPr>
          <w:instrText xml:space="preserve"> PAGEREF _Toc78357814 \h </w:instrText>
        </w:r>
        <w:r w:rsidR="001C00E4">
          <w:rPr>
            <w:noProof/>
            <w:webHidden/>
          </w:rPr>
        </w:r>
        <w:r w:rsidR="001C00E4">
          <w:rPr>
            <w:noProof/>
            <w:webHidden/>
          </w:rPr>
          <w:fldChar w:fldCharType="separate"/>
        </w:r>
        <w:r w:rsidR="00614DB1">
          <w:rPr>
            <w:noProof/>
            <w:webHidden/>
          </w:rPr>
          <w:t>9</w:t>
        </w:r>
        <w:r w:rsidR="001C00E4">
          <w:rPr>
            <w:noProof/>
            <w:webHidden/>
          </w:rPr>
          <w:fldChar w:fldCharType="end"/>
        </w:r>
      </w:hyperlink>
    </w:p>
    <w:p w14:paraId="57A7641E" w14:textId="146A1264" w:rsidR="001C00E4" w:rsidRDefault="00B04A86">
      <w:pPr>
        <w:pStyle w:val="T3"/>
        <w:tabs>
          <w:tab w:val="right" w:leader="dot" w:pos="9344"/>
        </w:tabs>
        <w:rPr>
          <w:rFonts w:asciiTheme="minorHAnsi" w:eastAsiaTheme="minorEastAsia" w:hAnsiTheme="minorHAnsi" w:cstheme="minorBidi"/>
          <w:noProof/>
          <w:sz w:val="22"/>
          <w:szCs w:val="22"/>
        </w:rPr>
      </w:pPr>
      <w:hyperlink w:anchor="_Toc78357815" w:history="1">
        <w:r w:rsidR="001C00E4" w:rsidRPr="00A97736">
          <w:rPr>
            <w:rStyle w:val="Kpr"/>
            <w:noProof/>
          </w:rPr>
          <w:t>1. Okuma-Yazma Durumu</w:t>
        </w:r>
        <w:r w:rsidR="001C00E4">
          <w:rPr>
            <w:noProof/>
            <w:webHidden/>
          </w:rPr>
          <w:tab/>
        </w:r>
        <w:r w:rsidR="001C00E4">
          <w:rPr>
            <w:noProof/>
            <w:webHidden/>
          </w:rPr>
          <w:fldChar w:fldCharType="begin"/>
        </w:r>
        <w:r w:rsidR="001C00E4">
          <w:rPr>
            <w:noProof/>
            <w:webHidden/>
          </w:rPr>
          <w:instrText xml:space="preserve"> PAGEREF _Toc78357815 \h </w:instrText>
        </w:r>
        <w:r w:rsidR="001C00E4">
          <w:rPr>
            <w:noProof/>
            <w:webHidden/>
          </w:rPr>
        </w:r>
        <w:r w:rsidR="001C00E4">
          <w:rPr>
            <w:noProof/>
            <w:webHidden/>
          </w:rPr>
          <w:fldChar w:fldCharType="separate"/>
        </w:r>
        <w:r w:rsidR="00614DB1">
          <w:rPr>
            <w:noProof/>
            <w:webHidden/>
          </w:rPr>
          <w:t>9</w:t>
        </w:r>
        <w:r w:rsidR="001C00E4">
          <w:rPr>
            <w:noProof/>
            <w:webHidden/>
          </w:rPr>
          <w:fldChar w:fldCharType="end"/>
        </w:r>
      </w:hyperlink>
    </w:p>
    <w:p w14:paraId="4BB8C756" w14:textId="558F9C74" w:rsidR="001C00E4" w:rsidRDefault="00B04A86">
      <w:pPr>
        <w:pStyle w:val="T3"/>
        <w:tabs>
          <w:tab w:val="right" w:leader="dot" w:pos="9344"/>
        </w:tabs>
        <w:rPr>
          <w:rFonts w:asciiTheme="minorHAnsi" w:eastAsiaTheme="minorEastAsia" w:hAnsiTheme="minorHAnsi" w:cstheme="minorBidi"/>
          <w:noProof/>
          <w:sz w:val="22"/>
          <w:szCs w:val="22"/>
        </w:rPr>
      </w:pPr>
      <w:hyperlink w:anchor="_Toc78357816" w:history="1">
        <w:r w:rsidR="001C00E4" w:rsidRPr="00A97736">
          <w:rPr>
            <w:rStyle w:val="Kpr"/>
            <w:noProof/>
          </w:rPr>
          <w:t>2. Okullaşma Oranları</w:t>
        </w:r>
        <w:r w:rsidR="001C00E4">
          <w:rPr>
            <w:noProof/>
            <w:webHidden/>
          </w:rPr>
          <w:tab/>
        </w:r>
        <w:r w:rsidR="001C00E4">
          <w:rPr>
            <w:noProof/>
            <w:webHidden/>
          </w:rPr>
          <w:fldChar w:fldCharType="begin"/>
        </w:r>
        <w:r w:rsidR="001C00E4">
          <w:rPr>
            <w:noProof/>
            <w:webHidden/>
          </w:rPr>
          <w:instrText xml:space="preserve"> PAGEREF _Toc78357816 \h </w:instrText>
        </w:r>
        <w:r w:rsidR="001C00E4">
          <w:rPr>
            <w:noProof/>
            <w:webHidden/>
          </w:rPr>
        </w:r>
        <w:r w:rsidR="001C00E4">
          <w:rPr>
            <w:noProof/>
            <w:webHidden/>
          </w:rPr>
          <w:fldChar w:fldCharType="separate"/>
        </w:r>
        <w:r w:rsidR="00614DB1">
          <w:rPr>
            <w:noProof/>
            <w:webHidden/>
          </w:rPr>
          <w:t>9</w:t>
        </w:r>
        <w:r w:rsidR="001C00E4">
          <w:rPr>
            <w:noProof/>
            <w:webHidden/>
          </w:rPr>
          <w:fldChar w:fldCharType="end"/>
        </w:r>
      </w:hyperlink>
    </w:p>
    <w:p w14:paraId="0AC4126D" w14:textId="0C8F3AD2" w:rsidR="001C00E4" w:rsidRDefault="00B04A86">
      <w:pPr>
        <w:pStyle w:val="T3"/>
        <w:tabs>
          <w:tab w:val="right" w:leader="dot" w:pos="9344"/>
        </w:tabs>
        <w:rPr>
          <w:rFonts w:asciiTheme="minorHAnsi" w:eastAsiaTheme="minorEastAsia" w:hAnsiTheme="minorHAnsi" w:cstheme="minorBidi"/>
          <w:noProof/>
          <w:sz w:val="22"/>
          <w:szCs w:val="22"/>
        </w:rPr>
      </w:pPr>
      <w:hyperlink w:anchor="_Toc78357817" w:history="1">
        <w:r w:rsidR="001C00E4" w:rsidRPr="00A97736">
          <w:rPr>
            <w:rStyle w:val="Kpr"/>
            <w:noProof/>
          </w:rPr>
          <w:t>3. Okul, Öğrenci, Öğretmen ve Derslik Sayıları</w:t>
        </w:r>
        <w:r w:rsidR="001C00E4">
          <w:rPr>
            <w:noProof/>
            <w:webHidden/>
          </w:rPr>
          <w:tab/>
        </w:r>
        <w:r w:rsidR="001C00E4">
          <w:rPr>
            <w:noProof/>
            <w:webHidden/>
          </w:rPr>
          <w:fldChar w:fldCharType="begin"/>
        </w:r>
        <w:r w:rsidR="001C00E4">
          <w:rPr>
            <w:noProof/>
            <w:webHidden/>
          </w:rPr>
          <w:instrText xml:space="preserve"> PAGEREF _Toc78357817 \h </w:instrText>
        </w:r>
        <w:r w:rsidR="001C00E4">
          <w:rPr>
            <w:noProof/>
            <w:webHidden/>
          </w:rPr>
        </w:r>
        <w:r w:rsidR="001C00E4">
          <w:rPr>
            <w:noProof/>
            <w:webHidden/>
          </w:rPr>
          <w:fldChar w:fldCharType="separate"/>
        </w:r>
        <w:r w:rsidR="00614DB1">
          <w:rPr>
            <w:noProof/>
            <w:webHidden/>
          </w:rPr>
          <w:t>10</w:t>
        </w:r>
        <w:r w:rsidR="001C00E4">
          <w:rPr>
            <w:noProof/>
            <w:webHidden/>
          </w:rPr>
          <w:fldChar w:fldCharType="end"/>
        </w:r>
      </w:hyperlink>
    </w:p>
    <w:p w14:paraId="1F038D75" w14:textId="6A0F17AA" w:rsidR="001C00E4" w:rsidRDefault="00B04A86">
      <w:pPr>
        <w:pStyle w:val="T3"/>
        <w:tabs>
          <w:tab w:val="right" w:leader="dot" w:pos="9344"/>
        </w:tabs>
        <w:rPr>
          <w:rFonts w:asciiTheme="minorHAnsi" w:eastAsiaTheme="minorEastAsia" w:hAnsiTheme="minorHAnsi" w:cstheme="minorBidi"/>
          <w:noProof/>
          <w:sz w:val="22"/>
          <w:szCs w:val="22"/>
        </w:rPr>
      </w:pPr>
      <w:hyperlink w:anchor="_Toc78357818" w:history="1">
        <w:r w:rsidR="001C00E4" w:rsidRPr="00A97736">
          <w:rPr>
            <w:rStyle w:val="Kpr"/>
            <w:noProof/>
          </w:rPr>
          <w:t>4. Taşımalı Eğitim Durumu</w:t>
        </w:r>
        <w:r w:rsidR="001C00E4">
          <w:rPr>
            <w:noProof/>
            <w:webHidden/>
          </w:rPr>
          <w:tab/>
        </w:r>
        <w:r w:rsidR="001C00E4">
          <w:rPr>
            <w:noProof/>
            <w:webHidden/>
          </w:rPr>
          <w:fldChar w:fldCharType="begin"/>
        </w:r>
        <w:r w:rsidR="001C00E4">
          <w:rPr>
            <w:noProof/>
            <w:webHidden/>
          </w:rPr>
          <w:instrText xml:space="preserve"> PAGEREF _Toc78357818 \h </w:instrText>
        </w:r>
        <w:r w:rsidR="001C00E4">
          <w:rPr>
            <w:noProof/>
            <w:webHidden/>
          </w:rPr>
        </w:r>
        <w:r w:rsidR="001C00E4">
          <w:rPr>
            <w:noProof/>
            <w:webHidden/>
          </w:rPr>
          <w:fldChar w:fldCharType="separate"/>
        </w:r>
        <w:r w:rsidR="00614DB1">
          <w:rPr>
            <w:noProof/>
            <w:webHidden/>
          </w:rPr>
          <w:t>11</w:t>
        </w:r>
        <w:r w:rsidR="001C00E4">
          <w:rPr>
            <w:noProof/>
            <w:webHidden/>
          </w:rPr>
          <w:fldChar w:fldCharType="end"/>
        </w:r>
      </w:hyperlink>
    </w:p>
    <w:p w14:paraId="66567B46" w14:textId="40DEB413" w:rsidR="001C00E4" w:rsidRDefault="00B04A86">
      <w:pPr>
        <w:pStyle w:val="T3"/>
        <w:tabs>
          <w:tab w:val="right" w:leader="dot" w:pos="9344"/>
        </w:tabs>
        <w:rPr>
          <w:rFonts w:asciiTheme="minorHAnsi" w:eastAsiaTheme="minorEastAsia" w:hAnsiTheme="minorHAnsi" w:cstheme="minorBidi"/>
          <w:noProof/>
          <w:sz w:val="22"/>
          <w:szCs w:val="22"/>
        </w:rPr>
      </w:pPr>
      <w:hyperlink w:anchor="_Toc78357819" w:history="1">
        <w:r w:rsidR="001C00E4" w:rsidRPr="00A97736">
          <w:rPr>
            <w:rStyle w:val="Kpr"/>
            <w:rFonts w:eastAsia="Calibri"/>
            <w:noProof/>
          </w:rPr>
          <w:t>5. Mesleki ve Teknik Eğitim</w:t>
        </w:r>
        <w:r w:rsidR="001C00E4">
          <w:rPr>
            <w:noProof/>
            <w:webHidden/>
          </w:rPr>
          <w:tab/>
        </w:r>
        <w:r w:rsidR="001C00E4">
          <w:rPr>
            <w:noProof/>
            <w:webHidden/>
          </w:rPr>
          <w:fldChar w:fldCharType="begin"/>
        </w:r>
        <w:r w:rsidR="001C00E4">
          <w:rPr>
            <w:noProof/>
            <w:webHidden/>
          </w:rPr>
          <w:instrText xml:space="preserve"> PAGEREF _Toc78357819 \h </w:instrText>
        </w:r>
        <w:r w:rsidR="001C00E4">
          <w:rPr>
            <w:noProof/>
            <w:webHidden/>
          </w:rPr>
        </w:r>
        <w:r w:rsidR="001C00E4">
          <w:rPr>
            <w:noProof/>
            <w:webHidden/>
          </w:rPr>
          <w:fldChar w:fldCharType="separate"/>
        </w:r>
        <w:r w:rsidR="00614DB1">
          <w:rPr>
            <w:noProof/>
            <w:webHidden/>
          </w:rPr>
          <w:t>12</w:t>
        </w:r>
        <w:r w:rsidR="001C00E4">
          <w:rPr>
            <w:noProof/>
            <w:webHidden/>
          </w:rPr>
          <w:fldChar w:fldCharType="end"/>
        </w:r>
      </w:hyperlink>
    </w:p>
    <w:p w14:paraId="1EC407FF" w14:textId="692812C8" w:rsidR="001C00E4" w:rsidRDefault="00B04A86">
      <w:pPr>
        <w:pStyle w:val="T3"/>
        <w:tabs>
          <w:tab w:val="right" w:leader="dot" w:pos="9344"/>
        </w:tabs>
        <w:rPr>
          <w:rFonts w:asciiTheme="minorHAnsi" w:eastAsiaTheme="minorEastAsia" w:hAnsiTheme="minorHAnsi" w:cstheme="minorBidi"/>
          <w:noProof/>
          <w:sz w:val="22"/>
          <w:szCs w:val="22"/>
        </w:rPr>
      </w:pPr>
      <w:hyperlink w:anchor="_Toc78357820" w:history="1">
        <w:r w:rsidR="001C00E4" w:rsidRPr="00A97736">
          <w:rPr>
            <w:rStyle w:val="Kpr"/>
            <w:rFonts w:eastAsia="Calibri"/>
            <w:noProof/>
          </w:rPr>
          <w:t>6. Hayat Boyu Öğrenme</w:t>
        </w:r>
        <w:r w:rsidR="001C00E4">
          <w:rPr>
            <w:noProof/>
            <w:webHidden/>
          </w:rPr>
          <w:tab/>
        </w:r>
        <w:r w:rsidR="001C00E4">
          <w:rPr>
            <w:noProof/>
            <w:webHidden/>
          </w:rPr>
          <w:fldChar w:fldCharType="begin"/>
        </w:r>
        <w:r w:rsidR="001C00E4">
          <w:rPr>
            <w:noProof/>
            <w:webHidden/>
          </w:rPr>
          <w:instrText xml:space="preserve"> PAGEREF _Toc78357820 \h </w:instrText>
        </w:r>
        <w:r w:rsidR="001C00E4">
          <w:rPr>
            <w:noProof/>
            <w:webHidden/>
          </w:rPr>
        </w:r>
        <w:r w:rsidR="001C00E4">
          <w:rPr>
            <w:noProof/>
            <w:webHidden/>
          </w:rPr>
          <w:fldChar w:fldCharType="separate"/>
        </w:r>
        <w:r w:rsidR="00614DB1">
          <w:rPr>
            <w:noProof/>
            <w:webHidden/>
          </w:rPr>
          <w:t>12</w:t>
        </w:r>
        <w:r w:rsidR="001C00E4">
          <w:rPr>
            <w:noProof/>
            <w:webHidden/>
          </w:rPr>
          <w:fldChar w:fldCharType="end"/>
        </w:r>
      </w:hyperlink>
    </w:p>
    <w:p w14:paraId="617373C3" w14:textId="6AB6AD7E" w:rsidR="001C00E4" w:rsidRDefault="00B04A86">
      <w:pPr>
        <w:pStyle w:val="T3"/>
        <w:tabs>
          <w:tab w:val="right" w:leader="dot" w:pos="9344"/>
        </w:tabs>
        <w:rPr>
          <w:rFonts w:asciiTheme="minorHAnsi" w:eastAsiaTheme="minorEastAsia" w:hAnsiTheme="minorHAnsi" w:cstheme="minorBidi"/>
          <w:noProof/>
          <w:sz w:val="22"/>
          <w:szCs w:val="22"/>
        </w:rPr>
      </w:pPr>
      <w:hyperlink w:anchor="_Toc78357821" w:history="1">
        <w:r w:rsidR="001C00E4" w:rsidRPr="00A97736">
          <w:rPr>
            <w:rStyle w:val="Kpr"/>
            <w:rFonts w:eastAsia="Calibri"/>
            <w:noProof/>
          </w:rPr>
          <w:t>7. Pansiyonlu İlkokul ve Ortaokullar</w:t>
        </w:r>
        <w:r w:rsidR="001C00E4">
          <w:rPr>
            <w:noProof/>
            <w:webHidden/>
          </w:rPr>
          <w:tab/>
        </w:r>
        <w:r w:rsidR="001C00E4">
          <w:rPr>
            <w:noProof/>
            <w:webHidden/>
          </w:rPr>
          <w:fldChar w:fldCharType="begin"/>
        </w:r>
        <w:r w:rsidR="001C00E4">
          <w:rPr>
            <w:noProof/>
            <w:webHidden/>
          </w:rPr>
          <w:instrText xml:space="preserve"> PAGEREF _Toc78357821 \h </w:instrText>
        </w:r>
        <w:r w:rsidR="001C00E4">
          <w:rPr>
            <w:noProof/>
            <w:webHidden/>
          </w:rPr>
        </w:r>
        <w:r w:rsidR="001C00E4">
          <w:rPr>
            <w:noProof/>
            <w:webHidden/>
          </w:rPr>
          <w:fldChar w:fldCharType="separate"/>
        </w:r>
        <w:r w:rsidR="00614DB1">
          <w:rPr>
            <w:noProof/>
            <w:webHidden/>
          </w:rPr>
          <w:t>12</w:t>
        </w:r>
        <w:r w:rsidR="001C00E4">
          <w:rPr>
            <w:noProof/>
            <w:webHidden/>
          </w:rPr>
          <w:fldChar w:fldCharType="end"/>
        </w:r>
      </w:hyperlink>
    </w:p>
    <w:p w14:paraId="252CED89" w14:textId="6A232833" w:rsidR="001C00E4" w:rsidRDefault="00B04A86">
      <w:pPr>
        <w:pStyle w:val="T3"/>
        <w:tabs>
          <w:tab w:val="right" w:leader="dot" w:pos="9344"/>
        </w:tabs>
        <w:rPr>
          <w:rFonts w:asciiTheme="minorHAnsi" w:eastAsiaTheme="minorEastAsia" w:hAnsiTheme="minorHAnsi" w:cstheme="minorBidi"/>
          <w:noProof/>
          <w:sz w:val="22"/>
          <w:szCs w:val="22"/>
        </w:rPr>
      </w:pPr>
      <w:hyperlink w:anchor="_Toc78357822" w:history="1">
        <w:r w:rsidR="001C00E4" w:rsidRPr="00A97736">
          <w:rPr>
            <w:rStyle w:val="Kpr"/>
            <w:rFonts w:eastAsia="Calibri"/>
            <w:noProof/>
          </w:rPr>
          <w:t>8. Yatılı Bölge Ortaokulları</w:t>
        </w:r>
        <w:r w:rsidR="001C00E4">
          <w:rPr>
            <w:noProof/>
            <w:webHidden/>
          </w:rPr>
          <w:tab/>
        </w:r>
        <w:r w:rsidR="001C00E4">
          <w:rPr>
            <w:noProof/>
            <w:webHidden/>
          </w:rPr>
          <w:fldChar w:fldCharType="begin"/>
        </w:r>
        <w:r w:rsidR="001C00E4">
          <w:rPr>
            <w:noProof/>
            <w:webHidden/>
          </w:rPr>
          <w:instrText xml:space="preserve"> PAGEREF _Toc78357822 \h </w:instrText>
        </w:r>
        <w:r w:rsidR="001C00E4">
          <w:rPr>
            <w:noProof/>
            <w:webHidden/>
          </w:rPr>
        </w:r>
        <w:r w:rsidR="001C00E4">
          <w:rPr>
            <w:noProof/>
            <w:webHidden/>
          </w:rPr>
          <w:fldChar w:fldCharType="separate"/>
        </w:r>
        <w:r w:rsidR="00614DB1">
          <w:rPr>
            <w:noProof/>
            <w:webHidden/>
          </w:rPr>
          <w:t>12</w:t>
        </w:r>
        <w:r w:rsidR="001C00E4">
          <w:rPr>
            <w:noProof/>
            <w:webHidden/>
          </w:rPr>
          <w:fldChar w:fldCharType="end"/>
        </w:r>
      </w:hyperlink>
    </w:p>
    <w:p w14:paraId="47A1779C" w14:textId="208AFCFE" w:rsidR="001C00E4" w:rsidRDefault="00B04A86">
      <w:pPr>
        <w:pStyle w:val="T3"/>
        <w:tabs>
          <w:tab w:val="right" w:leader="dot" w:pos="9344"/>
        </w:tabs>
        <w:rPr>
          <w:rFonts w:asciiTheme="minorHAnsi" w:eastAsiaTheme="minorEastAsia" w:hAnsiTheme="minorHAnsi" w:cstheme="minorBidi"/>
          <w:noProof/>
          <w:sz w:val="22"/>
          <w:szCs w:val="22"/>
        </w:rPr>
      </w:pPr>
      <w:hyperlink w:anchor="_Toc78357823" w:history="1">
        <w:r w:rsidR="001C00E4" w:rsidRPr="00A97736">
          <w:rPr>
            <w:rStyle w:val="Kpr"/>
            <w:noProof/>
          </w:rPr>
          <w:t>9. Özel Öğretim Kurumları</w:t>
        </w:r>
        <w:r w:rsidR="001C00E4">
          <w:rPr>
            <w:noProof/>
            <w:webHidden/>
          </w:rPr>
          <w:tab/>
        </w:r>
        <w:r w:rsidR="001C00E4">
          <w:rPr>
            <w:noProof/>
            <w:webHidden/>
          </w:rPr>
          <w:fldChar w:fldCharType="begin"/>
        </w:r>
        <w:r w:rsidR="001C00E4">
          <w:rPr>
            <w:noProof/>
            <w:webHidden/>
          </w:rPr>
          <w:instrText xml:space="preserve"> PAGEREF _Toc78357823 \h </w:instrText>
        </w:r>
        <w:r w:rsidR="001C00E4">
          <w:rPr>
            <w:noProof/>
            <w:webHidden/>
          </w:rPr>
        </w:r>
        <w:r w:rsidR="001C00E4">
          <w:rPr>
            <w:noProof/>
            <w:webHidden/>
          </w:rPr>
          <w:fldChar w:fldCharType="separate"/>
        </w:r>
        <w:r w:rsidR="00614DB1">
          <w:rPr>
            <w:noProof/>
            <w:webHidden/>
          </w:rPr>
          <w:t>13</w:t>
        </w:r>
        <w:r w:rsidR="001C00E4">
          <w:rPr>
            <w:noProof/>
            <w:webHidden/>
          </w:rPr>
          <w:fldChar w:fldCharType="end"/>
        </w:r>
      </w:hyperlink>
    </w:p>
    <w:p w14:paraId="18768985" w14:textId="34CEF25E" w:rsidR="001C00E4" w:rsidRDefault="00B04A86">
      <w:pPr>
        <w:pStyle w:val="T3"/>
        <w:tabs>
          <w:tab w:val="right" w:leader="dot" w:pos="9344"/>
        </w:tabs>
        <w:rPr>
          <w:rFonts w:asciiTheme="minorHAnsi" w:eastAsiaTheme="minorEastAsia" w:hAnsiTheme="minorHAnsi" w:cstheme="minorBidi"/>
          <w:noProof/>
          <w:sz w:val="22"/>
          <w:szCs w:val="22"/>
        </w:rPr>
      </w:pPr>
      <w:hyperlink w:anchor="_Toc78357824" w:history="1">
        <w:r w:rsidR="001C00E4" w:rsidRPr="00A97736">
          <w:rPr>
            <w:rStyle w:val="Kpr"/>
            <w:noProof/>
          </w:rPr>
          <w:t>10. Proje Okulları</w:t>
        </w:r>
        <w:r w:rsidR="001C00E4">
          <w:rPr>
            <w:noProof/>
            <w:webHidden/>
          </w:rPr>
          <w:tab/>
        </w:r>
        <w:r w:rsidR="001C00E4">
          <w:rPr>
            <w:noProof/>
            <w:webHidden/>
          </w:rPr>
          <w:fldChar w:fldCharType="begin"/>
        </w:r>
        <w:r w:rsidR="001C00E4">
          <w:rPr>
            <w:noProof/>
            <w:webHidden/>
          </w:rPr>
          <w:instrText xml:space="preserve"> PAGEREF _Toc78357824 \h </w:instrText>
        </w:r>
        <w:r w:rsidR="001C00E4">
          <w:rPr>
            <w:noProof/>
            <w:webHidden/>
          </w:rPr>
        </w:r>
        <w:r w:rsidR="001C00E4">
          <w:rPr>
            <w:noProof/>
            <w:webHidden/>
          </w:rPr>
          <w:fldChar w:fldCharType="separate"/>
        </w:r>
        <w:r w:rsidR="00614DB1">
          <w:rPr>
            <w:noProof/>
            <w:webHidden/>
          </w:rPr>
          <w:t>13</w:t>
        </w:r>
        <w:r w:rsidR="001C00E4">
          <w:rPr>
            <w:noProof/>
            <w:webHidden/>
          </w:rPr>
          <w:fldChar w:fldCharType="end"/>
        </w:r>
      </w:hyperlink>
    </w:p>
    <w:p w14:paraId="168671BC" w14:textId="40A71011" w:rsidR="001C00E4" w:rsidRDefault="00B04A86">
      <w:pPr>
        <w:pStyle w:val="T3"/>
        <w:tabs>
          <w:tab w:val="right" w:leader="dot" w:pos="9344"/>
        </w:tabs>
        <w:rPr>
          <w:rFonts w:asciiTheme="minorHAnsi" w:eastAsiaTheme="minorEastAsia" w:hAnsiTheme="minorHAnsi" w:cstheme="minorBidi"/>
          <w:noProof/>
          <w:sz w:val="22"/>
          <w:szCs w:val="22"/>
        </w:rPr>
      </w:pPr>
      <w:hyperlink w:anchor="_Toc78357825" w:history="1">
        <w:r w:rsidR="001C00E4" w:rsidRPr="00A97736">
          <w:rPr>
            <w:rStyle w:val="Kpr"/>
            <w:noProof/>
          </w:rPr>
          <w:t>11. Milli Eğitim Dışındaki Okullar</w:t>
        </w:r>
        <w:r w:rsidR="001C00E4">
          <w:rPr>
            <w:noProof/>
            <w:webHidden/>
          </w:rPr>
          <w:tab/>
        </w:r>
        <w:r w:rsidR="001C00E4">
          <w:rPr>
            <w:noProof/>
            <w:webHidden/>
          </w:rPr>
          <w:fldChar w:fldCharType="begin"/>
        </w:r>
        <w:r w:rsidR="001C00E4">
          <w:rPr>
            <w:noProof/>
            <w:webHidden/>
          </w:rPr>
          <w:instrText xml:space="preserve"> PAGEREF _Toc78357825 \h </w:instrText>
        </w:r>
        <w:r w:rsidR="001C00E4">
          <w:rPr>
            <w:noProof/>
            <w:webHidden/>
          </w:rPr>
        </w:r>
        <w:r w:rsidR="001C00E4">
          <w:rPr>
            <w:noProof/>
            <w:webHidden/>
          </w:rPr>
          <w:fldChar w:fldCharType="separate"/>
        </w:r>
        <w:r w:rsidR="00614DB1">
          <w:rPr>
            <w:noProof/>
            <w:webHidden/>
          </w:rPr>
          <w:t>13</w:t>
        </w:r>
        <w:r w:rsidR="001C00E4">
          <w:rPr>
            <w:noProof/>
            <w:webHidden/>
          </w:rPr>
          <w:fldChar w:fldCharType="end"/>
        </w:r>
      </w:hyperlink>
    </w:p>
    <w:p w14:paraId="3EC5F889" w14:textId="403B7D5B" w:rsidR="001C00E4" w:rsidRDefault="00B04A86">
      <w:pPr>
        <w:pStyle w:val="T3"/>
        <w:tabs>
          <w:tab w:val="right" w:leader="dot" w:pos="9344"/>
        </w:tabs>
        <w:rPr>
          <w:rFonts w:asciiTheme="minorHAnsi" w:eastAsiaTheme="minorEastAsia" w:hAnsiTheme="minorHAnsi" w:cstheme="minorBidi"/>
          <w:noProof/>
          <w:sz w:val="22"/>
          <w:szCs w:val="22"/>
        </w:rPr>
      </w:pPr>
      <w:hyperlink w:anchor="_Toc78357826" w:history="1">
        <w:r w:rsidR="001C00E4" w:rsidRPr="00A97736">
          <w:rPr>
            <w:rStyle w:val="Kpr"/>
            <w:noProof/>
          </w:rPr>
          <w:t>12. Ordu Üniversitesi</w:t>
        </w:r>
        <w:r w:rsidR="001C00E4">
          <w:rPr>
            <w:noProof/>
            <w:webHidden/>
          </w:rPr>
          <w:tab/>
        </w:r>
        <w:r w:rsidR="001C00E4">
          <w:rPr>
            <w:noProof/>
            <w:webHidden/>
          </w:rPr>
          <w:fldChar w:fldCharType="begin"/>
        </w:r>
        <w:r w:rsidR="001C00E4">
          <w:rPr>
            <w:noProof/>
            <w:webHidden/>
          </w:rPr>
          <w:instrText xml:space="preserve"> PAGEREF _Toc78357826 \h </w:instrText>
        </w:r>
        <w:r w:rsidR="001C00E4">
          <w:rPr>
            <w:noProof/>
            <w:webHidden/>
          </w:rPr>
        </w:r>
        <w:r w:rsidR="001C00E4">
          <w:rPr>
            <w:noProof/>
            <w:webHidden/>
          </w:rPr>
          <w:fldChar w:fldCharType="separate"/>
        </w:r>
        <w:r w:rsidR="00614DB1">
          <w:rPr>
            <w:noProof/>
            <w:webHidden/>
          </w:rPr>
          <w:t>14</w:t>
        </w:r>
        <w:r w:rsidR="001C00E4">
          <w:rPr>
            <w:noProof/>
            <w:webHidden/>
          </w:rPr>
          <w:fldChar w:fldCharType="end"/>
        </w:r>
      </w:hyperlink>
    </w:p>
    <w:p w14:paraId="4BDC854C" w14:textId="7F5F9848" w:rsidR="001C00E4" w:rsidRDefault="00B04A86">
      <w:pPr>
        <w:pStyle w:val="T2"/>
        <w:tabs>
          <w:tab w:val="right" w:leader="dot" w:pos="9344"/>
        </w:tabs>
        <w:rPr>
          <w:rFonts w:asciiTheme="minorHAnsi" w:eastAsiaTheme="minorEastAsia" w:hAnsiTheme="minorHAnsi" w:cstheme="minorBidi"/>
          <w:i w:val="0"/>
          <w:iCs w:val="0"/>
          <w:noProof/>
          <w:sz w:val="22"/>
          <w:szCs w:val="22"/>
        </w:rPr>
      </w:pPr>
      <w:hyperlink w:anchor="_Toc78357827" w:history="1">
        <w:r w:rsidR="001C00E4" w:rsidRPr="00A97736">
          <w:rPr>
            <w:rStyle w:val="Kpr"/>
            <w:noProof/>
          </w:rPr>
          <w:t>B. GENÇLİK HİZMETLERİ VE SPOR</w:t>
        </w:r>
        <w:r w:rsidR="001C00E4">
          <w:rPr>
            <w:noProof/>
            <w:webHidden/>
          </w:rPr>
          <w:tab/>
        </w:r>
        <w:r w:rsidR="001C00E4">
          <w:rPr>
            <w:noProof/>
            <w:webHidden/>
          </w:rPr>
          <w:fldChar w:fldCharType="begin"/>
        </w:r>
        <w:r w:rsidR="001C00E4">
          <w:rPr>
            <w:noProof/>
            <w:webHidden/>
          </w:rPr>
          <w:instrText xml:space="preserve"> PAGEREF _Toc78357827 \h </w:instrText>
        </w:r>
        <w:r w:rsidR="001C00E4">
          <w:rPr>
            <w:noProof/>
            <w:webHidden/>
          </w:rPr>
        </w:r>
        <w:r w:rsidR="001C00E4">
          <w:rPr>
            <w:noProof/>
            <w:webHidden/>
          </w:rPr>
          <w:fldChar w:fldCharType="separate"/>
        </w:r>
        <w:r w:rsidR="00614DB1">
          <w:rPr>
            <w:noProof/>
            <w:webHidden/>
          </w:rPr>
          <w:t>15</w:t>
        </w:r>
        <w:r w:rsidR="001C00E4">
          <w:rPr>
            <w:noProof/>
            <w:webHidden/>
          </w:rPr>
          <w:fldChar w:fldCharType="end"/>
        </w:r>
      </w:hyperlink>
    </w:p>
    <w:p w14:paraId="65F2932B" w14:textId="7A2C1C21" w:rsidR="001C00E4" w:rsidRDefault="00B04A86">
      <w:pPr>
        <w:pStyle w:val="T3"/>
        <w:tabs>
          <w:tab w:val="right" w:leader="dot" w:pos="9344"/>
        </w:tabs>
        <w:rPr>
          <w:rFonts w:asciiTheme="minorHAnsi" w:eastAsiaTheme="minorEastAsia" w:hAnsiTheme="minorHAnsi" w:cstheme="minorBidi"/>
          <w:noProof/>
          <w:sz w:val="22"/>
          <w:szCs w:val="22"/>
        </w:rPr>
      </w:pPr>
      <w:hyperlink w:anchor="_Toc78357828" w:history="1">
        <w:r w:rsidR="001C00E4" w:rsidRPr="00A97736">
          <w:rPr>
            <w:rStyle w:val="Kpr"/>
            <w:noProof/>
          </w:rPr>
          <w:t>1. Yükseköğretim Öğrenci Yurtları</w:t>
        </w:r>
        <w:r w:rsidR="001C00E4">
          <w:rPr>
            <w:noProof/>
            <w:webHidden/>
          </w:rPr>
          <w:tab/>
        </w:r>
        <w:r w:rsidR="001C00E4">
          <w:rPr>
            <w:noProof/>
            <w:webHidden/>
          </w:rPr>
          <w:fldChar w:fldCharType="begin"/>
        </w:r>
        <w:r w:rsidR="001C00E4">
          <w:rPr>
            <w:noProof/>
            <w:webHidden/>
          </w:rPr>
          <w:instrText xml:space="preserve"> PAGEREF _Toc78357828 \h </w:instrText>
        </w:r>
        <w:r w:rsidR="001C00E4">
          <w:rPr>
            <w:noProof/>
            <w:webHidden/>
          </w:rPr>
        </w:r>
        <w:r w:rsidR="001C00E4">
          <w:rPr>
            <w:noProof/>
            <w:webHidden/>
          </w:rPr>
          <w:fldChar w:fldCharType="separate"/>
        </w:r>
        <w:r w:rsidR="00614DB1">
          <w:rPr>
            <w:noProof/>
            <w:webHidden/>
          </w:rPr>
          <w:t>15</w:t>
        </w:r>
        <w:r w:rsidR="001C00E4">
          <w:rPr>
            <w:noProof/>
            <w:webHidden/>
          </w:rPr>
          <w:fldChar w:fldCharType="end"/>
        </w:r>
      </w:hyperlink>
    </w:p>
    <w:p w14:paraId="2604BB4E" w14:textId="7D4B9EAD" w:rsidR="001C00E4" w:rsidRDefault="00B04A86">
      <w:pPr>
        <w:pStyle w:val="T3"/>
        <w:tabs>
          <w:tab w:val="right" w:leader="dot" w:pos="9344"/>
        </w:tabs>
        <w:rPr>
          <w:rFonts w:asciiTheme="minorHAnsi" w:eastAsiaTheme="minorEastAsia" w:hAnsiTheme="minorHAnsi" w:cstheme="minorBidi"/>
          <w:noProof/>
          <w:sz w:val="22"/>
          <w:szCs w:val="22"/>
        </w:rPr>
      </w:pPr>
      <w:hyperlink w:anchor="_Toc78357829" w:history="1">
        <w:r w:rsidR="001C00E4" w:rsidRPr="00A97736">
          <w:rPr>
            <w:rStyle w:val="Kpr"/>
            <w:noProof/>
          </w:rPr>
          <w:t>2. Spor</w:t>
        </w:r>
        <w:r w:rsidR="001C00E4">
          <w:rPr>
            <w:noProof/>
            <w:webHidden/>
          </w:rPr>
          <w:tab/>
        </w:r>
        <w:r w:rsidR="001C00E4">
          <w:rPr>
            <w:noProof/>
            <w:webHidden/>
          </w:rPr>
          <w:fldChar w:fldCharType="begin"/>
        </w:r>
        <w:r w:rsidR="001C00E4">
          <w:rPr>
            <w:noProof/>
            <w:webHidden/>
          </w:rPr>
          <w:instrText xml:space="preserve"> PAGEREF _Toc78357829 \h </w:instrText>
        </w:r>
        <w:r w:rsidR="001C00E4">
          <w:rPr>
            <w:noProof/>
            <w:webHidden/>
          </w:rPr>
        </w:r>
        <w:r w:rsidR="001C00E4">
          <w:rPr>
            <w:noProof/>
            <w:webHidden/>
          </w:rPr>
          <w:fldChar w:fldCharType="separate"/>
        </w:r>
        <w:r w:rsidR="00614DB1">
          <w:rPr>
            <w:noProof/>
            <w:webHidden/>
          </w:rPr>
          <w:t>15</w:t>
        </w:r>
        <w:r w:rsidR="001C00E4">
          <w:rPr>
            <w:noProof/>
            <w:webHidden/>
          </w:rPr>
          <w:fldChar w:fldCharType="end"/>
        </w:r>
      </w:hyperlink>
    </w:p>
    <w:p w14:paraId="1E925B48" w14:textId="5700F90D" w:rsidR="001C00E4" w:rsidRDefault="00B04A86">
      <w:pPr>
        <w:pStyle w:val="T2"/>
        <w:tabs>
          <w:tab w:val="right" w:leader="dot" w:pos="9344"/>
        </w:tabs>
        <w:rPr>
          <w:rFonts w:asciiTheme="minorHAnsi" w:eastAsiaTheme="minorEastAsia" w:hAnsiTheme="minorHAnsi" w:cstheme="minorBidi"/>
          <w:i w:val="0"/>
          <w:iCs w:val="0"/>
          <w:noProof/>
          <w:sz w:val="22"/>
          <w:szCs w:val="22"/>
        </w:rPr>
      </w:pPr>
      <w:hyperlink w:anchor="_Toc78357830" w:history="1">
        <w:r w:rsidR="001C00E4" w:rsidRPr="00A97736">
          <w:rPr>
            <w:rStyle w:val="Kpr"/>
            <w:noProof/>
          </w:rPr>
          <w:t>C. KÜLTÜR VE TURİZM</w:t>
        </w:r>
        <w:r w:rsidR="001C00E4">
          <w:rPr>
            <w:noProof/>
            <w:webHidden/>
          </w:rPr>
          <w:tab/>
        </w:r>
        <w:r w:rsidR="001C00E4">
          <w:rPr>
            <w:noProof/>
            <w:webHidden/>
          </w:rPr>
          <w:fldChar w:fldCharType="begin"/>
        </w:r>
        <w:r w:rsidR="001C00E4">
          <w:rPr>
            <w:noProof/>
            <w:webHidden/>
          </w:rPr>
          <w:instrText xml:space="preserve"> PAGEREF _Toc78357830 \h </w:instrText>
        </w:r>
        <w:r w:rsidR="001C00E4">
          <w:rPr>
            <w:noProof/>
            <w:webHidden/>
          </w:rPr>
        </w:r>
        <w:r w:rsidR="001C00E4">
          <w:rPr>
            <w:noProof/>
            <w:webHidden/>
          </w:rPr>
          <w:fldChar w:fldCharType="separate"/>
        </w:r>
        <w:r w:rsidR="00614DB1">
          <w:rPr>
            <w:noProof/>
            <w:webHidden/>
          </w:rPr>
          <w:t>17</w:t>
        </w:r>
        <w:r w:rsidR="001C00E4">
          <w:rPr>
            <w:noProof/>
            <w:webHidden/>
          </w:rPr>
          <w:fldChar w:fldCharType="end"/>
        </w:r>
      </w:hyperlink>
    </w:p>
    <w:p w14:paraId="6FC4989E" w14:textId="7054A3A1" w:rsidR="001C00E4" w:rsidRDefault="00B04A86">
      <w:pPr>
        <w:pStyle w:val="T3"/>
        <w:tabs>
          <w:tab w:val="right" w:leader="dot" w:pos="9344"/>
        </w:tabs>
        <w:rPr>
          <w:rFonts w:asciiTheme="minorHAnsi" w:eastAsiaTheme="minorEastAsia" w:hAnsiTheme="minorHAnsi" w:cstheme="minorBidi"/>
          <w:noProof/>
          <w:sz w:val="22"/>
          <w:szCs w:val="22"/>
        </w:rPr>
      </w:pPr>
      <w:hyperlink w:anchor="_Toc78357831" w:history="1">
        <w:r w:rsidR="001C00E4" w:rsidRPr="00A97736">
          <w:rPr>
            <w:rStyle w:val="Kpr"/>
            <w:noProof/>
          </w:rPr>
          <w:t>1. Kültür</w:t>
        </w:r>
        <w:r w:rsidR="001C00E4">
          <w:rPr>
            <w:noProof/>
            <w:webHidden/>
          </w:rPr>
          <w:tab/>
        </w:r>
        <w:r w:rsidR="001C00E4">
          <w:rPr>
            <w:noProof/>
            <w:webHidden/>
          </w:rPr>
          <w:fldChar w:fldCharType="begin"/>
        </w:r>
        <w:r w:rsidR="001C00E4">
          <w:rPr>
            <w:noProof/>
            <w:webHidden/>
          </w:rPr>
          <w:instrText xml:space="preserve"> PAGEREF _Toc78357831 \h </w:instrText>
        </w:r>
        <w:r w:rsidR="001C00E4">
          <w:rPr>
            <w:noProof/>
            <w:webHidden/>
          </w:rPr>
        </w:r>
        <w:r w:rsidR="001C00E4">
          <w:rPr>
            <w:noProof/>
            <w:webHidden/>
          </w:rPr>
          <w:fldChar w:fldCharType="separate"/>
        </w:r>
        <w:r w:rsidR="00614DB1">
          <w:rPr>
            <w:noProof/>
            <w:webHidden/>
          </w:rPr>
          <w:t>17</w:t>
        </w:r>
        <w:r w:rsidR="001C00E4">
          <w:rPr>
            <w:noProof/>
            <w:webHidden/>
          </w:rPr>
          <w:fldChar w:fldCharType="end"/>
        </w:r>
      </w:hyperlink>
    </w:p>
    <w:p w14:paraId="641FDFD4" w14:textId="43747266" w:rsidR="001C00E4" w:rsidRDefault="00B04A86">
      <w:pPr>
        <w:pStyle w:val="T4"/>
        <w:tabs>
          <w:tab w:val="right" w:leader="dot" w:pos="9344"/>
        </w:tabs>
        <w:rPr>
          <w:rFonts w:asciiTheme="minorHAnsi" w:eastAsiaTheme="minorEastAsia" w:hAnsiTheme="minorHAnsi" w:cstheme="minorBidi"/>
          <w:noProof/>
          <w:sz w:val="22"/>
          <w:szCs w:val="22"/>
        </w:rPr>
      </w:pPr>
      <w:hyperlink w:anchor="_Toc78357832" w:history="1">
        <w:r w:rsidR="001C00E4" w:rsidRPr="00A97736">
          <w:rPr>
            <w:rStyle w:val="Kpr"/>
            <w:noProof/>
          </w:rPr>
          <w:t>a. Ordu İli Kültürüne İlişkin Genel Bilgiler</w:t>
        </w:r>
        <w:r w:rsidR="001C00E4">
          <w:rPr>
            <w:noProof/>
            <w:webHidden/>
          </w:rPr>
          <w:tab/>
        </w:r>
        <w:r w:rsidR="001C00E4">
          <w:rPr>
            <w:noProof/>
            <w:webHidden/>
          </w:rPr>
          <w:fldChar w:fldCharType="begin"/>
        </w:r>
        <w:r w:rsidR="001C00E4">
          <w:rPr>
            <w:noProof/>
            <w:webHidden/>
          </w:rPr>
          <w:instrText xml:space="preserve"> PAGEREF _Toc78357832 \h </w:instrText>
        </w:r>
        <w:r w:rsidR="001C00E4">
          <w:rPr>
            <w:noProof/>
            <w:webHidden/>
          </w:rPr>
        </w:r>
        <w:r w:rsidR="001C00E4">
          <w:rPr>
            <w:noProof/>
            <w:webHidden/>
          </w:rPr>
          <w:fldChar w:fldCharType="separate"/>
        </w:r>
        <w:r w:rsidR="00614DB1">
          <w:rPr>
            <w:noProof/>
            <w:webHidden/>
          </w:rPr>
          <w:t>17</w:t>
        </w:r>
        <w:r w:rsidR="001C00E4">
          <w:rPr>
            <w:noProof/>
            <w:webHidden/>
          </w:rPr>
          <w:fldChar w:fldCharType="end"/>
        </w:r>
      </w:hyperlink>
    </w:p>
    <w:p w14:paraId="35DAC0BA" w14:textId="1E94F8A8" w:rsidR="001C00E4" w:rsidRDefault="00B04A86">
      <w:pPr>
        <w:pStyle w:val="T4"/>
        <w:tabs>
          <w:tab w:val="right" w:leader="dot" w:pos="9344"/>
        </w:tabs>
        <w:rPr>
          <w:rFonts w:asciiTheme="minorHAnsi" w:eastAsiaTheme="minorEastAsia" w:hAnsiTheme="minorHAnsi" w:cstheme="minorBidi"/>
          <w:noProof/>
          <w:sz w:val="22"/>
          <w:szCs w:val="22"/>
        </w:rPr>
      </w:pPr>
      <w:hyperlink w:anchor="_Toc78357833" w:history="1">
        <w:r w:rsidR="001C00E4" w:rsidRPr="00A97736">
          <w:rPr>
            <w:rStyle w:val="Kpr"/>
            <w:noProof/>
          </w:rPr>
          <w:t>b. Ordu İlinde Bulunan Kültür ve Tabiat Varlıkları</w:t>
        </w:r>
        <w:r w:rsidR="001C00E4">
          <w:rPr>
            <w:noProof/>
            <w:webHidden/>
          </w:rPr>
          <w:tab/>
        </w:r>
        <w:r w:rsidR="001C00E4">
          <w:rPr>
            <w:noProof/>
            <w:webHidden/>
          </w:rPr>
          <w:fldChar w:fldCharType="begin"/>
        </w:r>
        <w:r w:rsidR="001C00E4">
          <w:rPr>
            <w:noProof/>
            <w:webHidden/>
          </w:rPr>
          <w:instrText xml:space="preserve"> PAGEREF _Toc78357833 \h </w:instrText>
        </w:r>
        <w:r w:rsidR="001C00E4">
          <w:rPr>
            <w:noProof/>
            <w:webHidden/>
          </w:rPr>
        </w:r>
        <w:r w:rsidR="001C00E4">
          <w:rPr>
            <w:noProof/>
            <w:webHidden/>
          </w:rPr>
          <w:fldChar w:fldCharType="separate"/>
        </w:r>
        <w:r w:rsidR="00614DB1">
          <w:rPr>
            <w:noProof/>
            <w:webHidden/>
          </w:rPr>
          <w:t>17</w:t>
        </w:r>
        <w:r w:rsidR="001C00E4">
          <w:rPr>
            <w:noProof/>
            <w:webHidden/>
          </w:rPr>
          <w:fldChar w:fldCharType="end"/>
        </w:r>
      </w:hyperlink>
    </w:p>
    <w:p w14:paraId="24206AF3" w14:textId="21F9EDCF" w:rsidR="001C00E4" w:rsidRDefault="00B04A86">
      <w:pPr>
        <w:pStyle w:val="T4"/>
        <w:tabs>
          <w:tab w:val="right" w:leader="dot" w:pos="9344"/>
        </w:tabs>
        <w:rPr>
          <w:rFonts w:asciiTheme="minorHAnsi" w:eastAsiaTheme="minorEastAsia" w:hAnsiTheme="minorHAnsi" w:cstheme="minorBidi"/>
          <w:noProof/>
          <w:sz w:val="22"/>
          <w:szCs w:val="22"/>
        </w:rPr>
      </w:pPr>
      <w:hyperlink w:anchor="_Toc78357834" w:history="1">
        <w:r w:rsidR="001C00E4" w:rsidRPr="00A97736">
          <w:rPr>
            <w:rStyle w:val="Kpr"/>
            <w:noProof/>
          </w:rPr>
          <w:t>c. Müzeler</w:t>
        </w:r>
        <w:r w:rsidR="001C00E4">
          <w:rPr>
            <w:noProof/>
            <w:webHidden/>
          </w:rPr>
          <w:tab/>
        </w:r>
        <w:r w:rsidR="001C00E4">
          <w:rPr>
            <w:noProof/>
            <w:webHidden/>
          </w:rPr>
          <w:fldChar w:fldCharType="begin"/>
        </w:r>
        <w:r w:rsidR="001C00E4">
          <w:rPr>
            <w:noProof/>
            <w:webHidden/>
          </w:rPr>
          <w:instrText xml:space="preserve"> PAGEREF _Toc78357834 \h </w:instrText>
        </w:r>
        <w:r w:rsidR="001C00E4">
          <w:rPr>
            <w:noProof/>
            <w:webHidden/>
          </w:rPr>
        </w:r>
        <w:r w:rsidR="001C00E4">
          <w:rPr>
            <w:noProof/>
            <w:webHidden/>
          </w:rPr>
          <w:fldChar w:fldCharType="separate"/>
        </w:r>
        <w:r w:rsidR="00614DB1">
          <w:rPr>
            <w:noProof/>
            <w:webHidden/>
          </w:rPr>
          <w:t>18</w:t>
        </w:r>
        <w:r w:rsidR="001C00E4">
          <w:rPr>
            <w:noProof/>
            <w:webHidden/>
          </w:rPr>
          <w:fldChar w:fldCharType="end"/>
        </w:r>
      </w:hyperlink>
    </w:p>
    <w:p w14:paraId="0AB3BBC8" w14:textId="7CDA1C84" w:rsidR="001C00E4" w:rsidRDefault="00B04A86">
      <w:pPr>
        <w:pStyle w:val="T4"/>
        <w:tabs>
          <w:tab w:val="right" w:leader="dot" w:pos="9344"/>
        </w:tabs>
        <w:rPr>
          <w:rFonts w:asciiTheme="minorHAnsi" w:eastAsiaTheme="minorEastAsia" w:hAnsiTheme="minorHAnsi" w:cstheme="minorBidi"/>
          <w:noProof/>
          <w:sz w:val="22"/>
          <w:szCs w:val="22"/>
        </w:rPr>
      </w:pPr>
      <w:hyperlink w:anchor="_Toc78357835" w:history="1">
        <w:r w:rsidR="001C00E4" w:rsidRPr="00A97736">
          <w:rPr>
            <w:rStyle w:val="Kpr"/>
            <w:noProof/>
          </w:rPr>
          <w:t>d. Önemli Kültür Merkezleri</w:t>
        </w:r>
        <w:r w:rsidR="001C00E4">
          <w:rPr>
            <w:noProof/>
            <w:webHidden/>
          </w:rPr>
          <w:tab/>
        </w:r>
        <w:r w:rsidR="001C00E4">
          <w:rPr>
            <w:noProof/>
            <w:webHidden/>
          </w:rPr>
          <w:fldChar w:fldCharType="begin"/>
        </w:r>
        <w:r w:rsidR="001C00E4">
          <w:rPr>
            <w:noProof/>
            <w:webHidden/>
          </w:rPr>
          <w:instrText xml:space="preserve"> PAGEREF _Toc78357835 \h </w:instrText>
        </w:r>
        <w:r w:rsidR="001C00E4">
          <w:rPr>
            <w:noProof/>
            <w:webHidden/>
          </w:rPr>
        </w:r>
        <w:r w:rsidR="001C00E4">
          <w:rPr>
            <w:noProof/>
            <w:webHidden/>
          </w:rPr>
          <w:fldChar w:fldCharType="separate"/>
        </w:r>
        <w:r w:rsidR="00614DB1">
          <w:rPr>
            <w:noProof/>
            <w:webHidden/>
          </w:rPr>
          <w:t>19</w:t>
        </w:r>
        <w:r w:rsidR="001C00E4">
          <w:rPr>
            <w:noProof/>
            <w:webHidden/>
          </w:rPr>
          <w:fldChar w:fldCharType="end"/>
        </w:r>
      </w:hyperlink>
    </w:p>
    <w:p w14:paraId="2C37906B" w14:textId="42DFD393" w:rsidR="001C00E4" w:rsidRDefault="00B04A86">
      <w:pPr>
        <w:pStyle w:val="T4"/>
        <w:tabs>
          <w:tab w:val="right" w:leader="dot" w:pos="9344"/>
        </w:tabs>
        <w:rPr>
          <w:rFonts w:asciiTheme="minorHAnsi" w:eastAsiaTheme="minorEastAsia" w:hAnsiTheme="minorHAnsi" w:cstheme="minorBidi"/>
          <w:noProof/>
          <w:sz w:val="22"/>
          <w:szCs w:val="22"/>
        </w:rPr>
      </w:pPr>
      <w:hyperlink w:anchor="_Toc78357836" w:history="1">
        <w:r w:rsidR="001C00E4" w:rsidRPr="00A97736">
          <w:rPr>
            <w:rStyle w:val="Kpr"/>
            <w:noProof/>
          </w:rPr>
          <w:t>e. Kütüphaneler</w:t>
        </w:r>
        <w:r w:rsidR="001C00E4">
          <w:rPr>
            <w:noProof/>
            <w:webHidden/>
          </w:rPr>
          <w:tab/>
        </w:r>
        <w:r w:rsidR="001C00E4">
          <w:rPr>
            <w:noProof/>
            <w:webHidden/>
          </w:rPr>
          <w:fldChar w:fldCharType="begin"/>
        </w:r>
        <w:r w:rsidR="001C00E4">
          <w:rPr>
            <w:noProof/>
            <w:webHidden/>
          </w:rPr>
          <w:instrText xml:space="preserve"> PAGEREF _Toc78357836 \h </w:instrText>
        </w:r>
        <w:r w:rsidR="001C00E4">
          <w:rPr>
            <w:noProof/>
            <w:webHidden/>
          </w:rPr>
        </w:r>
        <w:r w:rsidR="001C00E4">
          <w:rPr>
            <w:noProof/>
            <w:webHidden/>
          </w:rPr>
          <w:fldChar w:fldCharType="separate"/>
        </w:r>
        <w:r w:rsidR="00614DB1">
          <w:rPr>
            <w:noProof/>
            <w:webHidden/>
          </w:rPr>
          <w:t>19</w:t>
        </w:r>
        <w:r w:rsidR="001C00E4">
          <w:rPr>
            <w:noProof/>
            <w:webHidden/>
          </w:rPr>
          <w:fldChar w:fldCharType="end"/>
        </w:r>
      </w:hyperlink>
    </w:p>
    <w:p w14:paraId="6AAC2B84" w14:textId="529FD934" w:rsidR="001C00E4" w:rsidRDefault="00B04A86">
      <w:pPr>
        <w:pStyle w:val="T4"/>
        <w:tabs>
          <w:tab w:val="right" w:leader="dot" w:pos="9344"/>
        </w:tabs>
        <w:rPr>
          <w:rFonts w:asciiTheme="minorHAnsi" w:eastAsiaTheme="minorEastAsia" w:hAnsiTheme="minorHAnsi" w:cstheme="minorBidi"/>
          <w:noProof/>
          <w:sz w:val="22"/>
          <w:szCs w:val="22"/>
        </w:rPr>
      </w:pPr>
      <w:hyperlink w:anchor="_Toc78357837" w:history="1">
        <w:r w:rsidR="001C00E4" w:rsidRPr="00A97736">
          <w:rPr>
            <w:rStyle w:val="Kpr"/>
            <w:noProof/>
          </w:rPr>
          <w:t>f. Festival ve Şenlikler</w:t>
        </w:r>
        <w:r w:rsidR="001C00E4">
          <w:rPr>
            <w:noProof/>
            <w:webHidden/>
          </w:rPr>
          <w:tab/>
        </w:r>
        <w:r w:rsidR="001C00E4">
          <w:rPr>
            <w:noProof/>
            <w:webHidden/>
          </w:rPr>
          <w:fldChar w:fldCharType="begin"/>
        </w:r>
        <w:r w:rsidR="001C00E4">
          <w:rPr>
            <w:noProof/>
            <w:webHidden/>
          </w:rPr>
          <w:instrText xml:space="preserve"> PAGEREF _Toc78357837 \h </w:instrText>
        </w:r>
        <w:r w:rsidR="001C00E4">
          <w:rPr>
            <w:noProof/>
            <w:webHidden/>
          </w:rPr>
        </w:r>
        <w:r w:rsidR="001C00E4">
          <w:rPr>
            <w:noProof/>
            <w:webHidden/>
          </w:rPr>
          <w:fldChar w:fldCharType="separate"/>
        </w:r>
        <w:r w:rsidR="00614DB1">
          <w:rPr>
            <w:noProof/>
            <w:webHidden/>
          </w:rPr>
          <w:t>19</w:t>
        </w:r>
        <w:r w:rsidR="001C00E4">
          <w:rPr>
            <w:noProof/>
            <w:webHidden/>
          </w:rPr>
          <w:fldChar w:fldCharType="end"/>
        </w:r>
      </w:hyperlink>
    </w:p>
    <w:p w14:paraId="6A0E4E34" w14:textId="4AE4F60C" w:rsidR="001C00E4" w:rsidRDefault="00B04A86">
      <w:pPr>
        <w:pStyle w:val="T3"/>
        <w:tabs>
          <w:tab w:val="right" w:leader="dot" w:pos="9344"/>
        </w:tabs>
        <w:rPr>
          <w:rFonts w:asciiTheme="minorHAnsi" w:eastAsiaTheme="minorEastAsia" w:hAnsiTheme="minorHAnsi" w:cstheme="minorBidi"/>
          <w:noProof/>
          <w:sz w:val="22"/>
          <w:szCs w:val="22"/>
        </w:rPr>
      </w:pPr>
      <w:hyperlink w:anchor="_Toc78357838" w:history="1">
        <w:r w:rsidR="001C00E4" w:rsidRPr="00A97736">
          <w:rPr>
            <w:rStyle w:val="Kpr"/>
            <w:noProof/>
          </w:rPr>
          <w:t>2. Turizm</w:t>
        </w:r>
        <w:r w:rsidR="001C00E4">
          <w:rPr>
            <w:noProof/>
            <w:webHidden/>
          </w:rPr>
          <w:tab/>
        </w:r>
        <w:r w:rsidR="001C00E4">
          <w:rPr>
            <w:noProof/>
            <w:webHidden/>
          </w:rPr>
          <w:fldChar w:fldCharType="begin"/>
        </w:r>
        <w:r w:rsidR="001C00E4">
          <w:rPr>
            <w:noProof/>
            <w:webHidden/>
          </w:rPr>
          <w:instrText xml:space="preserve"> PAGEREF _Toc78357838 \h </w:instrText>
        </w:r>
        <w:r w:rsidR="001C00E4">
          <w:rPr>
            <w:noProof/>
            <w:webHidden/>
          </w:rPr>
        </w:r>
        <w:r w:rsidR="001C00E4">
          <w:rPr>
            <w:noProof/>
            <w:webHidden/>
          </w:rPr>
          <w:fldChar w:fldCharType="separate"/>
        </w:r>
        <w:r w:rsidR="00614DB1">
          <w:rPr>
            <w:noProof/>
            <w:webHidden/>
          </w:rPr>
          <w:t>19</w:t>
        </w:r>
        <w:r w:rsidR="001C00E4">
          <w:rPr>
            <w:noProof/>
            <w:webHidden/>
          </w:rPr>
          <w:fldChar w:fldCharType="end"/>
        </w:r>
      </w:hyperlink>
    </w:p>
    <w:p w14:paraId="41DB0645" w14:textId="7C73D572" w:rsidR="001C00E4" w:rsidRDefault="00B04A86">
      <w:pPr>
        <w:pStyle w:val="T4"/>
        <w:tabs>
          <w:tab w:val="right" w:leader="dot" w:pos="9344"/>
        </w:tabs>
        <w:rPr>
          <w:rFonts w:asciiTheme="minorHAnsi" w:eastAsiaTheme="minorEastAsia" w:hAnsiTheme="minorHAnsi" w:cstheme="minorBidi"/>
          <w:noProof/>
          <w:sz w:val="22"/>
          <w:szCs w:val="22"/>
        </w:rPr>
      </w:pPr>
      <w:hyperlink w:anchor="_Toc78357839" w:history="1">
        <w:r w:rsidR="001C00E4" w:rsidRPr="00A97736">
          <w:rPr>
            <w:rStyle w:val="Kpr"/>
            <w:noProof/>
          </w:rPr>
          <w:t>a. Önemli Turizm Kaynakları</w:t>
        </w:r>
        <w:r w:rsidR="001C00E4">
          <w:rPr>
            <w:noProof/>
            <w:webHidden/>
          </w:rPr>
          <w:tab/>
        </w:r>
        <w:r w:rsidR="001C00E4">
          <w:rPr>
            <w:noProof/>
            <w:webHidden/>
          </w:rPr>
          <w:fldChar w:fldCharType="begin"/>
        </w:r>
        <w:r w:rsidR="001C00E4">
          <w:rPr>
            <w:noProof/>
            <w:webHidden/>
          </w:rPr>
          <w:instrText xml:space="preserve"> PAGEREF _Toc78357839 \h </w:instrText>
        </w:r>
        <w:r w:rsidR="001C00E4">
          <w:rPr>
            <w:noProof/>
            <w:webHidden/>
          </w:rPr>
        </w:r>
        <w:r w:rsidR="001C00E4">
          <w:rPr>
            <w:noProof/>
            <w:webHidden/>
          </w:rPr>
          <w:fldChar w:fldCharType="separate"/>
        </w:r>
        <w:r w:rsidR="00614DB1">
          <w:rPr>
            <w:noProof/>
            <w:webHidden/>
          </w:rPr>
          <w:t>20</w:t>
        </w:r>
        <w:r w:rsidR="001C00E4">
          <w:rPr>
            <w:noProof/>
            <w:webHidden/>
          </w:rPr>
          <w:fldChar w:fldCharType="end"/>
        </w:r>
      </w:hyperlink>
    </w:p>
    <w:p w14:paraId="0A8C55B1" w14:textId="144EE71C" w:rsidR="001C00E4" w:rsidRDefault="00B04A86">
      <w:pPr>
        <w:pStyle w:val="T4"/>
        <w:tabs>
          <w:tab w:val="right" w:leader="dot" w:pos="9344"/>
        </w:tabs>
        <w:rPr>
          <w:rFonts w:asciiTheme="minorHAnsi" w:eastAsiaTheme="minorEastAsia" w:hAnsiTheme="minorHAnsi" w:cstheme="minorBidi"/>
          <w:noProof/>
          <w:sz w:val="22"/>
          <w:szCs w:val="22"/>
        </w:rPr>
      </w:pPr>
      <w:hyperlink w:anchor="_Toc78357840" w:history="1">
        <w:r w:rsidR="001C00E4" w:rsidRPr="00A97736">
          <w:rPr>
            <w:rStyle w:val="Kpr"/>
            <w:noProof/>
          </w:rPr>
          <w:t>b. Turizm Altyapısı</w:t>
        </w:r>
        <w:r w:rsidR="001C00E4">
          <w:rPr>
            <w:noProof/>
            <w:webHidden/>
          </w:rPr>
          <w:tab/>
        </w:r>
        <w:r w:rsidR="001C00E4">
          <w:rPr>
            <w:noProof/>
            <w:webHidden/>
          </w:rPr>
          <w:fldChar w:fldCharType="begin"/>
        </w:r>
        <w:r w:rsidR="001C00E4">
          <w:rPr>
            <w:noProof/>
            <w:webHidden/>
          </w:rPr>
          <w:instrText xml:space="preserve"> PAGEREF _Toc78357840 \h </w:instrText>
        </w:r>
        <w:r w:rsidR="001C00E4">
          <w:rPr>
            <w:noProof/>
            <w:webHidden/>
          </w:rPr>
        </w:r>
        <w:r w:rsidR="001C00E4">
          <w:rPr>
            <w:noProof/>
            <w:webHidden/>
          </w:rPr>
          <w:fldChar w:fldCharType="separate"/>
        </w:r>
        <w:r w:rsidR="00614DB1">
          <w:rPr>
            <w:noProof/>
            <w:webHidden/>
          </w:rPr>
          <w:t>21</w:t>
        </w:r>
        <w:r w:rsidR="001C00E4">
          <w:rPr>
            <w:noProof/>
            <w:webHidden/>
          </w:rPr>
          <w:fldChar w:fldCharType="end"/>
        </w:r>
      </w:hyperlink>
    </w:p>
    <w:p w14:paraId="44C02BDC" w14:textId="7DAB7A24" w:rsidR="001C00E4" w:rsidRDefault="00B04A86">
      <w:pPr>
        <w:pStyle w:val="T4"/>
        <w:tabs>
          <w:tab w:val="right" w:leader="dot" w:pos="9344"/>
        </w:tabs>
        <w:rPr>
          <w:rFonts w:asciiTheme="minorHAnsi" w:eastAsiaTheme="minorEastAsia" w:hAnsiTheme="minorHAnsi" w:cstheme="minorBidi"/>
          <w:noProof/>
          <w:sz w:val="22"/>
          <w:szCs w:val="22"/>
        </w:rPr>
      </w:pPr>
      <w:hyperlink w:anchor="_Toc78357841" w:history="1">
        <w:r w:rsidR="001C00E4" w:rsidRPr="00A97736">
          <w:rPr>
            <w:rStyle w:val="Kpr"/>
            <w:noProof/>
          </w:rPr>
          <w:t>c. İl’i Ziyaret Eden Turist Sayısı</w:t>
        </w:r>
        <w:r w:rsidR="001C00E4">
          <w:rPr>
            <w:noProof/>
            <w:webHidden/>
          </w:rPr>
          <w:tab/>
        </w:r>
        <w:r w:rsidR="001C00E4">
          <w:rPr>
            <w:noProof/>
            <w:webHidden/>
          </w:rPr>
          <w:fldChar w:fldCharType="begin"/>
        </w:r>
        <w:r w:rsidR="001C00E4">
          <w:rPr>
            <w:noProof/>
            <w:webHidden/>
          </w:rPr>
          <w:instrText xml:space="preserve"> PAGEREF _Toc78357841 \h </w:instrText>
        </w:r>
        <w:r w:rsidR="001C00E4">
          <w:rPr>
            <w:noProof/>
            <w:webHidden/>
          </w:rPr>
        </w:r>
        <w:r w:rsidR="001C00E4">
          <w:rPr>
            <w:noProof/>
            <w:webHidden/>
          </w:rPr>
          <w:fldChar w:fldCharType="separate"/>
        </w:r>
        <w:r w:rsidR="00614DB1">
          <w:rPr>
            <w:noProof/>
            <w:webHidden/>
          </w:rPr>
          <w:t>22</w:t>
        </w:r>
        <w:r w:rsidR="001C00E4">
          <w:rPr>
            <w:noProof/>
            <w:webHidden/>
          </w:rPr>
          <w:fldChar w:fldCharType="end"/>
        </w:r>
      </w:hyperlink>
    </w:p>
    <w:p w14:paraId="1B5F787B" w14:textId="74DB2986" w:rsidR="001C00E4" w:rsidRDefault="00B04A86">
      <w:pPr>
        <w:pStyle w:val="T3"/>
        <w:tabs>
          <w:tab w:val="right" w:leader="dot" w:pos="9344"/>
        </w:tabs>
        <w:rPr>
          <w:rFonts w:asciiTheme="minorHAnsi" w:eastAsiaTheme="minorEastAsia" w:hAnsiTheme="minorHAnsi" w:cstheme="minorBidi"/>
          <w:noProof/>
          <w:sz w:val="22"/>
          <w:szCs w:val="22"/>
        </w:rPr>
      </w:pPr>
      <w:hyperlink w:anchor="_Toc78357842" w:history="1">
        <w:r w:rsidR="001C00E4" w:rsidRPr="00A97736">
          <w:rPr>
            <w:rStyle w:val="Kpr"/>
            <w:noProof/>
          </w:rPr>
          <w:t>3. Sivil Toplum Kuruluşları</w:t>
        </w:r>
        <w:r w:rsidR="001C00E4">
          <w:rPr>
            <w:noProof/>
            <w:webHidden/>
          </w:rPr>
          <w:tab/>
        </w:r>
        <w:r w:rsidR="001C00E4">
          <w:rPr>
            <w:noProof/>
            <w:webHidden/>
          </w:rPr>
          <w:fldChar w:fldCharType="begin"/>
        </w:r>
        <w:r w:rsidR="001C00E4">
          <w:rPr>
            <w:noProof/>
            <w:webHidden/>
          </w:rPr>
          <w:instrText xml:space="preserve"> PAGEREF _Toc78357842 \h </w:instrText>
        </w:r>
        <w:r w:rsidR="001C00E4">
          <w:rPr>
            <w:noProof/>
            <w:webHidden/>
          </w:rPr>
        </w:r>
        <w:r w:rsidR="001C00E4">
          <w:rPr>
            <w:noProof/>
            <w:webHidden/>
          </w:rPr>
          <w:fldChar w:fldCharType="separate"/>
        </w:r>
        <w:r w:rsidR="00614DB1">
          <w:rPr>
            <w:noProof/>
            <w:webHidden/>
          </w:rPr>
          <w:t>23</w:t>
        </w:r>
        <w:r w:rsidR="001C00E4">
          <w:rPr>
            <w:noProof/>
            <w:webHidden/>
          </w:rPr>
          <w:fldChar w:fldCharType="end"/>
        </w:r>
      </w:hyperlink>
    </w:p>
    <w:p w14:paraId="389DCD31" w14:textId="016F5CDA" w:rsidR="001C00E4" w:rsidRDefault="00B04A86">
      <w:pPr>
        <w:pStyle w:val="T3"/>
        <w:tabs>
          <w:tab w:val="right" w:leader="dot" w:pos="9344"/>
        </w:tabs>
        <w:rPr>
          <w:rFonts w:asciiTheme="minorHAnsi" w:eastAsiaTheme="minorEastAsia" w:hAnsiTheme="minorHAnsi" w:cstheme="minorBidi"/>
          <w:noProof/>
          <w:sz w:val="22"/>
          <w:szCs w:val="22"/>
        </w:rPr>
      </w:pPr>
      <w:hyperlink w:anchor="_Toc78357843" w:history="1">
        <w:r w:rsidR="001C00E4" w:rsidRPr="00A97736">
          <w:rPr>
            <w:rStyle w:val="Kpr"/>
            <w:noProof/>
          </w:rPr>
          <w:t>4. Özel Kutlama Günleri</w:t>
        </w:r>
        <w:r w:rsidR="001C00E4">
          <w:rPr>
            <w:noProof/>
            <w:webHidden/>
          </w:rPr>
          <w:tab/>
        </w:r>
        <w:r w:rsidR="001C00E4">
          <w:rPr>
            <w:noProof/>
            <w:webHidden/>
          </w:rPr>
          <w:fldChar w:fldCharType="begin"/>
        </w:r>
        <w:r w:rsidR="001C00E4">
          <w:rPr>
            <w:noProof/>
            <w:webHidden/>
          </w:rPr>
          <w:instrText xml:space="preserve"> PAGEREF _Toc78357843 \h </w:instrText>
        </w:r>
        <w:r w:rsidR="001C00E4">
          <w:rPr>
            <w:noProof/>
            <w:webHidden/>
          </w:rPr>
        </w:r>
        <w:r w:rsidR="001C00E4">
          <w:rPr>
            <w:noProof/>
            <w:webHidden/>
          </w:rPr>
          <w:fldChar w:fldCharType="separate"/>
        </w:r>
        <w:r w:rsidR="00614DB1">
          <w:rPr>
            <w:noProof/>
            <w:webHidden/>
          </w:rPr>
          <w:t>24</w:t>
        </w:r>
        <w:r w:rsidR="001C00E4">
          <w:rPr>
            <w:noProof/>
            <w:webHidden/>
          </w:rPr>
          <w:fldChar w:fldCharType="end"/>
        </w:r>
      </w:hyperlink>
    </w:p>
    <w:p w14:paraId="18D5A7B8" w14:textId="333B8B49" w:rsidR="001C00E4" w:rsidRDefault="00B04A86">
      <w:pPr>
        <w:pStyle w:val="T3"/>
        <w:tabs>
          <w:tab w:val="right" w:leader="dot" w:pos="9344"/>
        </w:tabs>
        <w:rPr>
          <w:rFonts w:asciiTheme="minorHAnsi" w:eastAsiaTheme="minorEastAsia" w:hAnsiTheme="minorHAnsi" w:cstheme="minorBidi"/>
          <w:noProof/>
          <w:sz w:val="22"/>
          <w:szCs w:val="22"/>
        </w:rPr>
      </w:pPr>
      <w:hyperlink w:anchor="_Toc78357844" w:history="1">
        <w:r w:rsidR="001C00E4" w:rsidRPr="00A97736">
          <w:rPr>
            <w:rStyle w:val="Kpr"/>
            <w:rFonts w:eastAsia="Calibri"/>
            <w:noProof/>
            <w:lang w:eastAsia="en-US"/>
          </w:rPr>
          <w:t>5. Din Hizmetleri</w:t>
        </w:r>
        <w:r w:rsidR="001C00E4">
          <w:rPr>
            <w:noProof/>
            <w:webHidden/>
          </w:rPr>
          <w:tab/>
        </w:r>
        <w:r w:rsidR="001C00E4">
          <w:rPr>
            <w:noProof/>
            <w:webHidden/>
          </w:rPr>
          <w:fldChar w:fldCharType="begin"/>
        </w:r>
        <w:r w:rsidR="001C00E4">
          <w:rPr>
            <w:noProof/>
            <w:webHidden/>
          </w:rPr>
          <w:instrText xml:space="preserve"> PAGEREF _Toc78357844 \h </w:instrText>
        </w:r>
        <w:r w:rsidR="001C00E4">
          <w:rPr>
            <w:noProof/>
            <w:webHidden/>
          </w:rPr>
        </w:r>
        <w:r w:rsidR="001C00E4">
          <w:rPr>
            <w:noProof/>
            <w:webHidden/>
          </w:rPr>
          <w:fldChar w:fldCharType="separate"/>
        </w:r>
        <w:r w:rsidR="00614DB1">
          <w:rPr>
            <w:noProof/>
            <w:webHidden/>
          </w:rPr>
          <w:t>25</w:t>
        </w:r>
        <w:r w:rsidR="001C00E4">
          <w:rPr>
            <w:noProof/>
            <w:webHidden/>
          </w:rPr>
          <w:fldChar w:fldCharType="end"/>
        </w:r>
      </w:hyperlink>
    </w:p>
    <w:p w14:paraId="57900C4B" w14:textId="5EB9D46D" w:rsidR="001C00E4" w:rsidRDefault="00B04A86">
      <w:pPr>
        <w:pStyle w:val="T3"/>
        <w:tabs>
          <w:tab w:val="right" w:leader="dot" w:pos="9344"/>
        </w:tabs>
        <w:rPr>
          <w:rFonts w:asciiTheme="minorHAnsi" w:eastAsiaTheme="minorEastAsia" w:hAnsiTheme="minorHAnsi" w:cstheme="minorBidi"/>
          <w:noProof/>
          <w:sz w:val="22"/>
          <w:szCs w:val="22"/>
        </w:rPr>
      </w:pPr>
      <w:hyperlink w:anchor="_Toc78357845" w:history="1">
        <w:r w:rsidR="001C00E4" w:rsidRPr="00A97736">
          <w:rPr>
            <w:rStyle w:val="Kpr"/>
            <w:noProof/>
          </w:rPr>
          <w:t>6. Tiyatro Çalışmaları</w:t>
        </w:r>
        <w:r w:rsidR="001C00E4">
          <w:rPr>
            <w:noProof/>
            <w:webHidden/>
          </w:rPr>
          <w:tab/>
        </w:r>
        <w:r w:rsidR="001C00E4">
          <w:rPr>
            <w:noProof/>
            <w:webHidden/>
          </w:rPr>
          <w:fldChar w:fldCharType="begin"/>
        </w:r>
        <w:r w:rsidR="001C00E4">
          <w:rPr>
            <w:noProof/>
            <w:webHidden/>
          </w:rPr>
          <w:instrText xml:space="preserve"> PAGEREF _Toc78357845 \h </w:instrText>
        </w:r>
        <w:r w:rsidR="001C00E4">
          <w:rPr>
            <w:noProof/>
            <w:webHidden/>
          </w:rPr>
        </w:r>
        <w:r w:rsidR="001C00E4">
          <w:rPr>
            <w:noProof/>
            <w:webHidden/>
          </w:rPr>
          <w:fldChar w:fldCharType="separate"/>
        </w:r>
        <w:r w:rsidR="00614DB1">
          <w:rPr>
            <w:noProof/>
            <w:webHidden/>
          </w:rPr>
          <w:t>27</w:t>
        </w:r>
        <w:r w:rsidR="001C00E4">
          <w:rPr>
            <w:noProof/>
            <w:webHidden/>
          </w:rPr>
          <w:fldChar w:fldCharType="end"/>
        </w:r>
      </w:hyperlink>
    </w:p>
    <w:p w14:paraId="4C3479E7" w14:textId="079D0B92" w:rsidR="001C00E4" w:rsidRDefault="00B04A86">
      <w:pPr>
        <w:pStyle w:val="T3"/>
        <w:tabs>
          <w:tab w:val="right" w:leader="dot" w:pos="9344"/>
        </w:tabs>
        <w:rPr>
          <w:rFonts w:asciiTheme="minorHAnsi" w:eastAsiaTheme="minorEastAsia" w:hAnsiTheme="minorHAnsi" w:cstheme="minorBidi"/>
          <w:noProof/>
          <w:sz w:val="22"/>
          <w:szCs w:val="22"/>
        </w:rPr>
      </w:pPr>
      <w:hyperlink w:anchor="_Toc78357846" w:history="1">
        <w:r w:rsidR="001C00E4" w:rsidRPr="00A97736">
          <w:rPr>
            <w:rStyle w:val="Kpr"/>
            <w:noProof/>
          </w:rPr>
          <w:t>7. Sinemalar</w:t>
        </w:r>
        <w:r w:rsidR="001C00E4">
          <w:rPr>
            <w:noProof/>
            <w:webHidden/>
          </w:rPr>
          <w:tab/>
        </w:r>
        <w:r w:rsidR="001C00E4">
          <w:rPr>
            <w:noProof/>
            <w:webHidden/>
          </w:rPr>
          <w:fldChar w:fldCharType="begin"/>
        </w:r>
        <w:r w:rsidR="001C00E4">
          <w:rPr>
            <w:noProof/>
            <w:webHidden/>
          </w:rPr>
          <w:instrText xml:space="preserve"> PAGEREF _Toc78357846 \h </w:instrText>
        </w:r>
        <w:r w:rsidR="001C00E4">
          <w:rPr>
            <w:noProof/>
            <w:webHidden/>
          </w:rPr>
        </w:r>
        <w:r w:rsidR="001C00E4">
          <w:rPr>
            <w:noProof/>
            <w:webHidden/>
          </w:rPr>
          <w:fldChar w:fldCharType="separate"/>
        </w:r>
        <w:r w:rsidR="00614DB1">
          <w:rPr>
            <w:noProof/>
            <w:webHidden/>
          </w:rPr>
          <w:t>27</w:t>
        </w:r>
        <w:r w:rsidR="001C00E4">
          <w:rPr>
            <w:noProof/>
            <w:webHidden/>
          </w:rPr>
          <w:fldChar w:fldCharType="end"/>
        </w:r>
      </w:hyperlink>
    </w:p>
    <w:p w14:paraId="143578E6" w14:textId="39C178DE" w:rsidR="001C00E4" w:rsidRDefault="00B04A86">
      <w:pPr>
        <w:pStyle w:val="T3"/>
        <w:tabs>
          <w:tab w:val="right" w:leader="dot" w:pos="9344"/>
        </w:tabs>
        <w:rPr>
          <w:rFonts w:asciiTheme="minorHAnsi" w:eastAsiaTheme="minorEastAsia" w:hAnsiTheme="minorHAnsi" w:cstheme="minorBidi"/>
          <w:noProof/>
          <w:sz w:val="22"/>
          <w:szCs w:val="22"/>
        </w:rPr>
      </w:pPr>
      <w:hyperlink w:anchor="_Toc78357847" w:history="1">
        <w:r w:rsidR="001C00E4" w:rsidRPr="00A97736">
          <w:rPr>
            <w:rStyle w:val="Kpr"/>
            <w:noProof/>
          </w:rPr>
          <w:t>8. Sanat Galerileri</w:t>
        </w:r>
        <w:r w:rsidR="001C00E4">
          <w:rPr>
            <w:noProof/>
            <w:webHidden/>
          </w:rPr>
          <w:tab/>
        </w:r>
        <w:r w:rsidR="001C00E4">
          <w:rPr>
            <w:noProof/>
            <w:webHidden/>
          </w:rPr>
          <w:fldChar w:fldCharType="begin"/>
        </w:r>
        <w:r w:rsidR="001C00E4">
          <w:rPr>
            <w:noProof/>
            <w:webHidden/>
          </w:rPr>
          <w:instrText xml:space="preserve"> PAGEREF _Toc78357847 \h </w:instrText>
        </w:r>
        <w:r w:rsidR="001C00E4">
          <w:rPr>
            <w:noProof/>
            <w:webHidden/>
          </w:rPr>
        </w:r>
        <w:r w:rsidR="001C00E4">
          <w:rPr>
            <w:noProof/>
            <w:webHidden/>
          </w:rPr>
          <w:fldChar w:fldCharType="separate"/>
        </w:r>
        <w:r w:rsidR="00614DB1">
          <w:rPr>
            <w:noProof/>
            <w:webHidden/>
          </w:rPr>
          <w:t>28</w:t>
        </w:r>
        <w:r w:rsidR="001C00E4">
          <w:rPr>
            <w:noProof/>
            <w:webHidden/>
          </w:rPr>
          <w:fldChar w:fldCharType="end"/>
        </w:r>
      </w:hyperlink>
    </w:p>
    <w:p w14:paraId="626BCB32" w14:textId="07330959" w:rsidR="001C00E4" w:rsidRDefault="00B04A86">
      <w:pPr>
        <w:pStyle w:val="T2"/>
        <w:tabs>
          <w:tab w:val="right" w:leader="dot" w:pos="9344"/>
        </w:tabs>
        <w:rPr>
          <w:rFonts w:asciiTheme="minorHAnsi" w:eastAsiaTheme="minorEastAsia" w:hAnsiTheme="minorHAnsi" w:cstheme="minorBidi"/>
          <w:i w:val="0"/>
          <w:iCs w:val="0"/>
          <w:noProof/>
          <w:sz w:val="22"/>
          <w:szCs w:val="22"/>
        </w:rPr>
      </w:pPr>
      <w:hyperlink w:anchor="_Toc78357848" w:history="1">
        <w:r w:rsidR="001C00E4" w:rsidRPr="00A97736">
          <w:rPr>
            <w:rStyle w:val="Kpr"/>
            <w:noProof/>
          </w:rPr>
          <w:t>D. SAĞLIK HİZMETLERİ</w:t>
        </w:r>
        <w:r w:rsidR="001C00E4">
          <w:rPr>
            <w:noProof/>
            <w:webHidden/>
          </w:rPr>
          <w:tab/>
        </w:r>
        <w:r w:rsidR="001C00E4">
          <w:rPr>
            <w:noProof/>
            <w:webHidden/>
          </w:rPr>
          <w:fldChar w:fldCharType="begin"/>
        </w:r>
        <w:r w:rsidR="001C00E4">
          <w:rPr>
            <w:noProof/>
            <w:webHidden/>
          </w:rPr>
          <w:instrText xml:space="preserve"> PAGEREF _Toc78357848 \h </w:instrText>
        </w:r>
        <w:r w:rsidR="001C00E4">
          <w:rPr>
            <w:noProof/>
            <w:webHidden/>
          </w:rPr>
        </w:r>
        <w:r w:rsidR="001C00E4">
          <w:rPr>
            <w:noProof/>
            <w:webHidden/>
          </w:rPr>
          <w:fldChar w:fldCharType="separate"/>
        </w:r>
        <w:r w:rsidR="00614DB1">
          <w:rPr>
            <w:noProof/>
            <w:webHidden/>
          </w:rPr>
          <w:t>29</w:t>
        </w:r>
        <w:r w:rsidR="001C00E4">
          <w:rPr>
            <w:noProof/>
            <w:webHidden/>
          </w:rPr>
          <w:fldChar w:fldCharType="end"/>
        </w:r>
      </w:hyperlink>
    </w:p>
    <w:p w14:paraId="5C5F2D7B" w14:textId="5D662498" w:rsidR="001C00E4" w:rsidRDefault="00B04A86">
      <w:pPr>
        <w:pStyle w:val="T3"/>
        <w:tabs>
          <w:tab w:val="right" w:leader="dot" w:pos="9344"/>
        </w:tabs>
        <w:rPr>
          <w:rFonts w:asciiTheme="minorHAnsi" w:eastAsiaTheme="minorEastAsia" w:hAnsiTheme="minorHAnsi" w:cstheme="minorBidi"/>
          <w:noProof/>
          <w:sz w:val="22"/>
          <w:szCs w:val="22"/>
        </w:rPr>
      </w:pPr>
      <w:hyperlink w:anchor="_Toc78357849" w:history="1">
        <w:r w:rsidR="001C00E4" w:rsidRPr="00A97736">
          <w:rPr>
            <w:rStyle w:val="Kpr"/>
            <w:noProof/>
            <w:lang w:eastAsia="en-US"/>
          </w:rPr>
          <w:t>1. Sağlık Kurum ve Kuruluşları ile Yatak Sayıları</w:t>
        </w:r>
        <w:r w:rsidR="001C00E4">
          <w:rPr>
            <w:noProof/>
            <w:webHidden/>
          </w:rPr>
          <w:tab/>
        </w:r>
        <w:r w:rsidR="001C00E4">
          <w:rPr>
            <w:noProof/>
            <w:webHidden/>
          </w:rPr>
          <w:fldChar w:fldCharType="begin"/>
        </w:r>
        <w:r w:rsidR="001C00E4">
          <w:rPr>
            <w:noProof/>
            <w:webHidden/>
          </w:rPr>
          <w:instrText xml:space="preserve"> PAGEREF _Toc78357849 \h </w:instrText>
        </w:r>
        <w:r w:rsidR="001C00E4">
          <w:rPr>
            <w:noProof/>
            <w:webHidden/>
          </w:rPr>
        </w:r>
        <w:r w:rsidR="001C00E4">
          <w:rPr>
            <w:noProof/>
            <w:webHidden/>
          </w:rPr>
          <w:fldChar w:fldCharType="separate"/>
        </w:r>
        <w:r w:rsidR="00614DB1">
          <w:rPr>
            <w:noProof/>
            <w:webHidden/>
          </w:rPr>
          <w:t>29</w:t>
        </w:r>
        <w:r w:rsidR="001C00E4">
          <w:rPr>
            <w:noProof/>
            <w:webHidden/>
          </w:rPr>
          <w:fldChar w:fldCharType="end"/>
        </w:r>
      </w:hyperlink>
    </w:p>
    <w:p w14:paraId="4A60AC3D" w14:textId="5B538A9E" w:rsidR="001C00E4" w:rsidRDefault="00B04A86">
      <w:pPr>
        <w:pStyle w:val="T3"/>
        <w:tabs>
          <w:tab w:val="right" w:leader="dot" w:pos="9344"/>
        </w:tabs>
        <w:rPr>
          <w:rFonts w:asciiTheme="minorHAnsi" w:eastAsiaTheme="minorEastAsia" w:hAnsiTheme="minorHAnsi" w:cstheme="minorBidi"/>
          <w:noProof/>
          <w:sz w:val="22"/>
          <w:szCs w:val="22"/>
        </w:rPr>
      </w:pPr>
      <w:hyperlink w:anchor="_Toc78357850" w:history="1">
        <w:r w:rsidR="001C00E4" w:rsidRPr="00A97736">
          <w:rPr>
            <w:rStyle w:val="Kpr"/>
            <w:noProof/>
          </w:rPr>
          <w:t>2. Sağlık Personeli Durumu</w:t>
        </w:r>
        <w:r w:rsidR="001C00E4">
          <w:rPr>
            <w:noProof/>
            <w:webHidden/>
          </w:rPr>
          <w:tab/>
        </w:r>
        <w:r w:rsidR="001C00E4">
          <w:rPr>
            <w:noProof/>
            <w:webHidden/>
          </w:rPr>
          <w:fldChar w:fldCharType="begin"/>
        </w:r>
        <w:r w:rsidR="001C00E4">
          <w:rPr>
            <w:noProof/>
            <w:webHidden/>
          </w:rPr>
          <w:instrText xml:space="preserve"> PAGEREF _Toc78357850 \h </w:instrText>
        </w:r>
        <w:r w:rsidR="001C00E4">
          <w:rPr>
            <w:noProof/>
            <w:webHidden/>
          </w:rPr>
        </w:r>
        <w:r w:rsidR="001C00E4">
          <w:rPr>
            <w:noProof/>
            <w:webHidden/>
          </w:rPr>
          <w:fldChar w:fldCharType="separate"/>
        </w:r>
        <w:r w:rsidR="00614DB1">
          <w:rPr>
            <w:noProof/>
            <w:webHidden/>
          </w:rPr>
          <w:t>30</w:t>
        </w:r>
        <w:r w:rsidR="001C00E4">
          <w:rPr>
            <w:noProof/>
            <w:webHidden/>
          </w:rPr>
          <w:fldChar w:fldCharType="end"/>
        </w:r>
      </w:hyperlink>
    </w:p>
    <w:p w14:paraId="79BC70DB" w14:textId="3F39A8A7" w:rsidR="001C00E4" w:rsidRDefault="00B04A86">
      <w:pPr>
        <w:pStyle w:val="T3"/>
        <w:tabs>
          <w:tab w:val="right" w:leader="dot" w:pos="9344"/>
        </w:tabs>
        <w:rPr>
          <w:rFonts w:asciiTheme="minorHAnsi" w:eastAsiaTheme="minorEastAsia" w:hAnsiTheme="minorHAnsi" w:cstheme="minorBidi"/>
          <w:noProof/>
          <w:sz w:val="22"/>
          <w:szCs w:val="22"/>
        </w:rPr>
      </w:pPr>
      <w:hyperlink w:anchor="_Toc78357851" w:history="1">
        <w:r w:rsidR="001C00E4" w:rsidRPr="00A97736">
          <w:rPr>
            <w:rStyle w:val="Kpr"/>
            <w:noProof/>
          </w:rPr>
          <w:t>3. Aile Hekimliği</w:t>
        </w:r>
        <w:r w:rsidR="001C00E4">
          <w:rPr>
            <w:noProof/>
            <w:webHidden/>
          </w:rPr>
          <w:tab/>
        </w:r>
        <w:r w:rsidR="001C00E4">
          <w:rPr>
            <w:noProof/>
            <w:webHidden/>
          </w:rPr>
          <w:fldChar w:fldCharType="begin"/>
        </w:r>
        <w:r w:rsidR="001C00E4">
          <w:rPr>
            <w:noProof/>
            <w:webHidden/>
          </w:rPr>
          <w:instrText xml:space="preserve"> PAGEREF _Toc78357851 \h </w:instrText>
        </w:r>
        <w:r w:rsidR="001C00E4">
          <w:rPr>
            <w:noProof/>
            <w:webHidden/>
          </w:rPr>
        </w:r>
        <w:r w:rsidR="001C00E4">
          <w:rPr>
            <w:noProof/>
            <w:webHidden/>
          </w:rPr>
          <w:fldChar w:fldCharType="separate"/>
        </w:r>
        <w:r w:rsidR="00614DB1">
          <w:rPr>
            <w:noProof/>
            <w:webHidden/>
          </w:rPr>
          <w:t>30</w:t>
        </w:r>
        <w:r w:rsidR="001C00E4">
          <w:rPr>
            <w:noProof/>
            <w:webHidden/>
          </w:rPr>
          <w:fldChar w:fldCharType="end"/>
        </w:r>
      </w:hyperlink>
    </w:p>
    <w:p w14:paraId="4D427373" w14:textId="2635C078" w:rsidR="001C00E4" w:rsidRDefault="00B04A86">
      <w:pPr>
        <w:pStyle w:val="T3"/>
        <w:tabs>
          <w:tab w:val="right" w:leader="dot" w:pos="9344"/>
        </w:tabs>
        <w:rPr>
          <w:rFonts w:asciiTheme="minorHAnsi" w:eastAsiaTheme="minorEastAsia" w:hAnsiTheme="minorHAnsi" w:cstheme="minorBidi"/>
          <w:noProof/>
          <w:sz w:val="22"/>
          <w:szCs w:val="22"/>
        </w:rPr>
      </w:pPr>
      <w:hyperlink w:anchor="_Toc78357852" w:history="1">
        <w:r w:rsidR="001C00E4" w:rsidRPr="00A97736">
          <w:rPr>
            <w:rStyle w:val="Kpr"/>
            <w:noProof/>
          </w:rPr>
          <w:t>4. Evde Sağlık Hizmetleri</w:t>
        </w:r>
        <w:r w:rsidR="001C00E4">
          <w:rPr>
            <w:noProof/>
            <w:webHidden/>
          </w:rPr>
          <w:tab/>
        </w:r>
        <w:r w:rsidR="001C00E4">
          <w:rPr>
            <w:noProof/>
            <w:webHidden/>
          </w:rPr>
          <w:fldChar w:fldCharType="begin"/>
        </w:r>
        <w:r w:rsidR="001C00E4">
          <w:rPr>
            <w:noProof/>
            <w:webHidden/>
          </w:rPr>
          <w:instrText xml:space="preserve"> PAGEREF _Toc78357852 \h </w:instrText>
        </w:r>
        <w:r w:rsidR="001C00E4">
          <w:rPr>
            <w:noProof/>
            <w:webHidden/>
          </w:rPr>
        </w:r>
        <w:r w:rsidR="001C00E4">
          <w:rPr>
            <w:noProof/>
            <w:webHidden/>
          </w:rPr>
          <w:fldChar w:fldCharType="separate"/>
        </w:r>
        <w:r w:rsidR="00614DB1">
          <w:rPr>
            <w:noProof/>
            <w:webHidden/>
          </w:rPr>
          <w:t>30</w:t>
        </w:r>
        <w:r w:rsidR="001C00E4">
          <w:rPr>
            <w:noProof/>
            <w:webHidden/>
          </w:rPr>
          <w:fldChar w:fldCharType="end"/>
        </w:r>
      </w:hyperlink>
    </w:p>
    <w:p w14:paraId="0953E037" w14:textId="7239D62C" w:rsidR="001C00E4" w:rsidRDefault="00B04A86">
      <w:pPr>
        <w:pStyle w:val="T3"/>
        <w:tabs>
          <w:tab w:val="right" w:leader="dot" w:pos="9344"/>
        </w:tabs>
        <w:rPr>
          <w:rFonts w:asciiTheme="minorHAnsi" w:eastAsiaTheme="minorEastAsia" w:hAnsiTheme="minorHAnsi" w:cstheme="minorBidi"/>
          <w:noProof/>
          <w:sz w:val="22"/>
          <w:szCs w:val="22"/>
        </w:rPr>
      </w:pPr>
      <w:hyperlink w:anchor="_Toc78357853" w:history="1">
        <w:r w:rsidR="001C00E4" w:rsidRPr="00A97736">
          <w:rPr>
            <w:rStyle w:val="Kpr"/>
            <w:noProof/>
          </w:rPr>
          <w:t>5. Acil Sağlık Hizmetleri</w:t>
        </w:r>
        <w:r w:rsidR="001C00E4">
          <w:rPr>
            <w:noProof/>
            <w:webHidden/>
          </w:rPr>
          <w:tab/>
        </w:r>
        <w:r w:rsidR="001C00E4">
          <w:rPr>
            <w:noProof/>
            <w:webHidden/>
          </w:rPr>
          <w:fldChar w:fldCharType="begin"/>
        </w:r>
        <w:r w:rsidR="001C00E4">
          <w:rPr>
            <w:noProof/>
            <w:webHidden/>
          </w:rPr>
          <w:instrText xml:space="preserve"> PAGEREF _Toc78357853 \h </w:instrText>
        </w:r>
        <w:r w:rsidR="001C00E4">
          <w:rPr>
            <w:noProof/>
            <w:webHidden/>
          </w:rPr>
        </w:r>
        <w:r w:rsidR="001C00E4">
          <w:rPr>
            <w:noProof/>
            <w:webHidden/>
          </w:rPr>
          <w:fldChar w:fldCharType="separate"/>
        </w:r>
        <w:r w:rsidR="00614DB1">
          <w:rPr>
            <w:noProof/>
            <w:webHidden/>
          </w:rPr>
          <w:t>31</w:t>
        </w:r>
        <w:r w:rsidR="001C00E4">
          <w:rPr>
            <w:noProof/>
            <w:webHidden/>
          </w:rPr>
          <w:fldChar w:fldCharType="end"/>
        </w:r>
      </w:hyperlink>
    </w:p>
    <w:p w14:paraId="71CD64DC" w14:textId="66ECB863" w:rsidR="001C00E4" w:rsidRDefault="00B04A86">
      <w:pPr>
        <w:pStyle w:val="T3"/>
        <w:tabs>
          <w:tab w:val="right" w:leader="dot" w:pos="9344"/>
        </w:tabs>
        <w:rPr>
          <w:rFonts w:asciiTheme="minorHAnsi" w:eastAsiaTheme="minorEastAsia" w:hAnsiTheme="minorHAnsi" w:cstheme="minorBidi"/>
          <w:noProof/>
          <w:sz w:val="22"/>
          <w:szCs w:val="22"/>
        </w:rPr>
      </w:pPr>
      <w:hyperlink w:anchor="_Toc78357854" w:history="1">
        <w:r w:rsidR="001C00E4" w:rsidRPr="00A97736">
          <w:rPr>
            <w:rStyle w:val="Kpr"/>
            <w:noProof/>
          </w:rPr>
          <w:t>6. Önemli Sağlık Göstergeleri</w:t>
        </w:r>
        <w:r w:rsidR="001C00E4">
          <w:rPr>
            <w:noProof/>
            <w:webHidden/>
          </w:rPr>
          <w:tab/>
        </w:r>
        <w:r w:rsidR="001C00E4">
          <w:rPr>
            <w:noProof/>
            <w:webHidden/>
          </w:rPr>
          <w:fldChar w:fldCharType="begin"/>
        </w:r>
        <w:r w:rsidR="001C00E4">
          <w:rPr>
            <w:noProof/>
            <w:webHidden/>
          </w:rPr>
          <w:instrText xml:space="preserve"> PAGEREF _Toc78357854 \h </w:instrText>
        </w:r>
        <w:r w:rsidR="001C00E4">
          <w:rPr>
            <w:noProof/>
            <w:webHidden/>
          </w:rPr>
        </w:r>
        <w:r w:rsidR="001C00E4">
          <w:rPr>
            <w:noProof/>
            <w:webHidden/>
          </w:rPr>
          <w:fldChar w:fldCharType="separate"/>
        </w:r>
        <w:r w:rsidR="00614DB1">
          <w:rPr>
            <w:noProof/>
            <w:webHidden/>
          </w:rPr>
          <w:t>31</w:t>
        </w:r>
        <w:r w:rsidR="001C00E4">
          <w:rPr>
            <w:noProof/>
            <w:webHidden/>
          </w:rPr>
          <w:fldChar w:fldCharType="end"/>
        </w:r>
      </w:hyperlink>
    </w:p>
    <w:p w14:paraId="6FA345AE" w14:textId="70E22237" w:rsidR="001C00E4" w:rsidRDefault="00B04A86">
      <w:pPr>
        <w:pStyle w:val="T2"/>
        <w:tabs>
          <w:tab w:val="right" w:leader="dot" w:pos="9344"/>
        </w:tabs>
        <w:rPr>
          <w:rFonts w:asciiTheme="minorHAnsi" w:eastAsiaTheme="minorEastAsia" w:hAnsiTheme="minorHAnsi" w:cstheme="minorBidi"/>
          <w:i w:val="0"/>
          <w:iCs w:val="0"/>
          <w:noProof/>
          <w:sz w:val="22"/>
          <w:szCs w:val="22"/>
        </w:rPr>
      </w:pPr>
      <w:hyperlink w:anchor="_Toc78357855" w:history="1">
        <w:r w:rsidR="001C00E4" w:rsidRPr="00A97736">
          <w:rPr>
            <w:rStyle w:val="Kpr"/>
            <w:noProof/>
          </w:rPr>
          <w:t>E. AİLE VE SOSYAL POLİTİKALAR</w:t>
        </w:r>
        <w:r w:rsidR="001C00E4">
          <w:rPr>
            <w:noProof/>
            <w:webHidden/>
          </w:rPr>
          <w:tab/>
        </w:r>
        <w:r w:rsidR="001C00E4">
          <w:rPr>
            <w:noProof/>
            <w:webHidden/>
          </w:rPr>
          <w:fldChar w:fldCharType="begin"/>
        </w:r>
        <w:r w:rsidR="001C00E4">
          <w:rPr>
            <w:noProof/>
            <w:webHidden/>
          </w:rPr>
          <w:instrText xml:space="preserve"> PAGEREF _Toc78357855 \h </w:instrText>
        </w:r>
        <w:r w:rsidR="001C00E4">
          <w:rPr>
            <w:noProof/>
            <w:webHidden/>
          </w:rPr>
        </w:r>
        <w:r w:rsidR="001C00E4">
          <w:rPr>
            <w:noProof/>
            <w:webHidden/>
          </w:rPr>
          <w:fldChar w:fldCharType="separate"/>
        </w:r>
        <w:r w:rsidR="00614DB1">
          <w:rPr>
            <w:noProof/>
            <w:webHidden/>
          </w:rPr>
          <w:t>31</w:t>
        </w:r>
        <w:r w:rsidR="001C00E4">
          <w:rPr>
            <w:noProof/>
            <w:webHidden/>
          </w:rPr>
          <w:fldChar w:fldCharType="end"/>
        </w:r>
      </w:hyperlink>
    </w:p>
    <w:p w14:paraId="65B5047E" w14:textId="08339C74" w:rsidR="001C00E4" w:rsidRDefault="00B04A86">
      <w:pPr>
        <w:pStyle w:val="T3"/>
        <w:tabs>
          <w:tab w:val="right" w:leader="dot" w:pos="9344"/>
        </w:tabs>
        <w:rPr>
          <w:rFonts w:asciiTheme="minorHAnsi" w:eastAsiaTheme="minorEastAsia" w:hAnsiTheme="minorHAnsi" w:cstheme="minorBidi"/>
          <w:noProof/>
          <w:sz w:val="22"/>
          <w:szCs w:val="22"/>
        </w:rPr>
      </w:pPr>
      <w:hyperlink w:anchor="_Toc78357856" w:history="1">
        <w:r w:rsidR="001C00E4" w:rsidRPr="00A97736">
          <w:rPr>
            <w:rStyle w:val="Kpr"/>
            <w:noProof/>
          </w:rPr>
          <w:t>1. Koruma ve Bakım Altında Bulunan Kişi Sayıları</w:t>
        </w:r>
        <w:r w:rsidR="001C00E4">
          <w:rPr>
            <w:noProof/>
            <w:webHidden/>
          </w:rPr>
          <w:tab/>
        </w:r>
        <w:r w:rsidR="001C00E4">
          <w:rPr>
            <w:noProof/>
            <w:webHidden/>
          </w:rPr>
          <w:fldChar w:fldCharType="begin"/>
        </w:r>
        <w:r w:rsidR="001C00E4">
          <w:rPr>
            <w:noProof/>
            <w:webHidden/>
          </w:rPr>
          <w:instrText xml:space="preserve"> PAGEREF _Toc78357856 \h </w:instrText>
        </w:r>
        <w:r w:rsidR="001C00E4">
          <w:rPr>
            <w:noProof/>
            <w:webHidden/>
          </w:rPr>
        </w:r>
        <w:r w:rsidR="001C00E4">
          <w:rPr>
            <w:noProof/>
            <w:webHidden/>
          </w:rPr>
          <w:fldChar w:fldCharType="separate"/>
        </w:r>
        <w:r w:rsidR="00614DB1">
          <w:rPr>
            <w:noProof/>
            <w:webHidden/>
          </w:rPr>
          <w:t>31</w:t>
        </w:r>
        <w:r w:rsidR="001C00E4">
          <w:rPr>
            <w:noProof/>
            <w:webHidden/>
          </w:rPr>
          <w:fldChar w:fldCharType="end"/>
        </w:r>
      </w:hyperlink>
    </w:p>
    <w:p w14:paraId="6C7A3F58" w14:textId="5AB0BE44" w:rsidR="001C00E4" w:rsidRDefault="00B04A86">
      <w:pPr>
        <w:pStyle w:val="T3"/>
        <w:tabs>
          <w:tab w:val="right" w:leader="dot" w:pos="9344"/>
        </w:tabs>
        <w:rPr>
          <w:rFonts w:asciiTheme="minorHAnsi" w:eastAsiaTheme="minorEastAsia" w:hAnsiTheme="minorHAnsi" w:cstheme="minorBidi"/>
          <w:noProof/>
          <w:sz w:val="22"/>
          <w:szCs w:val="22"/>
        </w:rPr>
      </w:pPr>
      <w:hyperlink w:anchor="_Toc78357857" w:history="1">
        <w:r w:rsidR="001C00E4" w:rsidRPr="00A97736">
          <w:rPr>
            <w:rStyle w:val="Kpr"/>
            <w:noProof/>
          </w:rPr>
          <w:t>2. Engellilere Verilen Hizmetler</w:t>
        </w:r>
        <w:r w:rsidR="001C00E4">
          <w:rPr>
            <w:noProof/>
            <w:webHidden/>
          </w:rPr>
          <w:tab/>
        </w:r>
        <w:r w:rsidR="001C00E4">
          <w:rPr>
            <w:noProof/>
            <w:webHidden/>
          </w:rPr>
          <w:fldChar w:fldCharType="begin"/>
        </w:r>
        <w:r w:rsidR="001C00E4">
          <w:rPr>
            <w:noProof/>
            <w:webHidden/>
          </w:rPr>
          <w:instrText xml:space="preserve"> PAGEREF _Toc78357857 \h </w:instrText>
        </w:r>
        <w:r w:rsidR="001C00E4">
          <w:rPr>
            <w:noProof/>
            <w:webHidden/>
          </w:rPr>
        </w:r>
        <w:r w:rsidR="001C00E4">
          <w:rPr>
            <w:noProof/>
            <w:webHidden/>
          </w:rPr>
          <w:fldChar w:fldCharType="separate"/>
        </w:r>
        <w:r w:rsidR="00614DB1">
          <w:rPr>
            <w:noProof/>
            <w:webHidden/>
          </w:rPr>
          <w:t>32</w:t>
        </w:r>
        <w:r w:rsidR="001C00E4">
          <w:rPr>
            <w:noProof/>
            <w:webHidden/>
          </w:rPr>
          <w:fldChar w:fldCharType="end"/>
        </w:r>
      </w:hyperlink>
    </w:p>
    <w:p w14:paraId="28DD108D" w14:textId="55B6203D" w:rsidR="001C00E4" w:rsidRDefault="00B04A86">
      <w:pPr>
        <w:pStyle w:val="T3"/>
        <w:tabs>
          <w:tab w:val="right" w:leader="dot" w:pos="9344"/>
        </w:tabs>
        <w:rPr>
          <w:rFonts w:asciiTheme="minorHAnsi" w:eastAsiaTheme="minorEastAsia" w:hAnsiTheme="minorHAnsi" w:cstheme="minorBidi"/>
          <w:noProof/>
          <w:sz w:val="22"/>
          <w:szCs w:val="22"/>
        </w:rPr>
      </w:pPr>
      <w:hyperlink w:anchor="_Toc78357858" w:history="1">
        <w:r w:rsidR="001C00E4" w:rsidRPr="00A97736">
          <w:rPr>
            <w:rStyle w:val="Kpr"/>
            <w:noProof/>
          </w:rPr>
          <w:t>3. Çocuklara Yönelik Hizmetler</w:t>
        </w:r>
        <w:r w:rsidR="001C00E4">
          <w:rPr>
            <w:noProof/>
            <w:webHidden/>
          </w:rPr>
          <w:tab/>
        </w:r>
        <w:r w:rsidR="001C00E4">
          <w:rPr>
            <w:noProof/>
            <w:webHidden/>
          </w:rPr>
          <w:fldChar w:fldCharType="begin"/>
        </w:r>
        <w:r w:rsidR="001C00E4">
          <w:rPr>
            <w:noProof/>
            <w:webHidden/>
          </w:rPr>
          <w:instrText xml:space="preserve"> PAGEREF _Toc78357858 \h </w:instrText>
        </w:r>
        <w:r w:rsidR="001C00E4">
          <w:rPr>
            <w:noProof/>
            <w:webHidden/>
          </w:rPr>
        </w:r>
        <w:r w:rsidR="001C00E4">
          <w:rPr>
            <w:noProof/>
            <w:webHidden/>
          </w:rPr>
          <w:fldChar w:fldCharType="separate"/>
        </w:r>
        <w:r w:rsidR="00614DB1">
          <w:rPr>
            <w:noProof/>
            <w:webHidden/>
          </w:rPr>
          <w:t>32</w:t>
        </w:r>
        <w:r w:rsidR="001C00E4">
          <w:rPr>
            <w:noProof/>
            <w:webHidden/>
          </w:rPr>
          <w:fldChar w:fldCharType="end"/>
        </w:r>
      </w:hyperlink>
    </w:p>
    <w:p w14:paraId="43D0B52F" w14:textId="5879CADE" w:rsidR="001C00E4" w:rsidRDefault="00B04A86">
      <w:pPr>
        <w:pStyle w:val="T3"/>
        <w:tabs>
          <w:tab w:val="right" w:leader="dot" w:pos="9344"/>
        </w:tabs>
        <w:rPr>
          <w:rFonts w:asciiTheme="minorHAnsi" w:eastAsiaTheme="minorEastAsia" w:hAnsiTheme="minorHAnsi" w:cstheme="minorBidi"/>
          <w:noProof/>
          <w:sz w:val="22"/>
          <w:szCs w:val="22"/>
        </w:rPr>
      </w:pPr>
      <w:hyperlink w:anchor="_Toc78357859" w:history="1">
        <w:r w:rsidR="001C00E4" w:rsidRPr="00A97736">
          <w:rPr>
            <w:rStyle w:val="Kpr"/>
            <w:noProof/>
          </w:rPr>
          <w:t>4. Doğum Yardımı</w:t>
        </w:r>
        <w:r w:rsidR="001C00E4">
          <w:rPr>
            <w:noProof/>
            <w:webHidden/>
          </w:rPr>
          <w:tab/>
        </w:r>
        <w:r w:rsidR="001C00E4">
          <w:rPr>
            <w:noProof/>
            <w:webHidden/>
          </w:rPr>
          <w:fldChar w:fldCharType="begin"/>
        </w:r>
        <w:r w:rsidR="001C00E4">
          <w:rPr>
            <w:noProof/>
            <w:webHidden/>
          </w:rPr>
          <w:instrText xml:space="preserve"> PAGEREF _Toc78357859 \h </w:instrText>
        </w:r>
        <w:r w:rsidR="001C00E4">
          <w:rPr>
            <w:noProof/>
            <w:webHidden/>
          </w:rPr>
        </w:r>
        <w:r w:rsidR="001C00E4">
          <w:rPr>
            <w:noProof/>
            <w:webHidden/>
          </w:rPr>
          <w:fldChar w:fldCharType="separate"/>
        </w:r>
        <w:r w:rsidR="00614DB1">
          <w:rPr>
            <w:noProof/>
            <w:webHidden/>
          </w:rPr>
          <w:t>32</w:t>
        </w:r>
        <w:r w:rsidR="001C00E4">
          <w:rPr>
            <w:noProof/>
            <w:webHidden/>
          </w:rPr>
          <w:fldChar w:fldCharType="end"/>
        </w:r>
      </w:hyperlink>
    </w:p>
    <w:p w14:paraId="38C39C40" w14:textId="6D1E55AC" w:rsidR="001C00E4" w:rsidRDefault="00B04A86">
      <w:pPr>
        <w:pStyle w:val="T3"/>
        <w:tabs>
          <w:tab w:val="right" w:leader="dot" w:pos="9344"/>
        </w:tabs>
        <w:rPr>
          <w:rFonts w:asciiTheme="minorHAnsi" w:eastAsiaTheme="minorEastAsia" w:hAnsiTheme="minorHAnsi" w:cstheme="minorBidi"/>
          <w:noProof/>
          <w:sz w:val="22"/>
          <w:szCs w:val="22"/>
        </w:rPr>
      </w:pPr>
      <w:hyperlink w:anchor="_Toc78357860" w:history="1">
        <w:r w:rsidR="001C00E4" w:rsidRPr="00A97736">
          <w:rPr>
            <w:rStyle w:val="Kpr"/>
            <w:noProof/>
          </w:rPr>
          <w:t>5. Şehit Yakınları ve Gazi Hizmetleri</w:t>
        </w:r>
        <w:r w:rsidR="001C00E4">
          <w:rPr>
            <w:noProof/>
            <w:webHidden/>
          </w:rPr>
          <w:tab/>
        </w:r>
        <w:r w:rsidR="001C00E4">
          <w:rPr>
            <w:noProof/>
            <w:webHidden/>
          </w:rPr>
          <w:fldChar w:fldCharType="begin"/>
        </w:r>
        <w:r w:rsidR="001C00E4">
          <w:rPr>
            <w:noProof/>
            <w:webHidden/>
          </w:rPr>
          <w:instrText xml:space="preserve"> PAGEREF _Toc78357860 \h </w:instrText>
        </w:r>
        <w:r w:rsidR="001C00E4">
          <w:rPr>
            <w:noProof/>
            <w:webHidden/>
          </w:rPr>
        </w:r>
        <w:r w:rsidR="001C00E4">
          <w:rPr>
            <w:noProof/>
            <w:webHidden/>
          </w:rPr>
          <w:fldChar w:fldCharType="separate"/>
        </w:r>
        <w:r w:rsidR="00614DB1">
          <w:rPr>
            <w:noProof/>
            <w:webHidden/>
          </w:rPr>
          <w:t>32</w:t>
        </w:r>
        <w:r w:rsidR="001C00E4">
          <w:rPr>
            <w:noProof/>
            <w:webHidden/>
          </w:rPr>
          <w:fldChar w:fldCharType="end"/>
        </w:r>
      </w:hyperlink>
    </w:p>
    <w:p w14:paraId="434E045D" w14:textId="33951AE5" w:rsidR="001C00E4" w:rsidRDefault="00B04A86">
      <w:pPr>
        <w:pStyle w:val="T2"/>
        <w:tabs>
          <w:tab w:val="right" w:leader="dot" w:pos="9344"/>
        </w:tabs>
        <w:rPr>
          <w:rFonts w:asciiTheme="minorHAnsi" w:eastAsiaTheme="minorEastAsia" w:hAnsiTheme="minorHAnsi" w:cstheme="minorBidi"/>
          <w:i w:val="0"/>
          <w:iCs w:val="0"/>
          <w:noProof/>
          <w:sz w:val="22"/>
          <w:szCs w:val="22"/>
        </w:rPr>
      </w:pPr>
      <w:hyperlink w:anchor="_Toc78357861" w:history="1">
        <w:r w:rsidR="001C00E4" w:rsidRPr="00A97736">
          <w:rPr>
            <w:rStyle w:val="Kpr"/>
            <w:noProof/>
          </w:rPr>
          <w:t>F. ÇALIŞMA VE SOSYAL GÜVENLİK</w:t>
        </w:r>
        <w:r w:rsidR="001C00E4">
          <w:rPr>
            <w:noProof/>
            <w:webHidden/>
          </w:rPr>
          <w:tab/>
        </w:r>
        <w:r w:rsidR="001C00E4">
          <w:rPr>
            <w:noProof/>
            <w:webHidden/>
          </w:rPr>
          <w:fldChar w:fldCharType="begin"/>
        </w:r>
        <w:r w:rsidR="001C00E4">
          <w:rPr>
            <w:noProof/>
            <w:webHidden/>
          </w:rPr>
          <w:instrText xml:space="preserve"> PAGEREF _Toc78357861 \h </w:instrText>
        </w:r>
        <w:r w:rsidR="001C00E4">
          <w:rPr>
            <w:noProof/>
            <w:webHidden/>
          </w:rPr>
        </w:r>
        <w:r w:rsidR="001C00E4">
          <w:rPr>
            <w:noProof/>
            <w:webHidden/>
          </w:rPr>
          <w:fldChar w:fldCharType="separate"/>
        </w:r>
        <w:r w:rsidR="00614DB1">
          <w:rPr>
            <w:noProof/>
            <w:webHidden/>
          </w:rPr>
          <w:t>33</w:t>
        </w:r>
        <w:r w:rsidR="001C00E4">
          <w:rPr>
            <w:noProof/>
            <w:webHidden/>
          </w:rPr>
          <w:fldChar w:fldCharType="end"/>
        </w:r>
      </w:hyperlink>
    </w:p>
    <w:p w14:paraId="230A37B5" w14:textId="7246D692" w:rsidR="001C00E4" w:rsidRDefault="00B04A86">
      <w:pPr>
        <w:pStyle w:val="T3"/>
        <w:tabs>
          <w:tab w:val="right" w:leader="dot" w:pos="9344"/>
        </w:tabs>
        <w:rPr>
          <w:rFonts w:asciiTheme="minorHAnsi" w:eastAsiaTheme="minorEastAsia" w:hAnsiTheme="minorHAnsi" w:cstheme="minorBidi"/>
          <w:noProof/>
          <w:sz w:val="22"/>
          <w:szCs w:val="22"/>
        </w:rPr>
      </w:pPr>
      <w:hyperlink w:anchor="_Toc78357862" w:history="1">
        <w:r w:rsidR="001C00E4" w:rsidRPr="00A97736">
          <w:rPr>
            <w:rStyle w:val="Kpr"/>
            <w:noProof/>
          </w:rPr>
          <w:t>1. İş-Kur Faaliyetleri</w:t>
        </w:r>
        <w:r w:rsidR="001C00E4">
          <w:rPr>
            <w:noProof/>
            <w:webHidden/>
          </w:rPr>
          <w:tab/>
        </w:r>
        <w:r w:rsidR="001C00E4">
          <w:rPr>
            <w:noProof/>
            <w:webHidden/>
          </w:rPr>
          <w:fldChar w:fldCharType="begin"/>
        </w:r>
        <w:r w:rsidR="001C00E4">
          <w:rPr>
            <w:noProof/>
            <w:webHidden/>
          </w:rPr>
          <w:instrText xml:space="preserve"> PAGEREF _Toc78357862 \h </w:instrText>
        </w:r>
        <w:r w:rsidR="001C00E4">
          <w:rPr>
            <w:noProof/>
            <w:webHidden/>
          </w:rPr>
        </w:r>
        <w:r w:rsidR="001C00E4">
          <w:rPr>
            <w:noProof/>
            <w:webHidden/>
          </w:rPr>
          <w:fldChar w:fldCharType="separate"/>
        </w:r>
        <w:r w:rsidR="00614DB1">
          <w:rPr>
            <w:noProof/>
            <w:webHidden/>
          </w:rPr>
          <w:t>33</w:t>
        </w:r>
        <w:r w:rsidR="001C00E4">
          <w:rPr>
            <w:noProof/>
            <w:webHidden/>
          </w:rPr>
          <w:fldChar w:fldCharType="end"/>
        </w:r>
      </w:hyperlink>
    </w:p>
    <w:p w14:paraId="5A07DF03" w14:textId="54031C6D" w:rsidR="001C00E4" w:rsidRDefault="00B04A86">
      <w:pPr>
        <w:pStyle w:val="T3"/>
        <w:tabs>
          <w:tab w:val="right" w:leader="dot" w:pos="9344"/>
        </w:tabs>
        <w:rPr>
          <w:rFonts w:asciiTheme="minorHAnsi" w:eastAsiaTheme="minorEastAsia" w:hAnsiTheme="minorHAnsi" w:cstheme="minorBidi"/>
          <w:noProof/>
          <w:sz w:val="22"/>
          <w:szCs w:val="22"/>
        </w:rPr>
      </w:pPr>
      <w:hyperlink w:anchor="_Toc78357863" w:history="1">
        <w:r w:rsidR="001C00E4" w:rsidRPr="00A97736">
          <w:rPr>
            <w:rStyle w:val="Kpr"/>
            <w:noProof/>
          </w:rPr>
          <w:t>2. Sosyal Güvenlik</w:t>
        </w:r>
        <w:r w:rsidR="001C00E4">
          <w:rPr>
            <w:noProof/>
            <w:webHidden/>
          </w:rPr>
          <w:tab/>
        </w:r>
        <w:r w:rsidR="001C00E4">
          <w:rPr>
            <w:noProof/>
            <w:webHidden/>
          </w:rPr>
          <w:fldChar w:fldCharType="begin"/>
        </w:r>
        <w:r w:rsidR="001C00E4">
          <w:rPr>
            <w:noProof/>
            <w:webHidden/>
          </w:rPr>
          <w:instrText xml:space="preserve"> PAGEREF _Toc78357863 \h </w:instrText>
        </w:r>
        <w:r w:rsidR="001C00E4">
          <w:rPr>
            <w:noProof/>
            <w:webHidden/>
          </w:rPr>
        </w:r>
        <w:r w:rsidR="001C00E4">
          <w:rPr>
            <w:noProof/>
            <w:webHidden/>
          </w:rPr>
          <w:fldChar w:fldCharType="separate"/>
        </w:r>
        <w:r w:rsidR="00614DB1">
          <w:rPr>
            <w:noProof/>
            <w:webHidden/>
          </w:rPr>
          <w:t>35</w:t>
        </w:r>
        <w:r w:rsidR="001C00E4">
          <w:rPr>
            <w:noProof/>
            <w:webHidden/>
          </w:rPr>
          <w:fldChar w:fldCharType="end"/>
        </w:r>
      </w:hyperlink>
    </w:p>
    <w:p w14:paraId="7B036222" w14:textId="6EB21629" w:rsidR="001C00E4" w:rsidRDefault="00B04A86">
      <w:pPr>
        <w:pStyle w:val="T1"/>
        <w:tabs>
          <w:tab w:val="right" w:leader="dot" w:pos="9344"/>
        </w:tabs>
        <w:rPr>
          <w:rFonts w:asciiTheme="minorHAnsi" w:eastAsiaTheme="minorEastAsia" w:hAnsiTheme="minorHAnsi" w:cstheme="minorBidi"/>
          <w:b w:val="0"/>
          <w:bCs w:val="0"/>
          <w:noProof/>
          <w:sz w:val="22"/>
          <w:szCs w:val="22"/>
        </w:rPr>
      </w:pPr>
      <w:hyperlink w:anchor="_Toc78357864" w:history="1">
        <w:r w:rsidR="001C00E4" w:rsidRPr="00A97736">
          <w:rPr>
            <w:rStyle w:val="Kpr"/>
            <w:noProof/>
          </w:rPr>
          <w:t>ÜÇÜNCÜ BÖLÜM: EKONOMİ VE ÇEŞİTLİ HİZMETLERE İLİŞKİN BİLGİLER</w:t>
        </w:r>
        <w:r w:rsidR="001C00E4">
          <w:rPr>
            <w:noProof/>
            <w:webHidden/>
          </w:rPr>
          <w:tab/>
        </w:r>
        <w:r w:rsidR="001C00E4">
          <w:rPr>
            <w:noProof/>
            <w:webHidden/>
          </w:rPr>
          <w:fldChar w:fldCharType="begin"/>
        </w:r>
        <w:r w:rsidR="001C00E4">
          <w:rPr>
            <w:noProof/>
            <w:webHidden/>
          </w:rPr>
          <w:instrText xml:space="preserve"> PAGEREF _Toc78357864 \h </w:instrText>
        </w:r>
        <w:r w:rsidR="001C00E4">
          <w:rPr>
            <w:noProof/>
            <w:webHidden/>
          </w:rPr>
        </w:r>
        <w:r w:rsidR="001C00E4">
          <w:rPr>
            <w:noProof/>
            <w:webHidden/>
          </w:rPr>
          <w:fldChar w:fldCharType="separate"/>
        </w:r>
        <w:r w:rsidR="00614DB1">
          <w:rPr>
            <w:noProof/>
            <w:webHidden/>
          </w:rPr>
          <w:t>37</w:t>
        </w:r>
        <w:r w:rsidR="001C00E4">
          <w:rPr>
            <w:noProof/>
            <w:webHidden/>
          </w:rPr>
          <w:fldChar w:fldCharType="end"/>
        </w:r>
      </w:hyperlink>
    </w:p>
    <w:p w14:paraId="4BD8AFB5" w14:textId="146980DE" w:rsidR="001C00E4" w:rsidRDefault="00B04A86">
      <w:pPr>
        <w:pStyle w:val="T2"/>
        <w:tabs>
          <w:tab w:val="right" w:leader="dot" w:pos="9344"/>
        </w:tabs>
        <w:rPr>
          <w:rFonts w:asciiTheme="minorHAnsi" w:eastAsiaTheme="minorEastAsia" w:hAnsiTheme="minorHAnsi" w:cstheme="minorBidi"/>
          <w:i w:val="0"/>
          <w:iCs w:val="0"/>
          <w:noProof/>
          <w:sz w:val="22"/>
          <w:szCs w:val="22"/>
        </w:rPr>
      </w:pPr>
      <w:hyperlink w:anchor="_Toc78357865" w:history="1">
        <w:r w:rsidR="001C00E4" w:rsidRPr="00A97736">
          <w:rPr>
            <w:rStyle w:val="Kpr"/>
            <w:noProof/>
          </w:rPr>
          <w:t>A. SANAYİ VE TEKNOLOJİ</w:t>
        </w:r>
        <w:r w:rsidR="001C00E4">
          <w:rPr>
            <w:noProof/>
            <w:webHidden/>
          </w:rPr>
          <w:tab/>
        </w:r>
        <w:r w:rsidR="001C00E4">
          <w:rPr>
            <w:noProof/>
            <w:webHidden/>
          </w:rPr>
          <w:fldChar w:fldCharType="begin"/>
        </w:r>
        <w:r w:rsidR="001C00E4">
          <w:rPr>
            <w:noProof/>
            <w:webHidden/>
          </w:rPr>
          <w:instrText xml:space="preserve"> PAGEREF _Toc78357865 \h </w:instrText>
        </w:r>
        <w:r w:rsidR="001C00E4">
          <w:rPr>
            <w:noProof/>
            <w:webHidden/>
          </w:rPr>
        </w:r>
        <w:r w:rsidR="001C00E4">
          <w:rPr>
            <w:noProof/>
            <w:webHidden/>
          </w:rPr>
          <w:fldChar w:fldCharType="separate"/>
        </w:r>
        <w:r w:rsidR="00614DB1">
          <w:rPr>
            <w:noProof/>
            <w:webHidden/>
          </w:rPr>
          <w:t>37</w:t>
        </w:r>
        <w:r w:rsidR="001C00E4">
          <w:rPr>
            <w:noProof/>
            <w:webHidden/>
          </w:rPr>
          <w:fldChar w:fldCharType="end"/>
        </w:r>
      </w:hyperlink>
    </w:p>
    <w:p w14:paraId="52D9883F" w14:textId="3865CFBD" w:rsidR="001C00E4" w:rsidRDefault="00B04A86">
      <w:pPr>
        <w:pStyle w:val="T3"/>
        <w:tabs>
          <w:tab w:val="right" w:leader="dot" w:pos="9344"/>
        </w:tabs>
        <w:rPr>
          <w:rFonts w:asciiTheme="minorHAnsi" w:eastAsiaTheme="minorEastAsia" w:hAnsiTheme="minorHAnsi" w:cstheme="minorBidi"/>
          <w:noProof/>
          <w:sz w:val="22"/>
          <w:szCs w:val="22"/>
        </w:rPr>
      </w:pPr>
      <w:hyperlink w:anchor="_Toc78357866" w:history="1">
        <w:r w:rsidR="001C00E4" w:rsidRPr="00A97736">
          <w:rPr>
            <w:rStyle w:val="Kpr"/>
            <w:noProof/>
          </w:rPr>
          <w:t>1. Sanayinin Gelişimi</w:t>
        </w:r>
        <w:r w:rsidR="001C00E4">
          <w:rPr>
            <w:noProof/>
            <w:webHidden/>
          </w:rPr>
          <w:tab/>
        </w:r>
        <w:r w:rsidR="001C00E4">
          <w:rPr>
            <w:noProof/>
            <w:webHidden/>
          </w:rPr>
          <w:fldChar w:fldCharType="begin"/>
        </w:r>
        <w:r w:rsidR="001C00E4">
          <w:rPr>
            <w:noProof/>
            <w:webHidden/>
          </w:rPr>
          <w:instrText xml:space="preserve"> PAGEREF _Toc78357866 \h </w:instrText>
        </w:r>
        <w:r w:rsidR="001C00E4">
          <w:rPr>
            <w:noProof/>
            <w:webHidden/>
          </w:rPr>
        </w:r>
        <w:r w:rsidR="001C00E4">
          <w:rPr>
            <w:noProof/>
            <w:webHidden/>
          </w:rPr>
          <w:fldChar w:fldCharType="separate"/>
        </w:r>
        <w:r w:rsidR="00614DB1">
          <w:rPr>
            <w:noProof/>
            <w:webHidden/>
          </w:rPr>
          <w:t>37</w:t>
        </w:r>
        <w:r w:rsidR="001C00E4">
          <w:rPr>
            <w:noProof/>
            <w:webHidden/>
          </w:rPr>
          <w:fldChar w:fldCharType="end"/>
        </w:r>
      </w:hyperlink>
    </w:p>
    <w:p w14:paraId="7E4CBC63" w14:textId="74BF0CF1" w:rsidR="001C00E4" w:rsidRDefault="00B04A86">
      <w:pPr>
        <w:pStyle w:val="T4"/>
        <w:tabs>
          <w:tab w:val="right" w:leader="dot" w:pos="9344"/>
        </w:tabs>
        <w:rPr>
          <w:rFonts w:asciiTheme="minorHAnsi" w:eastAsiaTheme="minorEastAsia" w:hAnsiTheme="minorHAnsi" w:cstheme="minorBidi"/>
          <w:noProof/>
          <w:sz w:val="22"/>
          <w:szCs w:val="22"/>
        </w:rPr>
      </w:pPr>
      <w:hyperlink w:anchor="_Toc78357867" w:history="1">
        <w:r w:rsidR="001C00E4" w:rsidRPr="00A97736">
          <w:rPr>
            <w:rStyle w:val="Kpr"/>
            <w:noProof/>
          </w:rPr>
          <w:t>a. İl Sanayisinin Genel Yapısı</w:t>
        </w:r>
        <w:r w:rsidR="001C00E4">
          <w:rPr>
            <w:noProof/>
            <w:webHidden/>
          </w:rPr>
          <w:tab/>
        </w:r>
        <w:r w:rsidR="001C00E4">
          <w:rPr>
            <w:noProof/>
            <w:webHidden/>
          </w:rPr>
          <w:fldChar w:fldCharType="begin"/>
        </w:r>
        <w:r w:rsidR="001C00E4">
          <w:rPr>
            <w:noProof/>
            <w:webHidden/>
          </w:rPr>
          <w:instrText xml:space="preserve"> PAGEREF _Toc78357867 \h </w:instrText>
        </w:r>
        <w:r w:rsidR="001C00E4">
          <w:rPr>
            <w:noProof/>
            <w:webHidden/>
          </w:rPr>
        </w:r>
        <w:r w:rsidR="001C00E4">
          <w:rPr>
            <w:noProof/>
            <w:webHidden/>
          </w:rPr>
          <w:fldChar w:fldCharType="separate"/>
        </w:r>
        <w:r w:rsidR="00614DB1">
          <w:rPr>
            <w:noProof/>
            <w:webHidden/>
          </w:rPr>
          <w:t>37</w:t>
        </w:r>
        <w:r w:rsidR="001C00E4">
          <w:rPr>
            <w:noProof/>
            <w:webHidden/>
          </w:rPr>
          <w:fldChar w:fldCharType="end"/>
        </w:r>
      </w:hyperlink>
    </w:p>
    <w:p w14:paraId="60E42A8F" w14:textId="6E5CE7C1" w:rsidR="001C00E4" w:rsidRDefault="00B04A86">
      <w:pPr>
        <w:pStyle w:val="T4"/>
        <w:tabs>
          <w:tab w:val="right" w:leader="dot" w:pos="9344"/>
        </w:tabs>
        <w:rPr>
          <w:rFonts w:asciiTheme="minorHAnsi" w:eastAsiaTheme="minorEastAsia" w:hAnsiTheme="minorHAnsi" w:cstheme="minorBidi"/>
          <w:noProof/>
          <w:sz w:val="22"/>
          <w:szCs w:val="22"/>
        </w:rPr>
      </w:pPr>
      <w:hyperlink w:anchor="_Toc78357868" w:history="1">
        <w:r w:rsidR="001C00E4" w:rsidRPr="00A97736">
          <w:rPr>
            <w:rStyle w:val="Kpr"/>
            <w:noProof/>
          </w:rPr>
          <w:t>b. Sanayi İşletmeleri ve Sanayi İstihdamı</w:t>
        </w:r>
        <w:r w:rsidR="001C00E4">
          <w:rPr>
            <w:noProof/>
            <w:webHidden/>
          </w:rPr>
          <w:tab/>
        </w:r>
        <w:r w:rsidR="001C00E4">
          <w:rPr>
            <w:noProof/>
            <w:webHidden/>
          </w:rPr>
          <w:fldChar w:fldCharType="begin"/>
        </w:r>
        <w:r w:rsidR="001C00E4">
          <w:rPr>
            <w:noProof/>
            <w:webHidden/>
          </w:rPr>
          <w:instrText xml:space="preserve"> PAGEREF _Toc78357868 \h </w:instrText>
        </w:r>
        <w:r w:rsidR="001C00E4">
          <w:rPr>
            <w:noProof/>
            <w:webHidden/>
          </w:rPr>
        </w:r>
        <w:r w:rsidR="001C00E4">
          <w:rPr>
            <w:noProof/>
            <w:webHidden/>
          </w:rPr>
          <w:fldChar w:fldCharType="separate"/>
        </w:r>
        <w:r w:rsidR="00614DB1">
          <w:rPr>
            <w:noProof/>
            <w:webHidden/>
          </w:rPr>
          <w:t>37</w:t>
        </w:r>
        <w:r w:rsidR="001C00E4">
          <w:rPr>
            <w:noProof/>
            <w:webHidden/>
          </w:rPr>
          <w:fldChar w:fldCharType="end"/>
        </w:r>
      </w:hyperlink>
    </w:p>
    <w:p w14:paraId="2C418EE3" w14:textId="46CFC7A8" w:rsidR="001C00E4" w:rsidRDefault="00B04A86">
      <w:pPr>
        <w:pStyle w:val="T4"/>
        <w:tabs>
          <w:tab w:val="right" w:leader="dot" w:pos="9344"/>
        </w:tabs>
        <w:rPr>
          <w:rFonts w:asciiTheme="minorHAnsi" w:eastAsiaTheme="minorEastAsia" w:hAnsiTheme="minorHAnsi" w:cstheme="minorBidi"/>
          <w:noProof/>
          <w:sz w:val="22"/>
          <w:szCs w:val="22"/>
        </w:rPr>
      </w:pPr>
      <w:hyperlink w:anchor="_Toc78357869" w:history="1">
        <w:r w:rsidR="001C00E4" w:rsidRPr="00A97736">
          <w:rPr>
            <w:rStyle w:val="Kpr"/>
            <w:noProof/>
          </w:rPr>
          <w:t>c. İl Sanayisinde Sektörlere Göre Öne Çıkan Özellikler</w:t>
        </w:r>
        <w:r w:rsidR="001C00E4">
          <w:rPr>
            <w:noProof/>
            <w:webHidden/>
          </w:rPr>
          <w:tab/>
        </w:r>
        <w:r w:rsidR="001C00E4">
          <w:rPr>
            <w:noProof/>
            <w:webHidden/>
          </w:rPr>
          <w:fldChar w:fldCharType="begin"/>
        </w:r>
        <w:r w:rsidR="001C00E4">
          <w:rPr>
            <w:noProof/>
            <w:webHidden/>
          </w:rPr>
          <w:instrText xml:space="preserve"> PAGEREF _Toc78357869 \h </w:instrText>
        </w:r>
        <w:r w:rsidR="001C00E4">
          <w:rPr>
            <w:noProof/>
            <w:webHidden/>
          </w:rPr>
        </w:r>
        <w:r w:rsidR="001C00E4">
          <w:rPr>
            <w:noProof/>
            <w:webHidden/>
          </w:rPr>
          <w:fldChar w:fldCharType="separate"/>
        </w:r>
        <w:r w:rsidR="00614DB1">
          <w:rPr>
            <w:noProof/>
            <w:webHidden/>
          </w:rPr>
          <w:t>38</w:t>
        </w:r>
        <w:r w:rsidR="001C00E4">
          <w:rPr>
            <w:noProof/>
            <w:webHidden/>
          </w:rPr>
          <w:fldChar w:fldCharType="end"/>
        </w:r>
      </w:hyperlink>
    </w:p>
    <w:p w14:paraId="6A135342" w14:textId="13C5B723" w:rsidR="001C00E4" w:rsidRDefault="00B04A86">
      <w:pPr>
        <w:pStyle w:val="T4"/>
        <w:tabs>
          <w:tab w:val="right" w:leader="dot" w:pos="9344"/>
        </w:tabs>
        <w:rPr>
          <w:rFonts w:asciiTheme="minorHAnsi" w:eastAsiaTheme="minorEastAsia" w:hAnsiTheme="minorHAnsi" w:cstheme="minorBidi"/>
          <w:noProof/>
          <w:sz w:val="22"/>
          <w:szCs w:val="22"/>
        </w:rPr>
      </w:pPr>
      <w:hyperlink w:anchor="_Toc78357870" w:history="1">
        <w:r w:rsidR="001C00E4" w:rsidRPr="00A97736">
          <w:rPr>
            <w:rStyle w:val="Kpr"/>
            <w:noProof/>
          </w:rPr>
          <w:t>d. Önemli Sanayi Kuruluşları</w:t>
        </w:r>
        <w:r w:rsidR="001C00E4">
          <w:rPr>
            <w:noProof/>
            <w:webHidden/>
          </w:rPr>
          <w:tab/>
        </w:r>
        <w:r w:rsidR="001C00E4">
          <w:rPr>
            <w:noProof/>
            <w:webHidden/>
          </w:rPr>
          <w:fldChar w:fldCharType="begin"/>
        </w:r>
        <w:r w:rsidR="001C00E4">
          <w:rPr>
            <w:noProof/>
            <w:webHidden/>
          </w:rPr>
          <w:instrText xml:space="preserve"> PAGEREF _Toc78357870 \h </w:instrText>
        </w:r>
        <w:r w:rsidR="001C00E4">
          <w:rPr>
            <w:noProof/>
            <w:webHidden/>
          </w:rPr>
        </w:r>
        <w:r w:rsidR="001C00E4">
          <w:rPr>
            <w:noProof/>
            <w:webHidden/>
          </w:rPr>
          <w:fldChar w:fldCharType="separate"/>
        </w:r>
        <w:r w:rsidR="00614DB1">
          <w:rPr>
            <w:noProof/>
            <w:webHidden/>
          </w:rPr>
          <w:t>38</w:t>
        </w:r>
        <w:r w:rsidR="001C00E4">
          <w:rPr>
            <w:noProof/>
            <w:webHidden/>
          </w:rPr>
          <w:fldChar w:fldCharType="end"/>
        </w:r>
      </w:hyperlink>
    </w:p>
    <w:p w14:paraId="026DFF0B" w14:textId="22C877DF" w:rsidR="001C00E4" w:rsidRDefault="00B04A86">
      <w:pPr>
        <w:pStyle w:val="T4"/>
        <w:tabs>
          <w:tab w:val="right" w:leader="dot" w:pos="9344"/>
        </w:tabs>
        <w:rPr>
          <w:rFonts w:asciiTheme="minorHAnsi" w:eastAsiaTheme="minorEastAsia" w:hAnsiTheme="minorHAnsi" w:cstheme="minorBidi"/>
          <w:noProof/>
          <w:sz w:val="22"/>
          <w:szCs w:val="22"/>
        </w:rPr>
      </w:pPr>
      <w:hyperlink w:anchor="_Toc78357871" w:history="1">
        <w:r w:rsidR="001C00E4" w:rsidRPr="00A97736">
          <w:rPr>
            <w:rStyle w:val="Kpr"/>
            <w:noProof/>
          </w:rPr>
          <w:t>e. Organize Sanayi Bölgeleri</w:t>
        </w:r>
        <w:r w:rsidR="001C00E4">
          <w:rPr>
            <w:noProof/>
            <w:webHidden/>
          </w:rPr>
          <w:tab/>
        </w:r>
        <w:r w:rsidR="001C00E4">
          <w:rPr>
            <w:noProof/>
            <w:webHidden/>
          </w:rPr>
          <w:fldChar w:fldCharType="begin"/>
        </w:r>
        <w:r w:rsidR="001C00E4">
          <w:rPr>
            <w:noProof/>
            <w:webHidden/>
          </w:rPr>
          <w:instrText xml:space="preserve"> PAGEREF _Toc78357871 \h </w:instrText>
        </w:r>
        <w:r w:rsidR="001C00E4">
          <w:rPr>
            <w:noProof/>
            <w:webHidden/>
          </w:rPr>
        </w:r>
        <w:r w:rsidR="001C00E4">
          <w:rPr>
            <w:noProof/>
            <w:webHidden/>
          </w:rPr>
          <w:fldChar w:fldCharType="separate"/>
        </w:r>
        <w:r w:rsidR="00614DB1">
          <w:rPr>
            <w:noProof/>
            <w:webHidden/>
          </w:rPr>
          <w:t>39</w:t>
        </w:r>
        <w:r w:rsidR="001C00E4">
          <w:rPr>
            <w:noProof/>
            <w:webHidden/>
          </w:rPr>
          <w:fldChar w:fldCharType="end"/>
        </w:r>
      </w:hyperlink>
    </w:p>
    <w:p w14:paraId="50DE0A55" w14:textId="6C9D562E" w:rsidR="001C00E4" w:rsidRDefault="00B04A86">
      <w:pPr>
        <w:pStyle w:val="T4"/>
        <w:tabs>
          <w:tab w:val="right" w:leader="dot" w:pos="9344"/>
        </w:tabs>
        <w:rPr>
          <w:rFonts w:asciiTheme="minorHAnsi" w:eastAsiaTheme="minorEastAsia" w:hAnsiTheme="minorHAnsi" w:cstheme="minorBidi"/>
          <w:noProof/>
          <w:sz w:val="22"/>
          <w:szCs w:val="22"/>
        </w:rPr>
      </w:pPr>
      <w:hyperlink w:anchor="_Toc78357872" w:history="1">
        <w:r w:rsidR="001C00E4" w:rsidRPr="00A97736">
          <w:rPr>
            <w:rStyle w:val="Kpr"/>
            <w:noProof/>
          </w:rPr>
          <w:t>f. Küçük Sanayi Siteleri</w:t>
        </w:r>
        <w:r w:rsidR="001C00E4">
          <w:rPr>
            <w:noProof/>
            <w:webHidden/>
          </w:rPr>
          <w:tab/>
        </w:r>
        <w:r w:rsidR="001C00E4">
          <w:rPr>
            <w:noProof/>
            <w:webHidden/>
          </w:rPr>
          <w:fldChar w:fldCharType="begin"/>
        </w:r>
        <w:r w:rsidR="001C00E4">
          <w:rPr>
            <w:noProof/>
            <w:webHidden/>
          </w:rPr>
          <w:instrText xml:space="preserve"> PAGEREF _Toc78357872 \h </w:instrText>
        </w:r>
        <w:r w:rsidR="001C00E4">
          <w:rPr>
            <w:noProof/>
            <w:webHidden/>
          </w:rPr>
        </w:r>
        <w:r w:rsidR="001C00E4">
          <w:rPr>
            <w:noProof/>
            <w:webHidden/>
          </w:rPr>
          <w:fldChar w:fldCharType="separate"/>
        </w:r>
        <w:r w:rsidR="00614DB1">
          <w:rPr>
            <w:noProof/>
            <w:webHidden/>
          </w:rPr>
          <w:t>40</w:t>
        </w:r>
        <w:r w:rsidR="001C00E4">
          <w:rPr>
            <w:noProof/>
            <w:webHidden/>
          </w:rPr>
          <w:fldChar w:fldCharType="end"/>
        </w:r>
      </w:hyperlink>
    </w:p>
    <w:p w14:paraId="713F47B4" w14:textId="7FE93582" w:rsidR="001C00E4" w:rsidRDefault="00B04A86">
      <w:pPr>
        <w:pStyle w:val="T3"/>
        <w:tabs>
          <w:tab w:val="right" w:leader="dot" w:pos="9344"/>
        </w:tabs>
        <w:rPr>
          <w:rFonts w:asciiTheme="minorHAnsi" w:eastAsiaTheme="minorEastAsia" w:hAnsiTheme="minorHAnsi" w:cstheme="minorBidi"/>
          <w:noProof/>
          <w:sz w:val="22"/>
          <w:szCs w:val="22"/>
        </w:rPr>
      </w:pPr>
      <w:hyperlink w:anchor="_Toc78357873" w:history="1">
        <w:r w:rsidR="001C00E4" w:rsidRPr="00A97736">
          <w:rPr>
            <w:rStyle w:val="Kpr"/>
            <w:noProof/>
          </w:rPr>
          <w:t>2. Gümrük ve Ticaret</w:t>
        </w:r>
        <w:r w:rsidR="001C00E4">
          <w:rPr>
            <w:noProof/>
            <w:webHidden/>
          </w:rPr>
          <w:tab/>
        </w:r>
        <w:r w:rsidR="001C00E4">
          <w:rPr>
            <w:noProof/>
            <w:webHidden/>
          </w:rPr>
          <w:fldChar w:fldCharType="begin"/>
        </w:r>
        <w:r w:rsidR="001C00E4">
          <w:rPr>
            <w:noProof/>
            <w:webHidden/>
          </w:rPr>
          <w:instrText xml:space="preserve"> PAGEREF _Toc78357873 \h </w:instrText>
        </w:r>
        <w:r w:rsidR="001C00E4">
          <w:rPr>
            <w:noProof/>
            <w:webHidden/>
          </w:rPr>
        </w:r>
        <w:r w:rsidR="001C00E4">
          <w:rPr>
            <w:noProof/>
            <w:webHidden/>
          </w:rPr>
          <w:fldChar w:fldCharType="separate"/>
        </w:r>
        <w:r w:rsidR="00614DB1">
          <w:rPr>
            <w:noProof/>
            <w:webHidden/>
          </w:rPr>
          <w:t>40</w:t>
        </w:r>
        <w:r w:rsidR="001C00E4">
          <w:rPr>
            <w:noProof/>
            <w:webHidden/>
          </w:rPr>
          <w:fldChar w:fldCharType="end"/>
        </w:r>
      </w:hyperlink>
    </w:p>
    <w:p w14:paraId="23AEB9A8" w14:textId="6E4D8F5C" w:rsidR="001C00E4" w:rsidRDefault="00B04A86">
      <w:pPr>
        <w:pStyle w:val="T4"/>
        <w:tabs>
          <w:tab w:val="right" w:leader="dot" w:pos="9344"/>
        </w:tabs>
        <w:rPr>
          <w:rFonts w:asciiTheme="minorHAnsi" w:eastAsiaTheme="minorEastAsia" w:hAnsiTheme="minorHAnsi" w:cstheme="minorBidi"/>
          <w:noProof/>
          <w:sz w:val="22"/>
          <w:szCs w:val="22"/>
        </w:rPr>
      </w:pPr>
      <w:hyperlink w:anchor="_Toc78357874" w:history="1">
        <w:r w:rsidR="001C00E4" w:rsidRPr="00A97736">
          <w:rPr>
            <w:rStyle w:val="Kpr"/>
            <w:noProof/>
          </w:rPr>
          <w:t>a. Genel Ticari Yapı</w:t>
        </w:r>
        <w:r w:rsidR="001C00E4">
          <w:rPr>
            <w:noProof/>
            <w:webHidden/>
          </w:rPr>
          <w:tab/>
        </w:r>
        <w:r w:rsidR="001C00E4">
          <w:rPr>
            <w:noProof/>
            <w:webHidden/>
          </w:rPr>
          <w:fldChar w:fldCharType="begin"/>
        </w:r>
        <w:r w:rsidR="001C00E4">
          <w:rPr>
            <w:noProof/>
            <w:webHidden/>
          </w:rPr>
          <w:instrText xml:space="preserve"> PAGEREF _Toc78357874 \h </w:instrText>
        </w:r>
        <w:r w:rsidR="001C00E4">
          <w:rPr>
            <w:noProof/>
            <w:webHidden/>
          </w:rPr>
        </w:r>
        <w:r w:rsidR="001C00E4">
          <w:rPr>
            <w:noProof/>
            <w:webHidden/>
          </w:rPr>
          <w:fldChar w:fldCharType="separate"/>
        </w:r>
        <w:r w:rsidR="00614DB1">
          <w:rPr>
            <w:noProof/>
            <w:webHidden/>
          </w:rPr>
          <w:t>40</w:t>
        </w:r>
        <w:r w:rsidR="001C00E4">
          <w:rPr>
            <w:noProof/>
            <w:webHidden/>
          </w:rPr>
          <w:fldChar w:fldCharType="end"/>
        </w:r>
      </w:hyperlink>
    </w:p>
    <w:p w14:paraId="01151FDA" w14:textId="79BE5402" w:rsidR="001C00E4" w:rsidRDefault="00B04A86">
      <w:pPr>
        <w:pStyle w:val="T4"/>
        <w:tabs>
          <w:tab w:val="right" w:leader="dot" w:pos="9344"/>
        </w:tabs>
        <w:rPr>
          <w:rFonts w:asciiTheme="minorHAnsi" w:eastAsiaTheme="minorEastAsia" w:hAnsiTheme="minorHAnsi" w:cstheme="minorBidi"/>
          <w:noProof/>
          <w:sz w:val="22"/>
          <w:szCs w:val="22"/>
        </w:rPr>
      </w:pPr>
      <w:hyperlink w:anchor="_Toc78357875" w:history="1">
        <w:r w:rsidR="001C00E4" w:rsidRPr="00A97736">
          <w:rPr>
            <w:rStyle w:val="Kpr"/>
            <w:noProof/>
          </w:rPr>
          <w:t>b. Dış Ticaret</w:t>
        </w:r>
        <w:r w:rsidR="001C00E4">
          <w:rPr>
            <w:noProof/>
            <w:webHidden/>
          </w:rPr>
          <w:tab/>
        </w:r>
        <w:r w:rsidR="001C00E4">
          <w:rPr>
            <w:noProof/>
            <w:webHidden/>
          </w:rPr>
          <w:fldChar w:fldCharType="begin"/>
        </w:r>
        <w:r w:rsidR="001C00E4">
          <w:rPr>
            <w:noProof/>
            <w:webHidden/>
          </w:rPr>
          <w:instrText xml:space="preserve"> PAGEREF _Toc78357875 \h </w:instrText>
        </w:r>
        <w:r w:rsidR="001C00E4">
          <w:rPr>
            <w:noProof/>
            <w:webHidden/>
          </w:rPr>
        </w:r>
        <w:r w:rsidR="001C00E4">
          <w:rPr>
            <w:noProof/>
            <w:webHidden/>
          </w:rPr>
          <w:fldChar w:fldCharType="separate"/>
        </w:r>
        <w:r w:rsidR="00614DB1">
          <w:rPr>
            <w:noProof/>
            <w:webHidden/>
          </w:rPr>
          <w:t>41</w:t>
        </w:r>
        <w:r w:rsidR="001C00E4">
          <w:rPr>
            <w:noProof/>
            <w:webHidden/>
          </w:rPr>
          <w:fldChar w:fldCharType="end"/>
        </w:r>
      </w:hyperlink>
    </w:p>
    <w:p w14:paraId="22739C0E" w14:textId="2CCFC2A8" w:rsidR="001C00E4" w:rsidRDefault="00B04A86">
      <w:pPr>
        <w:pStyle w:val="T4"/>
        <w:tabs>
          <w:tab w:val="right" w:leader="dot" w:pos="9344"/>
        </w:tabs>
        <w:rPr>
          <w:rFonts w:asciiTheme="minorHAnsi" w:eastAsiaTheme="minorEastAsia" w:hAnsiTheme="minorHAnsi" w:cstheme="minorBidi"/>
          <w:noProof/>
          <w:sz w:val="22"/>
          <w:szCs w:val="22"/>
        </w:rPr>
      </w:pPr>
      <w:hyperlink w:anchor="_Toc78357876" w:history="1">
        <w:r w:rsidR="001C00E4" w:rsidRPr="00A97736">
          <w:rPr>
            <w:rStyle w:val="Kpr"/>
            <w:noProof/>
          </w:rPr>
          <w:t>c. Kurulan-Kapanan Şirketler</w:t>
        </w:r>
        <w:r w:rsidR="001C00E4">
          <w:rPr>
            <w:noProof/>
            <w:webHidden/>
          </w:rPr>
          <w:tab/>
        </w:r>
        <w:r w:rsidR="001C00E4">
          <w:rPr>
            <w:noProof/>
            <w:webHidden/>
          </w:rPr>
          <w:fldChar w:fldCharType="begin"/>
        </w:r>
        <w:r w:rsidR="001C00E4">
          <w:rPr>
            <w:noProof/>
            <w:webHidden/>
          </w:rPr>
          <w:instrText xml:space="preserve"> PAGEREF _Toc78357876 \h </w:instrText>
        </w:r>
        <w:r w:rsidR="001C00E4">
          <w:rPr>
            <w:noProof/>
            <w:webHidden/>
          </w:rPr>
        </w:r>
        <w:r w:rsidR="001C00E4">
          <w:rPr>
            <w:noProof/>
            <w:webHidden/>
          </w:rPr>
          <w:fldChar w:fldCharType="separate"/>
        </w:r>
        <w:r w:rsidR="00614DB1">
          <w:rPr>
            <w:noProof/>
            <w:webHidden/>
          </w:rPr>
          <w:t>42</w:t>
        </w:r>
        <w:r w:rsidR="001C00E4">
          <w:rPr>
            <w:noProof/>
            <w:webHidden/>
          </w:rPr>
          <w:fldChar w:fldCharType="end"/>
        </w:r>
      </w:hyperlink>
    </w:p>
    <w:p w14:paraId="48367EDB" w14:textId="6BDCE0F3" w:rsidR="001C00E4" w:rsidRDefault="00B04A86">
      <w:pPr>
        <w:pStyle w:val="T4"/>
        <w:tabs>
          <w:tab w:val="right" w:leader="dot" w:pos="9344"/>
        </w:tabs>
        <w:rPr>
          <w:rFonts w:asciiTheme="minorHAnsi" w:eastAsiaTheme="minorEastAsia" w:hAnsiTheme="minorHAnsi" w:cstheme="minorBidi"/>
          <w:noProof/>
          <w:sz w:val="22"/>
          <w:szCs w:val="22"/>
        </w:rPr>
      </w:pPr>
      <w:hyperlink w:anchor="_Toc78357877" w:history="1">
        <w:r w:rsidR="001C00E4" w:rsidRPr="00A97736">
          <w:rPr>
            <w:rStyle w:val="Kpr"/>
            <w:noProof/>
          </w:rPr>
          <w:t>d. Ticaret ile İlgili Kurum ve Kuruluşlar</w:t>
        </w:r>
        <w:r w:rsidR="001C00E4">
          <w:rPr>
            <w:noProof/>
            <w:webHidden/>
          </w:rPr>
          <w:tab/>
        </w:r>
        <w:r w:rsidR="001C00E4">
          <w:rPr>
            <w:noProof/>
            <w:webHidden/>
          </w:rPr>
          <w:fldChar w:fldCharType="begin"/>
        </w:r>
        <w:r w:rsidR="001C00E4">
          <w:rPr>
            <w:noProof/>
            <w:webHidden/>
          </w:rPr>
          <w:instrText xml:space="preserve"> PAGEREF _Toc78357877 \h </w:instrText>
        </w:r>
        <w:r w:rsidR="001C00E4">
          <w:rPr>
            <w:noProof/>
            <w:webHidden/>
          </w:rPr>
        </w:r>
        <w:r w:rsidR="001C00E4">
          <w:rPr>
            <w:noProof/>
            <w:webHidden/>
          </w:rPr>
          <w:fldChar w:fldCharType="separate"/>
        </w:r>
        <w:r w:rsidR="00614DB1">
          <w:rPr>
            <w:noProof/>
            <w:webHidden/>
          </w:rPr>
          <w:t>43</w:t>
        </w:r>
        <w:r w:rsidR="001C00E4">
          <w:rPr>
            <w:noProof/>
            <w:webHidden/>
          </w:rPr>
          <w:fldChar w:fldCharType="end"/>
        </w:r>
      </w:hyperlink>
    </w:p>
    <w:p w14:paraId="6DAD7E9F" w14:textId="30EBA144" w:rsidR="001C00E4" w:rsidRDefault="00B04A86">
      <w:pPr>
        <w:pStyle w:val="T3"/>
        <w:tabs>
          <w:tab w:val="right" w:leader="dot" w:pos="9344"/>
        </w:tabs>
        <w:rPr>
          <w:rFonts w:asciiTheme="minorHAnsi" w:eastAsiaTheme="minorEastAsia" w:hAnsiTheme="minorHAnsi" w:cstheme="minorBidi"/>
          <w:noProof/>
          <w:sz w:val="22"/>
          <w:szCs w:val="22"/>
        </w:rPr>
      </w:pPr>
      <w:hyperlink w:anchor="_Toc78357878" w:history="1">
        <w:r w:rsidR="001C00E4" w:rsidRPr="00A97736">
          <w:rPr>
            <w:rStyle w:val="Kpr"/>
            <w:noProof/>
          </w:rPr>
          <w:t>3. Madencilik</w:t>
        </w:r>
        <w:r w:rsidR="001C00E4">
          <w:rPr>
            <w:noProof/>
            <w:webHidden/>
          </w:rPr>
          <w:tab/>
        </w:r>
        <w:r w:rsidR="001C00E4">
          <w:rPr>
            <w:noProof/>
            <w:webHidden/>
          </w:rPr>
          <w:fldChar w:fldCharType="begin"/>
        </w:r>
        <w:r w:rsidR="001C00E4">
          <w:rPr>
            <w:noProof/>
            <w:webHidden/>
          </w:rPr>
          <w:instrText xml:space="preserve"> PAGEREF _Toc78357878 \h </w:instrText>
        </w:r>
        <w:r w:rsidR="001C00E4">
          <w:rPr>
            <w:noProof/>
            <w:webHidden/>
          </w:rPr>
        </w:r>
        <w:r w:rsidR="001C00E4">
          <w:rPr>
            <w:noProof/>
            <w:webHidden/>
          </w:rPr>
          <w:fldChar w:fldCharType="separate"/>
        </w:r>
        <w:r w:rsidR="00614DB1">
          <w:rPr>
            <w:noProof/>
            <w:webHidden/>
          </w:rPr>
          <w:t>43</w:t>
        </w:r>
        <w:r w:rsidR="001C00E4">
          <w:rPr>
            <w:noProof/>
            <w:webHidden/>
          </w:rPr>
          <w:fldChar w:fldCharType="end"/>
        </w:r>
      </w:hyperlink>
    </w:p>
    <w:p w14:paraId="33DF80DD" w14:textId="59E9678A" w:rsidR="001C00E4" w:rsidRDefault="00B04A86">
      <w:pPr>
        <w:pStyle w:val="T4"/>
        <w:tabs>
          <w:tab w:val="right" w:leader="dot" w:pos="9344"/>
        </w:tabs>
        <w:rPr>
          <w:rFonts w:asciiTheme="minorHAnsi" w:eastAsiaTheme="minorEastAsia" w:hAnsiTheme="minorHAnsi" w:cstheme="minorBidi"/>
          <w:noProof/>
          <w:sz w:val="22"/>
          <w:szCs w:val="22"/>
        </w:rPr>
      </w:pPr>
      <w:hyperlink w:anchor="_Toc78357879" w:history="1">
        <w:r w:rsidR="001C00E4" w:rsidRPr="00A97736">
          <w:rPr>
            <w:rStyle w:val="Kpr"/>
            <w:noProof/>
          </w:rPr>
          <w:t>a. Ordu İli Maden Varlığı</w:t>
        </w:r>
        <w:r w:rsidR="001C00E4">
          <w:rPr>
            <w:noProof/>
            <w:webHidden/>
          </w:rPr>
          <w:tab/>
        </w:r>
        <w:r w:rsidR="001C00E4">
          <w:rPr>
            <w:noProof/>
            <w:webHidden/>
          </w:rPr>
          <w:fldChar w:fldCharType="begin"/>
        </w:r>
        <w:r w:rsidR="001C00E4">
          <w:rPr>
            <w:noProof/>
            <w:webHidden/>
          </w:rPr>
          <w:instrText xml:space="preserve"> PAGEREF _Toc78357879 \h </w:instrText>
        </w:r>
        <w:r w:rsidR="001C00E4">
          <w:rPr>
            <w:noProof/>
            <w:webHidden/>
          </w:rPr>
        </w:r>
        <w:r w:rsidR="001C00E4">
          <w:rPr>
            <w:noProof/>
            <w:webHidden/>
          </w:rPr>
          <w:fldChar w:fldCharType="separate"/>
        </w:r>
        <w:r w:rsidR="00614DB1">
          <w:rPr>
            <w:noProof/>
            <w:webHidden/>
          </w:rPr>
          <w:t>43</w:t>
        </w:r>
        <w:r w:rsidR="001C00E4">
          <w:rPr>
            <w:noProof/>
            <w:webHidden/>
          </w:rPr>
          <w:fldChar w:fldCharType="end"/>
        </w:r>
      </w:hyperlink>
    </w:p>
    <w:p w14:paraId="205F75BB" w14:textId="3601463D" w:rsidR="001C00E4" w:rsidRDefault="00B04A86">
      <w:pPr>
        <w:pStyle w:val="T4"/>
        <w:tabs>
          <w:tab w:val="right" w:leader="dot" w:pos="9344"/>
        </w:tabs>
        <w:rPr>
          <w:rFonts w:asciiTheme="minorHAnsi" w:eastAsiaTheme="minorEastAsia" w:hAnsiTheme="minorHAnsi" w:cstheme="minorBidi"/>
          <w:noProof/>
          <w:sz w:val="22"/>
          <w:szCs w:val="22"/>
        </w:rPr>
      </w:pPr>
      <w:hyperlink w:anchor="_Toc78357880" w:history="1">
        <w:r w:rsidR="001C00E4" w:rsidRPr="00A97736">
          <w:rPr>
            <w:rStyle w:val="Kpr"/>
            <w:noProof/>
          </w:rPr>
          <w:t>b. İl’in Maden ve Enerji Kaynakları</w:t>
        </w:r>
        <w:r w:rsidR="001C00E4">
          <w:rPr>
            <w:noProof/>
            <w:webHidden/>
          </w:rPr>
          <w:tab/>
        </w:r>
        <w:r w:rsidR="001C00E4">
          <w:rPr>
            <w:noProof/>
            <w:webHidden/>
          </w:rPr>
          <w:fldChar w:fldCharType="begin"/>
        </w:r>
        <w:r w:rsidR="001C00E4">
          <w:rPr>
            <w:noProof/>
            <w:webHidden/>
          </w:rPr>
          <w:instrText xml:space="preserve"> PAGEREF _Toc78357880 \h </w:instrText>
        </w:r>
        <w:r w:rsidR="001C00E4">
          <w:rPr>
            <w:noProof/>
            <w:webHidden/>
          </w:rPr>
        </w:r>
        <w:r w:rsidR="001C00E4">
          <w:rPr>
            <w:noProof/>
            <w:webHidden/>
          </w:rPr>
          <w:fldChar w:fldCharType="separate"/>
        </w:r>
        <w:r w:rsidR="00614DB1">
          <w:rPr>
            <w:noProof/>
            <w:webHidden/>
          </w:rPr>
          <w:t>44</w:t>
        </w:r>
        <w:r w:rsidR="001C00E4">
          <w:rPr>
            <w:noProof/>
            <w:webHidden/>
          </w:rPr>
          <w:fldChar w:fldCharType="end"/>
        </w:r>
      </w:hyperlink>
    </w:p>
    <w:p w14:paraId="09343970" w14:textId="44A04DE0" w:rsidR="001C00E4" w:rsidRDefault="00B04A86">
      <w:pPr>
        <w:pStyle w:val="T3"/>
        <w:tabs>
          <w:tab w:val="right" w:leader="dot" w:pos="9344"/>
        </w:tabs>
        <w:rPr>
          <w:rFonts w:asciiTheme="minorHAnsi" w:eastAsiaTheme="minorEastAsia" w:hAnsiTheme="minorHAnsi" w:cstheme="minorBidi"/>
          <w:noProof/>
          <w:sz w:val="22"/>
          <w:szCs w:val="22"/>
        </w:rPr>
      </w:pPr>
      <w:hyperlink w:anchor="_Toc78357881" w:history="1">
        <w:r w:rsidR="001C00E4" w:rsidRPr="00A97736">
          <w:rPr>
            <w:rStyle w:val="Kpr"/>
            <w:noProof/>
          </w:rPr>
          <w:t>4. Enerji</w:t>
        </w:r>
        <w:r w:rsidR="001C00E4">
          <w:rPr>
            <w:noProof/>
            <w:webHidden/>
          </w:rPr>
          <w:tab/>
        </w:r>
        <w:r w:rsidR="001C00E4">
          <w:rPr>
            <w:noProof/>
            <w:webHidden/>
          </w:rPr>
          <w:fldChar w:fldCharType="begin"/>
        </w:r>
        <w:r w:rsidR="001C00E4">
          <w:rPr>
            <w:noProof/>
            <w:webHidden/>
          </w:rPr>
          <w:instrText xml:space="preserve"> PAGEREF _Toc78357881 \h </w:instrText>
        </w:r>
        <w:r w:rsidR="001C00E4">
          <w:rPr>
            <w:noProof/>
            <w:webHidden/>
          </w:rPr>
        </w:r>
        <w:r w:rsidR="001C00E4">
          <w:rPr>
            <w:noProof/>
            <w:webHidden/>
          </w:rPr>
          <w:fldChar w:fldCharType="separate"/>
        </w:r>
        <w:r w:rsidR="00614DB1">
          <w:rPr>
            <w:noProof/>
            <w:webHidden/>
          </w:rPr>
          <w:t>47</w:t>
        </w:r>
        <w:r w:rsidR="001C00E4">
          <w:rPr>
            <w:noProof/>
            <w:webHidden/>
          </w:rPr>
          <w:fldChar w:fldCharType="end"/>
        </w:r>
      </w:hyperlink>
    </w:p>
    <w:p w14:paraId="338C4180" w14:textId="0B05551D" w:rsidR="001C00E4" w:rsidRDefault="00B04A86">
      <w:pPr>
        <w:pStyle w:val="T4"/>
        <w:tabs>
          <w:tab w:val="right" w:leader="dot" w:pos="9344"/>
        </w:tabs>
        <w:rPr>
          <w:rFonts w:asciiTheme="minorHAnsi" w:eastAsiaTheme="minorEastAsia" w:hAnsiTheme="minorHAnsi" w:cstheme="minorBidi"/>
          <w:noProof/>
          <w:sz w:val="22"/>
          <w:szCs w:val="22"/>
        </w:rPr>
      </w:pPr>
      <w:hyperlink w:anchor="_Toc78357882" w:history="1">
        <w:r w:rsidR="001C00E4" w:rsidRPr="00A97736">
          <w:rPr>
            <w:rStyle w:val="Kpr"/>
            <w:noProof/>
          </w:rPr>
          <w:t>a. Elektrik Enerjisi Üretim ve Kullanım Durumu</w:t>
        </w:r>
        <w:r w:rsidR="001C00E4">
          <w:rPr>
            <w:noProof/>
            <w:webHidden/>
          </w:rPr>
          <w:tab/>
        </w:r>
        <w:r w:rsidR="001C00E4">
          <w:rPr>
            <w:noProof/>
            <w:webHidden/>
          </w:rPr>
          <w:fldChar w:fldCharType="begin"/>
        </w:r>
        <w:r w:rsidR="001C00E4">
          <w:rPr>
            <w:noProof/>
            <w:webHidden/>
          </w:rPr>
          <w:instrText xml:space="preserve"> PAGEREF _Toc78357882 \h </w:instrText>
        </w:r>
        <w:r w:rsidR="001C00E4">
          <w:rPr>
            <w:noProof/>
            <w:webHidden/>
          </w:rPr>
        </w:r>
        <w:r w:rsidR="001C00E4">
          <w:rPr>
            <w:noProof/>
            <w:webHidden/>
          </w:rPr>
          <w:fldChar w:fldCharType="separate"/>
        </w:r>
        <w:r w:rsidR="00614DB1">
          <w:rPr>
            <w:noProof/>
            <w:webHidden/>
          </w:rPr>
          <w:t>47</w:t>
        </w:r>
        <w:r w:rsidR="001C00E4">
          <w:rPr>
            <w:noProof/>
            <w:webHidden/>
          </w:rPr>
          <w:fldChar w:fldCharType="end"/>
        </w:r>
      </w:hyperlink>
    </w:p>
    <w:p w14:paraId="26B98DBD" w14:textId="7CC8DD4C" w:rsidR="001C00E4" w:rsidRDefault="00B04A86">
      <w:pPr>
        <w:pStyle w:val="T4"/>
        <w:tabs>
          <w:tab w:val="right" w:leader="dot" w:pos="9344"/>
        </w:tabs>
        <w:rPr>
          <w:rFonts w:asciiTheme="minorHAnsi" w:eastAsiaTheme="minorEastAsia" w:hAnsiTheme="minorHAnsi" w:cstheme="minorBidi"/>
          <w:noProof/>
          <w:sz w:val="22"/>
          <w:szCs w:val="22"/>
        </w:rPr>
      </w:pPr>
      <w:hyperlink w:anchor="_Toc78357883" w:history="1">
        <w:r w:rsidR="001C00E4" w:rsidRPr="00A97736">
          <w:rPr>
            <w:rStyle w:val="Kpr"/>
            <w:noProof/>
          </w:rPr>
          <w:t>b. Hidroelektrik Enerji Potansiyeli</w:t>
        </w:r>
        <w:r w:rsidR="001C00E4">
          <w:rPr>
            <w:noProof/>
            <w:webHidden/>
          </w:rPr>
          <w:tab/>
        </w:r>
        <w:r w:rsidR="001C00E4">
          <w:rPr>
            <w:noProof/>
            <w:webHidden/>
          </w:rPr>
          <w:fldChar w:fldCharType="begin"/>
        </w:r>
        <w:r w:rsidR="001C00E4">
          <w:rPr>
            <w:noProof/>
            <w:webHidden/>
          </w:rPr>
          <w:instrText xml:space="preserve"> PAGEREF _Toc78357883 \h </w:instrText>
        </w:r>
        <w:r w:rsidR="001C00E4">
          <w:rPr>
            <w:noProof/>
            <w:webHidden/>
          </w:rPr>
        </w:r>
        <w:r w:rsidR="001C00E4">
          <w:rPr>
            <w:noProof/>
            <w:webHidden/>
          </w:rPr>
          <w:fldChar w:fldCharType="separate"/>
        </w:r>
        <w:r w:rsidR="00614DB1">
          <w:rPr>
            <w:noProof/>
            <w:webHidden/>
          </w:rPr>
          <w:t>48</w:t>
        </w:r>
        <w:r w:rsidR="001C00E4">
          <w:rPr>
            <w:noProof/>
            <w:webHidden/>
          </w:rPr>
          <w:fldChar w:fldCharType="end"/>
        </w:r>
      </w:hyperlink>
    </w:p>
    <w:p w14:paraId="377F5504" w14:textId="39BDD78E" w:rsidR="001C00E4" w:rsidRDefault="00B04A86">
      <w:pPr>
        <w:pStyle w:val="T4"/>
        <w:tabs>
          <w:tab w:val="right" w:leader="dot" w:pos="9344"/>
        </w:tabs>
        <w:rPr>
          <w:rFonts w:asciiTheme="minorHAnsi" w:eastAsiaTheme="minorEastAsia" w:hAnsiTheme="minorHAnsi" w:cstheme="minorBidi"/>
          <w:noProof/>
          <w:sz w:val="22"/>
          <w:szCs w:val="22"/>
        </w:rPr>
      </w:pPr>
      <w:hyperlink w:anchor="_Toc78357884" w:history="1">
        <w:r w:rsidR="001C00E4" w:rsidRPr="00A97736">
          <w:rPr>
            <w:rStyle w:val="Kpr"/>
            <w:noProof/>
          </w:rPr>
          <w:t>c. Doğal Gaz</w:t>
        </w:r>
        <w:r w:rsidR="001C00E4">
          <w:rPr>
            <w:noProof/>
            <w:webHidden/>
          </w:rPr>
          <w:tab/>
        </w:r>
        <w:r w:rsidR="001C00E4">
          <w:rPr>
            <w:noProof/>
            <w:webHidden/>
          </w:rPr>
          <w:fldChar w:fldCharType="begin"/>
        </w:r>
        <w:r w:rsidR="001C00E4">
          <w:rPr>
            <w:noProof/>
            <w:webHidden/>
          </w:rPr>
          <w:instrText xml:space="preserve"> PAGEREF _Toc78357884 \h </w:instrText>
        </w:r>
        <w:r w:rsidR="001C00E4">
          <w:rPr>
            <w:noProof/>
            <w:webHidden/>
          </w:rPr>
        </w:r>
        <w:r w:rsidR="001C00E4">
          <w:rPr>
            <w:noProof/>
            <w:webHidden/>
          </w:rPr>
          <w:fldChar w:fldCharType="separate"/>
        </w:r>
        <w:r w:rsidR="00614DB1">
          <w:rPr>
            <w:noProof/>
            <w:webHidden/>
          </w:rPr>
          <w:t>49</w:t>
        </w:r>
        <w:r w:rsidR="001C00E4">
          <w:rPr>
            <w:noProof/>
            <w:webHidden/>
          </w:rPr>
          <w:fldChar w:fldCharType="end"/>
        </w:r>
      </w:hyperlink>
    </w:p>
    <w:p w14:paraId="2AED4DA0" w14:textId="6BD92E4C" w:rsidR="001C00E4" w:rsidRDefault="00B04A86">
      <w:pPr>
        <w:pStyle w:val="T2"/>
        <w:tabs>
          <w:tab w:val="right" w:leader="dot" w:pos="9344"/>
        </w:tabs>
        <w:rPr>
          <w:rFonts w:asciiTheme="minorHAnsi" w:eastAsiaTheme="minorEastAsia" w:hAnsiTheme="minorHAnsi" w:cstheme="minorBidi"/>
          <w:i w:val="0"/>
          <w:iCs w:val="0"/>
          <w:noProof/>
          <w:sz w:val="22"/>
          <w:szCs w:val="22"/>
        </w:rPr>
      </w:pPr>
      <w:hyperlink w:anchor="_Toc78357885" w:history="1">
        <w:r w:rsidR="001C00E4" w:rsidRPr="00A97736">
          <w:rPr>
            <w:rStyle w:val="Kpr"/>
            <w:noProof/>
          </w:rPr>
          <w:t>B. TARIM VE HAYVANCILIK</w:t>
        </w:r>
        <w:r w:rsidR="001C00E4">
          <w:rPr>
            <w:noProof/>
            <w:webHidden/>
          </w:rPr>
          <w:tab/>
        </w:r>
        <w:r w:rsidR="001C00E4">
          <w:rPr>
            <w:noProof/>
            <w:webHidden/>
          </w:rPr>
          <w:fldChar w:fldCharType="begin"/>
        </w:r>
        <w:r w:rsidR="001C00E4">
          <w:rPr>
            <w:noProof/>
            <w:webHidden/>
          </w:rPr>
          <w:instrText xml:space="preserve"> PAGEREF _Toc78357885 \h </w:instrText>
        </w:r>
        <w:r w:rsidR="001C00E4">
          <w:rPr>
            <w:noProof/>
            <w:webHidden/>
          </w:rPr>
        </w:r>
        <w:r w:rsidR="001C00E4">
          <w:rPr>
            <w:noProof/>
            <w:webHidden/>
          </w:rPr>
          <w:fldChar w:fldCharType="separate"/>
        </w:r>
        <w:r w:rsidR="00614DB1">
          <w:rPr>
            <w:noProof/>
            <w:webHidden/>
          </w:rPr>
          <w:t>49</w:t>
        </w:r>
        <w:r w:rsidR="001C00E4">
          <w:rPr>
            <w:noProof/>
            <w:webHidden/>
          </w:rPr>
          <w:fldChar w:fldCharType="end"/>
        </w:r>
      </w:hyperlink>
    </w:p>
    <w:p w14:paraId="6CC7BE6D" w14:textId="64FC1759" w:rsidR="001C00E4" w:rsidRDefault="00B04A86">
      <w:pPr>
        <w:pStyle w:val="T3"/>
        <w:tabs>
          <w:tab w:val="right" w:leader="dot" w:pos="9344"/>
        </w:tabs>
        <w:rPr>
          <w:rFonts w:asciiTheme="minorHAnsi" w:eastAsiaTheme="minorEastAsia" w:hAnsiTheme="minorHAnsi" w:cstheme="minorBidi"/>
          <w:noProof/>
          <w:sz w:val="22"/>
          <w:szCs w:val="22"/>
        </w:rPr>
      </w:pPr>
      <w:hyperlink w:anchor="_Toc78357886" w:history="1">
        <w:r w:rsidR="001C00E4" w:rsidRPr="00A97736">
          <w:rPr>
            <w:rStyle w:val="Kpr"/>
            <w:noProof/>
          </w:rPr>
          <w:t>1. Bitkisel Üretim</w:t>
        </w:r>
        <w:r w:rsidR="001C00E4">
          <w:rPr>
            <w:noProof/>
            <w:webHidden/>
          </w:rPr>
          <w:tab/>
        </w:r>
        <w:r w:rsidR="001C00E4">
          <w:rPr>
            <w:noProof/>
            <w:webHidden/>
          </w:rPr>
          <w:fldChar w:fldCharType="begin"/>
        </w:r>
        <w:r w:rsidR="001C00E4">
          <w:rPr>
            <w:noProof/>
            <w:webHidden/>
          </w:rPr>
          <w:instrText xml:space="preserve"> PAGEREF _Toc78357886 \h </w:instrText>
        </w:r>
        <w:r w:rsidR="001C00E4">
          <w:rPr>
            <w:noProof/>
            <w:webHidden/>
          </w:rPr>
        </w:r>
        <w:r w:rsidR="001C00E4">
          <w:rPr>
            <w:noProof/>
            <w:webHidden/>
          </w:rPr>
          <w:fldChar w:fldCharType="separate"/>
        </w:r>
        <w:r w:rsidR="00614DB1">
          <w:rPr>
            <w:noProof/>
            <w:webHidden/>
          </w:rPr>
          <w:t>49</w:t>
        </w:r>
        <w:r w:rsidR="001C00E4">
          <w:rPr>
            <w:noProof/>
            <w:webHidden/>
          </w:rPr>
          <w:fldChar w:fldCharType="end"/>
        </w:r>
      </w:hyperlink>
    </w:p>
    <w:p w14:paraId="45E14A7E" w14:textId="6B545277" w:rsidR="001C00E4" w:rsidRDefault="00B04A86">
      <w:pPr>
        <w:pStyle w:val="T4"/>
        <w:tabs>
          <w:tab w:val="right" w:leader="dot" w:pos="9344"/>
        </w:tabs>
        <w:rPr>
          <w:rFonts w:asciiTheme="minorHAnsi" w:eastAsiaTheme="minorEastAsia" w:hAnsiTheme="minorHAnsi" w:cstheme="minorBidi"/>
          <w:noProof/>
          <w:sz w:val="22"/>
          <w:szCs w:val="22"/>
        </w:rPr>
      </w:pPr>
      <w:hyperlink w:anchor="_Toc78357887" w:history="1">
        <w:r w:rsidR="001C00E4" w:rsidRPr="00A97736">
          <w:rPr>
            <w:rStyle w:val="Kpr"/>
            <w:noProof/>
          </w:rPr>
          <w:t>a. Tarım Arazisi Varlığı ve Tarım Arazilerinin Kullanım Durumu</w:t>
        </w:r>
        <w:r w:rsidR="001C00E4">
          <w:rPr>
            <w:noProof/>
            <w:webHidden/>
          </w:rPr>
          <w:tab/>
        </w:r>
        <w:r w:rsidR="001C00E4">
          <w:rPr>
            <w:noProof/>
            <w:webHidden/>
          </w:rPr>
          <w:fldChar w:fldCharType="begin"/>
        </w:r>
        <w:r w:rsidR="001C00E4">
          <w:rPr>
            <w:noProof/>
            <w:webHidden/>
          </w:rPr>
          <w:instrText xml:space="preserve"> PAGEREF _Toc78357887 \h </w:instrText>
        </w:r>
        <w:r w:rsidR="001C00E4">
          <w:rPr>
            <w:noProof/>
            <w:webHidden/>
          </w:rPr>
        </w:r>
        <w:r w:rsidR="001C00E4">
          <w:rPr>
            <w:noProof/>
            <w:webHidden/>
          </w:rPr>
          <w:fldChar w:fldCharType="separate"/>
        </w:r>
        <w:r w:rsidR="00614DB1">
          <w:rPr>
            <w:noProof/>
            <w:webHidden/>
          </w:rPr>
          <w:t>49</w:t>
        </w:r>
        <w:r w:rsidR="001C00E4">
          <w:rPr>
            <w:noProof/>
            <w:webHidden/>
          </w:rPr>
          <w:fldChar w:fldCharType="end"/>
        </w:r>
      </w:hyperlink>
    </w:p>
    <w:p w14:paraId="6EF39704" w14:textId="3C8D986B" w:rsidR="001C00E4" w:rsidRDefault="00B04A86">
      <w:pPr>
        <w:pStyle w:val="T4"/>
        <w:tabs>
          <w:tab w:val="right" w:leader="dot" w:pos="9344"/>
        </w:tabs>
        <w:rPr>
          <w:rFonts w:asciiTheme="minorHAnsi" w:eastAsiaTheme="minorEastAsia" w:hAnsiTheme="minorHAnsi" w:cstheme="minorBidi"/>
          <w:noProof/>
          <w:sz w:val="22"/>
          <w:szCs w:val="22"/>
        </w:rPr>
      </w:pPr>
      <w:hyperlink w:anchor="_Toc78357888" w:history="1">
        <w:r w:rsidR="001C00E4" w:rsidRPr="00A97736">
          <w:rPr>
            <w:rStyle w:val="Kpr"/>
            <w:noProof/>
          </w:rPr>
          <w:t>b. Önemli Bitkisel Ürünler ve Üretim Miktarları</w:t>
        </w:r>
        <w:r w:rsidR="001C00E4">
          <w:rPr>
            <w:noProof/>
            <w:webHidden/>
          </w:rPr>
          <w:tab/>
        </w:r>
        <w:r w:rsidR="001C00E4">
          <w:rPr>
            <w:noProof/>
            <w:webHidden/>
          </w:rPr>
          <w:fldChar w:fldCharType="begin"/>
        </w:r>
        <w:r w:rsidR="001C00E4">
          <w:rPr>
            <w:noProof/>
            <w:webHidden/>
          </w:rPr>
          <w:instrText xml:space="preserve"> PAGEREF _Toc78357888 \h </w:instrText>
        </w:r>
        <w:r w:rsidR="001C00E4">
          <w:rPr>
            <w:noProof/>
            <w:webHidden/>
          </w:rPr>
        </w:r>
        <w:r w:rsidR="001C00E4">
          <w:rPr>
            <w:noProof/>
            <w:webHidden/>
          </w:rPr>
          <w:fldChar w:fldCharType="separate"/>
        </w:r>
        <w:r w:rsidR="00614DB1">
          <w:rPr>
            <w:noProof/>
            <w:webHidden/>
          </w:rPr>
          <w:t>50</w:t>
        </w:r>
        <w:r w:rsidR="001C00E4">
          <w:rPr>
            <w:noProof/>
            <w:webHidden/>
          </w:rPr>
          <w:fldChar w:fldCharType="end"/>
        </w:r>
      </w:hyperlink>
    </w:p>
    <w:p w14:paraId="11F56D17" w14:textId="3B909E8A" w:rsidR="001C00E4" w:rsidRDefault="00B04A86">
      <w:pPr>
        <w:pStyle w:val="T3"/>
        <w:tabs>
          <w:tab w:val="right" w:leader="dot" w:pos="9344"/>
        </w:tabs>
        <w:rPr>
          <w:rFonts w:asciiTheme="minorHAnsi" w:eastAsiaTheme="minorEastAsia" w:hAnsiTheme="minorHAnsi" w:cstheme="minorBidi"/>
          <w:noProof/>
          <w:sz w:val="22"/>
          <w:szCs w:val="22"/>
        </w:rPr>
      </w:pPr>
      <w:hyperlink w:anchor="_Toc78357889" w:history="1">
        <w:r w:rsidR="001C00E4" w:rsidRPr="00A97736">
          <w:rPr>
            <w:rStyle w:val="Kpr"/>
            <w:noProof/>
          </w:rPr>
          <w:t>2. Hayvancılık</w:t>
        </w:r>
        <w:r w:rsidR="001C00E4">
          <w:rPr>
            <w:noProof/>
            <w:webHidden/>
          </w:rPr>
          <w:tab/>
        </w:r>
        <w:r w:rsidR="001C00E4">
          <w:rPr>
            <w:noProof/>
            <w:webHidden/>
          </w:rPr>
          <w:fldChar w:fldCharType="begin"/>
        </w:r>
        <w:r w:rsidR="001C00E4">
          <w:rPr>
            <w:noProof/>
            <w:webHidden/>
          </w:rPr>
          <w:instrText xml:space="preserve"> PAGEREF _Toc78357889 \h </w:instrText>
        </w:r>
        <w:r w:rsidR="001C00E4">
          <w:rPr>
            <w:noProof/>
            <w:webHidden/>
          </w:rPr>
        </w:r>
        <w:r w:rsidR="001C00E4">
          <w:rPr>
            <w:noProof/>
            <w:webHidden/>
          </w:rPr>
          <w:fldChar w:fldCharType="separate"/>
        </w:r>
        <w:r w:rsidR="00614DB1">
          <w:rPr>
            <w:noProof/>
            <w:webHidden/>
          </w:rPr>
          <w:t>52</w:t>
        </w:r>
        <w:r w:rsidR="001C00E4">
          <w:rPr>
            <w:noProof/>
            <w:webHidden/>
          </w:rPr>
          <w:fldChar w:fldCharType="end"/>
        </w:r>
      </w:hyperlink>
    </w:p>
    <w:p w14:paraId="0F66CFEB" w14:textId="598E32CB" w:rsidR="001C00E4" w:rsidRDefault="00B04A86">
      <w:pPr>
        <w:pStyle w:val="T4"/>
        <w:tabs>
          <w:tab w:val="right" w:leader="dot" w:pos="9344"/>
        </w:tabs>
        <w:rPr>
          <w:rFonts w:asciiTheme="minorHAnsi" w:eastAsiaTheme="minorEastAsia" w:hAnsiTheme="minorHAnsi" w:cstheme="minorBidi"/>
          <w:noProof/>
          <w:sz w:val="22"/>
          <w:szCs w:val="22"/>
        </w:rPr>
      </w:pPr>
      <w:hyperlink w:anchor="_Toc78357890" w:history="1">
        <w:r w:rsidR="001C00E4" w:rsidRPr="00A97736">
          <w:rPr>
            <w:rStyle w:val="Kpr"/>
            <w:noProof/>
          </w:rPr>
          <w:t>a. Büyükbaş ve Küçükbaş Hayvancılık</w:t>
        </w:r>
        <w:r w:rsidR="001C00E4">
          <w:rPr>
            <w:noProof/>
            <w:webHidden/>
          </w:rPr>
          <w:tab/>
        </w:r>
        <w:r w:rsidR="001C00E4">
          <w:rPr>
            <w:noProof/>
            <w:webHidden/>
          </w:rPr>
          <w:fldChar w:fldCharType="begin"/>
        </w:r>
        <w:r w:rsidR="001C00E4">
          <w:rPr>
            <w:noProof/>
            <w:webHidden/>
          </w:rPr>
          <w:instrText xml:space="preserve"> PAGEREF _Toc78357890 \h </w:instrText>
        </w:r>
        <w:r w:rsidR="001C00E4">
          <w:rPr>
            <w:noProof/>
            <w:webHidden/>
          </w:rPr>
        </w:r>
        <w:r w:rsidR="001C00E4">
          <w:rPr>
            <w:noProof/>
            <w:webHidden/>
          </w:rPr>
          <w:fldChar w:fldCharType="separate"/>
        </w:r>
        <w:r w:rsidR="00614DB1">
          <w:rPr>
            <w:noProof/>
            <w:webHidden/>
          </w:rPr>
          <w:t>52</w:t>
        </w:r>
        <w:r w:rsidR="001C00E4">
          <w:rPr>
            <w:noProof/>
            <w:webHidden/>
          </w:rPr>
          <w:fldChar w:fldCharType="end"/>
        </w:r>
      </w:hyperlink>
    </w:p>
    <w:p w14:paraId="76432590" w14:textId="0360145C" w:rsidR="001C00E4" w:rsidRDefault="00B04A86">
      <w:pPr>
        <w:pStyle w:val="T4"/>
        <w:tabs>
          <w:tab w:val="right" w:leader="dot" w:pos="9344"/>
        </w:tabs>
        <w:rPr>
          <w:rFonts w:asciiTheme="minorHAnsi" w:eastAsiaTheme="minorEastAsia" w:hAnsiTheme="minorHAnsi" w:cstheme="minorBidi"/>
          <w:noProof/>
          <w:sz w:val="22"/>
          <w:szCs w:val="22"/>
        </w:rPr>
      </w:pPr>
      <w:hyperlink w:anchor="_Toc78357891" w:history="1">
        <w:r w:rsidR="001C00E4" w:rsidRPr="00A97736">
          <w:rPr>
            <w:rStyle w:val="Kpr"/>
            <w:noProof/>
          </w:rPr>
          <w:t>b. Arıcılık</w:t>
        </w:r>
        <w:r w:rsidR="001C00E4">
          <w:rPr>
            <w:noProof/>
            <w:webHidden/>
          </w:rPr>
          <w:tab/>
        </w:r>
        <w:r w:rsidR="001C00E4">
          <w:rPr>
            <w:noProof/>
            <w:webHidden/>
          </w:rPr>
          <w:fldChar w:fldCharType="begin"/>
        </w:r>
        <w:r w:rsidR="001C00E4">
          <w:rPr>
            <w:noProof/>
            <w:webHidden/>
          </w:rPr>
          <w:instrText xml:space="preserve"> PAGEREF _Toc78357891 \h </w:instrText>
        </w:r>
        <w:r w:rsidR="001C00E4">
          <w:rPr>
            <w:noProof/>
            <w:webHidden/>
          </w:rPr>
        </w:r>
        <w:r w:rsidR="001C00E4">
          <w:rPr>
            <w:noProof/>
            <w:webHidden/>
          </w:rPr>
          <w:fldChar w:fldCharType="separate"/>
        </w:r>
        <w:r w:rsidR="00614DB1">
          <w:rPr>
            <w:noProof/>
            <w:webHidden/>
          </w:rPr>
          <w:t>53</w:t>
        </w:r>
        <w:r w:rsidR="001C00E4">
          <w:rPr>
            <w:noProof/>
            <w:webHidden/>
          </w:rPr>
          <w:fldChar w:fldCharType="end"/>
        </w:r>
      </w:hyperlink>
    </w:p>
    <w:p w14:paraId="0904F230" w14:textId="65E54CA5" w:rsidR="001C00E4" w:rsidRDefault="00B04A86">
      <w:pPr>
        <w:pStyle w:val="T4"/>
        <w:tabs>
          <w:tab w:val="right" w:leader="dot" w:pos="9344"/>
        </w:tabs>
        <w:rPr>
          <w:rFonts w:asciiTheme="minorHAnsi" w:eastAsiaTheme="minorEastAsia" w:hAnsiTheme="minorHAnsi" w:cstheme="minorBidi"/>
          <w:noProof/>
          <w:sz w:val="22"/>
          <w:szCs w:val="22"/>
        </w:rPr>
      </w:pPr>
      <w:hyperlink w:anchor="_Toc78357892" w:history="1">
        <w:r w:rsidR="001C00E4" w:rsidRPr="00A97736">
          <w:rPr>
            <w:rStyle w:val="Kpr"/>
            <w:noProof/>
          </w:rPr>
          <w:t>c. Tavukçuluk</w:t>
        </w:r>
        <w:r w:rsidR="001C00E4">
          <w:rPr>
            <w:noProof/>
            <w:webHidden/>
          </w:rPr>
          <w:tab/>
        </w:r>
        <w:r w:rsidR="001C00E4">
          <w:rPr>
            <w:noProof/>
            <w:webHidden/>
          </w:rPr>
          <w:fldChar w:fldCharType="begin"/>
        </w:r>
        <w:r w:rsidR="001C00E4">
          <w:rPr>
            <w:noProof/>
            <w:webHidden/>
          </w:rPr>
          <w:instrText xml:space="preserve"> PAGEREF _Toc78357892 \h </w:instrText>
        </w:r>
        <w:r w:rsidR="001C00E4">
          <w:rPr>
            <w:noProof/>
            <w:webHidden/>
          </w:rPr>
        </w:r>
        <w:r w:rsidR="001C00E4">
          <w:rPr>
            <w:noProof/>
            <w:webHidden/>
          </w:rPr>
          <w:fldChar w:fldCharType="separate"/>
        </w:r>
        <w:r w:rsidR="00614DB1">
          <w:rPr>
            <w:noProof/>
            <w:webHidden/>
          </w:rPr>
          <w:t>54</w:t>
        </w:r>
        <w:r w:rsidR="001C00E4">
          <w:rPr>
            <w:noProof/>
            <w:webHidden/>
          </w:rPr>
          <w:fldChar w:fldCharType="end"/>
        </w:r>
      </w:hyperlink>
    </w:p>
    <w:p w14:paraId="1DCBCC12" w14:textId="0B34ECE8" w:rsidR="001C00E4" w:rsidRDefault="00B04A86">
      <w:pPr>
        <w:pStyle w:val="T4"/>
        <w:tabs>
          <w:tab w:val="right" w:leader="dot" w:pos="9344"/>
        </w:tabs>
        <w:rPr>
          <w:rFonts w:asciiTheme="minorHAnsi" w:eastAsiaTheme="minorEastAsia" w:hAnsiTheme="minorHAnsi" w:cstheme="minorBidi"/>
          <w:noProof/>
          <w:sz w:val="22"/>
          <w:szCs w:val="22"/>
        </w:rPr>
      </w:pPr>
      <w:hyperlink w:anchor="_Toc78357893" w:history="1">
        <w:r w:rsidR="001C00E4" w:rsidRPr="00A97736">
          <w:rPr>
            <w:rStyle w:val="Kpr"/>
            <w:noProof/>
          </w:rPr>
          <w:t>d. Hayvansal Ürünler Üretimi</w:t>
        </w:r>
        <w:r w:rsidR="001C00E4">
          <w:rPr>
            <w:noProof/>
            <w:webHidden/>
          </w:rPr>
          <w:tab/>
        </w:r>
        <w:r w:rsidR="001C00E4">
          <w:rPr>
            <w:noProof/>
            <w:webHidden/>
          </w:rPr>
          <w:fldChar w:fldCharType="begin"/>
        </w:r>
        <w:r w:rsidR="001C00E4">
          <w:rPr>
            <w:noProof/>
            <w:webHidden/>
          </w:rPr>
          <w:instrText xml:space="preserve"> PAGEREF _Toc78357893 \h </w:instrText>
        </w:r>
        <w:r w:rsidR="001C00E4">
          <w:rPr>
            <w:noProof/>
            <w:webHidden/>
          </w:rPr>
        </w:r>
        <w:r w:rsidR="001C00E4">
          <w:rPr>
            <w:noProof/>
            <w:webHidden/>
          </w:rPr>
          <w:fldChar w:fldCharType="separate"/>
        </w:r>
        <w:r w:rsidR="00614DB1">
          <w:rPr>
            <w:noProof/>
            <w:webHidden/>
          </w:rPr>
          <w:t>54</w:t>
        </w:r>
        <w:r w:rsidR="001C00E4">
          <w:rPr>
            <w:noProof/>
            <w:webHidden/>
          </w:rPr>
          <w:fldChar w:fldCharType="end"/>
        </w:r>
      </w:hyperlink>
    </w:p>
    <w:p w14:paraId="2E607D98" w14:textId="7BD83441" w:rsidR="001C00E4" w:rsidRDefault="00B04A86">
      <w:pPr>
        <w:pStyle w:val="T3"/>
        <w:tabs>
          <w:tab w:val="right" w:leader="dot" w:pos="9344"/>
        </w:tabs>
        <w:rPr>
          <w:rFonts w:asciiTheme="minorHAnsi" w:eastAsiaTheme="minorEastAsia" w:hAnsiTheme="minorHAnsi" w:cstheme="minorBidi"/>
          <w:noProof/>
          <w:sz w:val="22"/>
          <w:szCs w:val="22"/>
        </w:rPr>
      </w:pPr>
      <w:hyperlink w:anchor="_Toc78357894" w:history="1">
        <w:r w:rsidR="001C00E4" w:rsidRPr="00A97736">
          <w:rPr>
            <w:rStyle w:val="Kpr"/>
            <w:noProof/>
          </w:rPr>
          <w:t>3. Balıkçılık ve Su Ürünleri Üretimi</w:t>
        </w:r>
        <w:r w:rsidR="001C00E4">
          <w:rPr>
            <w:noProof/>
            <w:webHidden/>
          </w:rPr>
          <w:tab/>
        </w:r>
        <w:r w:rsidR="001C00E4">
          <w:rPr>
            <w:noProof/>
            <w:webHidden/>
          </w:rPr>
          <w:fldChar w:fldCharType="begin"/>
        </w:r>
        <w:r w:rsidR="001C00E4">
          <w:rPr>
            <w:noProof/>
            <w:webHidden/>
          </w:rPr>
          <w:instrText xml:space="preserve"> PAGEREF _Toc78357894 \h </w:instrText>
        </w:r>
        <w:r w:rsidR="001C00E4">
          <w:rPr>
            <w:noProof/>
            <w:webHidden/>
          </w:rPr>
        </w:r>
        <w:r w:rsidR="001C00E4">
          <w:rPr>
            <w:noProof/>
            <w:webHidden/>
          </w:rPr>
          <w:fldChar w:fldCharType="separate"/>
        </w:r>
        <w:r w:rsidR="00614DB1">
          <w:rPr>
            <w:noProof/>
            <w:webHidden/>
          </w:rPr>
          <w:t>54</w:t>
        </w:r>
        <w:r w:rsidR="001C00E4">
          <w:rPr>
            <w:noProof/>
            <w:webHidden/>
          </w:rPr>
          <w:fldChar w:fldCharType="end"/>
        </w:r>
      </w:hyperlink>
    </w:p>
    <w:p w14:paraId="46BF0CC1" w14:textId="797C426D" w:rsidR="001C00E4" w:rsidRDefault="00B04A86">
      <w:pPr>
        <w:pStyle w:val="T4"/>
        <w:tabs>
          <w:tab w:val="right" w:leader="dot" w:pos="9344"/>
        </w:tabs>
        <w:rPr>
          <w:rFonts w:asciiTheme="minorHAnsi" w:eastAsiaTheme="minorEastAsia" w:hAnsiTheme="minorHAnsi" w:cstheme="minorBidi"/>
          <w:noProof/>
          <w:sz w:val="22"/>
          <w:szCs w:val="22"/>
        </w:rPr>
      </w:pPr>
      <w:hyperlink w:anchor="_Toc78357895" w:history="1">
        <w:r w:rsidR="001C00E4" w:rsidRPr="00A97736">
          <w:rPr>
            <w:rStyle w:val="Kpr"/>
            <w:noProof/>
          </w:rPr>
          <w:t>a. Deniz Balıkçılığı</w:t>
        </w:r>
        <w:r w:rsidR="001C00E4">
          <w:rPr>
            <w:noProof/>
            <w:webHidden/>
          </w:rPr>
          <w:tab/>
        </w:r>
        <w:r w:rsidR="001C00E4">
          <w:rPr>
            <w:noProof/>
            <w:webHidden/>
          </w:rPr>
          <w:fldChar w:fldCharType="begin"/>
        </w:r>
        <w:r w:rsidR="001C00E4">
          <w:rPr>
            <w:noProof/>
            <w:webHidden/>
          </w:rPr>
          <w:instrText xml:space="preserve"> PAGEREF _Toc78357895 \h </w:instrText>
        </w:r>
        <w:r w:rsidR="001C00E4">
          <w:rPr>
            <w:noProof/>
            <w:webHidden/>
          </w:rPr>
        </w:r>
        <w:r w:rsidR="001C00E4">
          <w:rPr>
            <w:noProof/>
            <w:webHidden/>
          </w:rPr>
          <w:fldChar w:fldCharType="separate"/>
        </w:r>
        <w:r w:rsidR="00614DB1">
          <w:rPr>
            <w:noProof/>
            <w:webHidden/>
          </w:rPr>
          <w:t>54</w:t>
        </w:r>
        <w:r w:rsidR="001C00E4">
          <w:rPr>
            <w:noProof/>
            <w:webHidden/>
          </w:rPr>
          <w:fldChar w:fldCharType="end"/>
        </w:r>
      </w:hyperlink>
    </w:p>
    <w:p w14:paraId="2A592E78" w14:textId="2B486DFB" w:rsidR="001C00E4" w:rsidRDefault="00B04A86">
      <w:pPr>
        <w:pStyle w:val="T4"/>
        <w:tabs>
          <w:tab w:val="right" w:leader="dot" w:pos="9344"/>
        </w:tabs>
        <w:rPr>
          <w:rFonts w:asciiTheme="minorHAnsi" w:eastAsiaTheme="minorEastAsia" w:hAnsiTheme="minorHAnsi" w:cstheme="minorBidi"/>
          <w:noProof/>
          <w:sz w:val="22"/>
          <w:szCs w:val="22"/>
        </w:rPr>
      </w:pPr>
      <w:hyperlink w:anchor="_Toc78357896" w:history="1">
        <w:r w:rsidR="001C00E4" w:rsidRPr="00A97736">
          <w:rPr>
            <w:rStyle w:val="Kpr"/>
            <w:noProof/>
          </w:rPr>
          <w:t>b. Kültür Balıkçılığı</w:t>
        </w:r>
        <w:r w:rsidR="001C00E4">
          <w:rPr>
            <w:noProof/>
            <w:webHidden/>
          </w:rPr>
          <w:tab/>
        </w:r>
        <w:r w:rsidR="001C00E4">
          <w:rPr>
            <w:noProof/>
            <w:webHidden/>
          </w:rPr>
          <w:fldChar w:fldCharType="begin"/>
        </w:r>
        <w:r w:rsidR="001C00E4">
          <w:rPr>
            <w:noProof/>
            <w:webHidden/>
          </w:rPr>
          <w:instrText xml:space="preserve"> PAGEREF _Toc78357896 \h </w:instrText>
        </w:r>
        <w:r w:rsidR="001C00E4">
          <w:rPr>
            <w:noProof/>
            <w:webHidden/>
          </w:rPr>
        </w:r>
        <w:r w:rsidR="001C00E4">
          <w:rPr>
            <w:noProof/>
            <w:webHidden/>
          </w:rPr>
          <w:fldChar w:fldCharType="separate"/>
        </w:r>
        <w:r w:rsidR="00614DB1">
          <w:rPr>
            <w:noProof/>
            <w:webHidden/>
          </w:rPr>
          <w:t>55</w:t>
        </w:r>
        <w:r w:rsidR="001C00E4">
          <w:rPr>
            <w:noProof/>
            <w:webHidden/>
          </w:rPr>
          <w:fldChar w:fldCharType="end"/>
        </w:r>
      </w:hyperlink>
    </w:p>
    <w:p w14:paraId="3A5869B7" w14:textId="3CD75C3B" w:rsidR="001C00E4" w:rsidRDefault="00B04A86">
      <w:pPr>
        <w:pStyle w:val="T3"/>
        <w:tabs>
          <w:tab w:val="right" w:leader="dot" w:pos="9344"/>
        </w:tabs>
        <w:rPr>
          <w:rFonts w:asciiTheme="minorHAnsi" w:eastAsiaTheme="minorEastAsia" w:hAnsiTheme="minorHAnsi" w:cstheme="minorBidi"/>
          <w:noProof/>
          <w:sz w:val="22"/>
          <w:szCs w:val="22"/>
        </w:rPr>
      </w:pPr>
      <w:hyperlink w:anchor="_Toc78357897" w:history="1">
        <w:r w:rsidR="001C00E4" w:rsidRPr="00A97736">
          <w:rPr>
            <w:rStyle w:val="Kpr"/>
            <w:noProof/>
          </w:rPr>
          <w:t>4. Tarımsal Üretim Değeri</w:t>
        </w:r>
        <w:r w:rsidR="001C00E4">
          <w:rPr>
            <w:noProof/>
            <w:webHidden/>
          </w:rPr>
          <w:tab/>
        </w:r>
        <w:r w:rsidR="001C00E4">
          <w:rPr>
            <w:noProof/>
            <w:webHidden/>
          </w:rPr>
          <w:fldChar w:fldCharType="begin"/>
        </w:r>
        <w:r w:rsidR="001C00E4">
          <w:rPr>
            <w:noProof/>
            <w:webHidden/>
          </w:rPr>
          <w:instrText xml:space="preserve"> PAGEREF _Toc78357897 \h </w:instrText>
        </w:r>
        <w:r w:rsidR="001C00E4">
          <w:rPr>
            <w:noProof/>
            <w:webHidden/>
          </w:rPr>
        </w:r>
        <w:r w:rsidR="001C00E4">
          <w:rPr>
            <w:noProof/>
            <w:webHidden/>
          </w:rPr>
          <w:fldChar w:fldCharType="separate"/>
        </w:r>
        <w:r w:rsidR="00614DB1">
          <w:rPr>
            <w:noProof/>
            <w:webHidden/>
          </w:rPr>
          <w:t>55</w:t>
        </w:r>
        <w:r w:rsidR="001C00E4">
          <w:rPr>
            <w:noProof/>
            <w:webHidden/>
          </w:rPr>
          <w:fldChar w:fldCharType="end"/>
        </w:r>
      </w:hyperlink>
    </w:p>
    <w:p w14:paraId="6CDC6D31" w14:textId="0F59599A" w:rsidR="001C00E4" w:rsidRDefault="00B04A86">
      <w:pPr>
        <w:pStyle w:val="T2"/>
        <w:tabs>
          <w:tab w:val="right" w:leader="dot" w:pos="9344"/>
        </w:tabs>
        <w:rPr>
          <w:rFonts w:asciiTheme="minorHAnsi" w:eastAsiaTheme="minorEastAsia" w:hAnsiTheme="minorHAnsi" w:cstheme="minorBidi"/>
          <w:i w:val="0"/>
          <w:iCs w:val="0"/>
          <w:noProof/>
          <w:sz w:val="22"/>
          <w:szCs w:val="22"/>
        </w:rPr>
      </w:pPr>
      <w:hyperlink w:anchor="_Toc78357898" w:history="1">
        <w:r w:rsidR="001C00E4" w:rsidRPr="00A97736">
          <w:rPr>
            <w:rStyle w:val="Kpr"/>
            <w:noProof/>
          </w:rPr>
          <w:t>C. ULAŞTIRMA</w:t>
        </w:r>
        <w:r w:rsidR="001C00E4">
          <w:rPr>
            <w:noProof/>
            <w:webHidden/>
          </w:rPr>
          <w:tab/>
        </w:r>
        <w:r w:rsidR="001C00E4">
          <w:rPr>
            <w:noProof/>
            <w:webHidden/>
          </w:rPr>
          <w:fldChar w:fldCharType="begin"/>
        </w:r>
        <w:r w:rsidR="001C00E4">
          <w:rPr>
            <w:noProof/>
            <w:webHidden/>
          </w:rPr>
          <w:instrText xml:space="preserve"> PAGEREF _Toc78357898 \h </w:instrText>
        </w:r>
        <w:r w:rsidR="001C00E4">
          <w:rPr>
            <w:noProof/>
            <w:webHidden/>
          </w:rPr>
        </w:r>
        <w:r w:rsidR="001C00E4">
          <w:rPr>
            <w:noProof/>
            <w:webHidden/>
          </w:rPr>
          <w:fldChar w:fldCharType="separate"/>
        </w:r>
        <w:r w:rsidR="00614DB1">
          <w:rPr>
            <w:noProof/>
            <w:webHidden/>
          </w:rPr>
          <w:t>56</w:t>
        </w:r>
        <w:r w:rsidR="001C00E4">
          <w:rPr>
            <w:noProof/>
            <w:webHidden/>
          </w:rPr>
          <w:fldChar w:fldCharType="end"/>
        </w:r>
      </w:hyperlink>
    </w:p>
    <w:p w14:paraId="5F55D73A" w14:textId="306B5974" w:rsidR="001C00E4" w:rsidRDefault="00B04A86">
      <w:pPr>
        <w:pStyle w:val="T3"/>
        <w:tabs>
          <w:tab w:val="right" w:leader="dot" w:pos="9344"/>
        </w:tabs>
        <w:rPr>
          <w:rFonts w:asciiTheme="minorHAnsi" w:eastAsiaTheme="minorEastAsia" w:hAnsiTheme="minorHAnsi" w:cstheme="minorBidi"/>
          <w:noProof/>
          <w:sz w:val="22"/>
          <w:szCs w:val="22"/>
        </w:rPr>
      </w:pPr>
      <w:hyperlink w:anchor="_Toc78357899" w:history="1">
        <w:r w:rsidR="001C00E4" w:rsidRPr="00A97736">
          <w:rPr>
            <w:rStyle w:val="Kpr"/>
            <w:noProof/>
          </w:rPr>
          <w:t>1. Kara Yolu</w:t>
        </w:r>
        <w:r w:rsidR="001C00E4">
          <w:rPr>
            <w:noProof/>
            <w:webHidden/>
          </w:rPr>
          <w:tab/>
        </w:r>
        <w:r w:rsidR="001C00E4">
          <w:rPr>
            <w:noProof/>
            <w:webHidden/>
          </w:rPr>
          <w:fldChar w:fldCharType="begin"/>
        </w:r>
        <w:r w:rsidR="001C00E4">
          <w:rPr>
            <w:noProof/>
            <w:webHidden/>
          </w:rPr>
          <w:instrText xml:space="preserve"> PAGEREF _Toc78357899 \h </w:instrText>
        </w:r>
        <w:r w:rsidR="001C00E4">
          <w:rPr>
            <w:noProof/>
            <w:webHidden/>
          </w:rPr>
        </w:r>
        <w:r w:rsidR="001C00E4">
          <w:rPr>
            <w:noProof/>
            <w:webHidden/>
          </w:rPr>
          <w:fldChar w:fldCharType="separate"/>
        </w:r>
        <w:r w:rsidR="00614DB1">
          <w:rPr>
            <w:noProof/>
            <w:webHidden/>
          </w:rPr>
          <w:t>56</w:t>
        </w:r>
        <w:r w:rsidR="001C00E4">
          <w:rPr>
            <w:noProof/>
            <w:webHidden/>
          </w:rPr>
          <w:fldChar w:fldCharType="end"/>
        </w:r>
      </w:hyperlink>
    </w:p>
    <w:p w14:paraId="7B2EB198" w14:textId="1A89A5EA" w:rsidR="001C00E4" w:rsidRDefault="00B04A86">
      <w:pPr>
        <w:pStyle w:val="T4"/>
        <w:tabs>
          <w:tab w:val="right" w:leader="dot" w:pos="9344"/>
        </w:tabs>
        <w:rPr>
          <w:rFonts w:asciiTheme="minorHAnsi" w:eastAsiaTheme="minorEastAsia" w:hAnsiTheme="minorHAnsi" w:cstheme="minorBidi"/>
          <w:noProof/>
          <w:sz w:val="22"/>
          <w:szCs w:val="22"/>
        </w:rPr>
      </w:pPr>
      <w:hyperlink w:anchor="_Toc78357900" w:history="1">
        <w:r w:rsidR="001C00E4" w:rsidRPr="00A97736">
          <w:rPr>
            <w:rStyle w:val="Kpr"/>
            <w:noProof/>
          </w:rPr>
          <w:t>a. Ordu İli Kara Yolu Ağı, Nitelikleri ve Uzunlukları</w:t>
        </w:r>
        <w:r w:rsidR="001C00E4">
          <w:rPr>
            <w:noProof/>
            <w:webHidden/>
          </w:rPr>
          <w:tab/>
        </w:r>
        <w:r w:rsidR="001C00E4">
          <w:rPr>
            <w:noProof/>
            <w:webHidden/>
          </w:rPr>
          <w:fldChar w:fldCharType="begin"/>
        </w:r>
        <w:r w:rsidR="001C00E4">
          <w:rPr>
            <w:noProof/>
            <w:webHidden/>
          </w:rPr>
          <w:instrText xml:space="preserve"> PAGEREF _Toc78357900 \h </w:instrText>
        </w:r>
        <w:r w:rsidR="001C00E4">
          <w:rPr>
            <w:noProof/>
            <w:webHidden/>
          </w:rPr>
        </w:r>
        <w:r w:rsidR="001C00E4">
          <w:rPr>
            <w:noProof/>
            <w:webHidden/>
          </w:rPr>
          <w:fldChar w:fldCharType="separate"/>
        </w:r>
        <w:r w:rsidR="00614DB1">
          <w:rPr>
            <w:noProof/>
            <w:webHidden/>
          </w:rPr>
          <w:t>56</w:t>
        </w:r>
        <w:r w:rsidR="001C00E4">
          <w:rPr>
            <w:noProof/>
            <w:webHidden/>
          </w:rPr>
          <w:fldChar w:fldCharType="end"/>
        </w:r>
      </w:hyperlink>
    </w:p>
    <w:p w14:paraId="49601924" w14:textId="24ED8B45" w:rsidR="001C00E4" w:rsidRDefault="00B04A86">
      <w:pPr>
        <w:pStyle w:val="T4"/>
        <w:tabs>
          <w:tab w:val="right" w:leader="dot" w:pos="9344"/>
        </w:tabs>
        <w:rPr>
          <w:rFonts w:asciiTheme="minorHAnsi" w:eastAsiaTheme="minorEastAsia" w:hAnsiTheme="minorHAnsi" w:cstheme="minorBidi"/>
          <w:noProof/>
          <w:sz w:val="22"/>
          <w:szCs w:val="22"/>
        </w:rPr>
      </w:pPr>
      <w:hyperlink w:anchor="_Toc78357901" w:history="1">
        <w:r w:rsidR="001C00E4" w:rsidRPr="00A97736">
          <w:rPr>
            <w:rStyle w:val="Kpr"/>
            <w:noProof/>
          </w:rPr>
          <w:t>b. Bölünmüş Yol Durumu</w:t>
        </w:r>
        <w:r w:rsidR="001C00E4">
          <w:rPr>
            <w:noProof/>
            <w:webHidden/>
          </w:rPr>
          <w:tab/>
        </w:r>
        <w:r w:rsidR="001C00E4">
          <w:rPr>
            <w:noProof/>
            <w:webHidden/>
          </w:rPr>
          <w:fldChar w:fldCharType="begin"/>
        </w:r>
        <w:r w:rsidR="001C00E4">
          <w:rPr>
            <w:noProof/>
            <w:webHidden/>
          </w:rPr>
          <w:instrText xml:space="preserve"> PAGEREF _Toc78357901 \h </w:instrText>
        </w:r>
        <w:r w:rsidR="001C00E4">
          <w:rPr>
            <w:noProof/>
            <w:webHidden/>
          </w:rPr>
        </w:r>
        <w:r w:rsidR="001C00E4">
          <w:rPr>
            <w:noProof/>
            <w:webHidden/>
          </w:rPr>
          <w:fldChar w:fldCharType="separate"/>
        </w:r>
        <w:r w:rsidR="00614DB1">
          <w:rPr>
            <w:noProof/>
            <w:webHidden/>
          </w:rPr>
          <w:t>57</w:t>
        </w:r>
        <w:r w:rsidR="001C00E4">
          <w:rPr>
            <w:noProof/>
            <w:webHidden/>
          </w:rPr>
          <w:fldChar w:fldCharType="end"/>
        </w:r>
      </w:hyperlink>
    </w:p>
    <w:p w14:paraId="06B15CEA" w14:textId="732893A1" w:rsidR="001C00E4" w:rsidRDefault="00B04A86">
      <w:pPr>
        <w:pStyle w:val="T4"/>
        <w:tabs>
          <w:tab w:val="right" w:leader="dot" w:pos="9344"/>
        </w:tabs>
        <w:rPr>
          <w:rFonts w:asciiTheme="minorHAnsi" w:eastAsiaTheme="minorEastAsia" w:hAnsiTheme="minorHAnsi" w:cstheme="minorBidi"/>
          <w:noProof/>
          <w:sz w:val="22"/>
          <w:szCs w:val="22"/>
        </w:rPr>
      </w:pPr>
      <w:hyperlink w:anchor="_Toc78357902" w:history="1">
        <w:r w:rsidR="001C00E4" w:rsidRPr="00A97736">
          <w:rPr>
            <w:rStyle w:val="Kpr"/>
            <w:noProof/>
          </w:rPr>
          <w:t>c. Önemli Kara Yolu Bağlantıları</w:t>
        </w:r>
        <w:r w:rsidR="001C00E4">
          <w:rPr>
            <w:noProof/>
            <w:webHidden/>
          </w:rPr>
          <w:tab/>
        </w:r>
        <w:r w:rsidR="001C00E4">
          <w:rPr>
            <w:noProof/>
            <w:webHidden/>
          </w:rPr>
          <w:fldChar w:fldCharType="begin"/>
        </w:r>
        <w:r w:rsidR="001C00E4">
          <w:rPr>
            <w:noProof/>
            <w:webHidden/>
          </w:rPr>
          <w:instrText xml:space="preserve"> PAGEREF _Toc78357902 \h </w:instrText>
        </w:r>
        <w:r w:rsidR="001C00E4">
          <w:rPr>
            <w:noProof/>
            <w:webHidden/>
          </w:rPr>
        </w:r>
        <w:r w:rsidR="001C00E4">
          <w:rPr>
            <w:noProof/>
            <w:webHidden/>
          </w:rPr>
          <w:fldChar w:fldCharType="separate"/>
        </w:r>
        <w:r w:rsidR="00614DB1">
          <w:rPr>
            <w:noProof/>
            <w:webHidden/>
          </w:rPr>
          <w:t>57</w:t>
        </w:r>
        <w:r w:rsidR="001C00E4">
          <w:rPr>
            <w:noProof/>
            <w:webHidden/>
          </w:rPr>
          <w:fldChar w:fldCharType="end"/>
        </w:r>
      </w:hyperlink>
    </w:p>
    <w:p w14:paraId="5D462086" w14:textId="038A884C" w:rsidR="001C00E4" w:rsidRDefault="00B04A86">
      <w:pPr>
        <w:pStyle w:val="T3"/>
        <w:tabs>
          <w:tab w:val="right" w:leader="dot" w:pos="9344"/>
        </w:tabs>
        <w:rPr>
          <w:rFonts w:asciiTheme="minorHAnsi" w:eastAsiaTheme="minorEastAsia" w:hAnsiTheme="minorHAnsi" w:cstheme="minorBidi"/>
          <w:noProof/>
          <w:sz w:val="22"/>
          <w:szCs w:val="22"/>
        </w:rPr>
      </w:pPr>
      <w:hyperlink w:anchor="_Toc78357903" w:history="1">
        <w:r w:rsidR="001C00E4" w:rsidRPr="00A97736">
          <w:rPr>
            <w:rStyle w:val="Kpr"/>
            <w:noProof/>
          </w:rPr>
          <w:t>2. Deniz Yolu</w:t>
        </w:r>
        <w:r w:rsidR="001C00E4">
          <w:rPr>
            <w:noProof/>
            <w:webHidden/>
          </w:rPr>
          <w:tab/>
        </w:r>
        <w:r w:rsidR="001C00E4">
          <w:rPr>
            <w:noProof/>
            <w:webHidden/>
          </w:rPr>
          <w:fldChar w:fldCharType="begin"/>
        </w:r>
        <w:r w:rsidR="001C00E4">
          <w:rPr>
            <w:noProof/>
            <w:webHidden/>
          </w:rPr>
          <w:instrText xml:space="preserve"> PAGEREF _Toc78357903 \h </w:instrText>
        </w:r>
        <w:r w:rsidR="001C00E4">
          <w:rPr>
            <w:noProof/>
            <w:webHidden/>
          </w:rPr>
        </w:r>
        <w:r w:rsidR="001C00E4">
          <w:rPr>
            <w:noProof/>
            <w:webHidden/>
          </w:rPr>
          <w:fldChar w:fldCharType="separate"/>
        </w:r>
        <w:r w:rsidR="00614DB1">
          <w:rPr>
            <w:noProof/>
            <w:webHidden/>
          </w:rPr>
          <w:t>58</w:t>
        </w:r>
        <w:r w:rsidR="001C00E4">
          <w:rPr>
            <w:noProof/>
            <w:webHidden/>
          </w:rPr>
          <w:fldChar w:fldCharType="end"/>
        </w:r>
      </w:hyperlink>
    </w:p>
    <w:p w14:paraId="665A9243" w14:textId="0D08396D" w:rsidR="001C00E4" w:rsidRDefault="00B04A86">
      <w:pPr>
        <w:pStyle w:val="T3"/>
        <w:tabs>
          <w:tab w:val="right" w:leader="dot" w:pos="9344"/>
        </w:tabs>
        <w:rPr>
          <w:rFonts w:asciiTheme="minorHAnsi" w:eastAsiaTheme="minorEastAsia" w:hAnsiTheme="minorHAnsi" w:cstheme="minorBidi"/>
          <w:noProof/>
          <w:sz w:val="22"/>
          <w:szCs w:val="22"/>
        </w:rPr>
      </w:pPr>
      <w:hyperlink w:anchor="_Toc78357904" w:history="1">
        <w:r w:rsidR="001C00E4" w:rsidRPr="00A97736">
          <w:rPr>
            <w:rStyle w:val="Kpr"/>
            <w:noProof/>
          </w:rPr>
          <w:t>3. Hava Yolu</w:t>
        </w:r>
        <w:r w:rsidR="001C00E4">
          <w:rPr>
            <w:noProof/>
            <w:webHidden/>
          </w:rPr>
          <w:tab/>
        </w:r>
        <w:r w:rsidR="001C00E4">
          <w:rPr>
            <w:noProof/>
            <w:webHidden/>
          </w:rPr>
          <w:fldChar w:fldCharType="begin"/>
        </w:r>
        <w:r w:rsidR="001C00E4">
          <w:rPr>
            <w:noProof/>
            <w:webHidden/>
          </w:rPr>
          <w:instrText xml:space="preserve"> PAGEREF _Toc78357904 \h </w:instrText>
        </w:r>
        <w:r w:rsidR="001C00E4">
          <w:rPr>
            <w:noProof/>
            <w:webHidden/>
          </w:rPr>
        </w:r>
        <w:r w:rsidR="001C00E4">
          <w:rPr>
            <w:noProof/>
            <w:webHidden/>
          </w:rPr>
          <w:fldChar w:fldCharType="separate"/>
        </w:r>
        <w:r w:rsidR="00614DB1">
          <w:rPr>
            <w:noProof/>
            <w:webHidden/>
          </w:rPr>
          <w:t>59</w:t>
        </w:r>
        <w:r w:rsidR="001C00E4">
          <w:rPr>
            <w:noProof/>
            <w:webHidden/>
          </w:rPr>
          <w:fldChar w:fldCharType="end"/>
        </w:r>
      </w:hyperlink>
    </w:p>
    <w:p w14:paraId="3BAA0F86" w14:textId="18593221" w:rsidR="001C00E4" w:rsidRDefault="00B04A86">
      <w:pPr>
        <w:pStyle w:val="T3"/>
        <w:tabs>
          <w:tab w:val="right" w:leader="dot" w:pos="9344"/>
        </w:tabs>
        <w:rPr>
          <w:rFonts w:asciiTheme="minorHAnsi" w:eastAsiaTheme="minorEastAsia" w:hAnsiTheme="minorHAnsi" w:cstheme="minorBidi"/>
          <w:noProof/>
          <w:sz w:val="22"/>
          <w:szCs w:val="22"/>
        </w:rPr>
      </w:pPr>
      <w:hyperlink w:anchor="_Toc78357905" w:history="1">
        <w:r w:rsidR="001C00E4" w:rsidRPr="00A97736">
          <w:rPr>
            <w:rStyle w:val="Kpr"/>
            <w:noProof/>
          </w:rPr>
          <w:t>4. Kırsal Alan Yol Durumu</w:t>
        </w:r>
        <w:r w:rsidR="001C00E4">
          <w:rPr>
            <w:noProof/>
            <w:webHidden/>
          </w:rPr>
          <w:tab/>
        </w:r>
        <w:r w:rsidR="001C00E4">
          <w:rPr>
            <w:noProof/>
            <w:webHidden/>
          </w:rPr>
          <w:fldChar w:fldCharType="begin"/>
        </w:r>
        <w:r w:rsidR="001C00E4">
          <w:rPr>
            <w:noProof/>
            <w:webHidden/>
          </w:rPr>
          <w:instrText xml:space="preserve"> PAGEREF _Toc78357905 \h </w:instrText>
        </w:r>
        <w:r w:rsidR="001C00E4">
          <w:rPr>
            <w:noProof/>
            <w:webHidden/>
          </w:rPr>
        </w:r>
        <w:r w:rsidR="001C00E4">
          <w:rPr>
            <w:noProof/>
            <w:webHidden/>
          </w:rPr>
          <w:fldChar w:fldCharType="separate"/>
        </w:r>
        <w:r w:rsidR="00614DB1">
          <w:rPr>
            <w:noProof/>
            <w:webHidden/>
          </w:rPr>
          <w:t>59</w:t>
        </w:r>
        <w:r w:rsidR="001C00E4">
          <w:rPr>
            <w:noProof/>
            <w:webHidden/>
          </w:rPr>
          <w:fldChar w:fldCharType="end"/>
        </w:r>
      </w:hyperlink>
    </w:p>
    <w:p w14:paraId="062252D6" w14:textId="56900789" w:rsidR="001C00E4" w:rsidRDefault="00B04A86">
      <w:pPr>
        <w:pStyle w:val="T3"/>
        <w:tabs>
          <w:tab w:val="right" w:leader="dot" w:pos="9344"/>
        </w:tabs>
        <w:rPr>
          <w:rFonts w:asciiTheme="minorHAnsi" w:eastAsiaTheme="minorEastAsia" w:hAnsiTheme="minorHAnsi" w:cstheme="minorBidi"/>
          <w:noProof/>
          <w:sz w:val="22"/>
          <w:szCs w:val="22"/>
        </w:rPr>
      </w:pPr>
      <w:hyperlink w:anchor="_Toc78357906" w:history="1">
        <w:r w:rsidR="001C00E4" w:rsidRPr="00A97736">
          <w:rPr>
            <w:rStyle w:val="Kpr"/>
            <w:noProof/>
          </w:rPr>
          <w:t>5. Haberleşme ve İletişim</w:t>
        </w:r>
        <w:r w:rsidR="001C00E4">
          <w:rPr>
            <w:noProof/>
            <w:webHidden/>
          </w:rPr>
          <w:tab/>
        </w:r>
        <w:r w:rsidR="001C00E4">
          <w:rPr>
            <w:noProof/>
            <w:webHidden/>
          </w:rPr>
          <w:fldChar w:fldCharType="begin"/>
        </w:r>
        <w:r w:rsidR="001C00E4">
          <w:rPr>
            <w:noProof/>
            <w:webHidden/>
          </w:rPr>
          <w:instrText xml:space="preserve"> PAGEREF _Toc78357906 \h </w:instrText>
        </w:r>
        <w:r w:rsidR="001C00E4">
          <w:rPr>
            <w:noProof/>
            <w:webHidden/>
          </w:rPr>
        </w:r>
        <w:r w:rsidR="001C00E4">
          <w:rPr>
            <w:noProof/>
            <w:webHidden/>
          </w:rPr>
          <w:fldChar w:fldCharType="separate"/>
        </w:r>
        <w:r w:rsidR="00614DB1">
          <w:rPr>
            <w:noProof/>
            <w:webHidden/>
          </w:rPr>
          <w:t>60</w:t>
        </w:r>
        <w:r w:rsidR="001C00E4">
          <w:rPr>
            <w:noProof/>
            <w:webHidden/>
          </w:rPr>
          <w:fldChar w:fldCharType="end"/>
        </w:r>
      </w:hyperlink>
    </w:p>
    <w:p w14:paraId="6DD09655" w14:textId="7423BDB7" w:rsidR="001C00E4" w:rsidRDefault="00B04A86">
      <w:pPr>
        <w:pStyle w:val="T4"/>
        <w:tabs>
          <w:tab w:val="right" w:leader="dot" w:pos="9344"/>
        </w:tabs>
        <w:rPr>
          <w:rFonts w:asciiTheme="minorHAnsi" w:eastAsiaTheme="minorEastAsia" w:hAnsiTheme="minorHAnsi" w:cstheme="minorBidi"/>
          <w:noProof/>
          <w:sz w:val="22"/>
          <w:szCs w:val="22"/>
        </w:rPr>
      </w:pPr>
      <w:hyperlink w:anchor="_Toc78357907" w:history="1">
        <w:r w:rsidR="001C00E4" w:rsidRPr="00A97736">
          <w:rPr>
            <w:rStyle w:val="Kpr"/>
            <w:noProof/>
          </w:rPr>
          <w:t>a. Telefon ve İnternet Hizmetleri</w:t>
        </w:r>
        <w:r w:rsidR="001C00E4">
          <w:rPr>
            <w:noProof/>
            <w:webHidden/>
          </w:rPr>
          <w:tab/>
        </w:r>
        <w:r w:rsidR="001C00E4">
          <w:rPr>
            <w:noProof/>
            <w:webHidden/>
          </w:rPr>
          <w:fldChar w:fldCharType="begin"/>
        </w:r>
        <w:r w:rsidR="001C00E4">
          <w:rPr>
            <w:noProof/>
            <w:webHidden/>
          </w:rPr>
          <w:instrText xml:space="preserve"> PAGEREF _Toc78357907 \h </w:instrText>
        </w:r>
        <w:r w:rsidR="001C00E4">
          <w:rPr>
            <w:noProof/>
            <w:webHidden/>
          </w:rPr>
        </w:r>
        <w:r w:rsidR="001C00E4">
          <w:rPr>
            <w:noProof/>
            <w:webHidden/>
          </w:rPr>
          <w:fldChar w:fldCharType="separate"/>
        </w:r>
        <w:r w:rsidR="00614DB1">
          <w:rPr>
            <w:noProof/>
            <w:webHidden/>
          </w:rPr>
          <w:t>60</w:t>
        </w:r>
        <w:r w:rsidR="001C00E4">
          <w:rPr>
            <w:noProof/>
            <w:webHidden/>
          </w:rPr>
          <w:fldChar w:fldCharType="end"/>
        </w:r>
      </w:hyperlink>
    </w:p>
    <w:p w14:paraId="76243CBA" w14:textId="0C2C46B5" w:rsidR="001C00E4" w:rsidRDefault="00B04A86">
      <w:pPr>
        <w:pStyle w:val="T4"/>
        <w:tabs>
          <w:tab w:val="right" w:leader="dot" w:pos="9344"/>
        </w:tabs>
        <w:rPr>
          <w:rFonts w:asciiTheme="minorHAnsi" w:eastAsiaTheme="minorEastAsia" w:hAnsiTheme="minorHAnsi" w:cstheme="minorBidi"/>
          <w:noProof/>
          <w:sz w:val="22"/>
          <w:szCs w:val="22"/>
        </w:rPr>
      </w:pPr>
      <w:hyperlink w:anchor="_Toc78357908" w:history="1">
        <w:r w:rsidR="001C00E4" w:rsidRPr="00A97736">
          <w:rPr>
            <w:rStyle w:val="Kpr"/>
            <w:noProof/>
          </w:rPr>
          <w:t>b. PTT Hizmetleri</w:t>
        </w:r>
        <w:r w:rsidR="001C00E4">
          <w:rPr>
            <w:noProof/>
            <w:webHidden/>
          </w:rPr>
          <w:tab/>
        </w:r>
        <w:r w:rsidR="001C00E4">
          <w:rPr>
            <w:noProof/>
            <w:webHidden/>
          </w:rPr>
          <w:fldChar w:fldCharType="begin"/>
        </w:r>
        <w:r w:rsidR="001C00E4">
          <w:rPr>
            <w:noProof/>
            <w:webHidden/>
          </w:rPr>
          <w:instrText xml:space="preserve"> PAGEREF _Toc78357908 \h </w:instrText>
        </w:r>
        <w:r w:rsidR="001C00E4">
          <w:rPr>
            <w:noProof/>
            <w:webHidden/>
          </w:rPr>
        </w:r>
        <w:r w:rsidR="001C00E4">
          <w:rPr>
            <w:noProof/>
            <w:webHidden/>
          </w:rPr>
          <w:fldChar w:fldCharType="separate"/>
        </w:r>
        <w:r w:rsidR="00614DB1">
          <w:rPr>
            <w:noProof/>
            <w:webHidden/>
          </w:rPr>
          <w:t>60</w:t>
        </w:r>
        <w:r w:rsidR="001C00E4">
          <w:rPr>
            <w:noProof/>
            <w:webHidden/>
          </w:rPr>
          <w:fldChar w:fldCharType="end"/>
        </w:r>
      </w:hyperlink>
    </w:p>
    <w:p w14:paraId="673AA387" w14:textId="5ACBE08B" w:rsidR="001C00E4" w:rsidRDefault="00B04A86">
      <w:pPr>
        <w:pStyle w:val="T2"/>
        <w:tabs>
          <w:tab w:val="right" w:leader="dot" w:pos="9344"/>
        </w:tabs>
        <w:rPr>
          <w:rFonts w:asciiTheme="minorHAnsi" w:eastAsiaTheme="minorEastAsia" w:hAnsiTheme="minorHAnsi" w:cstheme="minorBidi"/>
          <w:i w:val="0"/>
          <w:iCs w:val="0"/>
          <w:noProof/>
          <w:sz w:val="22"/>
          <w:szCs w:val="22"/>
        </w:rPr>
      </w:pPr>
      <w:hyperlink w:anchor="_Toc78357909" w:history="1">
        <w:r w:rsidR="001C00E4" w:rsidRPr="00A97736">
          <w:rPr>
            <w:rStyle w:val="Kpr"/>
            <w:noProof/>
          </w:rPr>
          <w:t>D. KIRSAL ALAN İÇME SUYU VE KANALİZASYON ALTYAPISI</w:t>
        </w:r>
        <w:r w:rsidR="001C00E4">
          <w:rPr>
            <w:noProof/>
            <w:webHidden/>
          </w:rPr>
          <w:tab/>
        </w:r>
        <w:r w:rsidR="001C00E4">
          <w:rPr>
            <w:noProof/>
            <w:webHidden/>
          </w:rPr>
          <w:fldChar w:fldCharType="begin"/>
        </w:r>
        <w:r w:rsidR="001C00E4">
          <w:rPr>
            <w:noProof/>
            <w:webHidden/>
          </w:rPr>
          <w:instrText xml:space="preserve"> PAGEREF _Toc78357909 \h </w:instrText>
        </w:r>
        <w:r w:rsidR="001C00E4">
          <w:rPr>
            <w:noProof/>
            <w:webHidden/>
          </w:rPr>
        </w:r>
        <w:r w:rsidR="001C00E4">
          <w:rPr>
            <w:noProof/>
            <w:webHidden/>
          </w:rPr>
          <w:fldChar w:fldCharType="separate"/>
        </w:r>
        <w:r w:rsidR="00614DB1">
          <w:rPr>
            <w:noProof/>
            <w:webHidden/>
          </w:rPr>
          <w:t>60</w:t>
        </w:r>
        <w:r w:rsidR="001C00E4">
          <w:rPr>
            <w:noProof/>
            <w:webHidden/>
          </w:rPr>
          <w:fldChar w:fldCharType="end"/>
        </w:r>
      </w:hyperlink>
    </w:p>
    <w:p w14:paraId="4FA06AE7" w14:textId="66BC1278" w:rsidR="001C00E4" w:rsidRDefault="00B04A86">
      <w:pPr>
        <w:pStyle w:val="T3"/>
        <w:tabs>
          <w:tab w:val="right" w:leader="dot" w:pos="9344"/>
        </w:tabs>
        <w:rPr>
          <w:rFonts w:asciiTheme="minorHAnsi" w:eastAsiaTheme="minorEastAsia" w:hAnsiTheme="minorHAnsi" w:cstheme="minorBidi"/>
          <w:noProof/>
          <w:sz w:val="22"/>
          <w:szCs w:val="22"/>
        </w:rPr>
      </w:pPr>
      <w:hyperlink w:anchor="_Toc78357910" w:history="1">
        <w:r w:rsidR="001C00E4" w:rsidRPr="00A97736">
          <w:rPr>
            <w:rStyle w:val="Kpr"/>
            <w:noProof/>
          </w:rPr>
          <w:t>1. İçme Suyu Durumu</w:t>
        </w:r>
        <w:r w:rsidR="001C00E4">
          <w:rPr>
            <w:noProof/>
            <w:webHidden/>
          </w:rPr>
          <w:tab/>
        </w:r>
        <w:r w:rsidR="001C00E4">
          <w:rPr>
            <w:noProof/>
            <w:webHidden/>
          </w:rPr>
          <w:fldChar w:fldCharType="begin"/>
        </w:r>
        <w:r w:rsidR="001C00E4">
          <w:rPr>
            <w:noProof/>
            <w:webHidden/>
          </w:rPr>
          <w:instrText xml:space="preserve"> PAGEREF _Toc78357910 \h </w:instrText>
        </w:r>
        <w:r w:rsidR="001C00E4">
          <w:rPr>
            <w:noProof/>
            <w:webHidden/>
          </w:rPr>
        </w:r>
        <w:r w:rsidR="001C00E4">
          <w:rPr>
            <w:noProof/>
            <w:webHidden/>
          </w:rPr>
          <w:fldChar w:fldCharType="separate"/>
        </w:r>
        <w:r w:rsidR="00614DB1">
          <w:rPr>
            <w:noProof/>
            <w:webHidden/>
          </w:rPr>
          <w:t>60</w:t>
        </w:r>
        <w:r w:rsidR="001C00E4">
          <w:rPr>
            <w:noProof/>
            <w:webHidden/>
          </w:rPr>
          <w:fldChar w:fldCharType="end"/>
        </w:r>
      </w:hyperlink>
    </w:p>
    <w:p w14:paraId="5831F93B" w14:textId="7DD3E999" w:rsidR="001C00E4" w:rsidRDefault="00B04A86">
      <w:pPr>
        <w:pStyle w:val="T3"/>
        <w:tabs>
          <w:tab w:val="right" w:leader="dot" w:pos="9344"/>
        </w:tabs>
        <w:rPr>
          <w:rFonts w:asciiTheme="minorHAnsi" w:eastAsiaTheme="minorEastAsia" w:hAnsiTheme="minorHAnsi" w:cstheme="minorBidi"/>
          <w:noProof/>
          <w:sz w:val="22"/>
          <w:szCs w:val="22"/>
        </w:rPr>
      </w:pPr>
      <w:hyperlink w:anchor="_Toc78357911" w:history="1">
        <w:r w:rsidR="001C00E4" w:rsidRPr="00A97736">
          <w:rPr>
            <w:rStyle w:val="Kpr"/>
            <w:noProof/>
          </w:rPr>
          <w:t>2. Kanalizasyon Durumu</w:t>
        </w:r>
        <w:r w:rsidR="001C00E4">
          <w:rPr>
            <w:noProof/>
            <w:webHidden/>
          </w:rPr>
          <w:tab/>
        </w:r>
        <w:r w:rsidR="001C00E4">
          <w:rPr>
            <w:noProof/>
            <w:webHidden/>
          </w:rPr>
          <w:fldChar w:fldCharType="begin"/>
        </w:r>
        <w:r w:rsidR="001C00E4">
          <w:rPr>
            <w:noProof/>
            <w:webHidden/>
          </w:rPr>
          <w:instrText xml:space="preserve"> PAGEREF _Toc78357911 \h </w:instrText>
        </w:r>
        <w:r w:rsidR="001C00E4">
          <w:rPr>
            <w:noProof/>
            <w:webHidden/>
          </w:rPr>
        </w:r>
        <w:r w:rsidR="001C00E4">
          <w:rPr>
            <w:noProof/>
            <w:webHidden/>
          </w:rPr>
          <w:fldChar w:fldCharType="separate"/>
        </w:r>
        <w:r w:rsidR="00614DB1">
          <w:rPr>
            <w:noProof/>
            <w:webHidden/>
          </w:rPr>
          <w:t>61</w:t>
        </w:r>
        <w:r w:rsidR="001C00E4">
          <w:rPr>
            <w:noProof/>
            <w:webHidden/>
          </w:rPr>
          <w:fldChar w:fldCharType="end"/>
        </w:r>
      </w:hyperlink>
    </w:p>
    <w:p w14:paraId="10333A0F" w14:textId="636DC7F0" w:rsidR="001C00E4" w:rsidRDefault="00B04A86">
      <w:pPr>
        <w:pStyle w:val="T2"/>
        <w:tabs>
          <w:tab w:val="right" w:leader="dot" w:pos="9344"/>
        </w:tabs>
        <w:rPr>
          <w:rFonts w:asciiTheme="minorHAnsi" w:eastAsiaTheme="minorEastAsia" w:hAnsiTheme="minorHAnsi" w:cstheme="minorBidi"/>
          <w:i w:val="0"/>
          <w:iCs w:val="0"/>
          <w:noProof/>
          <w:sz w:val="22"/>
          <w:szCs w:val="22"/>
        </w:rPr>
      </w:pPr>
      <w:hyperlink w:anchor="_Toc78357912" w:history="1">
        <w:r w:rsidR="001C00E4" w:rsidRPr="00A97736">
          <w:rPr>
            <w:rStyle w:val="Kpr"/>
            <w:noProof/>
          </w:rPr>
          <w:t>E. ORMAN, DOĞA KORUMA ve MİLLİ PARKLAR</w:t>
        </w:r>
        <w:r w:rsidR="001C00E4">
          <w:rPr>
            <w:noProof/>
            <w:webHidden/>
          </w:rPr>
          <w:tab/>
        </w:r>
        <w:r w:rsidR="001C00E4">
          <w:rPr>
            <w:noProof/>
            <w:webHidden/>
          </w:rPr>
          <w:fldChar w:fldCharType="begin"/>
        </w:r>
        <w:r w:rsidR="001C00E4">
          <w:rPr>
            <w:noProof/>
            <w:webHidden/>
          </w:rPr>
          <w:instrText xml:space="preserve"> PAGEREF _Toc78357912 \h </w:instrText>
        </w:r>
        <w:r w:rsidR="001C00E4">
          <w:rPr>
            <w:noProof/>
            <w:webHidden/>
          </w:rPr>
        </w:r>
        <w:r w:rsidR="001C00E4">
          <w:rPr>
            <w:noProof/>
            <w:webHidden/>
          </w:rPr>
          <w:fldChar w:fldCharType="separate"/>
        </w:r>
        <w:r w:rsidR="00614DB1">
          <w:rPr>
            <w:noProof/>
            <w:webHidden/>
          </w:rPr>
          <w:t>61</w:t>
        </w:r>
        <w:r w:rsidR="001C00E4">
          <w:rPr>
            <w:noProof/>
            <w:webHidden/>
          </w:rPr>
          <w:fldChar w:fldCharType="end"/>
        </w:r>
      </w:hyperlink>
    </w:p>
    <w:p w14:paraId="1846FAF6" w14:textId="534A8EED" w:rsidR="001C00E4" w:rsidRDefault="00B04A86">
      <w:pPr>
        <w:pStyle w:val="T3"/>
        <w:tabs>
          <w:tab w:val="right" w:leader="dot" w:pos="9344"/>
        </w:tabs>
        <w:rPr>
          <w:rFonts w:asciiTheme="minorHAnsi" w:eastAsiaTheme="minorEastAsia" w:hAnsiTheme="minorHAnsi" w:cstheme="minorBidi"/>
          <w:noProof/>
          <w:sz w:val="22"/>
          <w:szCs w:val="22"/>
        </w:rPr>
      </w:pPr>
      <w:hyperlink w:anchor="_Toc78357913" w:history="1">
        <w:r w:rsidR="001C00E4" w:rsidRPr="00A97736">
          <w:rPr>
            <w:rStyle w:val="Kpr"/>
            <w:noProof/>
          </w:rPr>
          <w:t>1. Orman Alanlarının Durumu</w:t>
        </w:r>
        <w:r w:rsidR="001C00E4">
          <w:rPr>
            <w:noProof/>
            <w:webHidden/>
          </w:rPr>
          <w:tab/>
        </w:r>
        <w:r w:rsidR="001C00E4">
          <w:rPr>
            <w:noProof/>
            <w:webHidden/>
          </w:rPr>
          <w:fldChar w:fldCharType="begin"/>
        </w:r>
        <w:r w:rsidR="001C00E4">
          <w:rPr>
            <w:noProof/>
            <w:webHidden/>
          </w:rPr>
          <w:instrText xml:space="preserve"> PAGEREF _Toc78357913 \h </w:instrText>
        </w:r>
        <w:r w:rsidR="001C00E4">
          <w:rPr>
            <w:noProof/>
            <w:webHidden/>
          </w:rPr>
        </w:r>
        <w:r w:rsidR="001C00E4">
          <w:rPr>
            <w:noProof/>
            <w:webHidden/>
          </w:rPr>
          <w:fldChar w:fldCharType="separate"/>
        </w:r>
        <w:r w:rsidR="00614DB1">
          <w:rPr>
            <w:noProof/>
            <w:webHidden/>
          </w:rPr>
          <w:t>61</w:t>
        </w:r>
        <w:r w:rsidR="001C00E4">
          <w:rPr>
            <w:noProof/>
            <w:webHidden/>
          </w:rPr>
          <w:fldChar w:fldCharType="end"/>
        </w:r>
      </w:hyperlink>
    </w:p>
    <w:p w14:paraId="76167AF8" w14:textId="0DCA5A86" w:rsidR="001C00E4" w:rsidRDefault="00B04A86">
      <w:pPr>
        <w:pStyle w:val="T3"/>
        <w:tabs>
          <w:tab w:val="right" w:leader="dot" w:pos="9344"/>
        </w:tabs>
        <w:rPr>
          <w:rFonts w:asciiTheme="minorHAnsi" w:eastAsiaTheme="minorEastAsia" w:hAnsiTheme="minorHAnsi" w:cstheme="minorBidi"/>
          <w:noProof/>
          <w:sz w:val="22"/>
          <w:szCs w:val="22"/>
        </w:rPr>
      </w:pPr>
      <w:hyperlink w:anchor="_Toc78357914" w:history="1">
        <w:r w:rsidR="001C00E4" w:rsidRPr="00A97736">
          <w:rPr>
            <w:rStyle w:val="Kpr"/>
            <w:noProof/>
          </w:rPr>
          <w:t>2. Orman Tesis, Ağaçlandırma ve Erozyon Kontrolü Çalışmaları</w:t>
        </w:r>
        <w:r w:rsidR="001C00E4">
          <w:rPr>
            <w:noProof/>
            <w:webHidden/>
          </w:rPr>
          <w:tab/>
        </w:r>
        <w:r w:rsidR="001C00E4">
          <w:rPr>
            <w:noProof/>
            <w:webHidden/>
          </w:rPr>
          <w:fldChar w:fldCharType="begin"/>
        </w:r>
        <w:r w:rsidR="001C00E4">
          <w:rPr>
            <w:noProof/>
            <w:webHidden/>
          </w:rPr>
          <w:instrText xml:space="preserve"> PAGEREF _Toc78357914 \h </w:instrText>
        </w:r>
        <w:r w:rsidR="001C00E4">
          <w:rPr>
            <w:noProof/>
            <w:webHidden/>
          </w:rPr>
        </w:r>
        <w:r w:rsidR="001C00E4">
          <w:rPr>
            <w:noProof/>
            <w:webHidden/>
          </w:rPr>
          <w:fldChar w:fldCharType="separate"/>
        </w:r>
        <w:r w:rsidR="00614DB1">
          <w:rPr>
            <w:noProof/>
            <w:webHidden/>
          </w:rPr>
          <w:t>61</w:t>
        </w:r>
        <w:r w:rsidR="001C00E4">
          <w:rPr>
            <w:noProof/>
            <w:webHidden/>
          </w:rPr>
          <w:fldChar w:fldCharType="end"/>
        </w:r>
      </w:hyperlink>
    </w:p>
    <w:p w14:paraId="5778607F" w14:textId="3385109E" w:rsidR="001C00E4" w:rsidRDefault="00B04A86">
      <w:pPr>
        <w:pStyle w:val="T3"/>
        <w:tabs>
          <w:tab w:val="right" w:leader="dot" w:pos="9344"/>
        </w:tabs>
        <w:rPr>
          <w:rFonts w:asciiTheme="minorHAnsi" w:eastAsiaTheme="minorEastAsia" w:hAnsiTheme="minorHAnsi" w:cstheme="minorBidi"/>
          <w:noProof/>
          <w:sz w:val="22"/>
          <w:szCs w:val="22"/>
        </w:rPr>
      </w:pPr>
      <w:hyperlink w:anchor="_Toc78357915" w:history="1">
        <w:r w:rsidR="001C00E4" w:rsidRPr="00A97736">
          <w:rPr>
            <w:rStyle w:val="Kpr"/>
            <w:noProof/>
          </w:rPr>
          <w:t>3. Tabiat Parkları</w:t>
        </w:r>
        <w:r w:rsidR="001C00E4">
          <w:rPr>
            <w:noProof/>
            <w:webHidden/>
          </w:rPr>
          <w:tab/>
        </w:r>
        <w:r w:rsidR="001C00E4">
          <w:rPr>
            <w:noProof/>
            <w:webHidden/>
          </w:rPr>
          <w:fldChar w:fldCharType="begin"/>
        </w:r>
        <w:r w:rsidR="001C00E4">
          <w:rPr>
            <w:noProof/>
            <w:webHidden/>
          </w:rPr>
          <w:instrText xml:space="preserve"> PAGEREF _Toc78357915 \h </w:instrText>
        </w:r>
        <w:r w:rsidR="001C00E4">
          <w:rPr>
            <w:noProof/>
            <w:webHidden/>
          </w:rPr>
        </w:r>
        <w:r w:rsidR="001C00E4">
          <w:rPr>
            <w:noProof/>
            <w:webHidden/>
          </w:rPr>
          <w:fldChar w:fldCharType="separate"/>
        </w:r>
        <w:r w:rsidR="00614DB1">
          <w:rPr>
            <w:noProof/>
            <w:webHidden/>
          </w:rPr>
          <w:t>62</w:t>
        </w:r>
        <w:r w:rsidR="001C00E4">
          <w:rPr>
            <w:noProof/>
            <w:webHidden/>
          </w:rPr>
          <w:fldChar w:fldCharType="end"/>
        </w:r>
      </w:hyperlink>
    </w:p>
    <w:p w14:paraId="401AD143" w14:textId="001C79F6" w:rsidR="001C00E4" w:rsidRDefault="00B04A86">
      <w:pPr>
        <w:pStyle w:val="T2"/>
        <w:tabs>
          <w:tab w:val="right" w:leader="dot" w:pos="9344"/>
        </w:tabs>
        <w:rPr>
          <w:rFonts w:asciiTheme="minorHAnsi" w:eastAsiaTheme="minorEastAsia" w:hAnsiTheme="minorHAnsi" w:cstheme="minorBidi"/>
          <w:i w:val="0"/>
          <w:iCs w:val="0"/>
          <w:noProof/>
          <w:sz w:val="22"/>
          <w:szCs w:val="22"/>
        </w:rPr>
      </w:pPr>
      <w:hyperlink w:anchor="_Toc78357916" w:history="1">
        <w:r w:rsidR="001C00E4" w:rsidRPr="00A97736">
          <w:rPr>
            <w:rStyle w:val="Kpr"/>
            <w:noProof/>
          </w:rPr>
          <w:t>F. AFET VE ACİL DURUM HİZMETLERİ</w:t>
        </w:r>
        <w:r w:rsidR="001C00E4">
          <w:rPr>
            <w:noProof/>
            <w:webHidden/>
          </w:rPr>
          <w:tab/>
        </w:r>
        <w:r w:rsidR="001C00E4">
          <w:rPr>
            <w:noProof/>
            <w:webHidden/>
          </w:rPr>
          <w:fldChar w:fldCharType="begin"/>
        </w:r>
        <w:r w:rsidR="001C00E4">
          <w:rPr>
            <w:noProof/>
            <w:webHidden/>
          </w:rPr>
          <w:instrText xml:space="preserve"> PAGEREF _Toc78357916 \h </w:instrText>
        </w:r>
        <w:r w:rsidR="001C00E4">
          <w:rPr>
            <w:noProof/>
            <w:webHidden/>
          </w:rPr>
        </w:r>
        <w:r w:rsidR="001C00E4">
          <w:rPr>
            <w:noProof/>
            <w:webHidden/>
          </w:rPr>
          <w:fldChar w:fldCharType="separate"/>
        </w:r>
        <w:r w:rsidR="00614DB1">
          <w:rPr>
            <w:noProof/>
            <w:webHidden/>
          </w:rPr>
          <w:t>63</w:t>
        </w:r>
        <w:r w:rsidR="001C00E4">
          <w:rPr>
            <w:noProof/>
            <w:webHidden/>
          </w:rPr>
          <w:fldChar w:fldCharType="end"/>
        </w:r>
      </w:hyperlink>
    </w:p>
    <w:p w14:paraId="5FDACB1C" w14:textId="3B18F750" w:rsidR="001C00E4" w:rsidRDefault="00B04A86">
      <w:pPr>
        <w:pStyle w:val="T3"/>
        <w:tabs>
          <w:tab w:val="right" w:leader="dot" w:pos="9344"/>
        </w:tabs>
        <w:rPr>
          <w:rFonts w:asciiTheme="minorHAnsi" w:eastAsiaTheme="minorEastAsia" w:hAnsiTheme="minorHAnsi" w:cstheme="minorBidi"/>
          <w:noProof/>
          <w:sz w:val="22"/>
          <w:szCs w:val="22"/>
        </w:rPr>
      </w:pPr>
      <w:hyperlink w:anchor="_Toc78357917" w:history="1">
        <w:r w:rsidR="001C00E4" w:rsidRPr="00A97736">
          <w:rPr>
            <w:rStyle w:val="Kpr"/>
            <w:noProof/>
          </w:rPr>
          <w:t>1. Afet Konutları Yapımı</w:t>
        </w:r>
        <w:r w:rsidR="001C00E4">
          <w:rPr>
            <w:noProof/>
            <w:webHidden/>
          </w:rPr>
          <w:tab/>
        </w:r>
        <w:r w:rsidR="001C00E4">
          <w:rPr>
            <w:noProof/>
            <w:webHidden/>
          </w:rPr>
          <w:fldChar w:fldCharType="begin"/>
        </w:r>
        <w:r w:rsidR="001C00E4">
          <w:rPr>
            <w:noProof/>
            <w:webHidden/>
          </w:rPr>
          <w:instrText xml:space="preserve"> PAGEREF _Toc78357917 \h </w:instrText>
        </w:r>
        <w:r w:rsidR="001C00E4">
          <w:rPr>
            <w:noProof/>
            <w:webHidden/>
          </w:rPr>
        </w:r>
        <w:r w:rsidR="001C00E4">
          <w:rPr>
            <w:noProof/>
            <w:webHidden/>
          </w:rPr>
          <w:fldChar w:fldCharType="separate"/>
        </w:r>
        <w:r w:rsidR="00614DB1">
          <w:rPr>
            <w:noProof/>
            <w:webHidden/>
          </w:rPr>
          <w:t>63</w:t>
        </w:r>
        <w:r w:rsidR="001C00E4">
          <w:rPr>
            <w:noProof/>
            <w:webHidden/>
          </w:rPr>
          <w:fldChar w:fldCharType="end"/>
        </w:r>
      </w:hyperlink>
    </w:p>
    <w:p w14:paraId="67AECDDB" w14:textId="42134F66" w:rsidR="001C00E4" w:rsidRDefault="00B04A86">
      <w:pPr>
        <w:pStyle w:val="T3"/>
        <w:tabs>
          <w:tab w:val="right" w:leader="dot" w:pos="9344"/>
        </w:tabs>
        <w:rPr>
          <w:rFonts w:asciiTheme="minorHAnsi" w:eastAsiaTheme="minorEastAsia" w:hAnsiTheme="minorHAnsi" w:cstheme="minorBidi"/>
          <w:noProof/>
          <w:sz w:val="22"/>
          <w:szCs w:val="22"/>
        </w:rPr>
      </w:pPr>
      <w:hyperlink w:anchor="_Toc78357918" w:history="1">
        <w:r w:rsidR="001C00E4" w:rsidRPr="00A97736">
          <w:rPr>
            <w:rStyle w:val="Kpr"/>
            <w:noProof/>
          </w:rPr>
          <w:t>2. Acil Yardım Ödenekleri</w:t>
        </w:r>
        <w:r w:rsidR="001C00E4">
          <w:rPr>
            <w:noProof/>
            <w:webHidden/>
          </w:rPr>
          <w:tab/>
        </w:r>
        <w:r w:rsidR="001C00E4">
          <w:rPr>
            <w:noProof/>
            <w:webHidden/>
          </w:rPr>
          <w:fldChar w:fldCharType="begin"/>
        </w:r>
        <w:r w:rsidR="001C00E4">
          <w:rPr>
            <w:noProof/>
            <w:webHidden/>
          </w:rPr>
          <w:instrText xml:space="preserve"> PAGEREF _Toc78357918 \h </w:instrText>
        </w:r>
        <w:r w:rsidR="001C00E4">
          <w:rPr>
            <w:noProof/>
            <w:webHidden/>
          </w:rPr>
        </w:r>
        <w:r w:rsidR="001C00E4">
          <w:rPr>
            <w:noProof/>
            <w:webHidden/>
          </w:rPr>
          <w:fldChar w:fldCharType="separate"/>
        </w:r>
        <w:r w:rsidR="00614DB1">
          <w:rPr>
            <w:noProof/>
            <w:webHidden/>
          </w:rPr>
          <w:t>63</w:t>
        </w:r>
        <w:r w:rsidR="001C00E4">
          <w:rPr>
            <w:noProof/>
            <w:webHidden/>
          </w:rPr>
          <w:fldChar w:fldCharType="end"/>
        </w:r>
      </w:hyperlink>
    </w:p>
    <w:p w14:paraId="381C3ED9" w14:textId="351D81CC" w:rsidR="001C00E4" w:rsidRDefault="00B04A86">
      <w:pPr>
        <w:pStyle w:val="T2"/>
        <w:tabs>
          <w:tab w:val="right" w:leader="dot" w:pos="9344"/>
        </w:tabs>
        <w:rPr>
          <w:rFonts w:asciiTheme="minorHAnsi" w:eastAsiaTheme="minorEastAsia" w:hAnsiTheme="minorHAnsi" w:cstheme="minorBidi"/>
          <w:i w:val="0"/>
          <w:iCs w:val="0"/>
          <w:noProof/>
          <w:sz w:val="22"/>
          <w:szCs w:val="22"/>
        </w:rPr>
      </w:pPr>
      <w:hyperlink w:anchor="_Toc78357919" w:history="1">
        <w:r w:rsidR="001C00E4" w:rsidRPr="00A97736">
          <w:rPr>
            <w:rStyle w:val="Kpr"/>
            <w:noProof/>
          </w:rPr>
          <w:t>G. YATIRIM İZLEME VE KOORDİNASYON BAŞKANLIĞI</w:t>
        </w:r>
        <w:r w:rsidR="001C00E4">
          <w:rPr>
            <w:noProof/>
            <w:webHidden/>
          </w:rPr>
          <w:tab/>
        </w:r>
        <w:r w:rsidR="001C00E4">
          <w:rPr>
            <w:noProof/>
            <w:webHidden/>
          </w:rPr>
          <w:fldChar w:fldCharType="begin"/>
        </w:r>
        <w:r w:rsidR="001C00E4">
          <w:rPr>
            <w:noProof/>
            <w:webHidden/>
          </w:rPr>
          <w:instrText xml:space="preserve"> PAGEREF _Toc78357919 \h </w:instrText>
        </w:r>
        <w:r w:rsidR="001C00E4">
          <w:rPr>
            <w:noProof/>
            <w:webHidden/>
          </w:rPr>
        </w:r>
        <w:r w:rsidR="001C00E4">
          <w:rPr>
            <w:noProof/>
            <w:webHidden/>
          </w:rPr>
          <w:fldChar w:fldCharType="separate"/>
        </w:r>
        <w:r w:rsidR="00614DB1">
          <w:rPr>
            <w:noProof/>
            <w:webHidden/>
          </w:rPr>
          <w:t>64</w:t>
        </w:r>
        <w:r w:rsidR="001C00E4">
          <w:rPr>
            <w:noProof/>
            <w:webHidden/>
          </w:rPr>
          <w:fldChar w:fldCharType="end"/>
        </w:r>
      </w:hyperlink>
    </w:p>
    <w:p w14:paraId="2EA3E113" w14:textId="2313140F" w:rsidR="001C00E4" w:rsidRDefault="00B04A86">
      <w:pPr>
        <w:pStyle w:val="T2"/>
        <w:tabs>
          <w:tab w:val="right" w:leader="dot" w:pos="9344"/>
        </w:tabs>
        <w:rPr>
          <w:rFonts w:asciiTheme="minorHAnsi" w:eastAsiaTheme="minorEastAsia" w:hAnsiTheme="minorHAnsi" w:cstheme="minorBidi"/>
          <w:i w:val="0"/>
          <w:iCs w:val="0"/>
          <w:noProof/>
          <w:sz w:val="22"/>
          <w:szCs w:val="22"/>
        </w:rPr>
      </w:pPr>
      <w:hyperlink w:anchor="_Toc78357920" w:history="1">
        <w:r w:rsidR="001C00E4" w:rsidRPr="00A97736">
          <w:rPr>
            <w:rStyle w:val="Kpr"/>
            <w:noProof/>
          </w:rPr>
          <w:t>H. KAMU GELİRLERİ</w:t>
        </w:r>
        <w:r w:rsidR="001C00E4">
          <w:rPr>
            <w:noProof/>
            <w:webHidden/>
          </w:rPr>
          <w:tab/>
        </w:r>
        <w:r w:rsidR="001C00E4">
          <w:rPr>
            <w:noProof/>
            <w:webHidden/>
          </w:rPr>
          <w:fldChar w:fldCharType="begin"/>
        </w:r>
        <w:r w:rsidR="001C00E4">
          <w:rPr>
            <w:noProof/>
            <w:webHidden/>
          </w:rPr>
          <w:instrText xml:space="preserve"> PAGEREF _Toc78357920 \h </w:instrText>
        </w:r>
        <w:r w:rsidR="001C00E4">
          <w:rPr>
            <w:noProof/>
            <w:webHidden/>
          </w:rPr>
        </w:r>
        <w:r w:rsidR="001C00E4">
          <w:rPr>
            <w:noProof/>
            <w:webHidden/>
          </w:rPr>
          <w:fldChar w:fldCharType="separate"/>
        </w:r>
        <w:r w:rsidR="00614DB1">
          <w:rPr>
            <w:noProof/>
            <w:webHidden/>
          </w:rPr>
          <w:t>64</w:t>
        </w:r>
        <w:r w:rsidR="001C00E4">
          <w:rPr>
            <w:noProof/>
            <w:webHidden/>
          </w:rPr>
          <w:fldChar w:fldCharType="end"/>
        </w:r>
      </w:hyperlink>
    </w:p>
    <w:p w14:paraId="5FFE725D" w14:textId="38BDF4EB" w:rsidR="001C00E4" w:rsidRDefault="00B04A86">
      <w:pPr>
        <w:pStyle w:val="T3"/>
        <w:tabs>
          <w:tab w:val="right" w:leader="dot" w:pos="9344"/>
        </w:tabs>
        <w:rPr>
          <w:rFonts w:asciiTheme="minorHAnsi" w:eastAsiaTheme="minorEastAsia" w:hAnsiTheme="minorHAnsi" w:cstheme="minorBidi"/>
          <w:noProof/>
          <w:sz w:val="22"/>
          <w:szCs w:val="22"/>
        </w:rPr>
      </w:pPr>
      <w:hyperlink w:anchor="_Toc78357921" w:history="1">
        <w:r w:rsidR="001C00E4" w:rsidRPr="00A97736">
          <w:rPr>
            <w:rStyle w:val="Kpr"/>
            <w:noProof/>
          </w:rPr>
          <w:t>1. Genel Bütçe Gelir ve Gider Durumu</w:t>
        </w:r>
        <w:r w:rsidR="001C00E4">
          <w:rPr>
            <w:noProof/>
            <w:webHidden/>
          </w:rPr>
          <w:tab/>
        </w:r>
        <w:r w:rsidR="001C00E4">
          <w:rPr>
            <w:noProof/>
            <w:webHidden/>
          </w:rPr>
          <w:fldChar w:fldCharType="begin"/>
        </w:r>
        <w:r w:rsidR="001C00E4">
          <w:rPr>
            <w:noProof/>
            <w:webHidden/>
          </w:rPr>
          <w:instrText xml:space="preserve"> PAGEREF _Toc78357921 \h </w:instrText>
        </w:r>
        <w:r w:rsidR="001C00E4">
          <w:rPr>
            <w:noProof/>
            <w:webHidden/>
          </w:rPr>
        </w:r>
        <w:r w:rsidR="001C00E4">
          <w:rPr>
            <w:noProof/>
            <w:webHidden/>
          </w:rPr>
          <w:fldChar w:fldCharType="separate"/>
        </w:r>
        <w:r w:rsidR="00614DB1">
          <w:rPr>
            <w:noProof/>
            <w:webHidden/>
          </w:rPr>
          <w:t>64</w:t>
        </w:r>
        <w:r w:rsidR="001C00E4">
          <w:rPr>
            <w:noProof/>
            <w:webHidden/>
          </w:rPr>
          <w:fldChar w:fldCharType="end"/>
        </w:r>
      </w:hyperlink>
    </w:p>
    <w:p w14:paraId="3F76392B" w14:textId="7317B8C5" w:rsidR="001C00E4" w:rsidRDefault="00B04A86">
      <w:pPr>
        <w:pStyle w:val="T3"/>
        <w:tabs>
          <w:tab w:val="right" w:leader="dot" w:pos="9344"/>
        </w:tabs>
        <w:rPr>
          <w:rFonts w:asciiTheme="minorHAnsi" w:eastAsiaTheme="minorEastAsia" w:hAnsiTheme="minorHAnsi" w:cstheme="minorBidi"/>
          <w:noProof/>
          <w:sz w:val="22"/>
          <w:szCs w:val="22"/>
        </w:rPr>
      </w:pPr>
      <w:hyperlink w:anchor="_Toc78357922" w:history="1">
        <w:r w:rsidR="001C00E4" w:rsidRPr="00A97736">
          <w:rPr>
            <w:rStyle w:val="Kpr"/>
            <w:noProof/>
          </w:rPr>
          <w:t>2. Vergi Tahsilatı Durumu</w:t>
        </w:r>
        <w:r w:rsidR="001C00E4">
          <w:rPr>
            <w:noProof/>
            <w:webHidden/>
          </w:rPr>
          <w:tab/>
        </w:r>
        <w:r w:rsidR="001C00E4">
          <w:rPr>
            <w:noProof/>
            <w:webHidden/>
          </w:rPr>
          <w:fldChar w:fldCharType="begin"/>
        </w:r>
        <w:r w:rsidR="001C00E4">
          <w:rPr>
            <w:noProof/>
            <w:webHidden/>
          </w:rPr>
          <w:instrText xml:space="preserve"> PAGEREF _Toc78357922 \h </w:instrText>
        </w:r>
        <w:r w:rsidR="001C00E4">
          <w:rPr>
            <w:noProof/>
            <w:webHidden/>
          </w:rPr>
        </w:r>
        <w:r w:rsidR="001C00E4">
          <w:rPr>
            <w:noProof/>
            <w:webHidden/>
          </w:rPr>
          <w:fldChar w:fldCharType="separate"/>
        </w:r>
        <w:r w:rsidR="00614DB1">
          <w:rPr>
            <w:noProof/>
            <w:webHidden/>
          </w:rPr>
          <w:t>65</w:t>
        </w:r>
        <w:r w:rsidR="001C00E4">
          <w:rPr>
            <w:noProof/>
            <w:webHidden/>
          </w:rPr>
          <w:fldChar w:fldCharType="end"/>
        </w:r>
      </w:hyperlink>
    </w:p>
    <w:p w14:paraId="357C093A" w14:textId="71EEDF04" w:rsidR="001C00E4" w:rsidRDefault="00B04A86">
      <w:pPr>
        <w:pStyle w:val="T3"/>
        <w:tabs>
          <w:tab w:val="right" w:leader="dot" w:pos="9344"/>
        </w:tabs>
        <w:rPr>
          <w:rFonts w:asciiTheme="minorHAnsi" w:eastAsiaTheme="minorEastAsia" w:hAnsiTheme="minorHAnsi" w:cstheme="minorBidi"/>
          <w:noProof/>
          <w:sz w:val="22"/>
          <w:szCs w:val="22"/>
        </w:rPr>
      </w:pPr>
      <w:hyperlink w:anchor="_Toc78357923" w:history="1">
        <w:r w:rsidR="001C00E4" w:rsidRPr="00A97736">
          <w:rPr>
            <w:rStyle w:val="Kpr"/>
            <w:noProof/>
          </w:rPr>
          <w:t>3. Kamu Gelirlerinin Kamu Giderlerini Karşılama Oranı</w:t>
        </w:r>
        <w:r w:rsidR="001C00E4">
          <w:rPr>
            <w:noProof/>
            <w:webHidden/>
          </w:rPr>
          <w:tab/>
        </w:r>
        <w:r w:rsidR="001C00E4">
          <w:rPr>
            <w:noProof/>
            <w:webHidden/>
          </w:rPr>
          <w:fldChar w:fldCharType="begin"/>
        </w:r>
        <w:r w:rsidR="001C00E4">
          <w:rPr>
            <w:noProof/>
            <w:webHidden/>
          </w:rPr>
          <w:instrText xml:space="preserve"> PAGEREF _Toc78357923 \h </w:instrText>
        </w:r>
        <w:r w:rsidR="001C00E4">
          <w:rPr>
            <w:noProof/>
            <w:webHidden/>
          </w:rPr>
        </w:r>
        <w:r w:rsidR="001C00E4">
          <w:rPr>
            <w:noProof/>
            <w:webHidden/>
          </w:rPr>
          <w:fldChar w:fldCharType="separate"/>
        </w:r>
        <w:r w:rsidR="00614DB1">
          <w:rPr>
            <w:noProof/>
            <w:webHidden/>
          </w:rPr>
          <w:t>65</w:t>
        </w:r>
        <w:r w:rsidR="001C00E4">
          <w:rPr>
            <w:noProof/>
            <w:webHidden/>
          </w:rPr>
          <w:fldChar w:fldCharType="end"/>
        </w:r>
      </w:hyperlink>
    </w:p>
    <w:p w14:paraId="727AD168" w14:textId="248C6450" w:rsidR="001C00E4" w:rsidRDefault="00B04A86">
      <w:pPr>
        <w:pStyle w:val="T1"/>
        <w:tabs>
          <w:tab w:val="right" w:leader="dot" w:pos="9344"/>
        </w:tabs>
        <w:rPr>
          <w:rFonts w:asciiTheme="minorHAnsi" w:eastAsiaTheme="minorEastAsia" w:hAnsiTheme="minorHAnsi" w:cstheme="minorBidi"/>
          <w:b w:val="0"/>
          <w:bCs w:val="0"/>
          <w:noProof/>
          <w:sz w:val="22"/>
          <w:szCs w:val="22"/>
        </w:rPr>
      </w:pPr>
      <w:hyperlink w:anchor="_Toc78357924" w:history="1">
        <w:r w:rsidR="001C00E4" w:rsidRPr="00A97736">
          <w:rPr>
            <w:rStyle w:val="Kpr"/>
            <w:noProof/>
          </w:rPr>
          <w:t>DÖRDÜNCÜ BÖLÜM: İL’İN VİZYONU VE ÖNEMLİ PROJELERİ</w:t>
        </w:r>
        <w:r w:rsidR="001C00E4">
          <w:rPr>
            <w:noProof/>
            <w:webHidden/>
          </w:rPr>
          <w:tab/>
        </w:r>
        <w:r w:rsidR="001C00E4">
          <w:rPr>
            <w:noProof/>
            <w:webHidden/>
          </w:rPr>
          <w:fldChar w:fldCharType="begin"/>
        </w:r>
        <w:r w:rsidR="001C00E4">
          <w:rPr>
            <w:noProof/>
            <w:webHidden/>
          </w:rPr>
          <w:instrText xml:space="preserve"> PAGEREF _Toc78357924 \h </w:instrText>
        </w:r>
        <w:r w:rsidR="001C00E4">
          <w:rPr>
            <w:noProof/>
            <w:webHidden/>
          </w:rPr>
        </w:r>
        <w:r w:rsidR="001C00E4">
          <w:rPr>
            <w:noProof/>
            <w:webHidden/>
          </w:rPr>
          <w:fldChar w:fldCharType="separate"/>
        </w:r>
        <w:r w:rsidR="00614DB1">
          <w:rPr>
            <w:noProof/>
            <w:webHidden/>
          </w:rPr>
          <w:t>66</w:t>
        </w:r>
        <w:r w:rsidR="001C00E4">
          <w:rPr>
            <w:noProof/>
            <w:webHidden/>
          </w:rPr>
          <w:fldChar w:fldCharType="end"/>
        </w:r>
      </w:hyperlink>
    </w:p>
    <w:p w14:paraId="6CC06CBA" w14:textId="15E27EC9" w:rsidR="001C00E4" w:rsidRDefault="00B04A86">
      <w:pPr>
        <w:pStyle w:val="T2"/>
        <w:tabs>
          <w:tab w:val="right" w:leader="dot" w:pos="9344"/>
        </w:tabs>
        <w:rPr>
          <w:rFonts w:asciiTheme="minorHAnsi" w:eastAsiaTheme="minorEastAsia" w:hAnsiTheme="minorHAnsi" w:cstheme="minorBidi"/>
          <w:i w:val="0"/>
          <w:iCs w:val="0"/>
          <w:noProof/>
          <w:sz w:val="22"/>
          <w:szCs w:val="22"/>
        </w:rPr>
      </w:pPr>
      <w:hyperlink w:anchor="_Toc78357925" w:history="1">
        <w:r w:rsidR="001C00E4" w:rsidRPr="00A97736">
          <w:rPr>
            <w:rStyle w:val="Kpr"/>
            <w:noProof/>
          </w:rPr>
          <w:t>A. ORDU İLİNİN VİZYONU</w:t>
        </w:r>
        <w:r w:rsidR="001C00E4">
          <w:rPr>
            <w:noProof/>
            <w:webHidden/>
          </w:rPr>
          <w:tab/>
        </w:r>
        <w:r w:rsidR="001C00E4">
          <w:rPr>
            <w:noProof/>
            <w:webHidden/>
          </w:rPr>
          <w:fldChar w:fldCharType="begin"/>
        </w:r>
        <w:r w:rsidR="001C00E4">
          <w:rPr>
            <w:noProof/>
            <w:webHidden/>
          </w:rPr>
          <w:instrText xml:space="preserve"> PAGEREF _Toc78357925 \h </w:instrText>
        </w:r>
        <w:r w:rsidR="001C00E4">
          <w:rPr>
            <w:noProof/>
            <w:webHidden/>
          </w:rPr>
        </w:r>
        <w:r w:rsidR="001C00E4">
          <w:rPr>
            <w:noProof/>
            <w:webHidden/>
          </w:rPr>
          <w:fldChar w:fldCharType="separate"/>
        </w:r>
        <w:r w:rsidR="00614DB1">
          <w:rPr>
            <w:noProof/>
            <w:webHidden/>
          </w:rPr>
          <w:t>66</w:t>
        </w:r>
        <w:r w:rsidR="001C00E4">
          <w:rPr>
            <w:noProof/>
            <w:webHidden/>
          </w:rPr>
          <w:fldChar w:fldCharType="end"/>
        </w:r>
      </w:hyperlink>
    </w:p>
    <w:p w14:paraId="2D1815C8" w14:textId="3C64956E" w:rsidR="001C00E4" w:rsidRDefault="00B04A86">
      <w:pPr>
        <w:pStyle w:val="T2"/>
        <w:tabs>
          <w:tab w:val="right" w:leader="dot" w:pos="9344"/>
        </w:tabs>
        <w:rPr>
          <w:rFonts w:asciiTheme="minorHAnsi" w:eastAsiaTheme="minorEastAsia" w:hAnsiTheme="minorHAnsi" w:cstheme="minorBidi"/>
          <w:i w:val="0"/>
          <w:iCs w:val="0"/>
          <w:noProof/>
          <w:sz w:val="22"/>
          <w:szCs w:val="22"/>
        </w:rPr>
      </w:pPr>
      <w:hyperlink w:anchor="_Toc78357926" w:history="1">
        <w:r w:rsidR="001C00E4" w:rsidRPr="00A97736">
          <w:rPr>
            <w:rStyle w:val="Kpr"/>
            <w:noProof/>
          </w:rPr>
          <w:t>B. ÖNEMLİ PROJELER</w:t>
        </w:r>
        <w:r w:rsidR="001C00E4">
          <w:rPr>
            <w:noProof/>
            <w:webHidden/>
          </w:rPr>
          <w:tab/>
        </w:r>
        <w:r w:rsidR="001C00E4">
          <w:rPr>
            <w:noProof/>
            <w:webHidden/>
          </w:rPr>
          <w:fldChar w:fldCharType="begin"/>
        </w:r>
        <w:r w:rsidR="001C00E4">
          <w:rPr>
            <w:noProof/>
            <w:webHidden/>
          </w:rPr>
          <w:instrText xml:space="preserve"> PAGEREF _Toc78357926 \h </w:instrText>
        </w:r>
        <w:r w:rsidR="001C00E4">
          <w:rPr>
            <w:noProof/>
            <w:webHidden/>
          </w:rPr>
        </w:r>
        <w:r w:rsidR="001C00E4">
          <w:rPr>
            <w:noProof/>
            <w:webHidden/>
          </w:rPr>
          <w:fldChar w:fldCharType="separate"/>
        </w:r>
        <w:r w:rsidR="00614DB1">
          <w:rPr>
            <w:noProof/>
            <w:webHidden/>
          </w:rPr>
          <w:t>72</w:t>
        </w:r>
        <w:r w:rsidR="001C00E4">
          <w:rPr>
            <w:noProof/>
            <w:webHidden/>
          </w:rPr>
          <w:fldChar w:fldCharType="end"/>
        </w:r>
      </w:hyperlink>
    </w:p>
    <w:p w14:paraId="10085707" w14:textId="2765A868" w:rsidR="001C00E4" w:rsidRDefault="00B04A86">
      <w:pPr>
        <w:pStyle w:val="T3"/>
        <w:tabs>
          <w:tab w:val="right" w:leader="dot" w:pos="9344"/>
        </w:tabs>
        <w:rPr>
          <w:rFonts w:asciiTheme="minorHAnsi" w:eastAsiaTheme="minorEastAsia" w:hAnsiTheme="minorHAnsi" w:cstheme="minorBidi"/>
          <w:noProof/>
          <w:sz w:val="22"/>
          <w:szCs w:val="22"/>
        </w:rPr>
      </w:pPr>
      <w:hyperlink w:anchor="_Toc78357927" w:history="1">
        <w:r w:rsidR="001C00E4" w:rsidRPr="00A97736">
          <w:rPr>
            <w:rStyle w:val="Kpr"/>
            <w:noProof/>
          </w:rPr>
          <w:t>1. Ulaştırma Sektörü Projeleri</w:t>
        </w:r>
        <w:r w:rsidR="001C00E4">
          <w:rPr>
            <w:noProof/>
            <w:webHidden/>
          </w:rPr>
          <w:tab/>
        </w:r>
        <w:r w:rsidR="001C00E4">
          <w:rPr>
            <w:noProof/>
            <w:webHidden/>
          </w:rPr>
          <w:fldChar w:fldCharType="begin"/>
        </w:r>
        <w:r w:rsidR="001C00E4">
          <w:rPr>
            <w:noProof/>
            <w:webHidden/>
          </w:rPr>
          <w:instrText xml:space="preserve"> PAGEREF _Toc78357927 \h </w:instrText>
        </w:r>
        <w:r w:rsidR="001C00E4">
          <w:rPr>
            <w:noProof/>
            <w:webHidden/>
          </w:rPr>
        </w:r>
        <w:r w:rsidR="001C00E4">
          <w:rPr>
            <w:noProof/>
            <w:webHidden/>
          </w:rPr>
          <w:fldChar w:fldCharType="separate"/>
        </w:r>
        <w:r w:rsidR="00614DB1">
          <w:rPr>
            <w:noProof/>
            <w:webHidden/>
          </w:rPr>
          <w:t>72</w:t>
        </w:r>
        <w:r w:rsidR="001C00E4">
          <w:rPr>
            <w:noProof/>
            <w:webHidden/>
          </w:rPr>
          <w:fldChar w:fldCharType="end"/>
        </w:r>
      </w:hyperlink>
    </w:p>
    <w:p w14:paraId="2AFF51F4" w14:textId="7C371532" w:rsidR="001C00E4" w:rsidRDefault="00B04A86">
      <w:pPr>
        <w:pStyle w:val="T3"/>
        <w:tabs>
          <w:tab w:val="right" w:leader="dot" w:pos="9344"/>
        </w:tabs>
        <w:rPr>
          <w:rFonts w:asciiTheme="minorHAnsi" w:eastAsiaTheme="minorEastAsia" w:hAnsiTheme="minorHAnsi" w:cstheme="minorBidi"/>
          <w:noProof/>
          <w:sz w:val="22"/>
          <w:szCs w:val="22"/>
        </w:rPr>
      </w:pPr>
      <w:hyperlink w:anchor="_Toc78357928" w:history="1">
        <w:r w:rsidR="001C00E4" w:rsidRPr="00A97736">
          <w:rPr>
            <w:rStyle w:val="Kpr"/>
            <w:noProof/>
          </w:rPr>
          <w:t>2. Enerji Sektörü Projeleri</w:t>
        </w:r>
        <w:r w:rsidR="001C00E4">
          <w:rPr>
            <w:noProof/>
            <w:webHidden/>
          </w:rPr>
          <w:tab/>
        </w:r>
        <w:r w:rsidR="001C00E4">
          <w:rPr>
            <w:noProof/>
            <w:webHidden/>
          </w:rPr>
          <w:fldChar w:fldCharType="begin"/>
        </w:r>
        <w:r w:rsidR="001C00E4">
          <w:rPr>
            <w:noProof/>
            <w:webHidden/>
          </w:rPr>
          <w:instrText xml:space="preserve"> PAGEREF _Toc78357928 \h </w:instrText>
        </w:r>
        <w:r w:rsidR="001C00E4">
          <w:rPr>
            <w:noProof/>
            <w:webHidden/>
          </w:rPr>
        </w:r>
        <w:r w:rsidR="001C00E4">
          <w:rPr>
            <w:noProof/>
            <w:webHidden/>
          </w:rPr>
          <w:fldChar w:fldCharType="separate"/>
        </w:r>
        <w:r w:rsidR="00614DB1">
          <w:rPr>
            <w:noProof/>
            <w:webHidden/>
          </w:rPr>
          <w:t>74</w:t>
        </w:r>
        <w:r w:rsidR="001C00E4">
          <w:rPr>
            <w:noProof/>
            <w:webHidden/>
          </w:rPr>
          <w:fldChar w:fldCharType="end"/>
        </w:r>
      </w:hyperlink>
    </w:p>
    <w:p w14:paraId="1FF7D024" w14:textId="57F30DFB" w:rsidR="001C00E4" w:rsidRDefault="00B04A86">
      <w:pPr>
        <w:pStyle w:val="T3"/>
        <w:tabs>
          <w:tab w:val="right" w:leader="dot" w:pos="9344"/>
        </w:tabs>
        <w:rPr>
          <w:rFonts w:asciiTheme="minorHAnsi" w:eastAsiaTheme="minorEastAsia" w:hAnsiTheme="minorHAnsi" w:cstheme="minorBidi"/>
          <w:noProof/>
          <w:sz w:val="22"/>
          <w:szCs w:val="22"/>
        </w:rPr>
      </w:pPr>
      <w:hyperlink w:anchor="_Toc78357929" w:history="1">
        <w:r w:rsidR="001C00E4" w:rsidRPr="00A97736">
          <w:rPr>
            <w:rStyle w:val="Kpr"/>
            <w:noProof/>
          </w:rPr>
          <w:t>3. Kültür ve Turizm Projeleri</w:t>
        </w:r>
        <w:r w:rsidR="001C00E4">
          <w:rPr>
            <w:noProof/>
            <w:webHidden/>
          </w:rPr>
          <w:tab/>
        </w:r>
        <w:r w:rsidR="001C00E4">
          <w:rPr>
            <w:noProof/>
            <w:webHidden/>
          </w:rPr>
          <w:fldChar w:fldCharType="begin"/>
        </w:r>
        <w:r w:rsidR="001C00E4">
          <w:rPr>
            <w:noProof/>
            <w:webHidden/>
          </w:rPr>
          <w:instrText xml:space="preserve"> PAGEREF _Toc78357929 \h </w:instrText>
        </w:r>
        <w:r w:rsidR="001C00E4">
          <w:rPr>
            <w:noProof/>
            <w:webHidden/>
          </w:rPr>
        </w:r>
        <w:r w:rsidR="001C00E4">
          <w:rPr>
            <w:noProof/>
            <w:webHidden/>
          </w:rPr>
          <w:fldChar w:fldCharType="separate"/>
        </w:r>
        <w:r w:rsidR="00614DB1">
          <w:rPr>
            <w:noProof/>
            <w:webHidden/>
          </w:rPr>
          <w:t>74</w:t>
        </w:r>
        <w:r w:rsidR="001C00E4">
          <w:rPr>
            <w:noProof/>
            <w:webHidden/>
          </w:rPr>
          <w:fldChar w:fldCharType="end"/>
        </w:r>
      </w:hyperlink>
    </w:p>
    <w:p w14:paraId="00F8A809" w14:textId="2A9DD1D0" w:rsidR="001C00E4" w:rsidRDefault="00B04A86">
      <w:pPr>
        <w:pStyle w:val="T3"/>
        <w:tabs>
          <w:tab w:val="right" w:leader="dot" w:pos="9344"/>
        </w:tabs>
        <w:rPr>
          <w:rFonts w:asciiTheme="minorHAnsi" w:eastAsiaTheme="minorEastAsia" w:hAnsiTheme="minorHAnsi" w:cstheme="minorBidi"/>
          <w:noProof/>
          <w:sz w:val="22"/>
          <w:szCs w:val="22"/>
        </w:rPr>
      </w:pPr>
      <w:hyperlink w:anchor="_Toc78357930" w:history="1">
        <w:r w:rsidR="001C00E4" w:rsidRPr="00A97736">
          <w:rPr>
            <w:rStyle w:val="Kpr"/>
            <w:noProof/>
          </w:rPr>
          <w:t>4. Sanayi Altyapı Yatırımları</w:t>
        </w:r>
        <w:r w:rsidR="001C00E4">
          <w:rPr>
            <w:noProof/>
            <w:webHidden/>
          </w:rPr>
          <w:tab/>
        </w:r>
        <w:r w:rsidR="001C00E4">
          <w:rPr>
            <w:noProof/>
            <w:webHidden/>
          </w:rPr>
          <w:fldChar w:fldCharType="begin"/>
        </w:r>
        <w:r w:rsidR="001C00E4">
          <w:rPr>
            <w:noProof/>
            <w:webHidden/>
          </w:rPr>
          <w:instrText xml:space="preserve"> PAGEREF _Toc78357930 \h </w:instrText>
        </w:r>
        <w:r w:rsidR="001C00E4">
          <w:rPr>
            <w:noProof/>
            <w:webHidden/>
          </w:rPr>
        </w:r>
        <w:r w:rsidR="001C00E4">
          <w:rPr>
            <w:noProof/>
            <w:webHidden/>
          </w:rPr>
          <w:fldChar w:fldCharType="separate"/>
        </w:r>
        <w:r w:rsidR="00614DB1">
          <w:rPr>
            <w:noProof/>
            <w:webHidden/>
          </w:rPr>
          <w:t>76</w:t>
        </w:r>
        <w:r w:rsidR="001C00E4">
          <w:rPr>
            <w:noProof/>
            <w:webHidden/>
          </w:rPr>
          <w:fldChar w:fldCharType="end"/>
        </w:r>
      </w:hyperlink>
    </w:p>
    <w:p w14:paraId="5E530229" w14:textId="66CCBC1A" w:rsidR="001C00E4" w:rsidRDefault="00B04A86">
      <w:pPr>
        <w:pStyle w:val="T3"/>
        <w:tabs>
          <w:tab w:val="right" w:leader="dot" w:pos="9344"/>
        </w:tabs>
        <w:rPr>
          <w:rFonts w:asciiTheme="minorHAnsi" w:eastAsiaTheme="minorEastAsia" w:hAnsiTheme="minorHAnsi" w:cstheme="minorBidi"/>
          <w:noProof/>
          <w:sz w:val="22"/>
          <w:szCs w:val="22"/>
        </w:rPr>
      </w:pPr>
      <w:hyperlink w:anchor="_Toc78357931" w:history="1">
        <w:r w:rsidR="001C00E4" w:rsidRPr="00A97736">
          <w:rPr>
            <w:rStyle w:val="Kpr"/>
            <w:noProof/>
          </w:rPr>
          <w:t>5. Ordu Üniversitesi Yatırımları</w:t>
        </w:r>
        <w:r w:rsidR="001C00E4">
          <w:rPr>
            <w:noProof/>
            <w:webHidden/>
          </w:rPr>
          <w:tab/>
        </w:r>
        <w:r w:rsidR="001C00E4">
          <w:rPr>
            <w:noProof/>
            <w:webHidden/>
          </w:rPr>
          <w:fldChar w:fldCharType="begin"/>
        </w:r>
        <w:r w:rsidR="001C00E4">
          <w:rPr>
            <w:noProof/>
            <w:webHidden/>
          </w:rPr>
          <w:instrText xml:space="preserve"> PAGEREF _Toc78357931 \h </w:instrText>
        </w:r>
        <w:r w:rsidR="001C00E4">
          <w:rPr>
            <w:noProof/>
            <w:webHidden/>
          </w:rPr>
        </w:r>
        <w:r w:rsidR="001C00E4">
          <w:rPr>
            <w:noProof/>
            <w:webHidden/>
          </w:rPr>
          <w:fldChar w:fldCharType="separate"/>
        </w:r>
        <w:r w:rsidR="00614DB1">
          <w:rPr>
            <w:noProof/>
            <w:webHidden/>
          </w:rPr>
          <w:t>77</w:t>
        </w:r>
        <w:r w:rsidR="001C00E4">
          <w:rPr>
            <w:noProof/>
            <w:webHidden/>
          </w:rPr>
          <w:fldChar w:fldCharType="end"/>
        </w:r>
      </w:hyperlink>
    </w:p>
    <w:p w14:paraId="3186D522" w14:textId="121AB2C4" w:rsidR="001C00E4" w:rsidRDefault="00B04A86">
      <w:pPr>
        <w:pStyle w:val="T3"/>
        <w:tabs>
          <w:tab w:val="right" w:leader="dot" w:pos="9344"/>
        </w:tabs>
        <w:rPr>
          <w:rFonts w:asciiTheme="minorHAnsi" w:eastAsiaTheme="minorEastAsia" w:hAnsiTheme="minorHAnsi" w:cstheme="minorBidi"/>
          <w:noProof/>
          <w:sz w:val="22"/>
          <w:szCs w:val="22"/>
        </w:rPr>
      </w:pPr>
      <w:hyperlink w:anchor="_Toc78357932" w:history="1">
        <w:r w:rsidR="001C00E4" w:rsidRPr="00A97736">
          <w:rPr>
            <w:rStyle w:val="Kpr"/>
            <w:noProof/>
          </w:rPr>
          <w:t>6. Sağlık Yatırımları</w:t>
        </w:r>
        <w:r w:rsidR="001C00E4">
          <w:rPr>
            <w:noProof/>
            <w:webHidden/>
          </w:rPr>
          <w:tab/>
        </w:r>
        <w:r w:rsidR="001C00E4">
          <w:rPr>
            <w:noProof/>
            <w:webHidden/>
          </w:rPr>
          <w:fldChar w:fldCharType="begin"/>
        </w:r>
        <w:r w:rsidR="001C00E4">
          <w:rPr>
            <w:noProof/>
            <w:webHidden/>
          </w:rPr>
          <w:instrText xml:space="preserve"> PAGEREF _Toc78357932 \h </w:instrText>
        </w:r>
        <w:r w:rsidR="001C00E4">
          <w:rPr>
            <w:noProof/>
            <w:webHidden/>
          </w:rPr>
        </w:r>
        <w:r w:rsidR="001C00E4">
          <w:rPr>
            <w:noProof/>
            <w:webHidden/>
          </w:rPr>
          <w:fldChar w:fldCharType="separate"/>
        </w:r>
        <w:r w:rsidR="00614DB1">
          <w:rPr>
            <w:noProof/>
            <w:webHidden/>
          </w:rPr>
          <w:t>78</w:t>
        </w:r>
        <w:r w:rsidR="001C00E4">
          <w:rPr>
            <w:noProof/>
            <w:webHidden/>
          </w:rPr>
          <w:fldChar w:fldCharType="end"/>
        </w:r>
      </w:hyperlink>
    </w:p>
    <w:p w14:paraId="1CAB506C" w14:textId="74EAF4D1" w:rsidR="001C00E4" w:rsidRDefault="00B04A86">
      <w:pPr>
        <w:pStyle w:val="T3"/>
        <w:tabs>
          <w:tab w:val="right" w:leader="dot" w:pos="9344"/>
        </w:tabs>
        <w:rPr>
          <w:rFonts w:asciiTheme="minorHAnsi" w:eastAsiaTheme="minorEastAsia" w:hAnsiTheme="minorHAnsi" w:cstheme="minorBidi"/>
          <w:noProof/>
          <w:sz w:val="22"/>
          <w:szCs w:val="22"/>
        </w:rPr>
      </w:pPr>
      <w:hyperlink w:anchor="_Toc78357933" w:history="1">
        <w:r w:rsidR="001C00E4" w:rsidRPr="00A97736">
          <w:rPr>
            <w:rStyle w:val="Kpr"/>
            <w:noProof/>
          </w:rPr>
          <w:t>7. Milli Eğitim Yatırımları</w:t>
        </w:r>
        <w:r w:rsidR="001C00E4">
          <w:rPr>
            <w:noProof/>
            <w:webHidden/>
          </w:rPr>
          <w:tab/>
        </w:r>
        <w:r w:rsidR="001C00E4">
          <w:rPr>
            <w:noProof/>
            <w:webHidden/>
          </w:rPr>
          <w:fldChar w:fldCharType="begin"/>
        </w:r>
        <w:r w:rsidR="001C00E4">
          <w:rPr>
            <w:noProof/>
            <w:webHidden/>
          </w:rPr>
          <w:instrText xml:space="preserve"> PAGEREF _Toc78357933 \h </w:instrText>
        </w:r>
        <w:r w:rsidR="001C00E4">
          <w:rPr>
            <w:noProof/>
            <w:webHidden/>
          </w:rPr>
        </w:r>
        <w:r w:rsidR="001C00E4">
          <w:rPr>
            <w:noProof/>
            <w:webHidden/>
          </w:rPr>
          <w:fldChar w:fldCharType="separate"/>
        </w:r>
        <w:r w:rsidR="00614DB1">
          <w:rPr>
            <w:noProof/>
            <w:webHidden/>
          </w:rPr>
          <w:t>79</w:t>
        </w:r>
        <w:r w:rsidR="001C00E4">
          <w:rPr>
            <w:noProof/>
            <w:webHidden/>
          </w:rPr>
          <w:fldChar w:fldCharType="end"/>
        </w:r>
      </w:hyperlink>
    </w:p>
    <w:p w14:paraId="7338F541" w14:textId="5B1AD726" w:rsidR="001C00E4" w:rsidRDefault="00B04A86">
      <w:pPr>
        <w:pStyle w:val="T3"/>
        <w:tabs>
          <w:tab w:val="right" w:leader="dot" w:pos="9344"/>
        </w:tabs>
        <w:rPr>
          <w:rFonts w:asciiTheme="minorHAnsi" w:eastAsiaTheme="minorEastAsia" w:hAnsiTheme="minorHAnsi" w:cstheme="minorBidi"/>
          <w:noProof/>
          <w:sz w:val="22"/>
          <w:szCs w:val="22"/>
        </w:rPr>
      </w:pPr>
      <w:hyperlink w:anchor="_Toc78357934" w:history="1">
        <w:r w:rsidR="001C00E4" w:rsidRPr="00A97736">
          <w:rPr>
            <w:rStyle w:val="Kpr"/>
            <w:noProof/>
          </w:rPr>
          <w:t>8. Gençlik ve Spor Yatırımları</w:t>
        </w:r>
        <w:r w:rsidR="001C00E4">
          <w:rPr>
            <w:noProof/>
            <w:webHidden/>
          </w:rPr>
          <w:tab/>
        </w:r>
        <w:r w:rsidR="001C00E4">
          <w:rPr>
            <w:noProof/>
            <w:webHidden/>
          </w:rPr>
          <w:fldChar w:fldCharType="begin"/>
        </w:r>
        <w:r w:rsidR="001C00E4">
          <w:rPr>
            <w:noProof/>
            <w:webHidden/>
          </w:rPr>
          <w:instrText xml:space="preserve"> PAGEREF _Toc78357934 \h </w:instrText>
        </w:r>
        <w:r w:rsidR="001C00E4">
          <w:rPr>
            <w:noProof/>
            <w:webHidden/>
          </w:rPr>
        </w:r>
        <w:r w:rsidR="001C00E4">
          <w:rPr>
            <w:noProof/>
            <w:webHidden/>
          </w:rPr>
          <w:fldChar w:fldCharType="separate"/>
        </w:r>
        <w:r w:rsidR="00614DB1">
          <w:rPr>
            <w:noProof/>
            <w:webHidden/>
          </w:rPr>
          <w:t>79</w:t>
        </w:r>
        <w:r w:rsidR="001C00E4">
          <w:rPr>
            <w:noProof/>
            <w:webHidden/>
          </w:rPr>
          <w:fldChar w:fldCharType="end"/>
        </w:r>
      </w:hyperlink>
    </w:p>
    <w:p w14:paraId="6B25BD64" w14:textId="73C4D470" w:rsidR="001C00E4" w:rsidRDefault="00B04A86">
      <w:pPr>
        <w:pStyle w:val="T3"/>
        <w:tabs>
          <w:tab w:val="right" w:leader="dot" w:pos="9344"/>
        </w:tabs>
        <w:rPr>
          <w:rFonts w:asciiTheme="minorHAnsi" w:eastAsiaTheme="minorEastAsia" w:hAnsiTheme="minorHAnsi" w:cstheme="minorBidi"/>
          <w:noProof/>
          <w:sz w:val="22"/>
          <w:szCs w:val="22"/>
        </w:rPr>
      </w:pPr>
      <w:hyperlink w:anchor="_Toc78357935" w:history="1">
        <w:r w:rsidR="001C00E4" w:rsidRPr="00A97736">
          <w:rPr>
            <w:rStyle w:val="Kpr"/>
            <w:noProof/>
          </w:rPr>
          <w:t>9. Bolaman Havzası Rehabilitasyon Projesi</w:t>
        </w:r>
        <w:r w:rsidR="001C00E4">
          <w:rPr>
            <w:noProof/>
            <w:webHidden/>
          </w:rPr>
          <w:tab/>
        </w:r>
        <w:r w:rsidR="001C00E4">
          <w:rPr>
            <w:noProof/>
            <w:webHidden/>
          </w:rPr>
          <w:fldChar w:fldCharType="begin"/>
        </w:r>
        <w:r w:rsidR="001C00E4">
          <w:rPr>
            <w:noProof/>
            <w:webHidden/>
          </w:rPr>
          <w:instrText xml:space="preserve"> PAGEREF _Toc78357935 \h </w:instrText>
        </w:r>
        <w:r w:rsidR="001C00E4">
          <w:rPr>
            <w:noProof/>
            <w:webHidden/>
          </w:rPr>
        </w:r>
        <w:r w:rsidR="001C00E4">
          <w:rPr>
            <w:noProof/>
            <w:webHidden/>
          </w:rPr>
          <w:fldChar w:fldCharType="separate"/>
        </w:r>
        <w:r w:rsidR="00614DB1">
          <w:rPr>
            <w:noProof/>
            <w:webHidden/>
          </w:rPr>
          <w:t>80</w:t>
        </w:r>
        <w:r w:rsidR="001C00E4">
          <w:rPr>
            <w:noProof/>
            <w:webHidden/>
          </w:rPr>
          <w:fldChar w:fldCharType="end"/>
        </w:r>
      </w:hyperlink>
    </w:p>
    <w:p w14:paraId="21DF8C0F" w14:textId="40F8ED02" w:rsidR="001C00E4" w:rsidRDefault="00B04A86">
      <w:pPr>
        <w:pStyle w:val="T3"/>
        <w:tabs>
          <w:tab w:val="right" w:leader="dot" w:pos="9344"/>
        </w:tabs>
        <w:rPr>
          <w:rFonts w:asciiTheme="minorHAnsi" w:eastAsiaTheme="minorEastAsia" w:hAnsiTheme="minorHAnsi" w:cstheme="minorBidi"/>
          <w:noProof/>
          <w:sz w:val="22"/>
          <w:szCs w:val="22"/>
        </w:rPr>
      </w:pPr>
      <w:hyperlink w:anchor="_Toc78357936" w:history="1">
        <w:r w:rsidR="001C00E4" w:rsidRPr="00A97736">
          <w:rPr>
            <w:rStyle w:val="Kpr"/>
            <w:noProof/>
          </w:rPr>
          <w:t>10. Yatırım İzleme ve Koordinasyon Başkanlığının Önemli Yatırım ve Çalışmaları</w:t>
        </w:r>
        <w:r w:rsidR="001C00E4">
          <w:rPr>
            <w:noProof/>
            <w:webHidden/>
          </w:rPr>
          <w:tab/>
        </w:r>
        <w:r w:rsidR="001C00E4">
          <w:rPr>
            <w:noProof/>
            <w:webHidden/>
          </w:rPr>
          <w:fldChar w:fldCharType="begin"/>
        </w:r>
        <w:r w:rsidR="001C00E4">
          <w:rPr>
            <w:noProof/>
            <w:webHidden/>
          </w:rPr>
          <w:instrText xml:space="preserve"> PAGEREF _Toc78357936 \h </w:instrText>
        </w:r>
        <w:r w:rsidR="001C00E4">
          <w:rPr>
            <w:noProof/>
            <w:webHidden/>
          </w:rPr>
        </w:r>
        <w:r w:rsidR="001C00E4">
          <w:rPr>
            <w:noProof/>
            <w:webHidden/>
          </w:rPr>
          <w:fldChar w:fldCharType="separate"/>
        </w:r>
        <w:r w:rsidR="00614DB1">
          <w:rPr>
            <w:noProof/>
            <w:webHidden/>
          </w:rPr>
          <w:t>81</w:t>
        </w:r>
        <w:r w:rsidR="001C00E4">
          <w:rPr>
            <w:noProof/>
            <w:webHidden/>
          </w:rPr>
          <w:fldChar w:fldCharType="end"/>
        </w:r>
      </w:hyperlink>
    </w:p>
    <w:p w14:paraId="180CD020" w14:textId="00CA45E9" w:rsidR="001C00E4" w:rsidRDefault="00B04A86">
      <w:pPr>
        <w:pStyle w:val="T3"/>
        <w:tabs>
          <w:tab w:val="right" w:leader="dot" w:pos="9344"/>
        </w:tabs>
        <w:rPr>
          <w:rFonts w:asciiTheme="minorHAnsi" w:eastAsiaTheme="minorEastAsia" w:hAnsiTheme="minorHAnsi" w:cstheme="minorBidi"/>
          <w:noProof/>
          <w:sz w:val="22"/>
          <w:szCs w:val="22"/>
        </w:rPr>
      </w:pPr>
      <w:hyperlink w:anchor="_Toc78357937" w:history="1">
        <w:r w:rsidR="001C00E4" w:rsidRPr="00A97736">
          <w:rPr>
            <w:rStyle w:val="Kpr"/>
            <w:noProof/>
          </w:rPr>
          <w:t>11. TKDK Ordu İl Koordinatörlüğü Faaliyetleri</w:t>
        </w:r>
        <w:r w:rsidR="001C00E4">
          <w:rPr>
            <w:noProof/>
            <w:webHidden/>
          </w:rPr>
          <w:tab/>
        </w:r>
        <w:r w:rsidR="001C00E4">
          <w:rPr>
            <w:noProof/>
            <w:webHidden/>
          </w:rPr>
          <w:fldChar w:fldCharType="begin"/>
        </w:r>
        <w:r w:rsidR="001C00E4">
          <w:rPr>
            <w:noProof/>
            <w:webHidden/>
          </w:rPr>
          <w:instrText xml:space="preserve"> PAGEREF _Toc78357937 \h </w:instrText>
        </w:r>
        <w:r w:rsidR="001C00E4">
          <w:rPr>
            <w:noProof/>
            <w:webHidden/>
          </w:rPr>
        </w:r>
        <w:r w:rsidR="001C00E4">
          <w:rPr>
            <w:noProof/>
            <w:webHidden/>
          </w:rPr>
          <w:fldChar w:fldCharType="separate"/>
        </w:r>
        <w:r w:rsidR="00614DB1">
          <w:rPr>
            <w:noProof/>
            <w:webHidden/>
          </w:rPr>
          <w:t>82</w:t>
        </w:r>
        <w:r w:rsidR="001C00E4">
          <w:rPr>
            <w:noProof/>
            <w:webHidden/>
          </w:rPr>
          <w:fldChar w:fldCharType="end"/>
        </w:r>
      </w:hyperlink>
    </w:p>
    <w:p w14:paraId="3E9929B3" w14:textId="7C6AA03B" w:rsidR="001C00E4" w:rsidRDefault="00B04A86">
      <w:pPr>
        <w:pStyle w:val="T3"/>
        <w:tabs>
          <w:tab w:val="right" w:leader="dot" w:pos="9344"/>
        </w:tabs>
        <w:rPr>
          <w:rFonts w:asciiTheme="minorHAnsi" w:eastAsiaTheme="minorEastAsia" w:hAnsiTheme="minorHAnsi" w:cstheme="minorBidi"/>
          <w:noProof/>
          <w:sz w:val="22"/>
          <w:szCs w:val="22"/>
        </w:rPr>
      </w:pPr>
      <w:hyperlink w:anchor="_Toc78357938" w:history="1">
        <w:r w:rsidR="001C00E4" w:rsidRPr="00A97736">
          <w:rPr>
            <w:rStyle w:val="Kpr"/>
            <w:noProof/>
          </w:rPr>
          <w:t>12. Doğu Karadeniz Kalkınma Ajansı (DOKA) Destekleri</w:t>
        </w:r>
        <w:r w:rsidR="001C00E4">
          <w:rPr>
            <w:noProof/>
            <w:webHidden/>
          </w:rPr>
          <w:tab/>
        </w:r>
        <w:r w:rsidR="001C00E4">
          <w:rPr>
            <w:noProof/>
            <w:webHidden/>
          </w:rPr>
          <w:fldChar w:fldCharType="begin"/>
        </w:r>
        <w:r w:rsidR="001C00E4">
          <w:rPr>
            <w:noProof/>
            <w:webHidden/>
          </w:rPr>
          <w:instrText xml:space="preserve"> PAGEREF _Toc78357938 \h </w:instrText>
        </w:r>
        <w:r w:rsidR="001C00E4">
          <w:rPr>
            <w:noProof/>
            <w:webHidden/>
          </w:rPr>
        </w:r>
        <w:r w:rsidR="001C00E4">
          <w:rPr>
            <w:noProof/>
            <w:webHidden/>
          </w:rPr>
          <w:fldChar w:fldCharType="separate"/>
        </w:r>
        <w:r w:rsidR="00614DB1">
          <w:rPr>
            <w:noProof/>
            <w:webHidden/>
          </w:rPr>
          <w:t>83</w:t>
        </w:r>
        <w:r w:rsidR="001C00E4">
          <w:rPr>
            <w:noProof/>
            <w:webHidden/>
          </w:rPr>
          <w:fldChar w:fldCharType="end"/>
        </w:r>
      </w:hyperlink>
    </w:p>
    <w:p w14:paraId="14E19C36" w14:textId="792EEA70" w:rsidR="001C00E4" w:rsidRDefault="00B04A86">
      <w:pPr>
        <w:pStyle w:val="T2"/>
        <w:tabs>
          <w:tab w:val="right" w:leader="dot" w:pos="9344"/>
        </w:tabs>
        <w:rPr>
          <w:rFonts w:asciiTheme="minorHAnsi" w:eastAsiaTheme="minorEastAsia" w:hAnsiTheme="minorHAnsi" w:cstheme="minorBidi"/>
          <w:i w:val="0"/>
          <w:iCs w:val="0"/>
          <w:noProof/>
          <w:sz w:val="22"/>
          <w:szCs w:val="22"/>
        </w:rPr>
      </w:pPr>
      <w:hyperlink w:anchor="_Toc78357939" w:history="1">
        <w:r w:rsidR="001C00E4" w:rsidRPr="00A97736">
          <w:rPr>
            <w:rStyle w:val="Kpr"/>
            <w:noProof/>
          </w:rPr>
          <w:t>C. ORDU İLİNDE DEVAM EDEN ÖNEMLİ KAMU YATIRIMLARI (ÖZET TABLO)</w:t>
        </w:r>
        <w:r w:rsidR="001C00E4">
          <w:rPr>
            <w:noProof/>
            <w:webHidden/>
          </w:rPr>
          <w:tab/>
        </w:r>
        <w:r w:rsidR="001C00E4">
          <w:rPr>
            <w:noProof/>
            <w:webHidden/>
          </w:rPr>
          <w:fldChar w:fldCharType="begin"/>
        </w:r>
        <w:r w:rsidR="001C00E4">
          <w:rPr>
            <w:noProof/>
            <w:webHidden/>
          </w:rPr>
          <w:instrText xml:space="preserve"> PAGEREF _Toc78357939 \h </w:instrText>
        </w:r>
        <w:r w:rsidR="001C00E4">
          <w:rPr>
            <w:noProof/>
            <w:webHidden/>
          </w:rPr>
        </w:r>
        <w:r w:rsidR="001C00E4">
          <w:rPr>
            <w:noProof/>
            <w:webHidden/>
          </w:rPr>
          <w:fldChar w:fldCharType="separate"/>
        </w:r>
        <w:r w:rsidR="00614DB1">
          <w:rPr>
            <w:noProof/>
            <w:webHidden/>
          </w:rPr>
          <w:t>84</w:t>
        </w:r>
        <w:r w:rsidR="001C00E4">
          <w:rPr>
            <w:noProof/>
            <w:webHidden/>
          </w:rPr>
          <w:fldChar w:fldCharType="end"/>
        </w:r>
      </w:hyperlink>
    </w:p>
    <w:p w14:paraId="3098CF6B" w14:textId="3A605AE3" w:rsidR="00855641" w:rsidRPr="00CD7DC6" w:rsidRDefault="00855641" w:rsidP="00855641">
      <w:r w:rsidRPr="00BF2BCC">
        <w:rPr>
          <w:rFonts w:ascii="Calibri" w:hAnsi="Calibri"/>
          <w:sz w:val="20"/>
          <w:szCs w:val="20"/>
        </w:rPr>
        <w:fldChar w:fldCharType="end"/>
      </w:r>
    </w:p>
    <w:p w14:paraId="715A176E" w14:textId="77777777" w:rsidR="00855641" w:rsidRPr="00CD7DC6" w:rsidRDefault="00855641" w:rsidP="00855641"/>
    <w:p w14:paraId="2841D5D1" w14:textId="77777777" w:rsidR="00855641" w:rsidRPr="00CD7DC6" w:rsidRDefault="00855641" w:rsidP="00855641"/>
    <w:p w14:paraId="00B47A56" w14:textId="77777777" w:rsidR="00855641" w:rsidRPr="00CD7DC6" w:rsidRDefault="00855641" w:rsidP="00855641"/>
    <w:p w14:paraId="26C5ECB1" w14:textId="77777777" w:rsidR="00855641" w:rsidRPr="00CD7DC6" w:rsidRDefault="00855641" w:rsidP="00855641"/>
    <w:p w14:paraId="121605AA" w14:textId="77777777" w:rsidR="00855641" w:rsidRPr="00CD7DC6" w:rsidRDefault="00855641" w:rsidP="00855641"/>
    <w:p w14:paraId="71E4150C" w14:textId="77777777" w:rsidR="00855641" w:rsidRPr="00CD7DC6" w:rsidRDefault="00855641" w:rsidP="00855641"/>
    <w:p w14:paraId="56085E17" w14:textId="77777777" w:rsidR="00855641" w:rsidRDefault="00855641" w:rsidP="00855641">
      <w:pPr>
        <w:sectPr w:rsidR="00855641" w:rsidSect="0052795B">
          <w:headerReference w:type="default" r:id="rId12"/>
          <w:footerReference w:type="default" r:id="rId13"/>
          <w:pgSz w:w="11906" w:h="16838" w:code="9"/>
          <w:pgMar w:top="1418" w:right="1134" w:bottom="1134" w:left="1418" w:header="709" w:footer="709" w:gutter="0"/>
          <w:pgBorders w:offsetFrom="page">
            <w:top w:val="single" w:sz="4" w:space="24" w:color="auto"/>
            <w:left w:val="single" w:sz="4" w:space="24" w:color="auto"/>
            <w:bottom w:val="single" w:sz="4" w:space="24" w:color="auto"/>
            <w:right w:val="single" w:sz="4" w:space="24" w:color="auto"/>
          </w:pgBorders>
          <w:pgNumType w:fmt="lowerRoman" w:start="0"/>
          <w:cols w:space="708"/>
          <w:titlePg/>
          <w:docGrid w:linePitch="360"/>
        </w:sectPr>
      </w:pPr>
    </w:p>
    <w:bookmarkEnd w:id="0"/>
    <w:p w14:paraId="1A0E69CE" w14:textId="77777777" w:rsidR="00D554A9" w:rsidRDefault="00D554A9" w:rsidP="008507FF">
      <w:pPr>
        <w:pStyle w:val="Stil1"/>
        <w:ind w:firstLine="0"/>
        <w:jc w:val="center"/>
      </w:pPr>
    </w:p>
    <w:p w14:paraId="35FDC852" w14:textId="77777777" w:rsidR="007D5061" w:rsidRPr="008507FF" w:rsidRDefault="00A60AE9" w:rsidP="008507FF">
      <w:pPr>
        <w:pStyle w:val="Stil1"/>
        <w:ind w:firstLine="0"/>
        <w:jc w:val="center"/>
      </w:pPr>
      <w:bookmarkStart w:id="1" w:name="_Toc78357802"/>
      <w:r>
        <w:t>BİRİNCİ BÖLÜM</w:t>
      </w:r>
      <w:r w:rsidR="008507FF">
        <w:t xml:space="preserve">: </w:t>
      </w:r>
      <w:r w:rsidR="007D5061">
        <w:t>İL HAKKINDA GENEL BİLGİLER</w:t>
      </w:r>
      <w:bookmarkEnd w:id="1"/>
    </w:p>
    <w:p w14:paraId="63FACC60" w14:textId="77777777" w:rsidR="00855641" w:rsidRDefault="00855641" w:rsidP="00791E96">
      <w:pPr>
        <w:pStyle w:val="Stil2"/>
      </w:pPr>
      <w:bookmarkStart w:id="2" w:name="_Toc358894739"/>
    </w:p>
    <w:p w14:paraId="277F6FDE" w14:textId="77777777" w:rsidR="00B56D57" w:rsidRDefault="00B56D57" w:rsidP="00791E96">
      <w:pPr>
        <w:pStyle w:val="Stil2"/>
      </w:pPr>
    </w:p>
    <w:p w14:paraId="5EF36E30" w14:textId="77777777" w:rsidR="000B320B" w:rsidRDefault="000B320B" w:rsidP="00791E96">
      <w:pPr>
        <w:pStyle w:val="Stil2"/>
      </w:pPr>
    </w:p>
    <w:p w14:paraId="3BD71FC6" w14:textId="77777777" w:rsidR="00855641" w:rsidRDefault="00855641" w:rsidP="00855641">
      <w:pPr>
        <w:pStyle w:val="Stil2"/>
      </w:pPr>
      <w:bookmarkStart w:id="3" w:name="_Toc78357803"/>
      <w:r>
        <w:t xml:space="preserve">A. </w:t>
      </w:r>
      <w:r w:rsidRPr="00381358">
        <w:t>TARİH</w:t>
      </w:r>
      <w:bookmarkEnd w:id="2"/>
      <w:r w:rsidR="004C79C9">
        <w:t>İ VE COĞRAFİ YAPISI</w:t>
      </w:r>
      <w:bookmarkEnd w:id="3"/>
    </w:p>
    <w:p w14:paraId="46EABDD4" w14:textId="77777777" w:rsidR="004C79C9" w:rsidRDefault="004C79C9" w:rsidP="00855641">
      <w:pPr>
        <w:pStyle w:val="Stil2"/>
      </w:pPr>
    </w:p>
    <w:p w14:paraId="3681521F" w14:textId="77777777" w:rsidR="004C79C9" w:rsidRDefault="0025339A" w:rsidP="006D6AAC">
      <w:pPr>
        <w:pStyle w:val="Stil3"/>
      </w:pPr>
      <w:bookmarkStart w:id="4" w:name="_Toc78357804"/>
      <w:r>
        <w:t>1. İl’in Tarihi</w:t>
      </w:r>
      <w:bookmarkEnd w:id="4"/>
    </w:p>
    <w:p w14:paraId="1A383C84" w14:textId="77777777" w:rsidR="005E636B" w:rsidRDefault="005E636B" w:rsidP="004C79C9">
      <w:pPr>
        <w:pStyle w:val="Stil2"/>
        <w:ind w:left="709" w:firstLine="0"/>
      </w:pPr>
    </w:p>
    <w:p w14:paraId="7A7651D7" w14:textId="77777777" w:rsidR="005E636B" w:rsidRDefault="005E636B" w:rsidP="005E636B">
      <w:pPr>
        <w:ind w:firstLine="709"/>
      </w:pPr>
      <w:r w:rsidRPr="005E636B">
        <w:t>Bilinen tarihi Hititlere kadar uzanan Ordu ve yöresinin tarih öncesi devirlerden beri önemli bir yerleşim merkezi olduğu bilinmektedir. Sırası ile Hititler, Frigler, Kimmerler, Miletoslular, Medler ve ardından Persler, Makedonyalılar, Pontus Krallığı, Roma</w:t>
      </w:r>
      <w:r w:rsidR="00452B34">
        <w:t>lılar ve daha sonra Bizanslılar ve</w:t>
      </w:r>
      <w:r w:rsidRPr="005E636B">
        <w:t xml:space="preserve"> Trabzon Rum İmparatorluğu gibi birçok devletin idaresi altında kalan Bölge, XIV. yüzyılda Hacımeroğulları Beyliği’nin, XV. yüzyıldan itibaren Osmanlı İmparatorluğu’nun </w:t>
      </w:r>
      <w:r w:rsidR="008E09CD">
        <w:t>hâkim</w:t>
      </w:r>
      <w:r w:rsidRPr="005E636B">
        <w:t>iyetine geçmiştir.</w:t>
      </w:r>
    </w:p>
    <w:p w14:paraId="282EA6A9" w14:textId="77777777" w:rsidR="005E636B" w:rsidRPr="005E636B" w:rsidRDefault="005E636B" w:rsidP="005E636B">
      <w:pPr>
        <w:ind w:firstLine="709"/>
      </w:pPr>
    </w:p>
    <w:p w14:paraId="20BC571F" w14:textId="77777777" w:rsidR="005E636B" w:rsidRDefault="005E636B" w:rsidP="005E636B">
      <w:pPr>
        <w:ind w:firstLine="709"/>
      </w:pPr>
      <w:r w:rsidRPr="005E636B">
        <w:t xml:space="preserve">1207-1461 yılları arasında Trabzon Rum İmparatorluğu’nun yönetiminde olan Ordu ve yöresi, 1270’lerden 1380’lere kadar uzanan süreç içerisinde, Oğuzların bir kolu olan Çepniler tarafından kurulan Hacıemiroğulları Beyliği’nin mücadeleleri sonucunda fethedilerek Türklerin </w:t>
      </w:r>
      <w:r w:rsidR="008E09CD">
        <w:t>hâkim</w:t>
      </w:r>
      <w:r w:rsidRPr="005E636B">
        <w:t xml:space="preserve">iyetine girmiştir. </w:t>
      </w:r>
    </w:p>
    <w:p w14:paraId="7466FCCD" w14:textId="77777777" w:rsidR="005E636B" w:rsidRPr="005E636B" w:rsidRDefault="005E636B" w:rsidP="005E636B">
      <w:pPr>
        <w:ind w:firstLine="709"/>
      </w:pPr>
    </w:p>
    <w:p w14:paraId="2DFD3BAF" w14:textId="77777777" w:rsidR="005E636B" w:rsidRPr="00A24916" w:rsidRDefault="00A24916" w:rsidP="005E636B">
      <w:pPr>
        <w:ind w:firstLine="709"/>
      </w:pPr>
      <w:r>
        <w:t>Türkçe bir kelime olan Ordu isminin manası,</w:t>
      </w:r>
      <w:r w:rsidR="005E636B" w:rsidRPr="005E636B">
        <w:t xml:space="preserve"> </w:t>
      </w:r>
      <w:r w:rsidRPr="00A24916">
        <w:t>Yusuf Has Hacib’in “Kutadgu Bilig” adlı ünlü eserinde şehir, saray, başşehir, sahil şehri olarak geçer.</w:t>
      </w:r>
    </w:p>
    <w:p w14:paraId="66E7821D" w14:textId="77777777" w:rsidR="00A24916" w:rsidRDefault="00A24916" w:rsidP="005E636B">
      <w:pPr>
        <w:ind w:firstLine="709"/>
      </w:pPr>
    </w:p>
    <w:p w14:paraId="5A776EB2" w14:textId="77777777" w:rsidR="005E636B" w:rsidRDefault="005E636B" w:rsidP="005E636B">
      <w:pPr>
        <w:ind w:firstLine="709"/>
      </w:pPr>
      <w:r w:rsidRPr="005E636B">
        <w:t xml:space="preserve">Hacıemiroğulları Beyliği tarafından başkent olarak kullanılan Ordu ve yöresi, 1427 yılında II. Murat döneminde Osmanlı yönetimine girmiş, 1461 yılında Fatih Sultan Mehmet tarafından Trabzon Rum İmparatorluğu’nun ortadan kaldırılmasıyla Karadeniz Bölgesi kesin olarak Türklerin </w:t>
      </w:r>
      <w:r w:rsidR="008E09CD">
        <w:t>hâkim</w:t>
      </w:r>
      <w:r w:rsidRPr="005E636B">
        <w:t xml:space="preserve">iyetine girerek Türk yurdu olmuştur. </w:t>
      </w:r>
    </w:p>
    <w:p w14:paraId="32DE8C8A" w14:textId="77777777" w:rsidR="005E636B" w:rsidRPr="005E636B" w:rsidRDefault="005E636B" w:rsidP="005E636B">
      <w:pPr>
        <w:ind w:firstLine="709"/>
      </w:pPr>
    </w:p>
    <w:p w14:paraId="1EC256DD" w14:textId="77777777" w:rsidR="005E636B" w:rsidRDefault="00FF09BE" w:rsidP="005E636B">
      <w:pPr>
        <w:ind w:firstLine="709"/>
      </w:pPr>
      <w:r>
        <w:t>Ordu şehir merkezi</w:t>
      </w:r>
      <w:r w:rsidR="005E636B" w:rsidRPr="005E636B">
        <w:t xml:space="preserve"> bugünkü yerinde 17. yy. sonunda teşekkül etmeye başlamıştır. 1869 yılında belediye teşkilatı kurulan Ordu’nun ilk belediye başkanı Hasan Ağa’dır. Kentin ilk sakinleri arasında Türklerin yanı sıra az sayıda Rum ve Ermeniler de vardı. Sonraları Batum, Balkan, Selanik ve Kafkas kökenli insanlar da Ordu’ya göç edip yerleşmişlerdir.</w:t>
      </w:r>
    </w:p>
    <w:p w14:paraId="208B0FC3" w14:textId="77777777" w:rsidR="005E636B" w:rsidRPr="005E636B" w:rsidRDefault="005E636B" w:rsidP="005E636B">
      <w:pPr>
        <w:ind w:firstLine="709"/>
      </w:pPr>
    </w:p>
    <w:p w14:paraId="11E87D84" w14:textId="77777777" w:rsidR="005E636B" w:rsidRDefault="005E636B" w:rsidP="005E636B">
      <w:pPr>
        <w:ind w:firstLine="709"/>
      </w:pPr>
      <w:r w:rsidRPr="005E636B">
        <w:t xml:space="preserve">Ordu, Osmanlı dönemi idari yapılanmasında Şarkikarahisar, Erzincan, Canik ve Trabzon vilayetlerine </w:t>
      </w:r>
      <w:r w:rsidR="008741D5">
        <w:t xml:space="preserve">bağlı büyük ve önemli bir kaza </w:t>
      </w:r>
      <w:r w:rsidRPr="005E636B">
        <w:t>merkezi olarak yer almıştır. 1920 yılında Ordu, 6 nahiyesi, 318 köyü ve 180 bin nüfusu ile Trabzon vilayetinin en gelişmiş kaza merkeziydi.</w:t>
      </w:r>
    </w:p>
    <w:p w14:paraId="1F23E3FB" w14:textId="77777777" w:rsidR="005E636B" w:rsidRPr="005E636B" w:rsidRDefault="005E636B" w:rsidP="005E636B">
      <w:pPr>
        <w:ind w:firstLine="709"/>
      </w:pPr>
    </w:p>
    <w:p w14:paraId="3EEDE269" w14:textId="1FAF5262" w:rsidR="005E636B" w:rsidRPr="005E636B" w:rsidRDefault="005E636B" w:rsidP="005E636B">
      <w:pPr>
        <w:ind w:firstLine="709"/>
      </w:pPr>
      <w:r w:rsidRPr="005E636B">
        <w:t xml:space="preserve">4 Nisan 1921 tarihli </w:t>
      </w:r>
      <w:r w:rsidR="00CE7C57">
        <w:t>Resmî</w:t>
      </w:r>
      <w:r w:rsidRPr="005E636B">
        <w:t xml:space="preserve"> Gazete'de yayımlanarak yürürlüğe giren 69 sayılı “Ordu Müstakil Livası Teşkiline Dair Kanun” ile Giresun sancağına bağlı olan Ordu kazası ile Canik sancağına bağlı olan Fatsa ve Ünye kazaları birleştirilerek müstakil Ordu sancağı (livası) teşkil edilmiştir. 1923 yılında sancak adı vilayet olarak değiştirilerek bugünkü mülki yapıda Ordu vilayeti olarak yerini almıştır.</w:t>
      </w:r>
    </w:p>
    <w:p w14:paraId="4713A1E6" w14:textId="77777777" w:rsidR="00855641" w:rsidRDefault="00855641" w:rsidP="00855641">
      <w:pPr>
        <w:pStyle w:val="Stil2"/>
      </w:pPr>
      <w:bookmarkStart w:id="5" w:name="_Toc358894740"/>
    </w:p>
    <w:p w14:paraId="5736C088" w14:textId="77777777" w:rsidR="00855641" w:rsidRPr="00AA30F8" w:rsidRDefault="0025339A" w:rsidP="006D6AAC">
      <w:pPr>
        <w:pStyle w:val="Stil3"/>
      </w:pPr>
      <w:bookmarkStart w:id="6" w:name="_Toc78357805"/>
      <w:bookmarkEnd w:id="5"/>
      <w:r>
        <w:t>2. İl’in Coğrafi Yapısı</w:t>
      </w:r>
      <w:bookmarkEnd w:id="6"/>
    </w:p>
    <w:p w14:paraId="6A850249" w14:textId="77777777" w:rsidR="00855641" w:rsidRDefault="00855641" w:rsidP="00855641">
      <w:pPr>
        <w:pStyle w:val="Stil3"/>
      </w:pPr>
      <w:bookmarkStart w:id="7" w:name="_Toc358894741"/>
    </w:p>
    <w:p w14:paraId="0BB5A568" w14:textId="77777777" w:rsidR="00855641" w:rsidRPr="00F764CA" w:rsidRDefault="008D57D1" w:rsidP="00855641">
      <w:pPr>
        <w:ind w:firstLine="709"/>
        <w:rPr>
          <w:b/>
        </w:rPr>
      </w:pPr>
      <w:r>
        <w:rPr>
          <w:b/>
        </w:rPr>
        <w:t>a</w:t>
      </w:r>
      <w:r w:rsidR="00855641" w:rsidRPr="00F764CA">
        <w:rPr>
          <w:b/>
        </w:rPr>
        <w:t>. Coğrafi Konum</w:t>
      </w:r>
      <w:r w:rsidR="002B0A96">
        <w:rPr>
          <w:b/>
        </w:rPr>
        <w:t>u</w:t>
      </w:r>
      <w:r w:rsidR="00855641" w:rsidRPr="00F764CA">
        <w:rPr>
          <w:b/>
        </w:rPr>
        <w:t xml:space="preserve"> ve Doğal Yapı</w:t>
      </w:r>
      <w:bookmarkEnd w:id="7"/>
      <w:r w:rsidR="002B0A96">
        <w:rPr>
          <w:b/>
        </w:rPr>
        <w:t>sı</w:t>
      </w:r>
    </w:p>
    <w:p w14:paraId="5297360F" w14:textId="77777777" w:rsidR="00855641" w:rsidRPr="00381358" w:rsidRDefault="00855641" w:rsidP="00855641">
      <w:pPr>
        <w:pStyle w:val="AralkYok"/>
        <w:jc w:val="both"/>
      </w:pPr>
    </w:p>
    <w:p w14:paraId="0E01CEE5" w14:textId="77777777" w:rsidR="004C5A4D" w:rsidRDefault="004C5A4D" w:rsidP="004C5A4D">
      <w:pPr>
        <w:ind w:firstLine="709"/>
      </w:pPr>
      <w:r w:rsidRPr="00381358">
        <w:t>Ordu, 40</w:t>
      </w:r>
      <w:r>
        <w:rPr>
          <w:vertAlign w:val="superscript"/>
        </w:rPr>
        <w:t xml:space="preserve">0 </w:t>
      </w:r>
      <w:r w:rsidRPr="00381358">
        <w:t>41</w:t>
      </w:r>
      <w:r w:rsidRPr="00734E64">
        <w:rPr>
          <w:rStyle w:val="FontStyle67"/>
          <w:bCs/>
          <w:color w:val="000080"/>
        </w:rPr>
        <w:t>'</w:t>
      </w:r>
      <w:r w:rsidRPr="00381358">
        <w:t xml:space="preserve"> kuzey enlemleri ile 37</w:t>
      </w:r>
      <w:r w:rsidRPr="00381358">
        <w:rPr>
          <w:vertAlign w:val="superscript"/>
        </w:rPr>
        <w:t>0</w:t>
      </w:r>
      <w:r>
        <w:t xml:space="preserve"> </w:t>
      </w:r>
      <w:r w:rsidRPr="00381358">
        <w:t>38</w:t>
      </w:r>
      <w:r w:rsidRPr="00734E64">
        <w:rPr>
          <w:rStyle w:val="FontStyle67"/>
          <w:bCs/>
          <w:color w:val="000080"/>
        </w:rPr>
        <w:t>'</w:t>
      </w:r>
      <w:r w:rsidRPr="00381358">
        <w:t xml:space="preserve"> doğu boylamları arasında,</w:t>
      </w:r>
      <w:r>
        <w:t xml:space="preserve"> Türkiye’nin </w:t>
      </w:r>
      <w:r w:rsidRPr="00381358">
        <w:t>kuzeyinde ve Karadeniz Bölgesi’nin Orta Karadeniz Bölümü’nde yer almaktadır. Doğuda Giresun, batıda Samsun, güneyde Sivas ve Tokat illeri, kuzeyde</w:t>
      </w:r>
      <w:r>
        <w:t xml:space="preserve"> ise Karadeniz ile çevrilidir. 5.952</w:t>
      </w:r>
      <w:r w:rsidRPr="00381358">
        <w:t xml:space="preserve"> km²’lik </w:t>
      </w:r>
      <w:r w:rsidRPr="00381358">
        <w:lastRenderedPageBreak/>
        <w:t xml:space="preserve">yüzölçümü </w:t>
      </w:r>
      <w:r>
        <w:t xml:space="preserve">ile Karadeniz Bölgesi’nin </w:t>
      </w:r>
      <w:proofErr w:type="gramStart"/>
      <w:r>
        <w:t>% 5,1</w:t>
      </w:r>
      <w:proofErr w:type="gramEnd"/>
      <w:r>
        <w:t>’ini, Doğu Karadeniz illerinin oluşturduğu TR90 Düzey 2 Bölgesi’nin (Ordu, Artvin, Giresun, Gümüşhane, Rize, Trabzon) % 16,93’ünü, Türkiye’nin ise % 0,76</w:t>
      </w:r>
      <w:r w:rsidRPr="00381358">
        <w:t>’</w:t>
      </w:r>
      <w:r>
        <w:t>sını</w:t>
      </w:r>
      <w:r w:rsidRPr="00381358">
        <w:t xml:space="preserve"> kaplamaktadır. Alan bakımından</w:t>
      </w:r>
      <w:r>
        <w:t xml:space="preserve"> Karadeniz Bölgesi’nin 9.,</w:t>
      </w:r>
      <w:r w:rsidRPr="00381358">
        <w:t xml:space="preserve"> </w:t>
      </w:r>
      <w:r>
        <w:t xml:space="preserve">TR90 Düzey 2 Bölgesi’nin 4., </w:t>
      </w:r>
      <w:r w:rsidRPr="00381358">
        <w:t>Türkiye’nin 57. büyük ilidir.</w:t>
      </w:r>
    </w:p>
    <w:p w14:paraId="766ADAD0" w14:textId="77777777" w:rsidR="000B320B" w:rsidRDefault="000B320B" w:rsidP="00855641">
      <w:pPr>
        <w:ind w:firstLine="709"/>
      </w:pPr>
    </w:p>
    <w:p w14:paraId="7C596388" w14:textId="77777777" w:rsidR="00855641" w:rsidRDefault="00855641" w:rsidP="00855641">
      <w:pPr>
        <w:ind w:firstLine="709"/>
      </w:pPr>
      <w:r>
        <w:t>121 km</w:t>
      </w:r>
      <w:r w:rsidRPr="00381358">
        <w:t xml:space="preserve"> uzunlu</w:t>
      </w:r>
      <w:r>
        <w:t xml:space="preserve">ğunda kıyı şeridine sahip olan </w:t>
      </w:r>
      <w:proofErr w:type="gramStart"/>
      <w:r>
        <w:t>İl</w:t>
      </w:r>
      <w:r w:rsidRPr="00381358">
        <w:t>,  topografik</w:t>
      </w:r>
      <w:proofErr w:type="gramEnd"/>
      <w:r w:rsidRPr="00381358">
        <w:t xml:space="preserve"> açıdan engebeli ve dağlık bir bölgedir. </w:t>
      </w:r>
      <w:r>
        <w:t xml:space="preserve">Ordu il merkezi (Altınordu ilçesi) 500 m rakımlı Boztepe’nin eteklerine kurulmuştur. </w:t>
      </w:r>
      <w:r w:rsidRPr="00381358">
        <w:t xml:space="preserve">Önemli dağları Canik ve </w:t>
      </w:r>
      <w:r>
        <w:t>Karagöl</w:t>
      </w:r>
      <w:r w:rsidRPr="00381358">
        <w:t xml:space="preserve"> dağlarıdır. </w:t>
      </w:r>
      <w:r>
        <w:t>Canik Dağları Karadeniz’e ve güney sınırına paralel olarak uzanır. Karagöl Dağı ise Ordu-Giresun sınırında yer alır. Karagöl Dağı 3.105 m, Göndeliç Tepesi 2.789 m, Seyir Tepesi 2.103 m yüksekliğe sahiptir. Canik Dağları üzerinde bulunan Gürgentepe ve Haçbeli geçitleri ile Ordu, Sivas’a bağlanır. Canik Dağları’ndan çıkan ve Karadeniz’e dökülen akarsular plato ve yaylalar meydana getirmişlerdir.</w:t>
      </w:r>
      <w:r w:rsidRPr="00381358">
        <w:t xml:space="preserve"> </w:t>
      </w:r>
      <w:r>
        <w:t>Bazı yerleri 2.000 metreyi geçen yaylalar bitki örtüsü bakımından zengindir ve küçükbaş hayvancılığa müsaittir.</w:t>
      </w:r>
    </w:p>
    <w:p w14:paraId="0C4C4FEC" w14:textId="77777777" w:rsidR="00855641" w:rsidRDefault="00855641" w:rsidP="00855641">
      <w:pPr>
        <w:ind w:firstLine="709"/>
      </w:pPr>
    </w:p>
    <w:p w14:paraId="66A2B96B" w14:textId="77777777" w:rsidR="00855641" w:rsidRPr="00AE1404" w:rsidRDefault="00855641" w:rsidP="00855641">
      <w:pPr>
        <w:ind w:firstLine="709"/>
      </w:pPr>
      <w:r w:rsidRPr="00AE1404">
        <w:t>Ordu’nun başl</w:t>
      </w:r>
      <w:r>
        <w:t xml:space="preserve">ıca yaylaları; Çambası Yaylası, </w:t>
      </w:r>
      <w:r w:rsidRPr="00AE1404">
        <w:t xml:space="preserve">Perşembe Yaylası, </w:t>
      </w:r>
      <w:r>
        <w:t xml:space="preserve">Argın Yaylası, </w:t>
      </w:r>
      <w:r w:rsidRPr="00AE1404">
        <w:t xml:space="preserve">Keyfalan Yaylası, Yeşilce ve </w:t>
      </w:r>
      <w:r>
        <w:t>Topçam Yaylaları, Düzoba Yayl</w:t>
      </w:r>
      <w:r w:rsidR="009C5CDC">
        <w:t>ası, Erikçeli (Bakacak)</w:t>
      </w:r>
      <w:r w:rsidR="00AF51E7">
        <w:t xml:space="preserve"> Yaylası</w:t>
      </w:r>
      <w:r w:rsidR="009C5CDC">
        <w:t xml:space="preserve"> </w:t>
      </w:r>
      <w:r>
        <w:t>ve Erecek Yaylası’dır.</w:t>
      </w:r>
    </w:p>
    <w:p w14:paraId="0BB02FEA" w14:textId="77777777" w:rsidR="00855641" w:rsidRDefault="00855641" w:rsidP="00855641">
      <w:pPr>
        <w:ind w:firstLine="709"/>
      </w:pPr>
    </w:p>
    <w:p w14:paraId="012AE905" w14:textId="77777777" w:rsidR="00855641" w:rsidRPr="00381358" w:rsidRDefault="00855641" w:rsidP="00855641">
      <w:pPr>
        <w:ind w:firstLine="709"/>
      </w:pPr>
      <w:r>
        <w:t>Başlıca akarsuları;</w:t>
      </w:r>
      <w:r w:rsidRPr="00381358">
        <w:t xml:space="preserve"> Melet, Turnasuyu, Civil, Akçaova, Bolaman, Elekçi, Cevizdere, Curi ve Akçay’dır. En uzunu </w:t>
      </w:r>
      <w:smartTag w:uri="urn:schemas-microsoft-com:office:smarttags" w:element="metricconverter">
        <w:smartTagPr>
          <w:attr w:name="ProductID" w:val="130 km"/>
        </w:smartTagPr>
        <w:r w:rsidRPr="00381358">
          <w:t>130 km</w:t>
        </w:r>
      </w:smartTag>
      <w:r w:rsidRPr="00381358">
        <w:t xml:space="preserve"> ile Melet’tir. Bu akarsu, aynı zamanda Orta Karadeniz ile Doğu Karadeniz’i birbirinden ayıran sınırdadır. </w:t>
      </w:r>
      <w:r>
        <w:t xml:space="preserve">Yüksek kotlarda doğu-batı doğrultusunda akan Melet Irmağı, Mesudiye ilçe merkezinin de içinde yer aldığı çöküntü alanının batısında kuzeye yönelir. Bu kesimde ormanlarla kaplı dağlık alandan geçerek dar ve derin bir vadide akar ve İl merkezinin doğusunda belirgin olmayan bir delta oluşturarak Karadeniz’e dökülür. Kar ve </w:t>
      </w:r>
      <w:r w:rsidR="00420AC3">
        <w:t xml:space="preserve">yağmur sularıyla beslenen Melet </w:t>
      </w:r>
      <w:r>
        <w:t>Irmağı’nın yıllık ortalama debisi 29 m</w:t>
      </w:r>
      <w:r>
        <w:rPr>
          <w:vertAlign w:val="superscript"/>
        </w:rPr>
        <w:t>3</w:t>
      </w:r>
      <w:r>
        <w:t>/s’dir.  Su seviyesinin en yüksek olduğu Eylül ayında 6,89 m</w:t>
      </w:r>
      <w:r>
        <w:rPr>
          <w:vertAlign w:val="superscript"/>
        </w:rPr>
        <w:t>3</w:t>
      </w:r>
      <w:r>
        <w:t xml:space="preserve">/s’ye kadar iner. </w:t>
      </w:r>
      <w:r w:rsidRPr="00381358">
        <w:t>Akarsular</w:t>
      </w:r>
      <w:r w:rsidR="009C5CDC">
        <w:t>,</w:t>
      </w:r>
      <w:r w:rsidRPr="00381358">
        <w:t xml:space="preserve"> kaynaklarını sahile paralel uzanan dağlardan alarak derin ve dik yamaçlı vadilerle kıyıya ulaştırmaktadır. Kıyı kesiminde büyüklü küçüklü akarsuların oluşturduğu yer yer alüvyal düzlükler bulunmaktadır. </w:t>
      </w:r>
    </w:p>
    <w:p w14:paraId="663A2374" w14:textId="77777777" w:rsidR="00855641" w:rsidRDefault="00855641" w:rsidP="00855641">
      <w:pPr>
        <w:ind w:firstLine="709"/>
      </w:pPr>
    </w:p>
    <w:p w14:paraId="5F6F13A6" w14:textId="77777777" w:rsidR="00855641" w:rsidRDefault="00855641" w:rsidP="00855641">
      <w:pPr>
        <w:ind w:firstLine="709"/>
      </w:pPr>
      <w:r>
        <w:t xml:space="preserve">İl </w:t>
      </w:r>
      <w:r w:rsidRPr="00381358">
        <w:t>sınırları içerisinde belli başlı iki doğal göl vardır. Bunlardan biri Gölköy</w:t>
      </w:r>
      <w:r w:rsidR="009C5CDC">
        <w:t xml:space="preserve"> ilçesindeki Ulugöl’dür. </w:t>
      </w:r>
      <w:r w:rsidR="003F2DA5" w:rsidRPr="00381358">
        <w:t>Bu göl 80 d</w:t>
      </w:r>
      <w:r w:rsidR="003F2DA5">
        <w:t>ekarlık bir alanı kaplamakta olup Ordu’nun en büyük gölüdür.</w:t>
      </w:r>
      <w:r w:rsidR="003F2DA5" w:rsidRPr="00381358">
        <w:t xml:space="preserve"> </w:t>
      </w:r>
      <w:r>
        <w:t xml:space="preserve">Ormanlık bir alanın ortasında yer alan Ulugöl, önemli turizm cazibe merkezlerinden biridir. </w:t>
      </w:r>
      <w:r w:rsidRPr="00381358">
        <w:t>Diğer önemli göl ise Fatsa ilçesindeki Gaga Gölü’dür ve 60 dekarlık bir alana sahiptir.</w:t>
      </w:r>
    </w:p>
    <w:p w14:paraId="4351ABEF" w14:textId="77777777" w:rsidR="00855641" w:rsidRDefault="00855641" w:rsidP="00855641">
      <w:pPr>
        <w:ind w:firstLine="709"/>
      </w:pPr>
    </w:p>
    <w:p w14:paraId="2F3DC77E" w14:textId="77777777" w:rsidR="00855641" w:rsidRDefault="00855641" w:rsidP="00855641">
      <w:pPr>
        <w:ind w:firstLine="709"/>
      </w:pPr>
      <w:r>
        <w:t>Ulubey ilçesi Kardeşler Mahallesi’nde bulunan Küpkaya Kanyonu, Altınordu ilçesindeki Çiseli (Karaoluk) Şelalesi, Kumru ilçesindeki Pösküden Şelalesi, Perşembe ilçesindeki Kurşunçal</w:t>
      </w:r>
      <w:r w:rsidR="00167E4A">
        <w:t>ı</w:t>
      </w:r>
      <w:r>
        <w:t xml:space="preserve"> Ormanları ve Şelalesi, Çaybaşı ilçesindeki Kapılı ve Kazankaya Şelaleleri ile Fatsa ilçesindeki</w:t>
      </w:r>
      <w:r w:rsidR="00FA4685">
        <w:t xml:space="preserve"> Hatipli Şelalesi</w:t>
      </w:r>
      <w:r w:rsidR="000D787C">
        <w:t>,</w:t>
      </w:r>
      <w:r w:rsidR="00A04725">
        <w:t xml:space="preserve"> Ordu ilindeki </w:t>
      </w:r>
      <w:r w:rsidR="00FA4685">
        <w:t xml:space="preserve">diğer </w:t>
      </w:r>
      <w:r>
        <w:t>önemli coğrafi oluşumlardır.</w:t>
      </w:r>
    </w:p>
    <w:p w14:paraId="701AF42D" w14:textId="77777777" w:rsidR="005B1886" w:rsidRDefault="005B1886" w:rsidP="00855641">
      <w:pPr>
        <w:ind w:firstLine="709"/>
      </w:pPr>
    </w:p>
    <w:p w14:paraId="55166685" w14:textId="77777777" w:rsidR="00F749B3" w:rsidRPr="00F749B3" w:rsidRDefault="00F749B3" w:rsidP="00F749B3">
      <w:pPr>
        <w:ind w:firstLine="709"/>
        <w:rPr>
          <w:b/>
        </w:rPr>
      </w:pPr>
      <w:r w:rsidRPr="00F749B3">
        <w:rPr>
          <w:b/>
        </w:rPr>
        <w:t>b. Arazi Dağılımı</w:t>
      </w:r>
    </w:p>
    <w:p w14:paraId="5767E60A" w14:textId="77777777" w:rsidR="00F749B3" w:rsidRDefault="00F749B3" w:rsidP="00F749B3">
      <w:pPr>
        <w:ind w:firstLine="709"/>
      </w:pPr>
    </w:p>
    <w:p w14:paraId="47F0F2C9" w14:textId="77777777" w:rsidR="000A54E4" w:rsidRPr="00DD2E5E" w:rsidRDefault="000A54E4" w:rsidP="000A54E4">
      <w:pPr>
        <w:ind w:firstLine="709"/>
      </w:pPr>
      <w:r w:rsidRPr="00DD2E5E">
        <w:t>Sosyo-ekonomik gelişme üzerinde doğrudan etkisi bulunan arazinin kullanım amaçlarına göre dağılımı bakımından Ordu ilinin mevcut durumu şu şekilde özetlenebilir:</w:t>
      </w:r>
    </w:p>
    <w:p w14:paraId="019EEB1B" w14:textId="77777777" w:rsidR="000A54E4" w:rsidRPr="00381358" w:rsidRDefault="000A54E4" w:rsidP="000A54E4">
      <w:pPr>
        <w:pStyle w:val="AralkYok"/>
        <w:ind w:firstLine="709"/>
        <w:jc w:val="both"/>
      </w:pPr>
    </w:p>
    <w:p w14:paraId="48AE155E" w14:textId="77777777" w:rsidR="000A54E4" w:rsidRPr="002C55BA" w:rsidRDefault="000A54E4" w:rsidP="000A54E4">
      <w:pPr>
        <w:pStyle w:val="ListeParagraf"/>
        <w:numPr>
          <w:ilvl w:val="0"/>
          <w:numId w:val="10"/>
        </w:numPr>
        <w:spacing w:after="0" w:line="240" w:lineRule="auto"/>
        <w:rPr>
          <w:rFonts w:ascii="Times New Roman" w:hAnsi="Times New Roman"/>
        </w:rPr>
      </w:pPr>
      <w:r>
        <w:rPr>
          <w:rFonts w:ascii="Times New Roman" w:hAnsi="Times New Roman"/>
        </w:rPr>
        <w:t>İl’in 595.2</w:t>
      </w:r>
      <w:r w:rsidRPr="002C55BA">
        <w:rPr>
          <w:rFonts w:ascii="Times New Roman" w:hAnsi="Times New Roman"/>
        </w:rPr>
        <w:t>00 hektar olan toplam arazisinin %</w:t>
      </w:r>
      <w:r>
        <w:rPr>
          <w:rFonts w:ascii="Times New Roman" w:hAnsi="Times New Roman"/>
        </w:rPr>
        <w:t>44’ü</w:t>
      </w:r>
      <w:r w:rsidRPr="002C55BA">
        <w:rPr>
          <w:rFonts w:ascii="Times New Roman" w:hAnsi="Times New Roman"/>
        </w:rPr>
        <w:t xml:space="preserve"> tarıma uygundur. İl, tarıma elverişli arazi varlığı bakımından %</w:t>
      </w:r>
      <w:r>
        <w:rPr>
          <w:rFonts w:ascii="Times New Roman" w:hAnsi="Times New Roman"/>
        </w:rPr>
        <w:t>30</w:t>
      </w:r>
      <w:r w:rsidRPr="002C55BA">
        <w:rPr>
          <w:rFonts w:ascii="Times New Roman" w:hAnsi="Times New Roman"/>
        </w:rPr>
        <w:t xml:space="preserve"> olan Türkiye ortalamasının üzerinde olmasına rağmen arazi yapısı ve iklim özellikleri nedeniyle ürün çeşitliliği ve tarım potansiyeli açısından zengin değildir.</w:t>
      </w:r>
    </w:p>
    <w:p w14:paraId="59769795" w14:textId="77777777" w:rsidR="000A54E4" w:rsidRPr="002C55BA" w:rsidRDefault="000A54E4" w:rsidP="000A54E4"/>
    <w:p w14:paraId="35A20BAB" w14:textId="77777777" w:rsidR="000A54E4" w:rsidRPr="002C55BA" w:rsidRDefault="000A54E4" w:rsidP="000A54E4">
      <w:pPr>
        <w:pStyle w:val="ListeParagraf"/>
        <w:numPr>
          <w:ilvl w:val="0"/>
          <w:numId w:val="10"/>
        </w:numPr>
        <w:spacing w:after="0" w:line="240" w:lineRule="auto"/>
        <w:rPr>
          <w:rFonts w:ascii="Times New Roman" w:hAnsi="Times New Roman"/>
        </w:rPr>
      </w:pPr>
      <w:r>
        <w:rPr>
          <w:rFonts w:ascii="Times New Roman" w:hAnsi="Times New Roman"/>
        </w:rPr>
        <w:t>İl’de arazinin %34,1</w:t>
      </w:r>
      <w:r w:rsidRPr="002C55BA">
        <w:rPr>
          <w:rFonts w:ascii="Times New Roman" w:hAnsi="Times New Roman"/>
        </w:rPr>
        <w:t>'</w:t>
      </w:r>
      <w:r>
        <w:rPr>
          <w:rFonts w:ascii="Times New Roman" w:hAnsi="Times New Roman"/>
        </w:rPr>
        <w:t>ini</w:t>
      </w:r>
      <w:r w:rsidRPr="002C55BA">
        <w:rPr>
          <w:rFonts w:ascii="Times New Roman" w:hAnsi="Times New Roman"/>
        </w:rPr>
        <w:t xml:space="preserve"> oluşturan orman alanları</w:t>
      </w:r>
      <w:r>
        <w:rPr>
          <w:rFonts w:ascii="Times New Roman" w:hAnsi="Times New Roman"/>
        </w:rPr>
        <w:t>,</w:t>
      </w:r>
      <w:r w:rsidRPr="002C55BA">
        <w:rPr>
          <w:rFonts w:ascii="Times New Roman" w:hAnsi="Times New Roman"/>
        </w:rPr>
        <w:t xml:space="preserve"> Türkiye geneline göre daha geniş bir alanı kaplamaktadır. Ülke genelinde ormanlık alanların toplam arazi içindeki payı %</w:t>
      </w:r>
      <w:r>
        <w:rPr>
          <w:rFonts w:ascii="Times New Roman" w:hAnsi="Times New Roman"/>
        </w:rPr>
        <w:t>28</w:t>
      </w:r>
      <w:r w:rsidRPr="002C55BA">
        <w:rPr>
          <w:rFonts w:ascii="Times New Roman" w:hAnsi="Times New Roman"/>
        </w:rPr>
        <w:t>'dir.</w:t>
      </w:r>
    </w:p>
    <w:p w14:paraId="24A65F1D" w14:textId="77777777" w:rsidR="000A54E4" w:rsidRPr="002C55BA" w:rsidRDefault="000A54E4" w:rsidP="000A54E4"/>
    <w:p w14:paraId="1D9B93A9" w14:textId="77777777" w:rsidR="000A54E4" w:rsidRPr="002C55BA" w:rsidRDefault="000A54E4" w:rsidP="000A54E4">
      <w:pPr>
        <w:pStyle w:val="ListeParagraf"/>
        <w:numPr>
          <w:ilvl w:val="0"/>
          <w:numId w:val="10"/>
        </w:numPr>
        <w:spacing w:after="0" w:line="240" w:lineRule="auto"/>
        <w:rPr>
          <w:rFonts w:ascii="Times New Roman" w:hAnsi="Times New Roman"/>
        </w:rPr>
      </w:pPr>
      <w:r w:rsidRPr="002C55BA">
        <w:rPr>
          <w:rFonts w:ascii="Times New Roman" w:hAnsi="Times New Roman"/>
        </w:rPr>
        <w:lastRenderedPageBreak/>
        <w:t>Hayvancılık açısından büyük önem taşıyan çayır-mera</w:t>
      </w:r>
      <w:r>
        <w:rPr>
          <w:rFonts w:ascii="Times New Roman" w:hAnsi="Times New Roman"/>
        </w:rPr>
        <w:t xml:space="preserve"> alanları İl arazisi içinde %8,4 </w:t>
      </w:r>
      <w:r w:rsidRPr="002C55BA">
        <w:rPr>
          <w:rFonts w:ascii="Times New Roman" w:hAnsi="Times New Roman"/>
        </w:rPr>
        <w:t>paya sahip ik</w:t>
      </w:r>
      <w:r>
        <w:rPr>
          <w:rFonts w:ascii="Times New Roman" w:hAnsi="Times New Roman"/>
        </w:rPr>
        <w:t xml:space="preserve">en, </w:t>
      </w:r>
      <w:r w:rsidRPr="002C55BA">
        <w:rPr>
          <w:rFonts w:ascii="Times New Roman" w:hAnsi="Times New Roman"/>
        </w:rPr>
        <w:t>bu oran Türkiye genelinde %</w:t>
      </w:r>
      <w:r>
        <w:rPr>
          <w:rFonts w:ascii="Times New Roman" w:hAnsi="Times New Roman"/>
        </w:rPr>
        <w:t>18'di</w:t>
      </w:r>
      <w:r w:rsidRPr="002C55BA">
        <w:rPr>
          <w:rFonts w:ascii="Times New Roman" w:hAnsi="Times New Roman"/>
        </w:rPr>
        <w:t>r.</w:t>
      </w:r>
    </w:p>
    <w:p w14:paraId="747C6FBE" w14:textId="77777777" w:rsidR="000A54E4" w:rsidRPr="002C55BA" w:rsidRDefault="000A54E4" w:rsidP="000A54E4"/>
    <w:p w14:paraId="64D7B273" w14:textId="77777777" w:rsidR="000A54E4" w:rsidRDefault="000A54E4" w:rsidP="000A54E4">
      <w:pPr>
        <w:pStyle w:val="ListeParagraf"/>
        <w:numPr>
          <w:ilvl w:val="0"/>
          <w:numId w:val="10"/>
        </w:numPr>
        <w:spacing w:after="0" w:line="240" w:lineRule="auto"/>
        <w:rPr>
          <w:rFonts w:ascii="Times New Roman" w:hAnsi="Times New Roman"/>
        </w:rPr>
      </w:pPr>
      <w:r w:rsidRPr="002C55BA">
        <w:rPr>
          <w:rFonts w:ascii="Times New Roman" w:hAnsi="Times New Roman"/>
        </w:rPr>
        <w:t>Yerleşim yerleri ve tarım dışı araziler toplam arazinin %</w:t>
      </w:r>
      <w:r>
        <w:rPr>
          <w:rFonts w:ascii="Times New Roman" w:hAnsi="Times New Roman"/>
        </w:rPr>
        <w:t>13,5’ini</w:t>
      </w:r>
      <w:r w:rsidRPr="002C55BA">
        <w:rPr>
          <w:rFonts w:ascii="Times New Roman" w:hAnsi="Times New Roman"/>
        </w:rPr>
        <w:t xml:space="preserve"> kaplarken</w:t>
      </w:r>
      <w:r>
        <w:rPr>
          <w:rFonts w:ascii="Times New Roman" w:hAnsi="Times New Roman"/>
        </w:rPr>
        <w:t>,</w:t>
      </w:r>
      <w:r w:rsidRPr="002C55BA">
        <w:rPr>
          <w:rFonts w:ascii="Times New Roman" w:hAnsi="Times New Roman"/>
        </w:rPr>
        <w:t xml:space="preserve"> bu oran Türkiye geneli için %</w:t>
      </w:r>
      <w:r>
        <w:rPr>
          <w:rFonts w:ascii="Times New Roman" w:hAnsi="Times New Roman"/>
        </w:rPr>
        <w:t>24</w:t>
      </w:r>
      <w:r w:rsidRPr="002C55BA">
        <w:rPr>
          <w:rFonts w:ascii="Times New Roman" w:hAnsi="Times New Roman"/>
        </w:rPr>
        <w:t xml:space="preserve"> düzeyindedir.</w:t>
      </w:r>
    </w:p>
    <w:p w14:paraId="41E5CB4E" w14:textId="77777777" w:rsidR="0005156D" w:rsidRDefault="0005156D" w:rsidP="00E94B65">
      <w:pPr>
        <w:jc w:val="center"/>
        <w:rPr>
          <w:b/>
          <w:sz w:val="22"/>
          <w:szCs w:val="22"/>
        </w:rPr>
      </w:pPr>
    </w:p>
    <w:p w14:paraId="27B54DE6" w14:textId="77777777" w:rsidR="00E94B65" w:rsidRDefault="00E94B65" w:rsidP="00E94B65">
      <w:pPr>
        <w:jc w:val="center"/>
        <w:rPr>
          <w:b/>
          <w:sz w:val="22"/>
          <w:szCs w:val="22"/>
        </w:rPr>
      </w:pPr>
      <w:r w:rsidRPr="00440C1A">
        <w:rPr>
          <w:b/>
          <w:sz w:val="22"/>
          <w:szCs w:val="22"/>
        </w:rPr>
        <w:t>Ordu İlinde Arazi Dağılımı</w:t>
      </w:r>
    </w:p>
    <w:p w14:paraId="717A2CDF" w14:textId="77777777" w:rsidR="00E94B65" w:rsidRPr="00440C1A" w:rsidRDefault="00E94B65" w:rsidP="00E94B65">
      <w:pPr>
        <w:jc w:val="cente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7"/>
        <w:gridCol w:w="2889"/>
        <w:gridCol w:w="2889"/>
      </w:tblGrid>
      <w:tr w:rsidR="00E94B65" w:rsidRPr="0066782F" w14:paraId="3CB116B7" w14:textId="77777777" w:rsidTr="00D21B94">
        <w:trPr>
          <w:trHeight w:val="397"/>
          <w:jc w:val="center"/>
        </w:trPr>
        <w:tc>
          <w:tcPr>
            <w:tcW w:w="3297" w:type="dxa"/>
            <w:shd w:val="clear" w:color="auto" w:fill="7EA8CA" w:themeFill="background2" w:themeFillShade="BF"/>
            <w:vAlign w:val="center"/>
          </w:tcPr>
          <w:p w14:paraId="77184951" w14:textId="77777777" w:rsidR="00E94B65" w:rsidRPr="0066782F" w:rsidRDefault="00E94B65" w:rsidP="00E94B65">
            <w:pPr>
              <w:jc w:val="center"/>
              <w:rPr>
                <w:sz w:val="22"/>
                <w:szCs w:val="22"/>
              </w:rPr>
            </w:pPr>
            <w:r w:rsidRPr="0066782F">
              <w:rPr>
                <w:b/>
                <w:bCs/>
                <w:sz w:val="22"/>
                <w:szCs w:val="22"/>
              </w:rPr>
              <w:t>CİNSİ</w:t>
            </w:r>
          </w:p>
        </w:tc>
        <w:tc>
          <w:tcPr>
            <w:tcW w:w="2889" w:type="dxa"/>
            <w:shd w:val="clear" w:color="auto" w:fill="7EA8CA" w:themeFill="background2" w:themeFillShade="BF"/>
            <w:vAlign w:val="center"/>
          </w:tcPr>
          <w:p w14:paraId="79C18E40" w14:textId="77777777" w:rsidR="00E94B65" w:rsidRPr="0066782F" w:rsidRDefault="00E94B65" w:rsidP="00E94B65">
            <w:pPr>
              <w:jc w:val="center"/>
              <w:rPr>
                <w:sz w:val="22"/>
                <w:szCs w:val="22"/>
              </w:rPr>
            </w:pPr>
            <w:r w:rsidRPr="0066782F">
              <w:rPr>
                <w:b/>
                <w:bCs/>
                <w:sz w:val="22"/>
                <w:szCs w:val="22"/>
              </w:rPr>
              <w:t>MİKTARI (ha)</w:t>
            </w:r>
          </w:p>
        </w:tc>
        <w:tc>
          <w:tcPr>
            <w:tcW w:w="2889" w:type="dxa"/>
            <w:shd w:val="clear" w:color="auto" w:fill="7EA8CA" w:themeFill="background2" w:themeFillShade="BF"/>
            <w:vAlign w:val="center"/>
          </w:tcPr>
          <w:p w14:paraId="117B27C3" w14:textId="77777777" w:rsidR="00E94B65" w:rsidRPr="0066782F" w:rsidRDefault="00E94B65" w:rsidP="00E94B65">
            <w:pPr>
              <w:jc w:val="center"/>
              <w:rPr>
                <w:sz w:val="22"/>
                <w:szCs w:val="22"/>
              </w:rPr>
            </w:pPr>
            <w:r w:rsidRPr="0066782F">
              <w:rPr>
                <w:b/>
                <w:bCs/>
                <w:sz w:val="22"/>
                <w:szCs w:val="22"/>
              </w:rPr>
              <w:t>PAY (%)</w:t>
            </w:r>
          </w:p>
        </w:tc>
      </w:tr>
      <w:tr w:rsidR="00E94B65" w:rsidRPr="0066782F" w14:paraId="62E613BE" w14:textId="77777777" w:rsidTr="00D21B94">
        <w:trPr>
          <w:trHeight w:val="340"/>
          <w:jc w:val="center"/>
        </w:trPr>
        <w:tc>
          <w:tcPr>
            <w:tcW w:w="3297" w:type="dxa"/>
            <w:shd w:val="clear" w:color="auto" w:fill="auto"/>
            <w:vAlign w:val="center"/>
          </w:tcPr>
          <w:p w14:paraId="70C15121" w14:textId="77777777" w:rsidR="00E94B65" w:rsidRPr="0066782F" w:rsidRDefault="00E94B65" w:rsidP="00E94B65">
            <w:pPr>
              <w:rPr>
                <w:sz w:val="22"/>
                <w:szCs w:val="22"/>
              </w:rPr>
            </w:pPr>
            <w:r w:rsidRPr="0066782F">
              <w:rPr>
                <w:sz w:val="22"/>
                <w:szCs w:val="22"/>
              </w:rPr>
              <w:t>Tarım Alanı</w:t>
            </w:r>
          </w:p>
        </w:tc>
        <w:tc>
          <w:tcPr>
            <w:tcW w:w="2889" w:type="dxa"/>
            <w:shd w:val="clear" w:color="auto" w:fill="auto"/>
            <w:vAlign w:val="center"/>
          </w:tcPr>
          <w:p w14:paraId="43525959" w14:textId="77777777" w:rsidR="00E94B65" w:rsidRPr="0066782F" w:rsidRDefault="000A54E4" w:rsidP="00E94B65">
            <w:pPr>
              <w:jc w:val="center"/>
              <w:rPr>
                <w:sz w:val="22"/>
                <w:szCs w:val="22"/>
              </w:rPr>
            </w:pPr>
            <w:r>
              <w:rPr>
                <w:sz w:val="22"/>
                <w:szCs w:val="22"/>
              </w:rPr>
              <w:t>262.207</w:t>
            </w:r>
          </w:p>
        </w:tc>
        <w:tc>
          <w:tcPr>
            <w:tcW w:w="2889" w:type="dxa"/>
            <w:shd w:val="clear" w:color="auto" w:fill="auto"/>
            <w:vAlign w:val="center"/>
          </w:tcPr>
          <w:p w14:paraId="493A76A2" w14:textId="77777777" w:rsidR="00E94B65" w:rsidRPr="0066782F" w:rsidRDefault="000A54E4" w:rsidP="00E94B65">
            <w:pPr>
              <w:jc w:val="center"/>
              <w:rPr>
                <w:sz w:val="22"/>
                <w:szCs w:val="22"/>
              </w:rPr>
            </w:pPr>
            <w:r>
              <w:rPr>
                <w:sz w:val="22"/>
                <w:szCs w:val="22"/>
              </w:rPr>
              <w:t>44,05</w:t>
            </w:r>
          </w:p>
        </w:tc>
      </w:tr>
      <w:tr w:rsidR="00E94B65" w:rsidRPr="0066782F" w14:paraId="74BEDAE3" w14:textId="77777777" w:rsidTr="00D21B94">
        <w:trPr>
          <w:trHeight w:val="340"/>
          <w:jc w:val="center"/>
        </w:trPr>
        <w:tc>
          <w:tcPr>
            <w:tcW w:w="3297" w:type="dxa"/>
            <w:shd w:val="clear" w:color="auto" w:fill="ADC8DD" w:themeFill="background2" w:themeFillShade="E6"/>
            <w:vAlign w:val="center"/>
          </w:tcPr>
          <w:p w14:paraId="2F9059A2" w14:textId="77777777" w:rsidR="00E94B65" w:rsidRPr="0066782F" w:rsidRDefault="00E94B65" w:rsidP="00E94B65">
            <w:pPr>
              <w:rPr>
                <w:sz w:val="22"/>
                <w:szCs w:val="22"/>
              </w:rPr>
            </w:pPr>
            <w:r w:rsidRPr="0066782F">
              <w:rPr>
                <w:sz w:val="22"/>
                <w:szCs w:val="22"/>
              </w:rPr>
              <w:t>Orman Alanı</w:t>
            </w:r>
          </w:p>
        </w:tc>
        <w:tc>
          <w:tcPr>
            <w:tcW w:w="2889" w:type="dxa"/>
            <w:shd w:val="clear" w:color="auto" w:fill="ADC8DD" w:themeFill="background2" w:themeFillShade="E6"/>
            <w:vAlign w:val="center"/>
          </w:tcPr>
          <w:p w14:paraId="4FCB6E1F" w14:textId="77777777" w:rsidR="00E94B65" w:rsidRPr="0066782F" w:rsidRDefault="00E94B65" w:rsidP="00E94B65">
            <w:pPr>
              <w:jc w:val="center"/>
              <w:rPr>
                <w:sz w:val="22"/>
                <w:szCs w:val="22"/>
              </w:rPr>
            </w:pPr>
            <w:r>
              <w:rPr>
                <w:sz w:val="22"/>
                <w:szCs w:val="22"/>
              </w:rPr>
              <w:t>202.896</w:t>
            </w:r>
          </w:p>
        </w:tc>
        <w:tc>
          <w:tcPr>
            <w:tcW w:w="2889" w:type="dxa"/>
            <w:shd w:val="clear" w:color="auto" w:fill="ADC8DD" w:themeFill="background2" w:themeFillShade="E6"/>
            <w:vAlign w:val="center"/>
          </w:tcPr>
          <w:p w14:paraId="4A4C8609" w14:textId="77777777" w:rsidR="00E94B65" w:rsidRPr="0066782F" w:rsidRDefault="00E94B65" w:rsidP="00E94B65">
            <w:pPr>
              <w:jc w:val="center"/>
              <w:rPr>
                <w:sz w:val="22"/>
                <w:szCs w:val="22"/>
              </w:rPr>
            </w:pPr>
            <w:r>
              <w:rPr>
                <w:sz w:val="22"/>
                <w:szCs w:val="22"/>
              </w:rPr>
              <w:t>34,09</w:t>
            </w:r>
          </w:p>
        </w:tc>
      </w:tr>
      <w:tr w:rsidR="00E94B65" w:rsidRPr="0066782F" w14:paraId="565CF0D2" w14:textId="77777777" w:rsidTr="00D21B94">
        <w:trPr>
          <w:trHeight w:val="340"/>
          <w:jc w:val="center"/>
        </w:trPr>
        <w:tc>
          <w:tcPr>
            <w:tcW w:w="3297" w:type="dxa"/>
            <w:shd w:val="clear" w:color="auto" w:fill="auto"/>
            <w:vAlign w:val="center"/>
          </w:tcPr>
          <w:p w14:paraId="58E02B94" w14:textId="77777777" w:rsidR="00E94B65" w:rsidRPr="0066782F" w:rsidRDefault="00E94B65" w:rsidP="00E94B65">
            <w:pPr>
              <w:rPr>
                <w:sz w:val="22"/>
                <w:szCs w:val="22"/>
              </w:rPr>
            </w:pPr>
            <w:r w:rsidRPr="0066782F">
              <w:rPr>
                <w:sz w:val="22"/>
                <w:szCs w:val="22"/>
              </w:rPr>
              <w:t>Çayır-Mera</w:t>
            </w:r>
          </w:p>
        </w:tc>
        <w:tc>
          <w:tcPr>
            <w:tcW w:w="2889" w:type="dxa"/>
            <w:shd w:val="clear" w:color="auto" w:fill="auto"/>
            <w:vAlign w:val="center"/>
          </w:tcPr>
          <w:p w14:paraId="2AF4A302" w14:textId="77777777" w:rsidR="00E94B65" w:rsidRPr="0066782F" w:rsidRDefault="00E94B65" w:rsidP="00E94B65">
            <w:pPr>
              <w:jc w:val="center"/>
              <w:rPr>
                <w:sz w:val="22"/>
                <w:szCs w:val="22"/>
              </w:rPr>
            </w:pPr>
            <w:r w:rsidRPr="0066782F">
              <w:rPr>
                <w:sz w:val="22"/>
                <w:szCs w:val="22"/>
              </w:rPr>
              <w:t>50.000</w:t>
            </w:r>
          </w:p>
        </w:tc>
        <w:tc>
          <w:tcPr>
            <w:tcW w:w="2889" w:type="dxa"/>
            <w:shd w:val="clear" w:color="auto" w:fill="auto"/>
            <w:vAlign w:val="center"/>
          </w:tcPr>
          <w:p w14:paraId="061E6031" w14:textId="77777777" w:rsidR="00E94B65" w:rsidRPr="0066782F" w:rsidRDefault="00E94B65" w:rsidP="00E94B65">
            <w:pPr>
              <w:jc w:val="center"/>
              <w:rPr>
                <w:sz w:val="22"/>
                <w:szCs w:val="22"/>
              </w:rPr>
            </w:pPr>
            <w:r>
              <w:rPr>
                <w:sz w:val="22"/>
                <w:szCs w:val="22"/>
              </w:rPr>
              <w:t>8,40</w:t>
            </w:r>
          </w:p>
        </w:tc>
      </w:tr>
      <w:tr w:rsidR="00E94B65" w:rsidRPr="0066782F" w14:paraId="23B835F8" w14:textId="77777777" w:rsidTr="00D21B94">
        <w:trPr>
          <w:trHeight w:val="340"/>
          <w:jc w:val="center"/>
        </w:trPr>
        <w:tc>
          <w:tcPr>
            <w:tcW w:w="3297" w:type="dxa"/>
            <w:shd w:val="clear" w:color="auto" w:fill="ADC8DD" w:themeFill="background2" w:themeFillShade="E6"/>
            <w:vAlign w:val="center"/>
          </w:tcPr>
          <w:p w14:paraId="468F8AE5" w14:textId="77777777" w:rsidR="00E94B65" w:rsidRPr="0066782F" w:rsidRDefault="00E94B65" w:rsidP="00E94B65">
            <w:pPr>
              <w:rPr>
                <w:sz w:val="22"/>
                <w:szCs w:val="22"/>
              </w:rPr>
            </w:pPr>
            <w:r w:rsidRPr="0066782F">
              <w:rPr>
                <w:sz w:val="22"/>
                <w:szCs w:val="22"/>
              </w:rPr>
              <w:t>Yerleşim Alanı-Tarım Dışı Arazi</w:t>
            </w:r>
          </w:p>
        </w:tc>
        <w:tc>
          <w:tcPr>
            <w:tcW w:w="2889" w:type="dxa"/>
            <w:shd w:val="clear" w:color="auto" w:fill="ADC8DD" w:themeFill="background2" w:themeFillShade="E6"/>
            <w:vAlign w:val="center"/>
          </w:tcPr>
          <w:p w14:paraId="0BD04E88" w14:textId="77777777" w:rsidR="00E94B65" w:rsidRPr="0066782F" w:rsidRDefault="000A54E4" w:rsidP="00E94B65">
            <w:pPr>
              <w:jc w:val="center"/>
              <w:rPr>
                <w:sz w:val="22"/>
                <w:szCs w:val="22"/>
              </w:rPr>
            </w:pPr>
            <w:r>
              <w:rPr>
                <w:sz w:val="22"/>
                <w:szCs w:val="22"/>
              </w:rPr>
              <w:t>80.097</w:t>
            </w:r>
          </w:p>
        </w:tc>
        <w:tc>
          <w:tcPr>
            <w:tcW w:w="2889" w:type="dxa"/>
            <w:shd w:val="clear" w:color="auto" w:fill="ADC8DD" w:themeFill="background2" w:themeFillShade="E6"/>
            <w:vAlign w:val="center"/>
          </w:tcPr>
          <w:p w14:paraId="51617AFE" w14:textId="77777777" w:rsidR="00E94B65" w:rsidRPr="0066782F" w:rsidRDefault="008E2918" w:rsidP="00E94B65">
            <w:pPr>
              <w:jc w:val="center"/>
              <w:rPr>
                <w:sz w:val="22"/>
                <w:szCs w:val="22"/>
              </w:rPr>
            </w:pPr>
            <w:r>
              <w:rPr>
                <w:sz w:val="22"/>
                <w:szCs w:val="22"/>
              </w:rPr>
              <w:t>13,45</w:t>
            </w:r>
          </w:p>
        </w:tc>
      </w:tr>
      <w:tr w:rsidR="00E94B65" w:rsidRPr="0066782F" w14:paraId="148AF111" w14:textId="77777777" w:rsidTr="00E94B65">
        <w:trPr>
          <w:trHeight w:val="397"/>
          <w:jc w:val="center"/>
        </w:trPr>
        <w:tc>
          <w:tcPr>
            <w:tcW w:w="3297" w:type="dxa"/>
            <w:shd w:val="clear" w:color="auto" w:fill="auto"/>
            <w:vAlign w:val="center"/>
          </w:tcPr>
          <w:p w14:paraId="6CFB40CF" w14:textId="77777777" w:rsidR="00E94B65" w:rsidRPr="0066782F" w:rsidRDefault="00E94B65" w:rsidP="00E94B65">
            <w:pPr>
              <w:jc w:val="center"/>
              <w:rPr>
                <w:sz w:val="22"/>
                <w:szCs w:val="22"/>
              </w:rPr>
            </w:pPr>
            <w:r w:rsidRPr="0066782F">
              <w:rPr>
                <w:b/>
                <w:bCs/>
                <w:sz w:val="22"/>
                <w:szCs w:val="22"/>
              </w:rPr>
              <w:t>TOPLAM</w:t>
            </w:r>
          </w:p>
        </w:tc>
        <w:tc>
          <w:tcPr>
            <w:tcW w:w="2889" w:type="dxa"/>
            <w:shd w:val="clear" w:color="auto" w:fill="auto"/>
            <w:vAlign w:val="center"/>
          </w:tcPr>
          <w:p w14:paraId="7DF23D9B" w14:textId="77777777" w:rsidR="00E94B65" w:rsidRPr="0066782F" w:rsidRDefault="00E94B65" w:rsidP="00E94B65">
            <w:pPr>
              <w:jc w:val="center"/>
              <w:rPr>
                <w:sz w:val="22"/>
                <w:szCs w:val="22"/>
              </w:rPr>
            </w:pPr>
            <w:r>
              <w:rPr>
                <w:b/>
                <w:bCs/>
                <w:sz w:val="22"/>
                <w:szCs w:val="22"/>
              </w:rPr>
              <w:t>595.200</w:t>
            </w:r>
          </w:p>
        </w:tc>
        <w:tc>
          <w:tcPr>
            <w:tcW w:w="2889" w:type="dxa"/>
            <w:shd w:val="clear" w:color="auto" w:fill="auto"/>
            <w:vAlign w:val="center"/>
          </w:tcPr>
          <w:p w14:paraId="51325F9D" w14:textId="77777777" w:rsidR="00E94B65" w:rsidRPr="0066782F" w:rsidRDefault="00E94B65" w:rsidP="00E94B65">
            <w:pPr>
              <w:jc w:val="center"/>
              <w:rPr>
                <w:sz w:val="22"/>
                <w:szCs w:val="22"/>
              </w:rPr>
            </w:pPr>
            <w:r w:rsidRPr="0066782F">
              <w:rPr>
                <w:b/>
                <w:bCs/>
                <w:sz w:val="22"/>
                <w:szCs w:val="22"/>
              </w:rPr>
              <w:t>100</w:t>
            </w:r>
          </w:p>
        </w:tc>
      </w:tr>
    </w:tbl>
    <w:p w14:paraId="314EC349" w14:textId="77777777" w:rsidR="00E94B65" w:rsidRDefault="00E94B65" w:rsidP="00E94B65">
      <w:pPr>
        <w:ind w:firstLine="709"/>
      </w:pPr>
    </w:p>
    <w:p w14:paraId="35A6A482" w14:textId="77777777" w:rsidR="00D21B94" w:rsidRDefault="008E2918" w:rsidP="00855641">
      <w:pPr>
        <w:ind w:firstLine="709"/>
      </w:pPr>
      <w:bookmarkStart w:id="8" w:name="_Toc358894743"/>
      <w:r w:rsidRPr="00DD2E5E">
        <w:t>İl arazisinin %</w:t>
      </w:r>
      <w:r w:rsidR="00AA4C9F">
        <w:t>44,05’i</w:t>
      </w:r>
      <w:r>
        <w:t xml:space="preserve"> tarım alanı, %34,1</w:t>
      </w:r>
      <w:r w:rsidRPr="00DD2E5E">
        <w:t>'</w:t>
      </w:r>
      <w:r>
        <w:t>i orman ve fundalık alan, %8,4'i</w:t>
      </w:r>
      <w:r w:rsidRPr="00DD2E5E">
        <w:t xml:space="preserve"> çayır ve mera alanı, %</w:t>
      </w:r>
      <w:r>
        <w:t>13,45’i</w:t>
      </w:r>
      <w:r w:rsidRPr="00DD2E5E">
        <w:t xml:space="preserve"> ise yerleşim alanı ve ta</w:t>
      </w:r>
      <w:r>
        <w:t>rım dışı araziden oluşmaktadır.</w:t>
      </w:r>
    </w:p>
    <w:p w14:paraId="5501D2A9" w14:textId="77777777" w:rsidR="008E2918" w:rsidRDefault="008E2918" w:rsidP="00855641">
      <w:pPr>
        <w:ind w:firstLine="709"/>
        <w:rPr>
          <w:b/>
        </w:rPr>
      </w:pPr>
    </w:p>
    <w:p w14:paraId="41FB8984" w14:textId="77777777" w:rsidR="00855641" w:rsidRPr="00880AA0" w:rsidRDefault="00F749B3" w:rsidP="00855641">
      <w:pPr>
        <w:ind w:firstLine="709"/>
        <w:rPr>
          <w:b/>
        </w:rPr>
      </w:pPr>
      <w:r>
        <w:rPr>
          <w:b/>
        </w:rPr>
        <w:t>c</w:t>
      </w:r>
      <w:r w:rsidR="00855641" w:rsidRPr="00880AA0">
        <w:rPr>
          <w:b/>
        </w:rPr>
        <w:t>. İklim Özellikleri ve Bitki Örtüsü</w:t>
      </w:r>
      <w:bookmarkEnd w:id="8"/>
    </w:p>
    <w:p w14:paraId="69D76AE9" w14:textId="77777777" w:rsidR="00855641" w:rsidRPr="00381358" w:rsidRDefault="00855641" w:rsidP="00855641">
      <w:pPr>
        <w:pStyle w:val="AralkYok"/>
        <w:jc w:val="both"/>
      </w:pPr>
    </w:p>
    <w:p w14:paraId="082D644F" w14:textId="77777777" w:rsidR="00846497" w:rsidRPr="008B4674" w:rsidRDefault="00846497" w:rsidP="00846497">
      <w:pPr>
        <w:ind w:firstLine="709"/>
      </w:pPr>
      <w:bookmarkStart w:id="9" w:name="_Toc358894744"/>
      <w:r w:rsidRPr="008B4674">
        <w:t xml:space="preserve">Kıyıya paralel uzanan dağlar, Ordu ilini iklim ve bitki örtüsü </w:t>
      </w:r>
      <w:proofErr w:type="gramStart"/>
      <w:r w:rsidRPr="008B4674">
        <w:t>bakımından  birbirinden</w:t>
      </w:r>
      <w:proofErr w:type="gramEnd"/>
      <w:r w:rsidRPr="008B4674">
        <w:t xml:space="preserve"> farklı iki kesime ayırmıştır. Kıyı kesiminde yazları serin, kışları ılık, her mevsim yağışlı tipik Karadeniz iklimi</w:t>
      </w:r>
      <w:r>
        <w:t xml:space="preserve"> hüküm sürerken;</w:t>
      </w:r>
      <w:r w:rsidRPr="008B4674">
        <w:t xml:space="preserve"> iç kesimlerde yazları sıcak ve kurak, kışları soğuk ve kar yağışlı olan karasal iklim özelliklerinin etkili olduğu görülmektedir.</w:t>
      </w:r>
    </w:p>
    <w:p w14:paraId="506DE13F" w14:textId="77777777" w:rsidR="00846497" w:rsidRDefault="00846497" w:rsidP="00846497">
      <w:pPr>
        <w:ind w:firstLine="709"/>
      </w:pPr>
    </w:p>
    <w:p w14:paraId="226710B8" w14:textId="77777777" w:rsidR="00224AAD" w:rsidRPr="008B4674" w:rsidRDefault="00224AAD" w:rsidP="00224AAD">
      <w:pPr>
        <w:ind w:firstLine="709"/>
      </w:pPr>
      <w:r w:rsidRPr="008B4674">
        <w:t>Ordu, Batı Karadeniz’den daha fazla, Doğu Karadeniz kıyı şerid</w:t>
      </w:r>
      <w:r>
        <w:t xml:space="preserve">inden biraz daha az yağış alır. </w:t>
      </w:r>
      <w:r w:rsidRPr="008B4674">
        <w:t>Yıllık ortalama y</w:t>
      </w:r>
      <w:r>
        <w:t>ağış miktarı kıyı kesiminde 1120</w:t>
      </w:r>
      <w:r w:rsidRPr="008B4674">
        <w:t xml:space="preserve"> mm</w:t>
      </w:r>
      <w:r>
        <w:t xml:space="preserve"> civarında iken </w:t>
      </w:r>
      <w:r w:rsidRPr="008B4674">
        <w:t xml:space="preserve">iç kesimlerde </w:t>
      </w:r>
      <w:r>
        <w:t>750</w:t>
      </w:r>
      <w:r w:rsidRPr="008B4674">
        <w:t xml:space="preserve"> mm</w:t>
      </w:r>
      <w:r>
        <w:t>’ye kadar düşmektedir.</w:t>
      </w:r>
      <w:r w:rsidRPr="008B4674">
        <w:t xml:space="preserve"> Seneni</w:t>
      </w:r>
      <w:r>
        <w:t xml:space="preserve">n ortalama olarak 150 günü yağışlı geçmektedir. </w:t>
      </w:r>
    </w:p>
    <w:p w14:paraId="66F92CB9" w14:textId="77777777" w:rsidR="00846497" w:rsidRPr="008B4674" w:rsidRDefault="00846497" w:rsidP="00846497">
      <w:pPr>
        <w:ind w:firstLine="709"/>
      </w:pPr>
    </w:p>
    <w:p w14:paraId="003592CC" w14:textId="77777777" w:rsidR="00224AAD" w:rsidRPr="008B4674" w:rsidRDefault="00224AAD" w:rsidP="00224AAD">
      <w:pPr>
        <w:ind w:firstLine="709"/>
      </w:pPr>
      <w:r w:rsidRPr="008B4674">
        <w:t>Y</w:t>
      </w:r>
      <w:r>
        <w:t>ıllık ortalama sıcaklık 14,9°C, ortalama nisbi nem %72</w:t>
      </w:r>
      <w:r w:rsidRPr="008B4674">
        <w:t>,</w:t>
      </w:r>
      <w:r>
        <w:t>6</w:t>
      </w:r>
      <w:r w:rsidRPr="008B4674">
        <w:t>, or</w:t>
      </w:r>
      <w:r>
        <w:t>talama deniz suyu sıcaklığı 15,4</w:t>
      </w:r>
      <w:r w:rsidRPr="008B4674">
        <w:t xml:space="preserve">°C ve ortalama </w:t>
      </w:r>
      <w:r>
        <w:t>güneşli gün sayısı 64</w:t>
      </w:r>
      <w:r w:rsidRPr="008B4674">
        <w:t xml:space="preserve"> gündür. En sıcak ay ağustos, en soğuk ay şubat ayıdır. </w:t>
      </w:r>
      <w:r>
        <w:t>İl genelinde t</w:t>
      </w:r>
      <w:r w:rsidRPr="008B4674">
        <w:t xml:space="preserve">espit edilen en yüksek sıcaklık </w:t>
      </w:r>
      <w:r>
        <w:t xml:space="preserve">2017 yılı </w:t>
      </w:r>
      <w:proofErr w:type="gramStart"/>
      <w:r>
        <w:t>Temmuz</w:t>
      </w:r>
      <w:proofErr w:type="gramEnd"/>
      <w:r w:rsidRPr="008B4674">
        <w:t xml:space="preserve"> ayında </w:t>
      </w:r>
      <w:r>
        <w:t xml:space="preserve">Kabataş ilçesinde 41,4 </w:t>
      </w:r>
      <w:r w:rsidRPr="008B4674">
        <w:t xml:space="preserve">°C’dir. En düşük sıcaklık ise </w:t>
      </w:r>
      <w:r>
        <w:t>2015 yılı</w:t>
      </w:r>
      <w:r w:rsidRPr="008B4674">
        <w:t xml:space="preserve"> </w:t>
      </w:r>
      <w:proofErr w:type="gramStart"/>
      <w:r>
        <w:t>Mart</w:t>
      </w:r>
      <w:proofErr w:type="gramEnd"/>
      <w:r>
        <w:t xml:space="preserve"> ayında Kabadüz (Çambaşı) ilçesinde </w:t>
      </w:r>
      <w:r w:rsidRPr="008B4674">
        <w:t>–</w:t>
      </w:r>
      <w:r>
        <w:t xml:space="preserve">24,8 </w:t>
      </w:r>
      <w:r w:rsidRPr="008B4674">
        <w:t>°C’dir</w:t>
      </w:r>
      <w:r>
        <w:t>.</w:t>
      </w:r>
      <w:r w:rsidRPr="0012290C">
        <w:t xml:space="preserve"> </w:t>
      </w:r>
      <w:r w:rsidRPr="008B4674">
        <w:t xml:space="preserve">Kar yağışı kıyılarda çok azdır ve yerde kalma süresi kısadır. İç kesimlerde ise kar yağışı daha yoğundur ve </w:t>
      </w:r>
      <w:r>
        <w:t>kar örtüsünün yerde kalma süresi daha uzundur.</w:t>
      </w:r>
    </w:p>
    <w:p w14:paraId="224D4A91" w14:textId="77777777" w:rsidR="00846497" w:rsidRPr="008B4674" w:rsidRDefault="00846497" w:rsidP="00846497">
      <w:pPr>
        <w:ind w:firstLine="709"/>
      </w:pPr>
    </w:p>
    <w:p w14:paraId="0A3267D5" w14:textId="77777777" w:rsidR="00846497" w:rsidRPr="008B4674" w:rsidRDefault="00846497" w:rsidP="00846497">
      <w:pPr>
        <w:ind w:firstLine="709"/>
      </w:pPr>
      <w:r w:rsidRPr="008B4674">
        <w:t xml:space="preserve">Bitki örtüsü, iklim özellikleri ve yükseltiye bağlı olarak kıyı ile iç kesimler arasında farklılık göstermektedir. Bol yağış alan kuzey kesimi, kara ikliminin </w:t>
      </w:r>
      <w:r>
        <w:t>hâkim</w:t>
      </w:r>
      <w:r w:rsidRPr="008B4674">
        <w:t xml:space="preserve"> olduğu güney (iç) kesimine göre bitki örtüsü bakımından oldukça zengin durumdadı</w:t>
      </w:r>
      <w:r>
        <w:t>r. Arazi dağılımı içerisinde 202</w:t>
      </w:r>
      <w:r w:rsidRPr="008B4674">
        <w:t>.</w:t>
      </w:r>
      <w:r>
        <w:t>896</w:t>
      </w:r>
      <w:r w:rsidRPr="008B4674">
        <w:t xml:space="preserve"> he</w:t>
      </w:r>
      <w:r>
        <w:t>ktar ile en büyük alanı kaplayan orman arazileri, İl topraklarının %34,1</w:t>
      </w:r>
      <w:r w:rsidRPr="008B4674">
        <w:t>'</w:t>
      </w:r>
      <w:r>
        <w:t>ini</w:t>
      </w:r>
      <w:r w:rsidRPr="008B4674">
        <w:t xml:space="preserve"> oluşturmaktadır. Kıyıdan 800-1.000 m yüksekliğe kadar olan alanlarda İl ekonomisinin en önemli ürünü olan fındığın yetiştirildiği fındık bahçeleri </w:t>
      </w:r>
      <w:r>
        <w:t>hâkim</w:t>
      </w:r>
      <w:r w:rsidRPr="008B4674">
        <w:t>dir. Bununla birlikte</w:t>
      </w:r>
      <w:r>
        <w:t>,</w:t>
      </w:r>
      <w:r w:rsidRPr="008B4674">
        <w:t xml:space="preserve"> bu bölgelerde mısır, patates ve diğer tarla ürünlerinin yetiştirildiği tarla arazileri ile kestane, kızılağaç, gürgen, meşe, kayın, karaağaç ve akçaağaç türlerinden oluşan ormanlıklara da rastlanılmaktadır. </w:t>
      </w:r>
    </w:p>
    <w:p w14:paraId="4AC61F5C" w14:textId="77777777" w:rsidR="00846497" w:rsidRPr="008B4674" w:rsidRDefault="00846497" w:rsidP="00846497">
      <w:pPr>
        <w:ind w:firstLine="709"/>
      </w:pPr>
    </w:p>
    <w:p w14:paraId="2DADE31E" w14:textId="77777777" w:rsidR="00846497" w:rsidRPr="008B4674" w:rsidRDefault="00846497" w:rsidP="00846497">
      <w:pPr>
        <w:ind w:firstLine="709"/>
      </w:pPr>
      <w:r w:rsidRPr="008B4674">
        <w:t>1.000 metrenin üzerindeki alanlar mera ve yaylaları oluşturmaktadır. Yayla kesimlerinde köknar, ladin ve sarıçam ağaçlarından oluşan orman öbekleri ve orman altı bitki türleri görülmektedir. 2.000 metrenin üzerinde ise genel olarak tüm Karadeniz Bölgesi’ne egemen olan alpin çayırlıklar yer alır.</w:t>
      </w:r>
    </w:p>
    <w:p w14:paraId="02EEAF73" w14:textId="77777777" w:rsidR="00855641" w:rsidRDefault="00B43014" w:rsidP="00855641">
      <w:pPr>
        <w:pStyle w:val="Stil2"/>
      </w:pPr>
      <w:bookmarkStart w:id="10" w:name="_Toc78357806"/>
      <w:r>
        <w:lastRenderedPageBreak/>
        <w:t>B</w:t>
      </w:r>
      <w:r w:rsidR="00855641" w:rsidRPr="00AA30F8">
        <w:t>. NÜFUS</w:t>
      </w:r>
      <w:bookmarkEnd w:id="9"/>
      <w:r w:rsidR="00855641">
        <w:t xml:space="preserve"> VE </w:t>
      </w:r>
      <w:r>
        <w:t>İDARİ YAPI</w:t>
      </w:r>
      <w:bookmarkEnd w:id="10"/>
      <w:r w:rsidR="00855641" w:rsidRPr="00AA30F8">
        <w:t xml:space="preserve"> </w:t>
      </w:r>
    </w:p>
    <w:p w14:paraId="19CD6F13" w14:textId="77777777" w:rsidR="00855641" w:rsidRDefault="00855641" w:rsidP="00855641">
      <w:pPr>
        <w:pStyle w:val="AralkYok"/>
        <w:rPr>
          <w:b/>
          <w:bCs/>
          <w:iCs/>
        </w:rPr>
      </w:pPr>
    </w:p>
    <w:p w14:paraId="792AEA64" w14:textId="77777777" w:rsidR="00855641" w:rsidRPr="00880AA0" w:rsidRDefault="0025339A" w:rsidP="00C2381B">
      <w:pPr>
        <w:pStyle w:val="Stil3"/>
      </w:pPr>
      <w:bookmarkStart w:id="11" w:name="_Toc78357807"/>
      <w:r w:rsidRPr="00880AA0">
        <w:t xml:space="preserve">1. </w:t>
      </w:r>
      <w:r>
        <w:t>İl’in Nüfus Yapısı ve Temel Demografik Özellikleri</w:t>
      </w:r>
      <w:bookmarkEnd w:id="11"/>
    </w:p>
    <w:p w14:paraId="7E6F01E6" w14:textId="77777777" w:rsidR="00855641" w:rsidRDefault="00855641" w:rsidP="00855641">
      <w:pPr>
        <w:pStyle w:val="AralkYok"/>
        <w:ind w:firstLine="708"/>
        <w:jc w:val="both"/>
      </w:pPr>
    </w:p>
    <w:p w14:paraId="03A8D343" w14:textId="77777777" w:rsidR="00824074" w:rsidRPr="009C032D" w:rsidRDefault="00C227E4" w:rsidP="00332C21">
      <w:pPr>
        <w:pStyle w:val="ListeParagraf"/>
        <w:numPr>
          <w:ilvl w:val="0"/>
          <w:numId w:val="83"/>
        </w:numPr>
        <w:spacing w:after="0" w:line="240" w:lineRule="auto"/>
        <w:ind w:firstLine="357"/>
        <w:rPr>
          <w:rFonts w:ascii="Times New Roman" w:hAnsi="Times New Roman"/>
        </w:rPr>
      </w:pPr>
      <w:r w:rsidRPr="009C032D">
        <w:rPr>
          <w:rFonts w:ascii="Times New Roman" w:hAnsi="Times New Roman"/>
        </w:rPr>
        <w:t>20</w:t>
      </w:r>
      <w:r w:rsidR="00857C89">
        <w:rPr>
          <w:rFonts w:ascii="Times New Roman" w:hAnsi="Times New Roman"/>
        </w:rPr>
        <w:t>20</w:t>
      </w:r>
      <w:r w:rsidR="00824074" w:rsidRPr="009C032D">
        <w:rPr>
          <w:rFonts w:ascii="Times New Roman" w:hAnsi="Times New Roman"/>
        </w:rPr>
        <w:t xml:space="preserve"> yılı Adrese Dayalı Nüfus Kayıt Sistemi (ADNKS) verilerine göre Ordu ilinin nüfusu </w:t>
      </w:r>
      <w:r w:rsidR="00857C89">
        <w:rPr>
          <w:rFonts w:ascii="Times New Roman" w:hAnsi="Times New Roman"/>
        </w:rPr>
        <w:t>761.400’dür. Türkiye nüfusunun (83.614.362</w:t>
      </w:r>
      <w:r w:rsidRPr="009C032D">
        <w:rPr>
          <w:rFonts w:ascii="Times New Roman" w:hAnsi="Times New Roman"/>
        </w:rPr>
        <w:t xml:space="preserve">) </w:t>
      </w:r>
      <w:proofErr w:type="gramStart"/>
      <w:r w:rsidRPr="009C032D">
        <w:rPr>
          <w:rFonts w:ascii="Times New Roman" w:hAnsi="Times New Roman"/>
        </w:rPr>
        <w:t>% 0,91</w:t>
      </w:r>
      <w:proofErr w:type="gramEnd"/>
      <w:r w:rsidRPr="009C032D">
        <w:rPr>
          <w:rFonts w:ascii="Times New Roman" w:hAnsi="Times New Roman"/>
        </w:rPr>
        <w:t>’inin</w:t>
      </w:r>
      <w:r w:rsidR="00824074" w:rsidRPr="009C032D">
        <w:rPr>
          <w:rFonts w:ascii="Times New Roman" w:hAnsi="Times New Roman"/>
        </w:rPr>
        <w:t xml:space="preserve"> yaşadığı Ordu, Türkiye geneli nüfus</w:t>
      </w:r>
      <w:r w:rsidR="00857C89">
        <w:rPr>
          <w:rFonts w:ascii="Times New Roman" w:hAnsi="Times New Roman"/>
        </w:rPr>
        <w:t xml:space="preserve"> sıralamasında 81 il arasında 29</w:t>
      </w:r>
      <w:r w:rsidR="00824074" w:rsidRPr="009C032D">
        <w:rPr>
          <w:rFonts w:ascii="Times New Roman" w:hAnsi="Times New Roman"/>
        </w:rPr>
        <w:t xml:space="preserve">. sırada bulunmaktadır. </w:t>
      </w:r>
    </w:p>
    <w:p w14:paraId="7EBD6ACE" w14:textId="77777777" w:rsidR="00855641" w:rsidRDefault="00855641" w:rsidP="00855641"/>
    <w:p w14:paraId="43B76D40" w14:textId="77777777" w:rsidR="00857C89" w:rsidRPr="001B5D98" w:rsidRDefault="00857C89" w:rsidP="00857C89">
      <w:pPr>
        <w:jc w:val="center"/>
        <w:rPr>
          <w:b/>
          <w:sz w:val="22"/>
          <w:szCs w:val="22"/>
        </w:rPr>
      </w:pPr>
      <w:r>
        <w:rPr>
          <w:b/>
          <w:sz w:val="22"/>
          <w:szCs w:val="22"/>
        </w:rPr>
        <w:t>Ordu İlinde Nüfusun İlçelere Göre Dağılımı ve Yıllık Nüfus Artış Hızları (2019-2020</w:t>
      </w:r>
      <w:r w:rsidRPr="001B5D98">
        <w:rPr>
          <w:b/>
          <w:sz w:val="22"/>
          <w:szCs w:val="22"/>
        </w:rPr>
        <w:t>)</w:t>
      </w:r>
    </w:p>
    <w:p w14:paraId="6EE7195F" w14:textId="77777777" w:rsidR="00857C89" w:rsidRDefault="00857C89" w:rsidP="00857C89">
      <w:pPr>
        <w:pStyle w:val="AralkYok"/>
        <w:jc w:val="center"/>
        <w:rPr>
          <w:b/>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649"/>
        <w:gridCol w:w="1637"/>
        <w:gridCol w:w="1638"/>
        <w:gridCol w:w="1542"/>
        <w:gridCol w:w="1543"/>
      </w:tblGrid>
      <w:tr w:rsidR="00857C89" w:rsidRPr="001D53C4" w14:paraId="5ACB6C6B" w14:textId="77777777" w:rsidTr="00E352DD">
        <w:trPr>
          <w:trHeight w:val="498"/>
          <w:jc w:val="center"/>
        </w:trPr>
        <w:tc>
          <w:tcPr>
            <w:tcW w:w="2649" w:type="dxa"/>
            <w:vMerge w:val="restart"/>
            <w:tcBorders>
              <w:top w:val="single" w:sz="6" w:space="0" w:color="auto"/>
              <w:bottom w:val="single" w:sz="4" w:space="0" w:color="auto"/>
              <w:right w:val="single" w:sz="6" w:space="0" w:color="auto"/>
            </w:tcBorders>
            <w:shd w:val="clear" w:color="auto" w:fill="7EA8CA" w:themeFill="background2" w:themeFillShade="BF"/>
            <w:vAlign w:val="center"/>
          </w:tcPr>
          <w:p w14:paraId="32C54BA5" w14:textId="77777777" w:rsidR="00857C89" w:rsidRPr="001D53C4" w:rsidRDefault="00857C89" w:rsidP="00E352DD">
            <w:pPr>
              <w:jc w:val="center"/>
              <w:rPr>
                <w:b/>
                <w:sz w:val="22"/>
                <w:szCs w:val="22"/>
              </w:rPr>
            </w:pPr>
            <w:r w:rsidRPr="001D53C4">
              <w:rPr>
                <w:b/>
                <w:sz w:val="22"/>
                <w:szCs w:val="22"/>
              </w:rPr>
              <w:t>İLÇE ADI</w:t>
            </w:r>
          </w:p>
        </w:tc>
        <w:tc>
          <w:tcPr>
            <w:tcW w:w="3275" w:type="dxa"/>
            <w:gridSpan w:val="2"/>
            <w:tcBorders>
              <w:top w:val="single" w:sz="6" w:space="0" w:color="auto"/>
              <w:right w:val="single" w:sz="4" w:space="0" w:color="auto"/>
            </w:tcBorders>
            <w:shd w:val="clear" w:color="auto" w:fill="7EA8CA" w:themeFill="background2" w:themeFillShade="BF"/>
            <w:vAlign w:val="center"/>
          </w:tcPr>
          <w:p w14:paraId="55F3D5C7" w14:textId="77777777" w:rsidR="00857C89" w:rsidRPr="001D53C4" w:rsidRDefault="00857C89" w:rsidP="00E352DD">
            <w:pPr>
              <w:jc w:val="center"/>
              <w:rPr>
                <w:b/>
                <w:sz w:val="22"/>
                <w:szCs w:val="22"/>
              </w:rPr>
            </w:pPr>
            <w:r w:rsidRPr="001D53C4">
              <w:rPr>
                <w:b/>
                <w:sz w:val="22"/>
                <w:szCs w:val="22"/>
              </w:rPr>
              <w:t>NÜFUS</w:t>
            </w:r>
          </w:p>
        </w:tc>
        <w:tc>
          <w:tcPr>
            <w:tcW w:w="1542" w:type="dxa"/>
            <w:vMerge w:val="restart"/>
            <w:tcBorders>
              <w:top w:val="single" w:sz="6" w:space="0" w:color="auto"/>
              <w:left w:val="single" w:sz="4" w:space="0" w:color="auto"/>
              <w:bottom w:val="single" w:sz="4" w:space="0" w:color="auto"/>
            </w:tcBorders>
            <w:shd w:val="clear" w:color="auto" w:fill="7EA8CA" w:themeFill="background2" w:themeFillShade="BF"/>
            <w:vAlign w:val="center"/>
          </w:tcPr>
          <w:p w14:paraId="065D0F29" w14:textId="77777777" w:rsidR="00857C89" w:rsidRDefault="00857C89" w:rsidP="00E352DD">
            <w:pPr>
              <w:jc w:val="center"/>
              <w:rPr>
                <w:b/>
                <w:sz w:val="22"/>
                <w:szCs w:val="22"/>
              </w:rPr>
            </w:pPr>
            <w:r>
              <w:rPr>
                <w:b/>
                <w:sz w:val="22"/>
                <w:szCs w:val="22"/>
              </w:rPr>
              <w:t>ARTIŞ/</w:t>
            </w:r>
          </w:p>
          <w:p w14:paraId="3B1B3F88" w14:textId="77777777" w:rsidR="00857C89" w:rsidRDefault="00857C89" w:rsidP="00E352DD">
            <w:pPr>
              <w:jc w:val="center"/>
              <w:rPr>
                <w:b/>
                <w:sz w:val="22"/>
                <w:szCs w:val="22"/>
              </w:rPr>
            </w:pPr>
            <w:r>
              <w:rPr>
                <w:b/>
                <w:sz w:val="22"/>
                <w:szCs w:val="22"/>
              </w:rPr>
              <w:t>AZALIŞ</w:t>
            </w:r>
          </w:p>
          <w:p w14:paraId="1F61219F" w14:textId="77777777" w:rsidR="00857C89" w:rsidRPr="001D53C4" w:rsidRDefault="00857C89" w:rsidP="00E352DD">
            <w:pPr>
              <w:jc w:val="center"/>
              <w:rPr>
                <w:b/>
                <w:sz w:val="22"/>
                <w:szCs w:val="22"/>
              </w:rPr>
            </w:pPr>
            <w:r w:rsidRPr="001D53C4">
              <w:rPr>
                <w:b/>
                <w:sz w:val="22"/>
                <w:szCs w:val="22"/>
              </w:rPr>
              <w:t>MİKTARI</w:t>
            </w:r>
          </w:p>
        </w:tc>
        <w:tc>
          <w:tcPr>
            <w:tcW w:w="1543" w:type="dxa"/>
            <w:vMerge w:val="restart"/>
            <w:tcBorders>
              <w:top w:val="single" w:sz="6" w:space="0" w:color="auto"/>
              <w:left w:val="single" w:sz="4" w:space="0" w:color="auto"/>
              <w:bottom w:val="single" w:sz="4" w:space="0" w:color="auto"/>
            </w:tcBorders>
            <w:shd w:val="clear" w:color="auto" w:fill="7EA8CA" w:themeFill="background2" w:themeFillShade="BF"/>
            <w:vAlign w:val="center"/>
          </w:tcPr>
          <w:p w14:paraId="6C5382BD" w14:textId="77777777" w:rsidR="00857C89" w:rsidRPr="001D53C4" w:rsidRDefault="00857C89" w:rsidP="00E352DD">
            <w:pPr>
              <w:jc w:val="center"/>
              <w:rPr>
                <w:b/>
                <w:sz w:val="22"/>
                <w:szCs w:val="22"/>
              </w:rPr>
            </w:pPr>
            <w:r w:rsidRPr="001D53C4">
              <w:rPr>
                <w:b/>
                <w:sz w:val="22"/>
                <w:szCs w:val="22"/>
              </w:rPr>
              <w:t>YILLIK NÜFUS ARTIŞ HIZI (%</w:t>
            </w:r>
            <w:r w:rsidRPr="001D53C4">
              <w:rPr>
                <w:b/>
                <w:sz w:val="22"/>
                <w:szCs w:val="22"/>
                <w:vertAlign w:val="subscript"/>
              </w:rPr>
              <w:t>0</w:t>
            </w:r>
            <w:r w:rsidRPr="001D53C4">
              <w:rPr>
                <w:b/>
                <w:sz w:val="22"/>
                <w:szCs w:val="22"/>
              </w:rPr>
              <w:t>)</w:t>
            </w:r>
          </w:p>
        </w:tc>
      </w:tr>
      <w:tr w:rsidR="00857C89" w:rsidRPr="001D53C4" w14:paraId="19ABDCC3" w14:textId="77777777" w:rsidTr="00E352DD">
        <w:trPr>
          <w:trHeight w:val="499"/>
          <w:jc w:val="center"/>
        </w:trPr>
        <w:tc>
          <w:tcPr>
            <w:tcW w:w="2649" w:type="dxa"/>
            <w:vMerge/>
            <w:tcBorders>
              <w:top w:val="nil"/>
              <w:bottom w:val="single" w:sz="4" w:space="0" w:color="auto"/>
              <w:right w:val="single" w:sz="6" w:space="0" w:color="auto"/>
            </w:tcBorders>
            <w:shd w:val="clear" w:color="auto" w:fill="C4BC96"/>
            <w:vAlign w:val="center"/>
          </w:tcPr>
          <w:p w14:paraId="490B241B" w14:textId="77777777" w:rsidR="00857C89" w:rsidRPr="001D53C4" w:rsidRDefault="00857C89" w:rsidP="00E352DD">
            <w:pPr>
              <w:jc w:val="center"/>
              <w:rPr>
                <w:b/>
                <w:sz w:val="22"/>
                <w:szCs w:val="22"/>
              </w:rPr>
            </w:pPr>
          </w:p>
        </w:tc>
        <w:tc>
          <w:tcPr>
            <w:tcW w:w="1637" w:type="dxa"/>
            <w:tcBorders>
              <w:top w:val="single" w:sz="6" w:space="0" w:color="auto"/>
              <w:bottom w:val="single" w:sz="4" w:space="0" w:color="auto"/>
              <w:right w:val="single" w:sz="4" w:space="0" w:color="auto"/>
            </w:tcBorders>
            <w:shd w:val="clear" w:color="auto" w:fill="7EA8CA" w:themeFill="background2" w:themeFillShade="BF"/>
            <w:vAlign w:val="center"/>
          </w:tcPr>
          <w:p w14:paraId="4B74F47A" w14:textId="77777777" w:rsidR="00857C89" w:rsidRPr="001D53C4" w:rsidRDefault="00857C89" w:rsidP="00E352DD">
            <w:pPr>
              <w:jc w:val="center"/>
              <w:rPr>
                <w:b/>
                <w:sz w:val="22"/>
                <w:szCs w:val="22"/>
              </w:rPr>
            </w:pPr>
            <w:r>
              <w:rPr>
                <w:b/>
                <w:sz w:val="22"/>
                <w:szCs w:val="22"/>
              </w:rPr>
              <w:t>2019</w:t>
            </w:r>
          </w:p>
        </w:tc>
        <w:tc>
          <w:tcPr>
            <w:tcW w:w="1638" w:type="dxa"/>
            <w:tcBorders>
              <w:top w:val="single" w:sz="6" w:space="0" w:color="auto"/>
              <w:bottom w:val="single" w:sz="4" w:space="0" w:color="auto"/>
              <w:right w:val="single" w:sz="4" w:space="0" w:color="auto"/>
            </w:tcBorders>
            <w:shd w:val="clear" w:color="auto" w:fill="7EA8CA" w:themeFill="background2" w:themeFillShade="BF"/>
            <w:vAlign w:val="center"/>
          </w:tcPr>
          <w:p w14:paraId="60D3CFE6" w14:textId="77777777" w:rsidR="00857C89" w:rsidRPr="001D53C4" w:rsidRDefault="00857C89" w:rsidP="00E352DD">
            <w:pPr>
              <w:jc w:val="center"/>
              <w:rPr>
                <w:b/>
                <w:sz w:val="22"/>
                <w:szCs w:val="22"/>
              </w:rPr>
            </w:pPr>
            <w:r>
              <w:rPr>
                <w:b/>
                <w:sz w:val="22"/>
                <w:szCs w:val="22"/>
              </w:rPr>
              <w:t>2020</w:t>
            </w:r>
          </w:p>
        </w:tc>
        <w:tc>
          <w:tcPr>
            <w:tcW w:w="1542" w:type="dxa"/>
            <w:vMerge/>
            <w:tcBorders>
              <w:top w:val="nil"/>
              <w:left w:val="single" w:sz="4" w:space="0" w:color="auto"/>
              <w:bottom w:val="single" w:sz="4" w:space="0" w:color="auto"/>
            </w:tcBorders>
            <w:shd w:val="clear" w:color="auto" w:fill="7EA8CA" w:themeFill="background2" w:themeFillShade="BF"/>
            <w:vAlign w:val="center"/>
          </w:tcPr>
          <w:p w14:paraId="38DB93C1" w14:textId="77777777" w:rsidR="00857C89" w:rsidRPr="001D53C4" w:rsidRDefault="00857C89" w:rsidP="00E352DD">
            <w:pPr>
              <w:jc w:val="center"/>
              <w:rPr>
                <w:b/>
                <w:sz w:val="22"/>
                <w:szCs w:val="22"/>
              </w:rPr>
            </w:pPr>
          </w:p>
        </w:tc>
        <w:tc>
          <w:tcPr>
            <w:tcW w:w="1543" w:type="dxa"/>
            <w:vMerge/>
            <w:tcBorders>
              <w:top w:val="nil"/>
              <w:left w:val="single" w:sz="4" w:space="0" w:color="auto"/>
              <w:bottom w:val="single" w:sz="4" w:space="0" w:color="auto"/>
            </w:tcBorders>
            <w:shd w:val="clear" w:color="auto" w:fill="7EA8CA" w:themeFill="background2" w:themeFillShade="BF"/>
            <w:vAlign w:val="center"/>
          </w:tcPr>
          <w:p w14:paraId="5AC02DDA" w14:textId="77777777" w:rsidR="00857C89" w:rsidRPr="001D53C4" w:rsidRDefault="00857C89" w:rsidP="00E352DD">
            <w:pPr>
              <w:jc w:val="center"/>
              <w:rPr>
                <w:b/>
                <w:sz w:val="22"/>
                <w:szCs w:val="22"/>
              </w:rPr>
            </w:pPr>
          </w:p>
        </w:tc>
      </w:tr>
      <w:tr w:rsidR="00857C89" w:rsidRPr="001D53C4" w14:paraId="2C4F4480" w14:textId="77777777" w:rsidTr="00C40312">
        <w:trPr>
          <w:trHeight w:val="255"/>
          <w:jc w:val="center"/>
        </w:trPr>
        <w:tc>
          <w:tcPr>
            <w:tcW w:w="2649" w:type="dxa"/>
            <w:tcBorders>
              <w:top w:val="single" w:sz="4" w:space="0" w:color="auto"/>
              <w:bottom w:val="single" w:sz="6" w:space="0" w:color="auto"/>
              <w:right w:val="single" w:sz="6" w:space="0" w:color="auto"/>
            </w:tcBorders>
            <w:shd w:val="clear" w:color="auto" w:fill="auto"/>
            <w:vAlign w:val="center"/>
          </w:tcPr>
          <w:p w14:paraId="7140F323" w14:textId="77777777" w:rsidR="00857C89" w:rsidRPr="001D53C4" w:rsidRDefault="00857C89" w:rsidP="00E352DD">
            <w:pPr>
              <w:jc w:val="left"/>
              <w:rPr>
                <w:sz w:val="22"/>
                <w:szCs w:val="22"/>
              </w:rPr>
            </w:pPr>
            <w:r w:rsidRPr="001D53C4">
              <w:rPr>
                <w:sz w:val="22"/>
                <w:szCs w:val="22"/>
              </w:rPr>
              <w:t>ALTINORDU</w:t>
            </w:r>
          </w:p>
        </w:tc>
        <w:tc>
          <w:tcPr>
            <w:tcW w:w="1637" w:type="dxa"/>
            <w:tcBorders>
              <w:top w:val="single" w:sz="4" w:space="0" w:color="auto"/>
              <w:bottom w:val="single" w:sz="6" w:space="0" w:color="auto"/>
              <w:right w:val="single" w:sz="6" w:space="0" w:color="auto"/>
            </w:tcBorders>
            <w:shd w:val="clear" w:color="auto" w:fill="auto"/>
            <w:vAlign w:val="center"/>
          </w:tcPr>
          <w:p w14:paraId="63BC7ECC" w14:textId="77777777" w:rsidR="00857C89" w:rsidRPr="001D53C4" w:rsidRDefault="00857C89" w:rsidP="00E352DD">
            <w:pPr>
              <w:jc w:val="right"/>
              <w:rPr>
                <w:sz w:val="22"/>
                <w:szCs w:val="22"/>
              </w:rPr>
            </w:pPr>
            <w:r>
              <w:rPr>
                <w:sz w:val="22"/>
                <w:szCs w:val="22"/>
              </w:rPr>
              <w:t>217.640</w:t>
            </w:r>
          </w:p>
        </w:tc>
        <w:tc>
          <w:tcPr>
            <w:tcW w:w="1638" w:type="dxa"/>
            <w:tcBorders>
              <w:top w:val="nil"/>
              <w:left w:val="single" w:sz="6" w:space="0" w:color="auto"/>
              <w:bottom w:val="single" w:sz="6" w:space="0" w:color="auto"/>
              <w:right w:val="single" w:sz="6" w:space="0" w:color="auto"/>
            </w:tcBorders>
            <w:shd w:val="clear" w:color="auto" w:fill="auto"/>
            <w:vAlign w:val="center"/>
          </w:tcPr>
          <w:p w14:paraId="51594654" w14:textId="77777777" w:rsidR="00857C89" w:rsidRPr="001D53C4" w:rsidRDefault="00857C89" w:rsidP="00E352DD">
            <w:pPr>
              <w:jc w:val="right"/>
              <w:rPr>
                <w:sz w:val="22"/>
                <w:szCs w:val="22"/>
              </w:rPr>
            </w:pPr>
            <w:r>
              <w:rPr>
                <w:sz w:val="22"/>
                <w:szCs w:val="22"/>
              </w:rPr>
              <w:t>224.100</w:t>
            </w:r>
          </w:p>
        </w:tc>
        <w:tc>
          <w:tcPr>
            <w:tcW w:w="1542" w:type="dxa"/>
            <w:tcBorders>
              <w:top w:val="single" w:sz="4" w:space="0" w:color="auto"/>
              <w:left w:val="single" w:sz="6" w:space="0" w:color="auto"/>
              <w:bottom w:val="single" w:sz="6" w:space="0" w:color="auto"/>
              <w:right w:val="single" w:sz="6" w:space="0" w:color="auto"/>
            </w:tcBorders>
            <w:shd w:val="clear" w:color="auto" w:fill="auto"/>
          </w:tcPr>
          <w:p w14:paraId="68EBE5C5" w14:textId="77777777" w:rsidR="00857C89" w:rsidRPr="00595746" w:rsidRDefault="00857C89" w:rsidP="00E352DD">
            <w:pPr>
              <w:jc w:val="right"/>
              <w:rPr>
                <w:sz w:val="22"/>
                <w:szCs w:val="22"/>
              </w:rPr>
            </w:pPr>
            <w:r>
              <w:rPr>
                <w:sz w:val="22"/>
                <w:szCs w:val="22"/>
              </w:rPr>
              <w:t>6.460</w:t>
            </w:r>
          </w:p>
        </w:tc>
        <w:tc>
          <w:tcPr>
            <w:tcW w:w="1543" w:type="dxa"/>
            <w:tcBorders>
              <w:top w:val="single" w:sz="4" w:space="0" w:color="auto"/>
              <w:left w:val="single" w:sz="6" w:space="0" w:color="auto"/>
              <w:bottom w:val="single" w:sz="6" w:space="0" w:color="auto"/>
              <w:right w:val="single" w:sz="6" w:space="0" w:color="auto"/>
            </w:tcBorders>
            <w:shd w:val="clear" w:color="auto" w:fill="auto"/>
          </w:tcPr>
          <w:p w14:paraId="3CDAADED" w14:textId="77777777" w:rsidR="00857C89" w:rsidRPr="006D3AE5" w:rsidRDefault="00857C89" w:rsidP="00E352DD">
            <w:pPr>
              <w:jc w:val="right"/>
              <w:rPr>
                <w:sz w:val="22"/>
                <w:szCs w:val="22"/>
              </w:rPr>
            </w:pPr>
            <w:r>
              <w:rPr>
                <w:sz w:val="22"/>
                <w:szCs w:val="22"/>
              </w:rPr>
              <w:t>29,3</w:t>
            </w:r>
          </w:p>
        </w:tc>
      </w:tr>
      <w:tr w:rsidR="00857C89" w:rsidRPr="001D53C4" w14:paraId="332CA1CA" w14:textId="77777777" w:rsidTr="00C40312">
        <w:trPr>
          <w:trHeight w:val="255"/>
          <w:jc w:val="center"/>
        </w:trPr>
        <w:tc>
          <w:tcPr>
            <w:tcW w:w="2649" w:type="dxa"/>
            <w:tcBorders>
              <w:top w:val="single" w:sz="6" w:space="0" w:color="auto"/>
              <w:bottom w:val="single" w:sz="6" w:space="0" w:color="auto"/>
              <w:right w:val="single" w:sz="6" w:space="0" w:color="auto"/>
            </w:tcBorders>
            <w:shd w:val="clear" w:color="auto" w:fill="ADC8DD" w:themeFill="background2" w:themeFillShade="E6"/>
            <w:vAlign w:val="center"/>
          </w:tcPr>
          <w:p w14:paraId="7803AF73" w14:textId="77777777" w:rsidR="00857C89" w:rsidRPr="001D53C4" w:rsidRDefault="00857C89" w:rsidP="00E352DD">
            <w:pPr>
              <w:jc w:val="left"/>
              <w:rPr>
                <w:sz w:val="22"/>
                <w:szCs w:val="22"/>
              </w:rPr>
            </w:pPr>
            <w:r w:rsidRPr="001D53C4">
              <w:rPr>
                <w:sz w:val="22"/>
                <w:szCs w:val="22"/>
              </w:rPr>
              <w:t>AKKUŞ</w:t>
            </w:r>
          </w:p>
        </w:tc>
        <w:tc>
          <w:tcPr>
            <w:tcW w:w="1637" w:type="dxa"/>
            <w:tcBorders>
              <w:top w:val="single" w:sz="6" w:space="0" w:color="auto"/>
              <w:bottom w:val="single" w:sz="6" w:space="0" w:color="auto"/>
              <w:right w:val="single" w:sz="6" w:space="0" w:color="auto"/>
            </w:tcBorders>
            <w:shd w:val="clear" w:color="auto" w:fill="ADC8DD" w:themeFill="background2" w:themeFillShade="E6"/>
            <w:vAlign w:val="center"/>
          </w:tcPr>
          <w:p w14:paraId="406EBD86" w14:textId="77777777" w:rsidR="00857C89" w:rsidRPr="001D53C4" w:rsidRDefault="00857C89" w:rsidP="00E352DD">
            <w:pPr>
              <w:jc w:val="right"/>
              <w:rPr>
                <w:sz w:val="22"/>
                <w:szCs w:val="22"/>
              </w:rPr>
            </w:pPr>
            <w:r>
              <w:rPr>
                <w:sz w:val="22"/>
                <w:szCs w:val="22"/>
              </w:rPr>
              <w:t>22.192</w:t>
            </w:r>
          </w:p>
        </w:tc>
        <w:tc>
          <w:tcPr>
            <w:tcW w:w="1638" w:type="dxa"/>
            <w:tcBorders>
              <w:top w:val="single" w:sz="6" w:space="0" w:color="auto"/>
              <w:left w:val="single" w:sz="6" w:space="0" w:color="auto"/>
              <w:bottom w:val="single" w:sz="6" w:space="0" w:color="auto"/>
              <w:right w:val="single" w:sz="6" w:space="0" w:color="auto"/>
            </w:tcBorders>
            <w:shd w:val="clear" w:color="auto" w:fill="ADC8DD" w:themeFill="background2" w:themeFillShade="E6"/>
            <w:vAlign w:val="center"/>
          </w:tcPr>
          <w:p w14:paraId="73698323" w14:textId="77777777" w:rsidR="00857C89" w:rsidRPr="001D53C4" w:rsidRDefault="00857C89" w:rsidP="00E352DD">
            <w:pPr>
              <w:jc w:val="right"/>
              <w:rPr>
                <w:sz w:val="22"/>
                <w:szCs w:val="22"/>
              </w:rPr>
            </w:pPr>
            <w:r>
              <w:rPr>
                <w:sz w:val="22"/>
                <w:szCs w:val="22"/>
              </w:rPr>
              <w:t>22.118</w:t>
            </w:r>
          </w:p>
        </w:tc>
        <w:tc>
          <w:tcPr>
            <w:tcW w:w="1542" w:type="dxa"/>
            <w:tcBorders>
              <w:top w:val="single" w:sz="6" w:space="0" w:color="auto"/>
              <w:left w:val="single" w:sz="6" w:space="0" w:color="auto"/>
              <w:bottom w:val="single" w:sz="6" w:space="0" w:color="auto"/>
              <w:right w:val="single" w:sz="6" w:space="0" w:color="auto"/>
            </w:tcBorders>
            <w:shd w:val="clear" w:color="auto" w:fill="ADC8DD" w:themeFill="background2" w:themeFillShade="E6"/>
          </w:tcPr>
          <w:p w14:paraId="31D8BE2B" w14:textId="77777777" w:rsidR="00857C89" w:rsidRPr="00595746" w:rsidRDefault="00857C89" w:rsidP="00E352DD">
            <w:pPr>
              <w:jc w:val="right"/>
              <w:rPr>
                <w:sz w:val="22"/>
                <w:szCs w:val="22"/>
              </w:rPr>
            </w:pPr>
            <w:r>
              <w:rPr>
                <w:sz w:val="22"/>
                <w:szCs w:val="22"/>
              </w:rPr>
              <w:t>-74</w:t>
            </w:r>
          </w:p>
        </w:tc>
        <w:tc>
          <w:tcPr>
            <w:tcW w:w="1543" w:type="dxa"/>
            <w:tcBorders>
              <w:top w:val="single" w:sz="6" w:space="0" w:color="auto"/>
              <w:left w:val="single" w:sz="6" w:space="0" w:color="auto"/>
              <w:bottom w:val="single" w:sz="6" w:space="0" w:color="auto"/>
              <w:right w:val="single" w:sz="6" w:space="0" w:color="auto"/>
            </w:tcBorders>
            <w:shd w:val="clear" w:color="auto" w:fill="ADC8DD" w:themeFill="background2" w:themeFillShade="E6"/>
          </w:tcPr>
          <w:p w14:paraId="63043330" w14:textId="77777777" w:rsidR="00857C89" w:rsidRPr="006D3AE5" w:rsidRDefault="00857C89" w:rsidP="00E352DD">
            <w:pPr>
              <w:jc w:val="right"/>
              <w:rPr>
                <w:sz w:val="22"/>
                <w:szCs w:val="22"/>
              </w:rPr>
            </w:pPr>
            <w:r>
              <w:rPr>
                <w:sz w:val="22"/>
                <w:szCs w:val="22"/>
              </w:rPr>
              <w:t>-3,3</w:t>
            </w:r>
          </w:p>
        </w:tc>
      </w:tr>
      <w:tr w:rsidR="00857C89" w:rsidRPr="001D53C4" w14:paraId="7AB16126" w14:textId="77777777" w:rsidTr="00C40312">
        <w:trPr>
          <w:trHeight w:val="255"/>
          <w:jc w:val="center"/>
        </w:trPr>
        <w:tc>
          <w:tcPr>
            <w:tcW w:w="2649" w:type="dxa"/>
            <w:tcBorders>
              <w:top w:val="single" w:sz="6" w:space="0" w:color="auto"/>
              <w:bottom w:val="single" w:sz="6" w:space="0" w:color="auto"/>
              <w:right w:val="single" w:sz="6" w:space="0" w:color="auto"/>
            </w:tcBorders>
            <w:shd w:val="clear" w:color="auto" w:fill="auto"/>
            <w:vAlign w:val="center"/>
          </w:tcPr>
          <w:p w14:paraId="524784B2" w14:textId="77777777" w:rsidR="00857C89" w:rsidRPr="001D53C4" w:rsidRDefault="00857C89" w:rsidP="00E352DD">
            <w:pPr>
              <w:jc w:val="left"/>
              <w:rPr>
                <w:sz w:val="22"/>
                <w:szCs w:val="22"/>
              </w:rPr>
            </w:pPr>
            <w:r w:rsidRPr="001D53C4">
              <w:rPr>
                <w:sz w:val="22"/>
                <w:szCs w:val="22"/>
              </w:rPr>
              <w:t>AYBASTI</w:t>
            </w:r>
          </w:p>
        </w:tc>
        <w:tc>
          <w:tcPr>
            <w:tcW w:w="1637" w:type="dxa"/>
            <w:tcBorders>
              <w:top w:val="single" w:sz="6" w:space="0" w:color="auto"/>
              <w:bottom w:val="single" w:sz="6" w:space="0" w:color="auto"/>
              <w:right w:val="single" w:sz="6" w:space="0" w:color="auto"/>
            </w:tcBorders>
            <w:shd w:val="clear" w:color="auto" w:fill="auto"/>
            <w:vAlign w:val="center"/>
          </w:tcPr>
          <w:p w14:paraId="1CBA70FD" w14:textId="77777777" w:rsidR="00857C89" w:rsidRPr="001D53C4" w:rsidRDefault="00857C89" w:rsidP="00E352DD">
            <w:pPr>
              <w:jc w:val="right"/>
              <w:rPr>
                <w:sz w:val="22"/>
                <w:szCs w:val="22"/>
              </w:rPr>
            </w:pPr>
            <w:r>
              <w:rPr>
                <w:sz w:val="22"/>
                <w:szCs w:val="22"/>
              </w:rPr>
              <w:t>22.027</w:t>
            </w:r>
          </w:p>
        </w:tc>
        <w:tc>
          <w:tcPr>
            <w:tcW w:w="1638" w:type="dxa"/>
            <w:tcBorders>
              <w:top w:val="single" w:sz="6" w:space="0" w:color="auto"/>
              <w:left w:val="single" w:sz="6" w:space="0" w:color="auto"/>
              <w:bottom w:val="single" w:sz="6" w:space="0" w:color="auto"/>
              <w:right w:val="single" w:sz="6" w:space="0" w:color="auto"/>
            </w:tcBorders>
            <w:shd w:val="clear" w:color="auto" w:fill="auto"/>
            <w:vAlign w:val="center"/>
          </w:tcPr>
          <w:p w14:paraId="378D68F6" w14:textId="77777777" w:rsidR="00857C89" w:rsidRPr="001D53C4" w:rsidRDefault="00857C89" w:rsidP="00E352DD">
            <w:pPr>
              <w:jc w:val="right"/>
              <w:rPr>
                <w:sz w:val="22"/>
                <w:szCs w:val="22"/>
              </w:rPr>
            </w:pPr>
            <w:r>
              <w:rPr>
                <w:sz w:val="22"/>
                <w:szCs w:val="22"/>
              </w:rPr>
              <w:t>22.326</w:t>
            </w:r>
          </w:p>
        </w:tc>
        <w:tc>
          <w:tcPr>
            <w:tcW w:w="1542" w:type="dxa"/>
            <w:tcBorders>
              <w:top w:val="single" w:sz="6" w:space="0" w:color="auto"/>
              <w:left w:val="single" w:sz="6" w:space="0" w:color="auto"/>
              <w:bottom w:val="single" w:sz="6" w:space="0" w:color="auto"/>
              <w:right w:val="single" w:sz="6" w:space="0" w:color="auto"/>
            </w:tcBorders>
            <w:shd w:val="clear" w:color="auto" w:fill="auto"/>
          </w:tcPr>
          <w:p w14:paraId="4700710B" w14:textId="77777777" w:rsidR="00857C89" w:rsidRPr="00595746" w:rsidRDefault="00857C89" w:rsidP="00E352DD">
            <w:pPr>
              <w:jc w:val="right"/>
              <w:rPr>
                <w:sz w:val="22"/>
                <w:szCs w:val="22"/>
              </w:rPr>
            </w:pPr>
            <w:r>
              <w:rPr>
                <w:sz w:val="22"/>
                <w:szCs w:val="22"/>
              </w:rPr>
              <w:t>299</w:t>
            </w:r>
          </w:p>
        </w:tc>
        <w:tc>
          <w:tcPr>
            <w:tcW w:w="1543" w:type="dxa"/>
            <w:tcBorders>
              <w:top w:val="single" w:sz="6" w:space="0" w:color="auto"/>
              <w:left w:val="single" w:sz="6" w:space="0" w:color="auto"/>
              <w:bottom w:val="single" w:sz="6" w:space="0" w:color="auto"/>
              <w:right w:val="single" w:sz="6" w:space="0" w:color="auto"/>
            </w:tcBorders>
            <w:shd w:val="clear" w:color="auto" w:fill="auto"/>
          </w:tcPr>
          <w:p w14:paraId="76FD9E5E" w14:textId="77777777" w:rsidR="00857C89" w:rsidRPr="006D3AE5" w:rsidRDefault="00857C89" w:rsidP="00E352DD">
            <w:pPr>
              <w:jc w:val="right"/>
              <w:rPr>
                <w:sz w:val="22"/>
                <w:szCs w:val="22"/>
              </w:rPr>
            </w:pPr>
            <w:r>
              <w:rPr>
                <w:sz w:val="22"/>
                <w:szCs w:val="22"/>
              </w:rPr>
              <w:t>13,5</w:t>
            </w:r>
          </w:p>
        </w:tc>
      </w:tr>
      <w:tr w:rsidR="00857C89" w:rsidRPr="001D53C4" w14:paraId="6D98A8C4" w14:textId="77777777" w:rsidTr="00C40312">
        <w:trPr>
          <w:trHeight w:val="255"/>
          <w:jc w:val="center"/>
        </w:trPr>
        <w:tc>
          <w:tcPr>
            <w:tcW w:w="2649" w:type="dxa"/>
            <w:tcBorders>
              <w:top w:val="single" w:sz="6" w:space="0" w:color="auto"/>
              <w:bottom w:val="single" w:sz="6" w:space="0" w:color="auto"/>
              <w:right w:val="single" w:sz="6" w:space="0" w:color="auto"/>
            </w:tcBorders>
            <w:shd w:val="clear" w:color="auto" w:fill="ADC8DD" w:themeFill="background2" w:themeFillShade="E6"/>
            <w:vAlign w:val="center"/>
          </w:tcPr>
          <w:p w14:paraId="01E8E951" w14:textId="77777777" w:rsidR="00857C89" w:rsidRPr="001D53C4" w:rsidRDefault="00857C89" w:rsidP="00E352DD">
            <w:pPr>
              <w:jc w:val="left"/>
              <w:rPr>
                <w:sz w:val="22"/>
                <w:szCs w:val="22"/>
              </w:rPr>
            </w:pPr>
            <w:r w:rsidRPr="001D53C4">
              <w:rPr>
                <w:sz w:val="22"/>
                <w:szCs w:val="22"/>
              </w:rPr>
              <w:t>ÇAMAŞ</w:t>
            </w:r>
          </w:p>
        </w:tc>
        <w:tc>
          <w:tcPr>
            <w:tcW w:w="1637" w:type="dxa"/>
            <w:tcBorders>
              <w:top w:val="single" w:sz="6" w:space="0" w:color="auto"/>
              <w:bottom w:val="single" w:sz="6" w:space="0" w:color="auto"/>
              <w:right w:val="single" w:sz="6" w:space="0" w:color="auto"/>
            </w:tcBorders>
            <w:shd w:val="clear" w:color="auto" w:fill="ADC8DD" w:themeFill="background2" w:themeFillShade="E6"/>
            <w:vAlign w:val="center"/>
          </w:tcPr>
          <w:p w14:paraId="5F4B7B4D" w14:textId="77777777" w:rsidR="00857C89" w:rsidRPr="001D53C4" w:rsidRDefault="00857C89" w:rsidP="00E352DD">
            <w:pPr>
              <w:jc w:val="right"/>
              <w:rPr>
                <w:sz w:val="22"/>
                <w:szCs w:val="22"/>
              </w:rPr>
            </w:pPr>
            <w:r>
              <w:rPr>
                <w:sz w:val="22"/>
                <w:szCs w:val="22"/>
              </w:rPr>
              <w:t>9.058</w:t>
            </w:r>
          </w:p>
        </w:tc>
        <w:tc>
          <w:tcPr>
            <w:tcW w:w="1638" w:type="dxa"/>
            <w:tcBorders>
              <w:top w:val="single" w:sz="6" w:space="0" w:color="auto"/>
              <w:left w:val="single" w:sz="6" w:space="0" w:color="auto"/>
              <w:bottom w:val="single" w:sz="6" w:space="0" w:color="auto"/>
              <w:right w:val="single" w:sz="6" w:space="0" w:color="auto"/>
            </w:tcBorders>
            <w:shd w:val="clear" w:color="auto" w:fill="ADC8DD" w:themeFill="background2" w:themeFillShade="E6"/>
            <w:vAlign w:val="center"/>
          </w:tcPr>
          <w:p w14:paraId="6DC61FA0" w14:textId="77777777" w:rsidR="00857C89" w:rsidRPr="001D53C4" w:rsidRDefault="00857C89" w:rsidP="00E352DD">
            <w:pPr>
              <w:jc w:val="right"/>
              <w:rPr>
                <w:sz w:val="22"/>
                <w:szCs w:val="22"/>
              </w:rPr>
            </w:pPr>
            <w:r>
              <w:rPr>
                <w:sz w:val="22"/>
                <w:szCs w:val="22"/>
              </w:rPr>
              <w:t>8.643</w:t>
            </w:r>
          </w:p>
        </w:tc>
        <w:tc>
          <w:tcPr>
            <w:tcW w:w="1542" w:type="dxa"/>
            <w:tcBorders>
              <w:top w:val="single" w:sz="6" w:space="0" w:color="auto"/>
              <w:left w:val="single" w:sz="6" w:space="0" w:color="auto"/>
              <w:bottom w:val="single" w:sz="6" w:space="0" w:color="auto"/>
              <w:right w:val="single" w:sz="6" w:space="0" w:color="auto"/>
            </w:tcBorders>
            <w:shd w:val="clear" w:color="auto" w:fill="ADC8DD" w:themeFill="background2" w:themeFillShade="E6"/>
          </w:tcPr>
          <w:p w14:paraId="64B8281F" w14:textId="77777777" w:rsidR="00857C89" w:rsidRPr="00595746" w:rsidRDefault="00857C89" w:rsidP="00E352DD">
            <w:pPr>
              <w:jc w:val="right"/>
              <w:rPr>
                <w:sz w:val="22"/>
                <w:szCs w:val="22"/>
              </w:rPr>
            </w:pPr>
            <w:r>
              <w:rPr>
                <w:sz w:val="22"/>
                <w:szCs w:val="22"/>
              </w:rPr>
              <w:t>-415</w:t>
            </w:r>
          </w:p>
        </w:tc>
        <w:tc>
          <w:tcPr>
            <w:tcW w:w="1543" w:type="dxa"/>
            <w:tcBorders>
              <w:top w:val="single" w:sz="6" w:space="0" w:color="auto"/>
              <w:left w:val="single" w:sz="6" w:space="0" w:color="auto"/>
              <w:bottom w:val="single" w:sz="6" w:space="0" w:color="auto"/>
              <w:right w:val="single" w:sz="6" w:space="0" w:color="auto"/>
            </w:tcBorders>
            <w:shd w:val="clear" w:color="auto" w:fill="ADC8DD" w:themeFill="background2" w:themeFillShade="E6"/>
          </w:tcPr>
          <w:p w14:paraId="07E815CA" w14:textId="77777777" w:rsidR="00857C89" w:rsidRPr="006D3AE5" w:rsidRDefault="00857C89" w:rsidP="00E352DD">
            <w:pPr>
              <w:jc w:val="right"/>
              <w:rPr>
                <w:sz w:val="22"/>
                <w:szCs w:val="22"/>
              </w:rPr>
            </w:pPr>
            <w:r w:rsidRPr="006D3AE5">
              <w:rPr>
                <w:sz w:val="22"/>
                <w:szCs w:val="22"/>
              </w:rPr>
              <w:t>-</w:t>
            </w:r>
            <w:r>
              <w:rPr>
                <w:sz w:val="22"/>
                <w:szCs w:val="22"/>
              </w:rPr>
              <w:t>46,9</w:t>
            </w:r>
          </w:p>
        </w:tc>
      </w:tr>
      <w:tr w:rsidR="00857C89" w:rsidRPr="001D53C4" w14:paraId="4FCB04D6" w14:textId="77777777" w:rsidTr="00C40312">
        <w:trPr>
          <w:trHeight w:val="255"/>
          <w:jc w:val="center"/>
        </w:trPr>
        <w:tc>
          <w:tcPr>
            <w:tcW w:w="2649" w:type="dxa"/>
            <w:tcBorders>
              <w:top w:val="single" w:sz="6" w:space="0" w:color="auto"/>
              <w:bottom w:val="single" w:sz="6" w:space="0" w:color="auto"/>
              <w:right w:val="single" w:sz="6" w:space="0" w:color="auto"/>
            </w:tcBorders>
            <w:shd w:val="clear" w:color="auto" w:fill="auto"/>
            <w:vAlign w:val="center"/>
          </w:tcPr>
          <w:p w14:paraId="148F64DC" w14:textId="77777777" w:rsidR="00857C89" w:rsidRPr="001D53C4" w:rsidRDefault="00857C89" w:rsidP="00E352DD">
            <w:pPr>
              <w:jc w:val="left"/>
              <w:rPr>
                <w:sz w:val="22"/>
                <w:szCs w:val="22"/>
              </w:rPr>
            </w:pPr>
            <w:r w:rsidRPr="001D53C4">
              <w:rPr>
                <w:sz w:val="22"/>
                <w:szCs w:val="22"/>
              </w:rPr>
              <w:t>ÇATALPINAR</w:t>
            </w:r>
          </w:p>
        </w:tc>
        <w:tc>
          <w:tcPr>
            <w:tcW w:w="1637" w:type="dxa"/>
            <w:tcBorders>
              <w:top w:val="single" w:sz="6" w:space="0" w:color="auto"/>
              <w:bottom w:val="single" w:sz="6" w:space="0" w:color="auto"/>
              <w:right w:val="single" w:sz="6" w:space="0" w:color="auto"/>
            </w:tcBorders>
            <w:shd w:val="clear" w:color="auto" w:fill="auto"/>
            <w:vAlign w:val="center"/>
          </w:tcPr>
          <w:p w14:paraId="5C1D16EC" w14:textId="77777777" w:rsidR="00857C89" w:rsidRPr="001D53C4" w:rsidRDefault="00857C89" w:rsidP="00E352DD">
            <w:pPr>
              <w:jc w:val="right"/>
              <w:rPr>
                <w:sz w:val="22"/>
                <w:szCs w:val="22"/>
              </w:rPr>
            </w:pPr>
            <w:r>
              <w:rPr>
                <w:sz w:val="22"/>
                <w:szCs w:val="22"/>
              </w:rPr>
              <w:t>13.809</w:t>
            </w:r>
          </w:p>
        </w:tc>
        <w:tc>
          <w:tcPr>
            <w:tcW w:w="1638" w:type="dxa"/>
            <w:tcBorders>
              <w:top w:val="single" w:sz="6" w:space="0" w:color="auto"/>
              <w:left w:val="single" w:sz="6" w:space="0" w:color="auto"/>
              <w:bottom w:val="single" w:sz="6" w:space="0" w:color="auto"/>
              <w:right w:val="single" w:sz="6" w:space="0" w:color="auto"/>
            </w:tcBorders>
            <w:shd w:val="clear" w:color="auto" w:fill="auto"/>
            <w:vAlign w:val="center"/>
          </w:tcPr>
          <w:p w14:paraId="6305551E" w14:textId="77777777" w:rsidR="00857C89" w:rsidRPr="001D53C4" w:rsidRDefault="00857C89" w:rsidP="00E352DD">
            <w:pPr>
              <w:jc w:val="right"/>
              <w:rPr>
                <w:sz w:val="22"/>
                <w:szCs w:val="22"/>
              </w:rPr>
            </w:pPr>
            <w:r>
              <w:rPr>
                <w:sz w:val="22"/>
                <w:szCs w:val="22"/>
              </w:rPr>
              <w:t>13.658</w:t>
            </w:r>
          </w:p>
        </w:tc>
        <w:tc>
          <w:tcPr>
            <w:tcW w:w="1542" w:type="dxa"/>
            <w:tcBorders>
              <w:top w:val="single" w:sz="6" w:space="0" w:color="auto"/>
              <w:left w:val="single" w:sz="6" w:space="0" w:color="auto"/>
              <w:bottom w:val="single" w:sz="6" w:space="0" w:color="auto"/>
              <w:right w:val="single" w:sz="6" w:space="0" w:color="auto"/>
            </w:tcBorders>
            <w:shd w:val="clear" w:color="auto" w:fill="auto"/>
          </w:tcPr>
          <w:p w14:paraId="5E9F43A0" w14:textId="77777777" w:rsidR="00857C89" w:rsidRPr="00595746" w:rsidRDefault="00857C89" w:rsidP="00E352DD">
            <w:pPr>
              <w:jc w:val="right"/>
              <w:rPr>
                <w:sz w:val="22"/>
                <w:szCs w:val="22"/>
              </w:rPr>
            </w:pPr>
            <w:r>
              <w:rPr>
                <w:sz w:val="22"/>
                <w:szCs w:val="22"/>
              </w:rPr>
              <w:t>-</w:t>
            </w:r>
            <w:r w:rsidRPr="00595746">
              <w:rPr>
                <w:sz w:val="22"/>
                <w:szCs w:val="22"/>
              </w:rPr>
              <w:t>1</w:t>
            </w:r>
            <w:r>
              <w:rPr>
                <w:sz w:val="22"/>
                <w:szCs w:val="22"/>
              </w:rPr>
              <w:t>51</w:t>
            </w:r>
          </w:p>
        </w:tc>
        <w:tc>
          <w:tcPr>
            <w:tcW w:w="1543" w:type="dxa"/>
            <w:tcBorders>
              <w:top w:val="single" w:sz="6" w:space="0" w:color="auto"/>
              <w:left w:val="single" w:sz="6" w:space="0" w:color="auto"/>
              <w:bottom w:val="single" w:sz="6" w:space="0" w:color="auto"/>
              <w:right w:val="single" w:sz="6" w:space="0" w:color="auto"/>
            </w:tcBorders>
            <w:shd w:val="clear" w:color="auto" w:fill="auto"/>
          </w:tcPr>
          <w:p w14:paraId="1EF24843" w14:textId="77777777" w:rsidR="00857C89" w:rsidRPr="006D3AE5" w:rsidRDefault="00857C89" w:rsidP="00E352DD">
            <w:pPr>
              <w:jc w:val="right"/>
              <w:rPr>
                <w:sz w:val="22"/>
                <w:szCs w:val="22"/>
              </w:rPr>
            </w:pPr>
            <w:r w:rsidRPr="006D3AE5">
              <w:rPr>
                <w:sz w:val="22"/>
                <w:szCs w:val="22"/>
              </w:rPr>
              <w:t>-</w:t>
            </w:r>
            <w:r>
              <w:rPr>
                <w:sz w:val="22"/>
                <w:szCs w:val="22"/>
              </w:rPr>
              <w:t>11,0</w:t>
            </w:r>
          </w:p>
        </w:tc>
      </w:tr>
      <w:tr w:rsidR="00857C89" w:rsidRPr="001D53C4" w14:paraId="4E83E979" w14:textId="77777777" w:rsidTr="00C40312">
        <w:trPr>
          <w:trHeight w:val="255"/>
          <w:jc w:val="center"/>
        </w:trPr>
        <w:tc>
          <w:tcPr>
            <w:tcW w:w="2649" w:type="dxa"/>
            <w:tcBorders>
              <w:top w:val="single" w:sz="6" w:space="0" w:color="auto"/>
              <w:bottom w:val="single" w:sz="6" w:space="0" w:color="auto"/>
              <w:right w:val="single" w:sz="6" w:space="0" w:color="auto"/>
            </w:tcBorders>
            <w:shd w:val="clear" w:color="auto" w:fill="ADC8DD" w:themeFill="background2" w:themeFillShade="E6"/>
            <w:vAlign w:val="center"/>
          </w:tcPr>
          <w:p w14:paraId="3A855F0F" w14:textId="77777777" w:rsidR="00857C89" w:rsidRPr="001D53C4" w:rsidRDefault="00857C89" w:rsidP="00E352DD">
            <w:pPr>
              <w:jc w:val="left"/>
              <w:rPr>
                <w:sz w:val="22"/>
                <w:szCs w:val="22"/>
              </w:rPr>
            </w:pPr>
            <w:r w:rsidRPr="001D53C4">
              <w:rPr>
                <w:sz w:val="22"/>
                <w:szCs w:val="22"/>
              </w:rPr>
              <w:t>ÇAYBAŞI</w:t>
            </w:r>
          </w:p>
        </w:tc>
        <w:tc>
          <w:tcPr>
            <w:tcW w:w="1637" w:type="dxa"/>
            <w:tcBorders>
              <w:top w:val="single" w:sz="6" w:space="0" w:color="auto"/>
              <w:bottom w:val="single" w:sz="6" w:space="0" w:color="auto"/>
              <w:right w:val="single" w:sz="6" w:space="0" w:color="auto"/>
            </w:tcBorders>
            <w:shd w:val="clear" w:color="auto" w:fill="ADC8DD" w:themeFill="background2" w:themeFillShade="E6"/>
            <w:vAlign w:val="center"/>
          </w:tcPr>
          <w:p w14:paraId="299C89B5" w14:textId="77777777" w:rsidR="00857C89" w:rsidRPr="001D53C4" w:rsidRDefault="00857C89" w:rsidP="00E352DD">
            <w:pPr>
              <w:jc w:val="right"/>
              <w:rPr>
                <w:sz w:val="22"/>
                <w:szCs w:val="22"/>
              </w:rPr>
            </w:pPr>
            <w:r>
              <w:rPr>
                <w:sz w:val="22"/>
                <w:szCs w:val="22"/>
              </w:rPr>
              <w:t>12.687</w:t>
            </w:r>
          </w:p>
        </w:tc>
        <w:tc>
          <w:tcPr>
            <w:tcW w:w="1638" w:type="dxa"/>
            <w:tcBorders>
              <w:top w:val="single" w:sz="6" w:space="0" w:color="auto"/>
              <w:left w:val="single" w:sz="6" w:space="0" w:color="auto"/>
              <w:bottom w:val="single" w:sz="6" w:space="0" w:color="auto"/>
              <w:right w:val="single" w:sz="6" w:space="0" w:color="auto"/>
            </w:tcBorders>
            <w:shd w:val="clear" w:color="auto" w:fill="ADC8DD" w:themeFill="background2" w:themeFillShade="E6"/>
            <w:vAlign w:val="center"/>
          </w:tcPr>
          <w:p w14:paraId="755BB4A0" w14:textId="77777777" w:rsidR="00857C89" w:rsidRPr="001D53C4" w:rsidRDefault="00857C89" w:rsidP="00E352DD">
            <w:pPr>
              <w:jc w:val="right"/>
              <w:rPr>
                <w:sz w:val="22"/>
                <w:szCs w:val="22"/>
              </w:rPr>
            </w:pPr>
            <w:r>
              <w:rPr>
                <w:sz w:val="22"/>
                <w:szCs w:val="22"/>
              </w:rPr>
              <w:t>12.398</w:t>
            </w:r>
          </w:p>
        </w:tc>
        <w:tc>
          <w:tcPr>
            <w:tcW w:w="1542" w:type="dxa"/>
            <w:tcBorders>
              <w:top w:val="single" w:sz="6" w:space="0" w:color="auto"/>
              <w:left w:val="single" w:sz="6" w:space="0" w:color="auto"/>
              <w:bottom w:val="single" w:sz="6" w:space="0" w:color="auto"/>
              <w:right w:val="single" w:sz="6" w:space="0" w:color="auto"/>
            </w:tcBorders>
            <w:shd w:val="clear" w:color="auto" w:fill="ADC8DD" w:themeFill="background2" w:themeFillShade="E6"/>
          </w:tcPr>
          <w:p w14:paraId="5A2D5017" w14:textId="77777777" w:rsidR="00857C89" w:rsidRPr="00595746" w:rsidRDefault="00857C89" w:rsidP="00E352DD">
            <w:pPr>
              <w:jc w:val="right"/>
              <w:rPr>
                <w:sz w:val="22"/>
                <w:szCs w:val="22"/>
              </w:rPr>
            </w:pPr>
            <w:r>
              <w:rPr>
                <w:sz w:val="22"/>
                <w:szCs w:val="22"/>
              </w:rPr>
              <w:t>-289</w:t>
            </w:r>
          </w:p>
        </w:tc>
        <w:tc>
          <w:tcPr>
            <w:tcW w:w="1543" w:type="dxa"/>
            <w:tcBorders>
              <w:top w:val="single" w:sz="6" w:space="0" w:color="auto"/>
              <w:left w:val="single" w:sz="6" w:space="0" w:color="auto"/>
              <w:bottom w:val="single" w:sz="6" w:space="0" w:color="auto"/>
              <w:right w:val="single" w:sz="6" w:space="0" w:color="auto"/>
            </w:tcBorders>
            <w:shd w:val="clear" w:color="auto" w:fill="ADC8DD" w:themeFill="background2" w:themeFillShade="E6"/>
          </w:tcPr>
          <w:p w14:paraId="176666D6" w14:textId="77777777" w:rsidR="00857C89" w:rsidRPr="006D3AE5" w:rsidRDefault="00857C89" w:rsidP="00E352DD">
            <w:pPr>
              <w:jc w:val="right"/>
              <w:rPr>
                <w:sz w:val="22"/>
                <w:szCs w:val="22"/>
              </w:rPr>
            </w:pPr>
            <w:r w:rsidRPr="006D3AE5">
              <w:rPr>
                <w:sz w:val="22"/>
                <w:szCs w:val="22"/>
              </w:rPr>
              <w:t>-</w:t>
            </w:r>
            <w:r>
              <w:rPr>
                <w:sz w:val="22"/>
                <w:szCs w:val="22"/>
              </w:rPr>
              <w:t>23,0</w:t>
            </w:r>
          </w:p>
        </w:tc>
      </w:tr>
      <w:tr w:rsidR="00857C89" w:rsidRPr="001D53C4" w14:paraId="07C1807C" w14:textId="77777777" w:rsidTr="00C40312">
        <w:trPr>
          <w:trHeight w:val="255"/>
          <w:jc w:val="center"/>
        </w:trPr>
        <w:tc>
          <w:tcPr>
            <w:tcW w:w="2649" w:type="dxa"/>
            <w:tcBorders>
              <w:top w:val="single" w:sz="6" w:space="0" w:color="auto"/>
              <w:bottom w:val="single" w:sz="6" w:space="0" w:color="auto"/>
              <w:right w:val="single" w:sz="6" w:space="0" w:color="auto"/>
            </w:tcBorders>
            <w:shd w:val="clear" w:color="auto" w:fill="auto"/>
            <w:vAlign w:val="center"/>
          </w:tcPr>
          <w:p w14:paraId="35A0969B" w14:textId="77777777" w:rsidR="00857C89" w:rsidRPr="001D53C4" w:rsidRDefault="00857C89" w:rsidP="00E352DD">
            <w:pPr>
              <w:jc w:val="left"/>
              <w:rPr>
                <w:sz w:val="22"/>
                <w:szCs w:val="22"/>
              </w:rPr>
            </w:pPr>
            <w:r w:rsidRPr="001D53C4">
              <w:rPr>
                <w:sz w:val="22"/>
                <w:szCs w:val="22"/>
              </w:rPr>
              <w:t>FATSA</w:t>
            </w:r>
          </w:p>
        </w:tc>
        <w:tc>
          <w:tcPr>
            <w:tcW w:w="1637" w:type="dxa"/>
            <w:tcBorders>
              <w:top w:val="single" w:sz="6" w:space="0" w:color="auto"/>
              <w:bottom w:val="single" w:sz="6" w:space="0" w:color="auto"/>
              <w:right w:val="single" w:sz="6" w:space="0" w:color="auto"/>
            </w:tcBorders>
            <w:shd w:val="clear" w:color="auto" w:fill="auto"/>
            <w:vAlign w:val="center"/>
          </w:tcPr>
          <w:p w14:paraId="6CBE955E" w14:textId="77777777" w:rsidR="00857C89" w:rsidRPr="001D53C4" w:rsidRDefault="00857C89" w:rsidP="00E352DD">
            <w:pPr>
              <w:jc w:val="right"/>
              <w:rPr>
                <w:sz w:val="22"/>
                <w:szCs w:val="22"/>
              </w:rPr>
            </w:pPr>
            <w:r>
              <w:rPr>
                <w:sz w:val="22"/>
                <w:szCs w:val="22"/>
              </w:rPr>
              <w:t>119.094</w:t>
            </w:r>
          </w:p>
        </w:tc>
        <w:tc>
          <w:tcPr>
            <w:tcW w:w="1638" w:type="dxa"/>
            <w:tcBorders>
              <w:top w:val="single" w:sz="6" w:space="0" w:color="auto"/>
              <w:left w:val="single" w:sz="6" w:space="0" w:color="auto"/>
              <w:bottom w:val="single" w:sz="6" w:space="0" w:color="auto"/>
              <w:right w:val="single" w:sz="6" w:space="0" w:color="auto"/>
            </w:tcBorders>
            <w:shd w:val="clear" w:color="auto" w:fill="auto"/>
            <w:vAlign w:val="center"/>
          </w:tcPr>
          <w:p w14:paraId="667527EA" w14:textId="77777777" w:rsidR="00857C89" w:rsidRPr="001D53C4" w:rsidRDefault="00857C89" w:rsidP="00E352DD">
            <w:pPr>
              <w:jc w:val="right"/>
              <w:rPr>
                <w:sz w:val="22"/>
                <w:szCs w:val="22"/>
              </w:rPr>
            </w:pPr>
            <w:r>
              <w:rPr>
                <w:sz w:val="22"/>
                <w:szCs w:val="22"/>
              </w:rPr>
              <w:t>123.008</w:t>
            </w:r>
          </w:p>
        </w:tc>
        <w:tc>
          <w:tcPr>
            <w:tcW w:w="1542" w:type="dxa"/>
            <w:tcBorders>
              <w:top w:val="single" w:sz="6" w:space="0" w:color="auto"/>
              <w:left w:val="single" w:sz="6" w:space="0" w:color="auto"/>
              <w:bottom w:val="single" w:sz="6" w:space="0" w:color="auto"/>
              <w:right w:val="single" w:sz="6" w:space="0" w:color="auto"/>
            </w:tcBorders>
            <w:shd w:val="clear" w:color="auto" w:fill="auto"/>
          </w:tcPr>
          <w:p w14:paraId="37892416" w14:textId="77777777" w:rsidR="00857C89" w:rsidRPr="00595746" w:rsidRDefault="00857C89" w:rsidP="00E352DD">
            <w:pPr>
              <w:jc w:val="right"/>
              <w:rPr>
                <w:sz w:val="22"/>
                <w:szCs w:val="22"/>
              </w:rPr>
            </w:pPr>
            <w:r>
              <w:rPr>
                <w:sz w:val="22"/>
                <w:szCs w:val="22"/>
              </w:rPr>
              <w:t>3.914</w:t>
            </w:r>
          </w:p>
        </w:tc>
        <w:tc>
          <w:tcPr>
            <w:tcW w:w="1543" w:type="dxa"/>
            <w:tcBorders>
              <w:top w:val="single" w:sz="6" w:space="0" w:color="auto"/>
              <w:left w:val="single" w:sz="6" w:space="0" w:color="auto"/>
              <w:bottom w:val="single" w:sz="6" w:space="0" w:color="auto"/>
              <w:right w:val="single" w:sz="6" w:space="0" w:color="auto"/>
            </w:tcBorders>
            <w:shd w:val="clear" w:color="auto" w:fill="auto"/>
          </w:tcPr>
          <w:p w14:paraId="233A1EEF" w14:textId="77777777" w:rsidR="00857C89" w:rsidRPr="006D3AE5" w:rsidRDefault="00857C89" w:rsidP="00E352DD">
            <w:pPr>
              <w:jc w:val="right"/>
              <w:rPr>
                <w:sz w:val="22"/>
                <w:szCs w:val="22"/>
              </w:rPr>
            </w:pPr>
            <w:r>
              <w:rPr>
                <w:sz w:val="22"/>
                <w:szCs w:val="22"/>
              </w:rPr>
              <w:t>32,3</w:t>
            </w:r>
          </w:p>
        </w:tc>
      </w:tr>
      <w:tr w:rsidR="00857C89" w:rsidRPr="001D53C4" w14:paraId="7A14277B" w14:textId="77777777" w:rsidTr="00C40312">
        <w:trPr>
          <w:trHeight w:val="255"/>
          <w:jc w:val="center"/>
        </w:trPr>
        <w:tc>
          <w:tcPr>
            <w:tcW w:w="2649" w:type="dxa"/>
            <w:tcBorders>
              <w:top w:val="single" w:sz="6" w:space="0" w:color="auto"/>
              <w:bottom w:val="single" w:sz="6" w:space="0" w:color="auto"/>
              <w:right w:val="single" w:sz="6" w:space="0" w:color="auto"/>
            </w:tcBorders>
            <w:shd w:val="clear" w:color="auto" w:fill="ADC8DD" w:themeFill="background2" w:themeFillShade="E6"/>
            <w:vAlign w:val="center"/>
          </w:tcPr>
          <w:p w14:paraId="256AB75E" w14:textId="77777777" w:rsidR="00857C89" w:rsidRPr="001D53C4" w:rsidRDefault="00857C89" w:rsidP="00E352DD">
            <w:pPr>
              <w:jc w:val="left"/>
              <w:rPr>
                <w:sz w:val="22"/>
                <w:szCs w:val="22"/>
              </w:rPr>
            </w:pPr>
            <w:r w:rsidRPr="001D53C4">
              <w:rPr>
                <w:sz w:val="22"/>
                <w:szCs w:val="22"/>
              </w:rPr>
              <w:t>GÖLKÖY</w:t>
            </w:r>
          </w:p>
        </w:tc>
        <w:tc>
          <w:tcPr>
            <w:tcW w:w="1637" w:type="dxa"/>
            <w:tcBorders>
              <w:top w:val="single" w:sz="6" w:space="0" w:color="auto"/>
              <w:bottom w:val="single" w:sz="6" w:space="0" w:color="auto"/>
              <w:right w:val="single" w:sz="6" w:space="0" w:color="auto"/>
            </w:tcBorders>
            <w:shd w:val="clear" w:color="auto" w:fill="ADC8DD" w:themeFill="background2" w:themeFillShade="E6"/>
            <w:vAlign w:val="center"/>
          </w:tcPr>
          <w:p w14:paraId="0A094BF9" w14:textId="77777777" w:rsidR="00857C89" w:rsidRPr="001D53C4" w:rsidRDefault="00857C89" w:rsidP="00E352DD">
            <w:pPr>
              <w:jc w:val="right"/>
              <w:rPr>
                <w:sz w:val="22"/>
                <w:szCs w:val="22"/>
              </w:rPr>
            </w:pPr>
            <w:r>
              <w:rPr>
                <w:sz w:val="22"/>
                <w:szCs w:val="22"/>
              </w:rPr>
              <w:t>28.332</w:t>
            </w:r>
          </w:p>
        </w:tc>
        <w:tc>
          <w:tcPr>
            <w:tcW w:w="1638" w:type="dxa"/>
            <w:tcBorders>
              <w:top w:val="single" w:sz="6" w:space="0" w:color="auto"/>
              <w:left w:val="single" w:sz="6" w:space="0" w:color="auto"/>
              <w:bottom w:val="single" w:sz="6" w:space="0" w:color="auto"/>
              <w:right w:val="single" w:sz="6" w:space="0" w:color="auto"/>
            </w:tcBorders>
            <w:shd w:val="clear" w:color="auto" w:fill="ADC8DD" w:themeFill="background2" w:themeFillShade="E6"/>
            <w:vAlign w:val="center"/>
          </w:tcPr>
          <w:p w14:paraId="21B43320" w14:textId="77777777" w:rsidR="00857C89" w:rsidRPr="001D53C4" w:rsidRDefault="00857C89" w:rsidP="00E352DD">
            <w:pPr>
              <w:jc w:val="right"/>
              <w:rPr>
                <w:sz w:val="22"/>
                <w:szCs w:val="22"/>
              </w:rPr>
            </w:pPr>
            <w:r>
              <w:rPr>
                <w:sz w:val="22"/>
                <w:szCs w:val="22"/>
              </w:rPr>
              <w:t>28.084</w:t>
            </w:r>
          </w:p>
        </w:tc>
        <w:tc>
          <w:tcPr>
            <w:tcW w:w="1542" w:type="dxa"/>
            <w:tcBorders>
              <w:top w:val="single" w:sz="6" w:space="0" w:color="auto"/>
              <w:left w:val="single" w:sz="6" w:space="0" w:color="auto"/>
              <w:bottom w:val="single" w:sz="6" w:space="0" w:color="auto"/>
              <w:right w:val="single" w:sz="6" w:space="0" w:color="auto"/>
            </w:tcBorders>
            <w:shd w:val="clear" w:color="auto" w:fill="ADC8DD" w:themeFill="background2" w:themeFillShade="E6"/>
          </w:tcPr>
          <w:p w14:paraId="191A17C9" w14:textId="77777777" w:rsidR="00857C89" w:rsidRPr="00595746" w:rsidRDefault="00857C89" w:rsidP="00E352DD">
            <w:pPr>
              <w:jc w:val="right"/>
              <w:rPr>
                <w:sz w:val="22"/>
                <w:szCs w:val="22"/>
              </w:rPr>
            </w:pPr>
            <w:r>
              <w:rPr>
                <w:sz w:val="22"/>
                <w:szCs w:val="22"/>
              </w:rPr>
              <w:t xml:space="preserve"> -248</w:t>
            </w:r>
          </w:p>
        </w:tc>
        <w:tc>
          <w:tcPr>
            <w:tcW w:w="1543" w:type="dxa"/>
            <w:tcBorders>
              <w:top w:val="single" w:sz="6" w:space="0" w:color="auto"/>
              <w:left w:val="single" w:sz="6" w:space="0" w:color="auto"/>
              <w:bottom w:val="single" w:sz="6" w:space="0" w:color="auto"/>
              <w:right w:val="single" w:sz="6" w:space="0" w:color="auto"/>
            </w:tcBorders>
            <w:shd w:val="clear" w:color="auto" w:fill="ADC8DD" w:themeFill="background2" w:themeFillShade="E6"/>
          </w:tcPr>
          <w:p w14:paraId="190F4699" w14:textId="77777777" w:rsidR="00857C89" w:rsidRPr="006D3AE5" w:rsidRDefault="00857C89" w:rsidP="00E352DD">
            <w:pPr>
              <w:jc w:val="right"/>
              <w:rPr>
                <w:sz w:val="22"/>
                <w:szCs w:val="22"/>
              </w:rPr>
            </w:pPr>
            <w:r w:rsidRPr="006D3AE5">
              <w:rPr>
                <w:sz w:val="22"/>
                <w:szCs w:val="22"/>
              </w:rPr>
              <w:t>-</w:t>
            </w:r>
            <w:r>
              <w:rPr>
                <w:sz w:val="22"/>
                <w:szCs w:val="22"/>
              </w:rPr>
              <w:t>8,8</w:t>
            </w:r>
          </w:p>
        </w:tc>
      </w:tr>
      <w:tr w:rsidR="00857C89" w:rsidRPr="001D53C4" w14:paraId="58CF1D28" w14:textId="77777777" w:rsidTr="00C40312">
        <w:trPr>
          <w:trHeight w:val="255"/>
          <w:jc w:val="center"/>
        </w:trPr>
        <w:tc>
          <w:tcPr>
            <w:tcW w:w="2649" w:type="dxa"/>
            <w:tcBorders>
              <w:top w:val="single" w:sz="6" w:space="0" w:color="auto"/>
              <w:bottom w:val="single" w:sz="6" w:space="0" w:color="auto"/>
              <w:right w:val="single" w:sz="6" w:space="0" w:color="auto"/>
            </w:tcBorders>
            <w:shd w:val="clear" w:color="auto" w:fill="auto"/>
            <w:vAlign w:val="center"/>
          </w:tcPr>
          <w:p w14:paraId="723B99F5" w14:textId="77777777" w:rsidR="00857C89" w:rsidRPr="001D53C4" w:rsidRDefault="00857C89" w:rsidP="00E352DD">
            <w:pPr>
              <w:jc w:val="left"/>
              <w:rPr>
                <w:sz w:val="22"/>
                <w:szCs w:val="22"/>
              </w:rPr>
            </w:pPr>
            <w:r w:rsidRPr="001D53C4">
              <w:rPr>
                <w:sz w:val="22"/>
                <w:szCs w:val="22"/>
              </w:rPr>
              <w:t>GÜLYALI</w:t>
            </w:r>
          </w:p>
        </w:tc>
        <w:tc>
          <w:tcPr>
            <w:tcW w:w="1637" w:type="dxa"/>
            <w:tcBorders>
              <w:top w:val="single" w:sz="6" w:space="0" w:color="auto"/>
              <w:bottom w:val="single" w:sz="6" w:space="0" w:color="auto"/>
              <w:right w:val="single" w:sz="6" w:space="0" w:color="auto"/>
            </w:tcBorders>
            <w:shd w:val="clear" w:color="auto" w:fill="auto"/>
            <w:vAlign w:val="center"/>
          </w:tcPr>
          <w:p w14:paraId="738E4B01" w14:textId="77777777" w:rsidR="00857C89" w:rsidRPr="001D53C4" w:rsidRDefault="00857C89" w:rsidP="00E352DD">
            <w:pPr>
              <w:jc w:val="right"/>
              <w:rPr>
                <w:sz w:val="22"/>
                <w:szCs w:val="22"/>
              </w:rPr>
            </w:pPr>
            <w:r>
              <w:rPr>
                <w:sz w:val="22"/>
                <w:szCs w:val="22"/>
              </w:rPr>
              <w:t>8.269</w:t>
            </w:r>
          </w:p>
        </w:tc>
        <w:tc>
          <w:tcPr>
            <w:tcW w:w="1638" w:type="dxa"/>
            <w:tcBorders>
              <w:top w:val="single" w:sz="6" w:space="0" w:color="auto"/>
              <w:left w:val="single" w:sz="6" w:space="0" w:color="auto"/>
              <w:bottom w:val="single" w:sz="6" w:space="0" w:color="auto"/>
              <w:right w:val="single" w:sz="6" w:space="0" w:color="auto"/>
            </w:tcBorders>
            <w:shd w:val="clear" w:color="auto" w:fill="auto"/>
            <w:vAlign w:val="center"/>
          </w:tcPr>
          <w:p w14:paraId="34E06112" w14:textId="77777777" w:rsidR="00857C89" w:rsidRPr="001D53C4" w:rsidRDefault="00857C89" w:rsidP="00E352DD">
            <w:pPr>
              <w:jc w:val="right"/>
              <w:rPr>
                <w:sz w:val="22"/>
                <w:szCs w:val="22"/>
              </w:rPr>
            </w:pPr>
            <w:r>
              <w:rPr>
                <w:sz w:val="22"/>
                <w:szCs w:val="22"/>
              </w:rPr>
              <w:t>8.244</w:t>
            </w:r>
          </w:p>
        </w:tc>
        <w:tc>
          <w:tcPr>
            <w:tcW w:w="1542" w:type="dxa"/>
            <w:tcBorders>
              <w:top w:val="single" w:sz="6" w:space="0" w:color="auto"/>
              <w:left w:val="single" w:sz="6" w:space="0" w:color="auto"/>
              <w:bottom w:val="single" w:sz="6" w:space="0" w:color="auto"/>
              <w:right w:val="single" w:sz="6" w:space="0" w:color="auto"/>
            </w:tcBorders>
            <w:shd w:val="clear" w:color="auto" w:fill="auto"/>
          </w:tcPr>
          <w:p w14:paraId="1EF8C52F" w14:textId="77777777" w:rsidR="00857C89" w:rsidRPr="00595746" w:rsidRDefault="00857C89" w:rsidP="00E352DD">
            <w:pPr>
              <w:jc w:val="right"/>
              <w:rPr>
                <w:sz w:val="22"/>
                <w:szCs w:val="22"/>
              </w:rPr>
            </w:pPr>
            <w:r>
              <w:rPr>
                <w:sz w:val="22"/>
                <w:szCs w:val="22"/>
              </w:rPr>
              <w:t>-25</w:t>
            </w:r>
          </w:p>
        </w:tc>
        <w:tc>
          <w:tcPr>
            <w:tcW w:w="1543" w:type="dxa"/>
            <w:tcBorders>
              <w:top w:val="single" w:sz="6" w:space="0" w:color="auto"/>
              <w:left w:val="single" w:sz="6" w:space="0" w:color="auto"/>
              <w:bottom w:val="single" w:sz="6" w:space="0" w:color="auto"/>
              <w:right w:val="single" w:sz="6" w:space="0" w:color="auto"/>
            </w:tcBorders>
            <w:shd w:val="clear" w:color="auto" w:fill="auto"/>
          </w:tcPr>
          <w:p w14:paraId="48B16727" w14:textId="77777777" w:rsidR="00857C89" w:rsidRPr="006D3AE5" w:rsidRDefault="00857C89" w:rsidP="00E352DD">
            <w:pPr>
              <w:jc w:val="right"/>
              <w:rPr>
                <w:sz w:val="22"/>
                <w:szCs w:val="22"/>
              </w:rPr>
            </w:pPr>
            <w:r w:rsidRPr="006D3AE5">
              <w:rPr>
                <w:sz w:val="22"/>
                <w:szCs w:val="22"/>
              </w:rPr>
              <w:t>-</w:t>
            </w:r>
            <w:r>
              <w:rPr>
                <w:sz w:val="22"/>
                <w:szCs w:val="22"/>
              </w:rPr>
              <w:t>3,0</w:t>
            </w:r>
          </w:p>
        </w:tc>
      </w:tr>
      <w:tr w:rsidR="00857C89" w:rsidRPr="001D53C4" w14:paraId="3FD1FDC0" w14:textId="77777777" w:rsidTr="00C40312">
        <w:trPr>
          <w:trHeight w:val="255"/>
          <w:jc w:val="center"/>
        </w:trPr>
        <w:tc>
          <w:tcPr>
            <w:tcW w:w="2649" w:type="dxa"/>
            <w:tcBorders>
              <w:top w:val="single" w:sz="6" w:space="0" w:color="auto"/>
              <w:bottom w:val="single" w:sz="6" w:space="0" w:color="auto"/>
              <w:right w:val="single" w:sz="6" w:space="0" w:color="auto"/>
            </w:tcBorders>
            <w:shd w:val="clear" w:color="auto" w:fill="ADC8DD" w:themeFill="background2" w:themeFillShade="E6"/>
            <w:vAlign w:val="center"/>
          </w:tcPr>
          <w:p w14:paraId="1C9E6724" w14:textId="77777777" w:rsidR="00857C89" w:rsidRPr="001D53C4" w:rsidRDefault="00857C89" w:rsidP="00E352DD">
            <w:pPr>
              <w:jc w:val="left"/>
              <w:rPr>
                <w:sz w:val="22"/>
                <w:szCs w:val="22"/>
              </w:rPr>
            </w:pPr>
            <w:r w:rsidRPr="001D53C4">
              <w:rPr>
                <w:sz w:val="22"/>
                <w:szCs w:val="22"/>
              </w:rPr>
              <w:t>GÜRGENTEPE</w:t>
            </w:r>
          </w:p>
        </w:tc>
        <w:tc>
          <w:tcPr>
            <w:tcW w:w="1637" w:type="dxa"/>
            <w:tcBorders>
              <w:top w:val="single" w:sz="6" w:space="0" w:color="auto"/>
              <w:bottom w:val="single" w:sz="6" w:space="0" w:color="auto"/>
              <w:right w:val="single" w:sz="6" w:space="0" w:color="auto"/>
            </w:tcBorders>
            <w:shd w:val="clear" w:color="auto" w:fill="ADC8DD" w:themeFill="background2" w:themeFillShade="E6"/>
            <w:vAlign w:val="center"/>
          </w:tcPr>
          <w:p w14:paraId="03E7A13B" w14:textId="77777777" w:rsidR="00857C89" w:rsidRPr="001D53C4" w:rsidRDefault="00857C89" w:rsidP="00E352DD">
            <w:pPr>
              <w:jc w:val="right"/>
              <w:rPr>
                <w:sz w:val="22"/>
                <w:szCs w:val="22"/>
              </w:rPr>
            </w:pPr>
            <w:r>
              <w:rPr>
                <w:sz w:val="22"/>
                <w:szCs w:val="22"/>
              </w:rPr>
              <w:t>14.100</w:t>
            </w:r>
          </w:p>
        </w:tc>
        <w:tc>
          <w:tcPr>
            <w:tcW w:w="1638" w:type="dxa"/>
            <w:tcBorders>
              <w:top w:val="single" w:sz="6" w:space="0" w:color="auto"/>
              <w:left w:val="single" w:sz="6" w:space="0" w:color="auto"/>
              <w:bottom w:val="single" w:sz="6" w:space="0" w:color="auto"/>
              <w:right w:val="single" w:sz="6" w:space="0" w:color="auto"/>
            </w:tcBorders>
            <w:shd w:val="clear" w:color="auto" w:fill="ADC8DD" w:themeFill="background2" w:themeFillShade="E6"/>
            <w:vAlign w:val="center"/>
          </w:tcPr>
          <w:p w14:paraId="6820FD0B" w14:textId="77777777" w:rsidR="00857C89" w:rsidRPr="001D53C4" w:rsidRDefault="00857C89" w:rsidP="00E352DD">
            <w:pPr>
              <w:jc w:val="right"/>
              <w:rPr>
                <w:sz w:val="22"/>
                <w:szCs w:val="22"/>
              </w:rPr>
            </w:pPr>
            <w:r>
              <w:rPr>
                <w:sz w:val="22"/>
                <w:szCs w:val="22"/>
              </w:rPr>
              <w:t>13.496</w:t>
            </w:r>
          </w:p>
        </w:tc>
        <w:tc>
          <w:tcPr>
            <w:tcW w:w="1542" w:type="dxa"/>
            <w:tcBorders>
              <w:top w:val="single" w:sz="6" w:space="0" w:color="auto"/>
              <w:left w:val="single" w:sz="6" w:space="0" w:color="auto"/>
              <w:bottom w:val="single" w:sz="6" w:space="0" w:color="auto"/>
              <w:right w:val="single" w:sz="6" w:space="0" w:color="auto"/>
            </w:tcBorders>
            <w:shd w:val="clear" w:color="auto" w:fill="ADC8DD" w:themeFill="background2" w:themeFillShade="E6"/>
          </w:tcPr>
          <w:p w14:paraId="54987A11" w14:textId="77777777" w:rsidR="00857C89" w:rsidRPr="00595746" w:rsidRDefault="00857C89" w:rsidP="00E352DD">
            <w:pPr>
              <w:jc w:val="right"/>
              <w:rPr>
                <w:sz w:val="22"/>
                <w:szCs w:val="22"/>
              </w:rPr>
            </w:pPr>
            <w:r>
              <w:rPr>
                <w:sz w:val="22"/>
                <w:szCs w:val="22"/>
              </w:rPr>
              <w:t>-604</w:t>
            </w:r>
          </w:p>
        </w:tc>
        <w:tc>
          <w:tcPr>
            <w:tcW w:w="1543" w:type="dxa"/>
            <w:tcBorders>
              <w:top w:val="single" w:sz="6" w:space="0" w:color="auto"/>
              <w:left w:val="single" w:sz="6" w:space="0" w:color="auto"/>
              <w:bottom w:val="single" w:sz="6" w:space="0" w:color="auto"/>
              <w:right w:val="single" w:sz="6" w:space="0" w:color="auto"/>
            </w:tcBorders>
            <w:shd w:val="clear" w:color="auto" w:fill="ADC8DD" w:themeFill="background2" w:themeFillShade="E6"/>
          </w:tcPr>
          <w:p w14:paraId="788FCDAA" w14:textId="77777777" w:rsidR="00857C89" w:rsidRPr="006D3AE5" w:rsidRDefault="00857C89" w:rsidP="00E352DD">
            <w:pPr>
              <w:jc w:val="right"/>
              <w:rPr>
                <w:sz w:val="22"/>
                <w:szCs w:val="22"/>
              </w:rPr>
            </w:pPr>
            <w:r w:rsidRPr="006D3AE5">
              <w:rPr>
                <w:sz w:val="22"/>
                <w:szCs w:val="22"/>
              </w:rPr>
              <w:t>-</w:t>
            </w:r>
            <w:r>
              <w:rPr>
                <w:sz w:val="22"/>
                <w:szCs w:val="22"/>
              </w:rPr>
              <w:t>43,8</w:t>
            </w:r>
          </w:p>
        </w:tc>
      </w:tr>
      <w:tr w:rsidR="00857C89" w:rsidRPr="001D53C4" w14:paraId="49349BD3" w14:textId="77777777" w:rsidTr="00C40312">
        <w:trPr>
          <w:trHeight w:val="255"/>
          <w:jc w:val="center"/>
        </w:trPr>
        <w:tc>
          <w:tcPr>
            <w:tcW w:w="2649" w:type="dxa"/>
            <w:tcBorders>
              <w:top w:val="single" w:sz="6" w:space="0" w:color="auto"/>
              <w:bottom w:val="single" w:sz="6" w:space="0" w:color="auto"/>
              <w:right w:val="single" w:sz="6" w:space="0" w:color="auto"/>
            </w:tcBorders>
            <w:shd w:val="clear" w:color="auto" w:fill="auto"/>
            <w:vAlign w:val="center"/>
          </w:tcPr>
          <w:p w14:paraId="7600867D" w14:textId="77777777" w:rsidR="00857C89" w:rsidRPr="001D53C4" w:rsidRDefault="00857C89" w:rsidP="00E352DD">
            <w:pPr>
              <w:jc w:val="left"/>
              <w:rPr>
                <w:sz w:val="22"/>
                <w:szCs w:val="22"/>
              </w:rPr>
            </w:pPr>
            <w:r w:rsidRPr="001D53C4">
              <w:rPr>
                <w:sz w:val="22"/>
                <w:szCs w:val="22"/>
              </w:rPr>
              <w:t>İKİZCE</w:t>
            </w:r>
          </w:p>
        </w:tc>
        <w:tc>
          <w:tcPr>
            <w:tcW w:w="1637" w:type="dxa"/>
            <w:tcBorders>
              <w:top w:val="single" w:sz="6" w:space="0" w:color="auto"/>
              <w:bottom w:val="single" w:sz="6" w:space="0" w:color="auto"/>
              <w:right w:val="single" w:sz="6" w:space="0" w:color="auto"/>
            </w:tcBorders>
            <w:shd w:val="clear" w:color="auto" w:fill="auto"/>
            <w:vAlign w:val="center"/>
          </w:tcPr>
          <w:p w14:paraId="0D345E27" w14:textId="77777777" w:rsidR="00857C89" w:rsidRPr="001D53C4" w:rsidRDefault="00857C89" w:rsidP="00E352DD">
            <w:pPr>
              <w:jc w:val="right"/>
              <w:rPr>
                <w:sz w:val="22"/>
                <w:szCs w:val="22"/>
              </w:rPr>
            </w:pPr>
            <w:r>
              <w:rPr>
                <w:sz w:val="22"/>
                <w:szCs w:val="22"/>
              </w:rPr>
              <w:t>14.570</w:t>
            </w:r>
          </w:p>
        </w:tc>
        <w:tc>
          <w:tcPr>
            <w:tcW w:w="1638" w:type="dxa"/>
            <w:tcBorders>
              <w:top w:val="single" w:sz="6" w:space="0" w:color="auto"/>
              <w:left w:val="single" w:sz="6" w:space="0" w:color="auto"/>
              <w:bottom w:val="single" w:sz="6" w:space="0" w:color="auto"/>
              <w:right w:val="single" w:sz="6" w:space="0" w:color="auto"/>
            </w:tcBorders>
            <w:shd w:val="clear" w:color="auto" w:fill="auto"/>
            <w:vAlign w:val="center"/>
          </w:tcPr>
          <w:p w14:paraId="2D0CB1A5" w14:textId="77777777" w:rsidR="00857C89" w:rsidRPr="001D53C4" w:rsidRDefault="00857C89" w:rsidP="00E352DD">
            <w:pPr>
              <w:jc w:val="right"/>
              <w:rPr>
                <w:sz w:val="22"/>
                <w:szCs w:val="22"/>
              </w:rPr>
            </w:pPr>
            <w:r>
              <w:rPr>
                <w:sz w:val="22"/>
                <w:szCs w:val="22"/>
              </w:rPr>
              <w:t>14.126</w:t>
            </w:r>
          </w:p>
        </w:tc>
        <w:tc>
          <w:tcPr>
            <w:tcW w:w="1542" w:type="dxa"/>
            <w:tcBorders>
              <w:top w:val="single" w:sz="6" w:space="0" w:color="auto"/>
              <w:left w:val="single" w:sz="6" w:space="0" w:color="auto"/>
              <w:bottom w:val="single" w:sz="6" w:space="0" w:color="auto"/>
              <w:right w:val="single" w:sz="6" w:space="0" w:color="auto"/>
            </w:tcBorders>
            <w:shd w:val="clear" w:color="auto" w:fill="auto"/>
          </w:tcPr>
          <w:p w14:paraId="5B07D89D" w14:textId="77777777" w:rsidR="00857C89" w:rsidRPr="00595746" w:rsidRDefault="00857C89" w:rsidP="00E352DD">
            <w:pPr>
              <w:jc w:val="right"/>
              <w:rPr>
                <w:sz w:val="22"/>
                <w:szCs w:val="22"/>
              </w:rPr>
            </w:pPr>
            <w:r>
              <w:rPr>
                <w:sz w:val="22"/>
                <w:szCs w:val="22"/>
              </w:rPr>
              <w:t>-444</w:t>
            </w:r>
          </w:p>
        </w:tc>
        <w:tc>
          <w:tcPr>
            <w:tcW w:w="1543" w:type="dxa"/>
            <w:tcBorders>
              <w:top w:val="single" w:sz="6" w:space="0" w:color="auto"/>
              <w:left w:val="single" w:sz="6" w:space="0" w:color="auto"/>
              <w:bottom w:val="single" w:sz="6" w:space="0" w:color="auto"/>
              <w:right w:val="single" w:sz="6" w:space="0" w:color="auto"/>
            </w:tcBorders>
            <w:shd w:val="clear" w:color="auto" w:fill="auto"/>
          </w:tcPr>
          <w:p w14:paraId="570DD86C" w14:textId="77777777" w:rsidR="00857C89" w:rsidRPr="006D3AE5" w:rsidRDefault="00857C89" w:rsidP="00E352DD">
            <w:pPr>
              <w:jc w:val="right"/>
              <w:rPr>
                <w:sz w:val="22"/>
                <w:szCs w:val="22"/>
              </w:rPr>
            </w:pPr>
            <w:r w:rsidRPr="006D3AE5">
              <w:rPr>
                <w:sz w:val="22"/>
                <w:szCs w:val="22"/>
              </w:rPr>
              <w:t>-</w:t>
            </w:r>
            <w:r>
              <w:rPr>
                <w:sz w:val="22"/>
                <w:szCs w:val="22"/>
              </w:rPr>
              <w:t>30,9</w:t>
            </w:r>
          </w:p>
        </w:tc>
      </w:tr>
      <w:tr w:rsidR="00857C89" w:rsidRPr="001D53C4" w14:paraId="024A9577" w14:textId="77777777" w:rsidTr="00C40312">
        <w:trPr>
          <w:trHeight w:val="255"/>
          <w:jc w:val="center"/>
        </w:trPr>
        <w:tc>
          <w:tcPr>
            <w:tcW w:w="2649" w:type="dxa"/>
            <w:tcBorders>
              <w:top w:val="single" w:sz="6" w:space="0" w:color="auto"/>
              <w:bottom w:val="nil"/>
              <w:right w:val="single" w:sz="6" w:space="0" w:color="auto"/>
            </w:tcBorders>
            <w:shd w:val="clear" w:color="auto" w:fill="ADC8DD" w:themeFill="background2" w:themeFillShade="E6"/>
            <w:vAlign w:val="center"/>
          </w:tcPr>
          <w:p w14:paraId="024AB969" w14:textId="77777777" w:rsidR="00857C89" w:rsidRPr="001D53C4" w:rsidRDefault="00857C89" w:rsidP="00E352DD">
            <w:pPr>
              <w:jc w:val="left"/>
              <w:rPr>
                <w:sz w:val="22"/>
                <w:szCs w:val="22"/>
              </w:rPr>
            </w:pPr>
            <w:r w:rsidRPr="001D53C4">
              <w:rPr>
                <w:sz w:val="22"/>
                <w:szCs w:val="22"/>
              </w:rPr>
              <w:t>KABADÜZ</w:t>
            </w:r>
          </w:p>
        </w:tc>
        <w:tc>
          <w:tcPr>
            <w:tcW w:w="1637" w:type="dxa"/>
            <w:tcBorders>
              <w:top w:val="single" w:sz="6" w:space="0" w:color="auto"/>
              <w:bottom w:val="nil"/>
              <w:right w:val="single" w:sz="6" w:space="0" w:color="auto"/>
            </w:tcBorders>
            <w:shd w:val="clear" w:color="auto" w:fill="ADC8DD" w:themeFill="background2" w:themeFillShade="E6"/>
            <w:vAlign w:val="center"/>
          </w:tcPr>
          <w:p w14:paraId="07B796C3" w14:textId="77777777" w:rsidR="00857C89" w:rsidRPr="001D53C4" w:rsidRDefault="00857C89" w:rsidP="00E352DD">
            <w:pPr>
              <w:jc w:val="right"/>
              <w:rPr>
                <w:sz w:val="22"/>
                <w:szCs w:val="22"/>
              </w:rPr>
            </w:pPr>
            <w:r>
              <w:rPr>
                <w:sz w:val="22"/>
                <w:szCs w:val="22"/>
              </w:rPr>
              <w:t>7.347</w:t>
            </w:r>
          </w:p>
        </w:tc>
        <w:tc>
          <w:tcPr>
            <w:tcW w:w="1638" w:type="dxa"/>
            <w:tcBorders>
              <w:top w:val="single" w:sz="6" w:space="0" w:color="auto"/>
              <w:left w:val="single" w:sz="6" w:space="0" w:color="auto"/>
              <w:bottom w:val="nil"/>
              <w:right w:val="single" w:sz="6" w:space="0" w:color="auto"/>
            </w:tcBorders>
            <w:shd w:val="clear" w:color="auto" w:fill="ADC8DD" w:themeFill="background2" w:themeFillShade="E6"/>
            <w:vAlign w:val="center"/>
          </w:tcPr>
          <w:p w14:paraId="291F715D" w14:textId="77777777" w:rsidR="00857C89" w:rsidRPr="001D53C4" w:rsidRDefault="00857C89" w:rsidP="00E352DD">
            <w:pPr>
              <w:jc w:val="right"/>
              <w:rPr>
                <w:sz w:val="22"/>
                <w:szCs w:val="22"/>
              </w:rPr>
            </w:pPr>
            <w:r>
              <w:rPr>
                <w:sz w:val="22"/>
                <w:szCs w:val="22"/>
              </w:rPr>
              <w:t>8.275</w:t>
            </w:r>
          </w:p>
        </w:tc>
        <w:tc>
          <w:tcPr>
            <w:tcW w:w="1542" w:type="dxa"/>
            <w:tcBorders>
              <w:top w:val="single" w:sz="6" w:space="0" w:color="auto"/>
              <w:left w:val="single" w:sz="6" w:space="0" w:color="auto"/>
              <w:bottom w:val="nil"/>
              <w:right w:val="single" w:sz="6" w:space="0" w:color="auto"/>
            </w:tcBorders>
            <w:shd w:val="clear" w:color="auto" w:fill="ADC8DD" w:themeFill="background2" w:themeFillShade="E6"/>
          </w:tcPr>
          <w:p w14:paraId="364CC1EF" w14:textId="77777777" w:rsidR="00857C89" w:rsidRPr="00595746" w:rsidRDefault="00857C89" w:rsidP="00E352DD">
            <w:pPr>
              <w:jc w:val="right"/>
              <w:rPr>
                <w:sz w:val="22"/>
                <w:szCs w:val="22"/>
              </w:rPr>
            </w:pPr>
            <w:r>
              <w:rPr>
                <w:sz w:val="22"/>
                <w:szCs w:val="22"/>
              </w:rPr>
              <w:t>928</w:t>
            </w:r>
          </w:p>
        </w:tc>
        <w:tc>
          <w:tcPr>
            <w:tcW w:w="1543" w:type="dxa"/>
            <w:tcBorders>
              <w:top w:val="single" w:sz="6" w:space="0" w:color="auto"/>
              <w:left w:val="single" w:sz="6" w:space="0" w:color="auto"/>
              <w:bottom w:val="nil"/>
              <w:right w:val="single" w:sz="6" w:space="0" w:color="auto"/>
            </w:tcBorders>
            <w:shd w:val="clear" w:color="auto" w:fill="ADC8DD" w:themeFill="background2" w:themeFillShade="E6"/>
          </w:tcPr>
          <w:p w14:paraId="39B8D184" w14:textId="77777777" w:rsidR="00857C89" w:rsidRPr="006D3AE5" w:rsidRDefault="00857C89" w:rsidP="00E352DD">
            <w:pPr>
              <w:jc w:val="right"/>
              <w:rPr>
                <w:sz w:val="22"/>
                <w:szCs w:val="22"/>
              </w:rPr>
            </w:pPr>
            <w:r>
              <w:rPr>
                <w:sz w:val="22"/>
                <w:szCs w:val="22"/>
              </w:rPr>
              <w:t>118,9</w:t>
            </w:r>
          </w:p>
        </w:tc>
      </w:tr>
      <w:tr w:rsidR="00857C89" w:rsidRPr="001D53C4" w14:paraId="43219EDA" w14:textId="77777777" w:rsidTr="00C40312">
        <w:trPr>
          <w:trHeight w:val="255"/>
          <w:jc w:val="center"/>
        </w:trPr>
        <w:tc>
          <w:tcPr>
            <w:tcW w:w="2649" w:type="dxa"/>
            <w:tcBorders>
              <w:top w:val="single" w:sz="6" w:space="0" w:color="auto"/>
              <w:bottom w:val="single" w:sz="6" w:space="0" w:color="auto"/>
              <w:right w:val="single" w:sz="6" w:space="0" w:color="auto"/>
            </w:tcBorders>
            <w:shd w:val="clear" w:color="auto" w:fill="auto"/>
            <w:vAlign w:val="center"/>
          </w:tcPr>
          <w:p w14:paraId="0254A7E9" w14:textId="77777777" w:rsidR="00857C89" w:rsidRPr="001D53C4" w:rsidRDefault="00857C89" w:rsidP="00E352DD">
            <w:pPr>
              <w:jc w:val="left"/>
              <w:rPr>
                <w:sz w:val="22"/>
                <w:szCs w:val="22"/>
              </w:rPr>
            </w:pPr>
            <w:r w:rsidRPr="001D53C4">
              <w:rPr>
                <w:sz w:val="22"/>
                <w:szCs w:val="22"/>
              </w:rPr>
              <w:t>KABATAŞ</w:t>
            </w:r>
          </w:p>
        </w:tc>
        <w:tc>
          <w:tcPr>
            <w:tcW w:w="1637" w:type="dxa"/>
            <w:tcBorders>
              <w:top w:val="single" w:sz="6" w:space="0" w:color="auto"/>
              <w:bottom w:val="single" w:sz="6" w:space="0" w:color="auto"/>
              <w:right w:val="single" w:sz="6" w:space="0" w:color="auto"/>
            </w:tcBorders>
            <w:shd w:val="clear" w:color="auto" w:fill="auto"/>
            <w:vAlign w:val="center"/>
          </w:tcPr>
          <w:p w14:paraId="04BA5989" w14:textId="77777777" w:rsidR="00857C89" w:rsidRPr="001D53C4" w:rsidRDefault="00857C89" w:rsidP="00E352DD">
            <w:pPr>
              <w:jc w:val="right"/>
              <w:rPr>
                <w:sz w:val="22"/>
                <w:szCs w:val="22"/>
              </w:rPr>
            </w:pPr>
            <w:r>
              <w:rPr>
                <w:sz w:val="22"/>
                <w:szCs w:val="22"/>
              </w:rPr>
              <w:t>10.617</w:t>
            </w:r>
          </w:p>
        </w:tc>
        <w:tc>
          <w:tcPr>
            <w:tcW w:w="1638" w:type="dxa"/>
            <w:tcBorders>
              <w:top w:val="single" w:sz="6" w:space="0" w:color="auto"/>
              <w:left w:val="single" w:sz="6" w:space="0" w:color="auto"/>
              <w:bottom w:val="single" w:sz="6" w:space="0" w:color="auto"/>
              <w:right w:val="single" w:sz="6" w:space="0" w:color="auto"/>
            </w:tcBorders>
            <w:shd w:val="clear" w:color="auto" w:fill="auto"/>
            <w:vAlign w:val="center"/>
          </w:tcPr>
          <w:p w14:paraId="7C09969B" w14:textId="77777777" w:rsidR="00857C89" w:rsidRPr="001D53C4" w:rsidRDefault="00857C89" w:rsidP="00E352DD">
            <w:pPr>
              <w:jc w:val="right"/>
              <w:rPr>
                <w:sz w:val="22"/>
                <w:szCs w:val="22"/>
              </w:rPr>
            </w:pPr>
            <w:r>
              <w:rPr>
                <w:sz w:val="22"/>
                <w:szCs w:val="22"/>
              </w:rPr>
              <w:t>10.439</w:t>
            </w:r>
          </w:p>
        </w:tc>
        <w:tc>
          <w:tcPr>
            <w:tcW w:w="1542" w:type="dxa"/>
            <w:tcBorders>
              <w:top w:val="single" w:sz="6" w:space="0" w:color="auto"/>
              <w:left w:val="single" w:sz="6" w:space="0" w:color="auto"/>
              <w:bottom w:val="single" w:sz="6" w:space="0" w:color="auto"/>
              <w:right w:val="single" w:sz="6" w:space="0" w:color="auto"/>
            </w:tcBorders>
            <w:shd w:val="clear" w:color="auto" w:fill="auto"/>
          </w:tcPr>
          <w:p w14:paraId="16E3B994" w14:textId="77777777" w:rsidR="00857C89" w:rsidRPr="00595746" w:rsidRDefault="00857C89" w:rsidP="00E352DD">
            <w:pPr>
              <w:jc w:val="right"/>
              <w:rPr>
                <w:sz w:val="22"/>
                <w:szCs w:val="22"/>
              </w:rPr>
            </w:pPr>
            <w:r>
              <w:rPr>
                <w:sz w:val="22"/>
                <w:szCs w:val="22"/>
              </w:rPr>
              <w:t>-178</w:t>
            </w:r>
          </w:p>
        </w:tc>
        <w:tc>
          <w:tcPr>
            <w:tcW w:w="1543" w:type="dxa"/>
            <w:tcBorders>
              <w:top w:val="single" w:sz="6" w:space="0" w:color="auto"/>
              <w:left w:val="single" w:sz="6" w:space="0" w:color="auto"/>
              <w:bottom w:val="single" w:sz="6" w:space="0" w:color="auto"/>
              <w:right w:val="single" w:sz="6" w:space="0" w:color="auto"/>
            </w:tcBorders>
            <w:shd w:val="clear" w:color="auto" w:fill="auto"/>
          </w:tcPr>
          <w:p w14:paraId="3953138B" w14:textId="77777777" w:rsidR="00857C89" w:rsidRPr="006D3AE5" w:rsidRDefault="00857C89" w:rsidP="00E352DD">
            <w:pPr>
              <w:jc w:val="right"/>
              <w:rPr>
                <w:sz w:val="22"/>
                <w:szCs w:val="22"/>
              </w:rPr>
            </w:pPr>
            <w:r w:rsidRPr="006D3AE5">
              <w:rPr>
                <w:sz w:val="22"/>
                <w:szCs w:val="22"/>
              </w:rPr>
              <w:t>-</w:t>
            </w:r>
            <w:r>
              <w:rPr>
                <w:sz w:val="22"/>
                <w:szCs w:val="22"/>
              </w:rPr>
              <w:t>16,9</w:t>
            </w:r>
          </w:p>
        </w:tc>
      </w:tr>
      <w:tr w:rsidR="00857C89" w:rsidRPr="001D53C4" w14:paraId="3069D143" w14:textId="77777777" w:rsidTr="00C40312">
        <w:trPr>
          <w:trHeight w:val="255"/>
          <w:jc w:val="center"/>
        </w:trPr>
        <w:tc>
          <w:tcPr>
            <w:tcW w:w="2649" w:type="dxa"/>
            <w:tcBorders>
              <w:top w:val="single" w:sz="6" w:space="0" w:color="auto"/>
              <w:bottom w:val="single" w:sz="6" w:space="0" w:color="auto"/>
              <w:right w:val="single" w:sz="6" w:space="0" w:color="auto"/>
            </w:tcBorders>
            <w:shd w:val="clear" w:color="auto" w:fill="ADC8DD" w:themeFill="background2" w:themeFillShade="E6"/>
            <w:vAlign w:val="center"/>
          </w:tcPr>
          <w:p w14:paraId="7BD7E57C" w14:textId="77777777" w:rsidR="00857C89" w:rsidRPr="001D53C4" w:rsidRDefault="00857C89" w:rsidP="00E352DD">
            <w:pPr>
              <w:jc w:val="left"/>
              <w:rPr>
                <w:sz w:val="22"/>
                <w:szCs w:val="22"/>
              </w:rPr>
            </w:pPr>
            <w:r w:rsidRPr="001D53C4">
              <w:rPr>
                <w:sz w:val="22"/>
                <w:szCs w:val="22"/>
              </w:rPr>
              <w:t>KORGAN</w:t>
            </w:r>
          </w:p>
        </w:tc>
        <w:tc>
          <w:tcPr>
            <w:tcW w:w="1637" w:type="dxa"/>
            <w:tcBorders>
              <w:top w:val="single" w:sz="6" w:space="0" w:color="auto"/>
              <w:bottom w:val="single" w:sz="6" w:space="0" w:color="auto"/>
              <w:right w:val="single" w:sz="6" w:space="0" w:color="auto"/>
            </w:tcBorders>
            <w:shd w:val="clear" w:color="auto" w:fill="ADC8DD" w:themeFill="background2" w:themeFillShade="E6"/>
            <w:vAlign w:val="center"/>
          </w:tcPr>
          <w:p w14:paraId="248BD383" w14:textId="77777777" w:rsidR="00857C89" w:rsidRPr="001D53C4" w:rsidRDefault="00857C89" w:rsidP="00E352DD">
            <w:pPr>
              <w:jc w:val="right"/>
              <w:rPr>
                <w:sz w:val="22"/>
                <w:szCs w:val="22"/>
              </w:rPr>
            </w:pPr>
            <w:r>
              <w:rPr>
                <w:sz w:val="22"/>
                <w:szCs w:val="22"/>
              </w:rPr>
              <w:t>28.609</w:t>
            </w:r>
          </w:p>
        </w:tc>
        <w:tc>
          <w:tcPr>
            <w:tcW w:w="1638" w:type="dxa"/>
            <w:tcBorders>
              <w:top w:val="single" w:sz="6" w:space="0" w:color="auto"/>
              <w:left w:val="single" w:sz="6" w:space="0" w:color="auto"/>
              <w:bottom w:val="single" w:sz="6" w:space="0" w:color="auto"/>
              <w:right w:val="single" w:sz="6" w:space="0" w:color="auto"/>
            </w:tcBorders>
            <w:shd w:val="clear" w:color="auto" w:fill="ADC8DD" w:themeFill="background2" w:themeFillShade="E6"/>
            <w:vAlign w:val="center"/>
          </w:tcPr>
          <w:p w14:paraId="233E2009" w14:textId="77777777" w:rsidR="00857C89" w:rsidRPr="001D53C4" w:rsidRDefault="00857C89" w:rsidP="00E352DD">
            <w:pPr>
              <w:jc w:val="right"/>
              <w:rPr>
                <w:sz w:val="22"/>
                <w:szCs w:val="22"/>
              </w:rPr>
            </w:pPr>
            <w:r>
              <w:rPr>
                <w:sz w:val="22"/>
                <w:szCs w:val="22"/>
              </w:rPr>
              <w:t>28.520</w:t>
            </w:r>
          </w:p>
        </w:tc>
        <w:tc>
          <w:tcPr>
            <w:tcW w:w="1542" w:type="dxa"/>
            <w:tcBorders>
              <w:top w:val="single" w:sz="6" w:space="0" w:color="auto"/>
              <w:left w:val="single" w:sz="6" w:space="0" w:color="auto"/>
              <w:bottom w:val="single" w:sz="6" w:space="0" w:color="auto"/>
              <w:right w:val="single" w:sz="6" w:space="0" w:color="auto"/>
            </w:tcBorders>
            <w:shd w:val="clear" w:color="auto" w:fill="ADC8DD" w:themeFill="background2" w:themeFillShade="E6"/>
          </w:tcPr>
          <w:p w14:paraId="215FABC6" w14:textId="77777777" w:rsidR="00857C89" w:rsidRPr="00595746" w:rsidRDefault="00857C89" w:rsidP="00E352DD">
            <w:pPr>
              <w:jc w:val="right"/>
              <w:rPr>
                <w:sz w:val="22"/>
                <w:szCs w:val="22"/>
              </w:rPr>
            </w:pPr>
            <w:r>
              <w:rPr>
                <w:sz w:val="22"/>
                <w:szCs w:val="22"/>
              </w:rPr>
              <w:t>-89</w:t>
            </w:r>
          </w:p>
        </w:tc>
        <w:tc>
          <w:tcPr>
            <w:tcW w:w="1543" w:type="dxa"/>
            <w:tcBorders>
              <w:top w:val="single" w:sz="6" w:space="0" w:color="auto"/>
              <w:left w:val="single" w:sz="6" w:space="0" w:color="auto"/>
              <w:bottom w:val="single" w:sz="6" w:space="0" w:color="auto"/>
              <w:right w:val="single" w:sz="6" w:space="0" w:color="auto"/>
            </w:tcBorders>
            <w:shd w:val="clear" w:color="auto" w:fill="ADC8DD" w:themeFill="background2" w:themeFillShade="E6"/>
          </w:tcPr>
          <w:p w14:paraId="6E4D8EBD" w14:textId="77777777" w:rsidR="00857C89" w:rsidRPr="006D3AE5" w:rsidRDefault="00857C89" w:rsidP="00E352DD">
            <w:pPr>
              <w:jc w:val="right"/>
              <w:rPr>
                <w:sz w:val="22"/>
                <w:szCs w:val="22"/>
              </w:rPr>
            </w:pPr>
            <w:r w:rsidRPr="006D3AE5">
              <w:rPr>
                <w:sz w:val="22"/>
                <w:szCs w:val="22"/>
              </w:rPr>
              <w:t>-</w:t>
            </w:r>
            <w:r>
              <w:rPr>
                <w:sz w:val="22"/>
                <w:szCs w:val="22"/>
              </w:rPr>
              <w:t>3,1</w:t>
            </w:r>
          </w:p>
        </w:tc>
      </w:tr>
      <w:tr w:rsidR="00857C89" w:rsidRPr="001D53C4" w14:paraId="17A6E52D" w14:textId="77777777" w:rsidTr="00C40312">
        <w:trPr>
          <w:trHeight w:val="255"/>
          <w:jc w:val="center"/>
        </w:trPr>
        <w:tc>
          <w:tcPr>
            <w:tcW w:w="2649" w:type="dxa"/>
            <w:tcBorders>
              <w:top w:val="single" w:sz="6" w:space="0" w:color="auto"/>
              <w:bottom w:val="single" w:sz="6" w:space="0" w:color="auto"/>
              <w:right w:val="single" w:sz="6" w:space="0" w:color="auto"/>
            </w:tcBorders>
            <w:shd w:val="clear" w:color="auto" w:fill="auto"/>
            <w:vAlign w:val="center"/>
          </w:tcPr>
          <w:p w14:paraId="668DC0B1" w14:textId="77777777" w:rsidR="00857C89" w:rsidRPr="001D53C4" w:rsidRDefault="00857C89" w:rsidP="00E352DD">
            <w:pPr>
              <w:jc w:val="left"/>
              <w:rPr>
                <w:sz w:val="22"/>
                <w:szCs w:val="22"/>
              </w:rPr>
            </w:pPr>
            <w:r w:rsidRPr="001D53C4">
              <w:rPr>
                <w:sz w:val="22"/>
                <w:szCs w:val="22"/>
              </w:rPr>
              <w:t>KUMRU</w:t>
            </w:r>
          </w:p>
        </w:tc>
        <w:tc>
          <w:tcPr>
            <w:tcW w:w="1637" w:type="dxa"/>
            <w:tcBorders>
              <w:top w:val="single" w:sz="6" w:space="0" w:color="auto"/>
              <w:bottom w:val="single" w:sz="6" w:space="0" w:color="auto"/>
              <w:right w:val="single" w:sz="6" w:space="0" w:color="auto"/>
            </w:tcBorders>
            <w:shd w:val="clear" w:color="auto" w:fill="auto"/>
            <w:vAlign w:val="center"/>
          </w:tcPr>
          <w:p w14:paraId="67263FD5" w14:textId="77777777" w:rsidR="00857C89" w:rsidRPr="001D53C4" w:rsidRDefault="00857C89" w:rsidP="00E352DD">
            <w:pPr>
              <w:jc w:val="right"/>
              <w:rPr>
                <w:sz w:val="22"/>
                <w:szCs w:val="22"/>
              </w:rPr>
            </w:pPr>
            <w:r>
              <w:rPr>
                <w:sz w:val="22"/>
                <w:szCs w:val="22"/>
              </w:rPr>
              <w:t>29.945</w:t>
            </w:r>
          </w:p>
        </w:tc>
        <w:tc>
          <w:tcPr>
            <w:tcW w:w="1638" w:type="dxa"/>
            <w:tcBorders>
              <w:top w:val="single" w:sz="6" w:space="0" w:color="auto"/>
              <w:left w:val="single" w:sz="6" w:space="0" w:color="auto"/>
              <w:bottom w:val="single" w:sz="6" w:space="0" w:color="auto"/>
              <w:right w:val="single" w:sz="6" w:space="0" w:color="auto"/>
            </w:tcBorders>
            <w:shd w:val="clear" w:color="auto" w:fill="auto"/>
            <w:vAlign w:val="center"/>
          </w:tcPr>
          <w:p w14:paraId="416BC00C" w14:textId="77777777" w:rsidR="00857C89" w:rsidRPr="001D53C4" w:rsidRDefault="00857C89" w:rsidP="00E352DD">
            <w:pPr>
              <w:jc w:val="right"/>
              <w:rPr>
                <w:sz w:val="22"/>
                <w:szCs w:val="22"/>
              </w:rPr>
            </w:pPr>
            <w:r>
              <w:rPr>
                <w:sz w:val="22"/>
                <w:szCs w:val="22"/>
              </w:rPr>
              <w:t>29.828</w:t>
            </w:r>
          </w:p>
        </w:tc>
        <w:tc>
          <w:tcPr>
            <w:tcW w:w="1542" w:type="dxa"/>
            <w:tcBorders>
              <w:top w:val="single" w:sz="6" w:space="0" w:color="auto"/>
              <w:left w:val="single" w:sz="6" w:space="0" w:color="auto"/>
              <w:bottom w:val="single" w:sz="6" w:space="0" w:color="auto"/>
              <w:right w:val="single" w:sz="6" w:space="0" w:color="auto"/>
            </w:tcBorders>
            <w:shd w:val="clear" w:color="auto" w:fill="auto"/>
          </w:tcPr>
          <w:p w14:paraId="5DB354E3" w14:textId="77777777" w:rsidR="00857C89" w:rsidRPr="00595746" w:rsidRDefault="00857C89" w:rsidP="00E352DD">
            <w:pPr>
              <w:jc w:val="right"/>
              <w:rPr>
                <w:sz w:val="22"/>
                <w:szCs w:val="22"/>
              </w:rPr>
            </w:pPr>
            <w:r>
              <w:rPr>
                <w:sz w:val="22"/>
                <w:szCs w:val="22"/>
              </w:rPr>
              <w:t>-</w:t>
            </w:r>
            <w:r w:rsidRPr="00595746">
              <w:rPr>
                <w:sz w:val="22"/>
                <w:szCs w:val="22"/>
              </w:rPr>
              <w:t>1</w:t>
            </w:r>
            <w:r>
              <w:rPr>
                <w:sz w:val="22"/>
                <w:szCs w:val="22"/>
              </w:rPr>
              <w:t>17</w:t>
            </w:r>
          </w:p>
        </w:tc>
        <w:tc>
          <w:tcPr>
            <w:tcW w:w="1543" w:type="dxa"/>
            <w:tcBorders>
              <w:top w:val="single" w:sz="6" w:space="0" w:color="auto"/>
              <w:left w:val="single" w:sz="6" w:space="0" w:color="auto"/>
              <w:bottom w:val="single" w:sz="6" w:space="0" w:color="auto"/>
              <w:right w:val="single" w:sz="6" w:space="0" w:color="auto"/>
            </w:tcBorders>
            <w:shd w:val="clear" w:color="auto" w:fill="auto"/>
          </w:tcPr>
          <w:p w14:paraId="43CC8213" w14:textId="77777777" w:rsidR="00857C89" w:rsidRPr="006D3AE5" w:rsidRDefault="00857C89" w:rsidP="00E352DD">
            <w:pPr>
              <w:jc w:val="right"/>
              <w:rPr>
                <w:sz w:val="22"/>
                <w:szCs w:val="22"/>
              </w:rPr>
            </w:pPr>
            <w:r w:rsidRPr="006D3AE5">
              <w:rPr>
                <w:sz w:val="22"/>
                <w:szCs w:val="22"/>
              </w:rPr>
              <w:t>-</w:t>
            </w:r>
            <w:r>
              <w:rPr>
                <w:sz w:val="22"/>
                <w:szCs w:val="22"/>
              </w:rPr>
              <w:t>3,9</w:t>
            </w:r>
          </w:p>
        </w:tc>
      </w:tr>
      <w:tr w:rsidR="00857C89" w:rsidRPr="001D53C4" w14:paraId="614A00F6" w14:textId="77777777" w:rsidTr="00C40312">
        <w:trPr>
          <w:trHeight w:val="255"/>
          <w:jc w:val="center"/>
        </w:trPr>
        <w:tc>
          <w:tcPr>
            <w:tcW w:w="2649" w:type="dxa"/>
            <w:tcBorders>
              <w:top w:val="single" w:sz="6" w:space="0" w:color="auto"/>
              <w:bottom w:val="single" w:sz="6" w:space="0" w:color="auto"/>
              <w:right w:val="single" w:sz="6" w:space="0" w:color="auto"/>
            </w:tcBorders>
            <w:shd w:val="clear" w:color="auto" w:fill="ADC8DD" w:themeFill="background2" w:themeFillShade="E6"/>
            <w:vAlign w:val="center"/>
          </w:tcPr>
          <w:p w14:paraId="78B2B3C1" w14:textId="77777777" w:rsidR="00857C89" w:rsidRPr="001D53C4" w:rsidRDefault="00857C89" w:rsidP="00E352DD">
            <w:pPr>
              <w:jc w:val="left"/>
              <w:rPr>
                <w:sz w:val="22"/>
                <w:szCs w:val="22"/>
              </w:rPr>
            </w:pPr>
            <w:r w:rsidRPr="001D53C4">
              <w:rPr>
                <w:sz w:val="22"/>
                <w:szCs w:val="22"/>
              </w:rPr>
              <w:t>MESUDİYE</w:t>
            </w:r>
          </w:p>
        </w:tc>
        <w:tc>
          <w:tcPr>
            <w:tcW w:w="1637" w:type="dxa"/>
            <w:tcBorders>
              <w:top w:val="single" w:sz="6" w:space="0" w:color="auto"/>
              <w:bottom w:val="single" w:sz="6" w:space="0" w:color="auto"/>
              <w:right w:val="single" w:sz="6" w:space="0" w:color="auto"/>
            </w:tcBorders>
            <w:shd w:val="clear" w:color="auto" w:fill="ADC8DD" w:themeFill="background2" w:themeFillShade="E6"/>
            <w:vAlign w:val="center"/>
          </w:tcPr>
          <w:p w14:paraId="7AA6ED18" w14:textId="77777777" w:rsidR="00857C89" w:rsidRPr="001D53C4" w:rsidRDefault="00857C89" w:rsidP="00E352DD">
            <w:pPr>
              <w:jc w:val="right"/>
              <w:rPr>
                <w:sz w:val="22"/>
                <w:szCs w:val="22"/>
              </w:rPr>
            </w:pPr>
            <w:r>
              <w:rPr>
                <w:sz w:val="22"/>
                <w:szCs w:val="22"/>
              </w:rPr>
              <w:t>16.809</w:t>
            </w:r>
          </w:p>
        </w:tc>
        <w:tc>
          <w:tcPr>
            <w:tcW w:w="1638" w:type="dxa"/>
            <w:tcBorders>
              <w:top w:val="single" w:sz="6" w:space="0" w:color="auto"/>
              <w:left w:val="single" w:sz="6" w:space="0" w:color="auto"/>
              <w:bottom w:val="single" w:sz="6" w:space="0" w:color="auto"/>
              <w:right w:val="single" w:sz="6" w:space="0" w:color="auto"/>
            </w:tcBorders>
            <w:shd w:val="clear" w:color="auto" w:fill="ADC8DD" w:themeFill="background2" w:themeFillShade="E6"/>
            <w:vAlign w:val="center"/>
          </w:tcPr>
          <w:p w14:paraId="70E2A6D4" w14:textId="77777777" w:rsidR="00857C89" w:rsidRPr="001D53C4" w:rsidRDefault="00857C89" w:rsidP="00E352DD">
            <w:pPr>
              <w:jc w:val="right"/>
              <w:rPr>
                <w:sz w:val="22"/>
                <w:szCs w:val="22"/>
              </w:rPr>
            </w:pPr>
            <w:r>
              <w:rPr>
                <w:sz w:val="22"/>
                <w:szCs w:val="22"/>
              </w:rPr>
              <w:t>14.489</w:t>
            </w:r>
          </w:p>
        </w:tc>
        <w:tc>
          <w:tcPr>
            <w:tcW w:w="1542" w:type="dxa"/>
            <w:tcBorders>
              <w:top w:val="single" w:sz="6" w:space="0" w:color="auto"/>
              <w:left w:val="single" w:sz="6" w:space="0" w:color="auto"/>
              <w:bottom w:val="single" w:sz="6" w:space="0" w:color="auto"/>
              <w:right w:val="single" w:sz="6" w:space="0" w:color="auto"/>
            </w:tcBorders>
            <w:shd w:val="clear" w:color="auto" w:fill="ADC8DD" w:themeFill="background2" w:themeFillShade="E6"/>
          </w:tcPr>
          <w:p w14:paraId="42270F9F" w14:textId="77777777" w:rsidR="00857C89" w:rsidRPr="00595746" w:rsidRDefault="00857C89" w:rsidP="00E352DD">
            <w:pPr>
              <w:jc w:val="right"/>
              <w:rPr>
                <w:sz w:val="22"/>
                <w:szCs w:val="22"/>
              </w:rPr>
            </w:pPr>
            <w:r>
              <w:rPr>
                <w:sz w:val="22"/>
                <w:szCs w:val="22"/>
              </w:rPr>
              <w:t>-2.320</w:t>
            </w:r>
          </w:p>
        </w:tc>
        <w:tc>
          <w:tcPr>
            <w:tcW w:w="1543" w:type="dxa"/>
            <w:tcBorders>
              <w:top w:val="single" w:sz="6" w:space="0" w:color="auto"/>
              <w:left w:val="single" w:sz="6" w:space="0" w:color="auto"/>
              <w:bottom w:val="single" w:sz="6" w:space="0" w:color="auto"/>
              <w:right w:val="single" w:sz="6" w:space="0" w:color="auto"/>
            </w:tcBorders>
            <w:shd w:val="clear" w:color="auto" w:fill="ADC8DD" w:themeFill="background2" w:themeFillShade="E6"/>
          </w:tcPr>
          <w:p w14:paraId="6F8F234C" w14:textId="77777777" w:rsidR="00857C89" w:rsidRPr="006D3AE5" w:rsidRDefault="00857C89" w:rsidP="00E352DD">
            <w:pPr>
              <w:jc w:val="right"/>
              <w:rPr>
                <w:sz w:val="22"/>
                <w:szCs w:val="22"/>
              </w:rPr>
            </w:pPr>
            <w:r w:rsidRPr="006D3AE5">
              <w:rPr>
                <w:sz w:val="22"/>
                <w:szCs w:val="22"/>
              </w:rPr>
              <w:t>-</w:t>
            </w:r>
            <w:r>
              <w:rPr>
                <w:sz w:val="22"/>
                <w:szCs w:val="22"/>
              </w:rPr>
              <w:t>148,5</w:t>
            </w:r>
          </w:p>
        </w:tc>
      </w:tr>
      <w:tr w:rsidR="00857C89" w:rsidRPr="001D53C4" w14:paraId="4856D77D" w14:textId="77777777" w:rsidTr="00C40312">
        <w:trPr>
          <w:trHeight w:val="255"/>
          <w:jc w:val="center"/>
        </w:trPr>
        <w:tc>
          <w:tcPr>
            <w:tcW w:w="2649" w:type="dxa"/>
            <w:tcBorders>
              <w:top w:val="single" w:sz="6" w:space="0" w:color="auto"/>
              <w:bottom w:val="single" w:sz="6" w:space="0" w:color="auto"/>
              <w:right w:val="single" w:sz="6" w:space="0" w:color="auto"/>
            </w:tcBorders>
            <w:shd w:val="clear" w:color="auto" w:fill="auto"/>
            <w:vAlign w:val="center"/>
          </w:tcPr>
          <w:p w14:paraId="6F13BC00" w14:textId="77777777" w:rsidR="00857C89" w:rsidRPr="001D53C4" w:rsidRDefault="00857C89" w:rsidP="00E352DD">
            <w:pPr>
              <w:jc w:val="left"/>
              <w:rPr>
                <w:sz w:val="22"/>
                <w:szCs w:val="22"/>
              </w:rPr>
            </w:pPr>
            <w:r w:rsidRPr="001D53C4">
              <w:rPr>
                <w:sz w:val="22"/>
                <w:szCs w:val="22"/>
              </w:rPr>
              <w:t>PERŞEMBE</w:t>
            </w:r>
          </w:p>
        </w:tc>
        <w:tc>
          <w:tcPr>
            <w:tcW w:w="1637" w:type="dxa"/>
            <w:tcBorders>
              <w:top w:val="single" w:sz="6" w:space="0" w:color="auto"/>
              <w:bottom w:val="single" w:sz="6" w:space="0" w:color="auto"/>
              <w:right w:val="single" w:sz="6" w:space="0" w:color="auto"/>
            </w:tcBorders>
            <w:shd w:val="clear" w:color="auto" w:fill="auto"/>
            <w:vAlign w:val="center"/>
          </w:tcPr>
          <w:p w14:paraId="632035A6" w14:textId="77777777" w:rsidR="00857C89" w:rsidRPr="001D53C4" w:rsidRDefault="00857C89" w:rsidP="00E352DD">
            <w:pPr>
              <w:jc w:val="right"/>
              <w:rPr>
                <w:sz w:val="22"/>
                <w:szCs w:val="22"/>
              </w:rPr>
            </w:pPr>
            <w:r>
              <w:rPr>
                <w:sz w:val="22"/>
                <w:szCs w:val="22"/>
              </w:rPr>
              <w:t>31.542</w:t>
            </w:r>
          </w:p>
        </w:tc>
        <w:tc>
          <w:tcPr>
            <w:tcW w:w="1638" w:type="dxa"/>
            <w:tcBorders>
              <w:top w:val="single" w:sz="6" w:space="0" w:color="auto"/>
              <w:left w:val="single" w:sz="6" w:space="0" w:color="auto"/>
              <w:bottom w:val="single" w:sz="6" w:space="0" w:color="auto"/>
              <w:right w:val="single" w:sz="6" w:space="0" w:color="auto"/>
            </w:tcBorders>
            <w:shd w:val="clear" w:color="auto" w:fill="auto"/>
            <w:vAlign w:val="center"/>
          </w:tcPr>
          <w:p w14:paraId="65B6FFA3" w14:textId="77777777" w:rsidR="00857C89" w:rsidRPr="001D53C4" w:rsidRDefault="00857C89" w:rsidP="00E352DD">
            <w:pPr>
              <w:jc w:val="right"/>
              <w:rPr>
                <w:sz w:val="22"/>
                <w:szCs w:val="22"/>
              </w:rPr>
            </w:pPr>
            <w:r>
              <w:rPr>
                <w:sz w:val="22"/>
                <w:szCs w:val="22"/>
              </w:rPr>
              <w:t>30.997</w:t>
            </w:r>
          </w:p>
        </w:tc>
        <w:tc>
          <w:tcPr>
            <w:tcW w:w="1542" w:type="dxa"/>
            <w:tcBorders>
              <w:top w:val="single" w:sz="6" w:space="0" w:color="auto"/>
              <w:left w:val="single" w:sz="6" w:space="0" w:color="auto"/>
              <w:bottom w:val="single" w:sz="6" w:space="0" w:color="auto"/>
              <w:right w:val="single" w:sz="6" w:space="0" w:color="auto"/>
            </w:tcBorders>
            <w:shd w:val="clear" w:color="auto" w:fill="auto"/>
          </w:tcPr>
          <w:p w14:paraId="387A045B" w14:textId="77777777" w:rsidR="00857C89" w:rsidRPr="00595746" w:rsidRDefault="00857C89" w:rsidP="00E352DD">
            <w:pPr>
              <w:jc w:val="right"/>
              <w:rPr>
                <w:sz w:val="22"/>
                <w:szCs w:val="22"/>
              </w:rPr>
            </w:pPr>
            <w:r>
              <w:rPr>
                <w:sz w:val="22"/>
                <w:szCs w:val="22"/>
              </w:rPr>
              <w:t>-545</w:t>
            </w:r>
          </w:p>
        </w:tc>
        <w:tc>
          <w:tcPr>
            <w:tcW w:w="1543" w:type="dxa"/>
            <w:tcBorders>
              <w:top w:val="single" w:sz="6" w:space="0" w:color="auto"/>
              <w:left w:val="single" w:sz="6" w:space="0" w:color="auto"/>
              <w:bottom w:val="single" w:sz="6" w:space="0" w:color="auto"/>
              <w:right w:val="single" w:sz="6" w:space="0" w:color="auto"/>
            </w:tcBorders>
            <w:shd w:val="clear" w:color="auto" w:fill="auto"/>
          </w:tcPr>
          <w:p w14:paraId="3C05DF5D" w14:textId="77777777" w:rsidR="00857C89" w:rsidRPr="006D3AE5" w:rsidRDefault="00857C89" w:rsidP="00E352DD">
            <w:pPr>
              <w:jc w:val="right"/>
              <w:rPr>
                <w:sz w:val="22"/>
                <w:szCs w:val="22"/>
              </w:rPr>
            </w:pPr>
            <w:r w:rsidRPr="006D3AE5">
              <w:rPr>
                <w:sz w:val="22"/>
                <w:szCs w:val="22"/>
              </w:rPr>
              <w:t>-</w:t>
            </w:r>
            <w:r>
              <w:rPr>
                <w:sz w:val="22"/>
                <w:szCs w:val="22"/>
              </w:rPr>
              <w:t>17,4</w:t>
            </w:r>
          </w:p>
        </w:tc>
      </w:tr>
      <w:tr w:rsidR="00857C89" w:rsidRPr="001D53C4" w14:paraId="36B64429" w14:textId="77777777" w:rsidTr="00C40312">
        <w:trPr>
          <w:trHeight w:val="255"/>
          <w:jc w:val="center"/>
        </w:trPr>
        <w:tc>
          <w:tcPr>
            <w:tcW w:w="2649" w:type="dxa"/>
            <w:tcBorders>
              <w:top w:val="single" w:sz="6" w:space="0" w:color="auto"/>
              <w:bottom w:val="single" w:sz="6" w:space="0" w:color="auto"/>
              <w:right w:val="single" w:sz="6" w:space="0" w:color="auto"/>
            </w:tcBorders>
            <w:shd w:val="clear" w:color="auto" w:fill="ADC8DD" w:themeFill="background2" w:themeFillShade="E6"/>
            <w:vAlign w:val="center"/>
          </w:tcPr>
          <w:p w14:paraId="4695B50B" w14:textId="77777777" w:rsidR="00857C89" w:rsidRPr="001D53C4" w:rsidRDefault="00857C89" w:rsidP="00E352DD">
            <w:pPr>
              <w:jc w:val="left"/>
              <w:rPr>
                <w:sz w:val="22"/>
                <w:szCs w:val="22"/>
              </w:rPr>
            </w:pPr>
            <w:r w:rsidRPr="001D53C4">
              <w:rPr>
                <w:sz w:val="22"/>
                <w:szCs w:val="22"/>
              </w:rPr>
              <w:t>ULUBEY</w:t>
            </w:r>
          </w:p>
        </w:tc>
        <w:tc>
          <w:tcPr>
            <w:tcW w:w="1637" w:type="dxa"/>
            <w:tcBorders>
              <w:top w:val="single" w:sz="6" w:space="0" w:color="auto"/>
              <w:bottom w:val="single" w:sz="6" w:space="0" w:color="auto"/>
              <w:right w:val="single" w:sz="6" w:space="0" w:color="auto"/>
            </w:tcBorders>
            <w:shd w:val="clear" w:color="auto" w:fill="ADC8DD" w:themeFill="background2" w:themeFillShade="E6"/>
            <w:vAlign w:val="center"/>
          </w:tcPr>
          <w:p w14:paraId="784F50A4" w14:textId="77777777" w:rsidR="00857C89" w:rsidRPr="001D53C4" w:rsidRDefault="00857C89" w:rsidP="00E352DD">
            <w:pPr>
              <w:jc w:val="right"/>
              <w:rPr>
                <w:sz w:val="22"/>
                <w:szCs w:val="22"/>
              </w:rPr>
            </w:pPr>
            <w:r>
              <w:rPr>
                <w:sz w:val="22"/>
                <w:szCs w:val="22"/>
              </w:rPr>
              <w:t>19.450</w:t>
            </w:r>
          </w:p>
        </w:tc>
        <w:tc>
          <w:tcPr>
            <w:tcW w:w="1638" w:type="dxa"/>
            <w:tcBorders>
              <w:top w:val="single" w:sz="6" w:space="0" w:color="auto"/>
              <w:left w:val="single" w:sz="6" w:space="0" w:color="auto"/>
              <w:bottom w:val="single" w:sz="6" w:space="0" w:color="auto"/>
              <w:right w:val="single" w:sz="6" w:space="0" w:color="auto"/>
            </w:tcBorders>
            <w:shd w:val="clear" w:color="auto" w:fill="ADC8DD" w:themeFill="background2" w:themeFillShade="E6"/>
            <w:vAlign w:val="center"/>
          </w:tcPr>
          <w:p w14:paraId="15D5A821" w14:textId="77777777" w:rsidR="00857C89" w:rsidRPr="001D53C4" w:rsidRDefault="00857C89" w:rsidP="00E352DD">
            <w:pPr>
              <w:jc w:val="right"/>
              <w:rPr>
                <w:sz w:val="22"/>
                <w:szCs w:val="22"/>
              </w:rPr>
            </w:pPr>
            <w:r>
              <w:rPr>
                <w:sz w:val="22"/>
                <w:szCs w:val="22"/>
              </w:rPr>
              <w:t>18.187</w:t>
            </w:r>
          </w:p>
        </w:tc>
        <w:tc>
          <w:tcPr>
            <w:tcW w:w="1542" w:type="dxa"/>
            <w:tcBorders>
              <w:top w:val="single" w:sz="6" w:space="0" w:color="auto"/>
              <w:left w:val="single" w:sz="6" w:space="0" w:color="auto"/>
              <w:bottom w:val="single" w:sz="6" w:space="0" w:color="auto"/>
              <w:right w:val="single" w:sz="6" w:space="0" w:color="auto"/>
            </w:tcBorders>
            <w:shd w:val="clear" w:color="auto" w:fill="ADC8DD" w:themeFill="background2" w:themeFillShade="E6"/>
          </w:tcPr>
          <w:p w14:paraId="409FB9E7" w14:textId="77777777" w:rsidR="00857C89" w:rsidRPr="00595746" w:rsidRDefault="00857C89" w:rsidP="00E352DD">
            <w:pPr>
              <w:jc w:val="right"/>
              <w:rPr>
                <w:sz w:val="22"/>
                <w:szCs w:val="22"/>
              </w:rPr>
            </w:pPr>
            <w:r>
              <w:rPr>
                <w:sz w:val="22"/>
                <w:szCs w:val="22"/>
              </w:rPr>
              <w:t>-1.263</w:t>
            </w:r>
          </w:p>
        </w:tc>
        <w:tc>
          <w:tcPr>
            <w:tcW w:w="1543" w:type="dxa"/>
            <w:tcBorders>
              <w:top w:val="single" w:sz="6" w:space="0" w:color="auto"/>
              <w:left w:val="single" w:sz="6" w:space="0" w:color="auto"/>
              <w:bottom w:val="single" w:sz="6" w:space="0" w:color="auto"/>
              <w:right w:val="single" w:sz="6" w:space="0" w:color="auto"/>
            </w:tcBorders>
            <w:shd w:val="clear" w:color="auto" w:fill="ADC8DD" w:themeFill="background2" w:themeFillShade="E6"/>
          </w:tcPr>
          <w:p w14:paraId="4AABAA6F" w14:textId="77777777" w:rsidR="00857C89" w:rsidRPr="006D3AE5" w:rsidRDefault="00857C89" w:rsidP="00E352DD">
            <w:pPr>
              <w:jc w:val="right"/>
              <w:rPr>
                <w:sz w:val="22"/>
                <w:szCs w:val="22"/>
              </w:rPr>
            </w:pPr>
            <w:r w:rsidRPr="006D3AE5">
              <w:rPr>
                <w:sz w:val="22"/>
                <w:szCs w:val="22"/>
              </w:rPr>
              <w:t>-</w:t>
            </w:r>
            <w:r>
              <w:rPr>
                <w:sz w:val="22"/>
                <w:szCs w:val="22"/>
              </w:rPr>
              <w:t>67,1</w:t>
            </w:r>
          </w:p>
        </w:tc>
      </w:tr>
      <w:tr w:rsidR="00857C89" w:rsidRPr="001D53C4" w14:paraId="5296A401" w14:textId="77777777" w:rsidTr="00C40312">
        <w:trPr>
          <w:trHeight w:val="255"/>
          <w:jc w:val="center"/>
        </w:trPr>
        <w:tc>
          <w:tcPr>
            <w:tcW w:w="2649" w:type="dxa"/>
            <w:tcBorders>
              <w:top w:val="single" w:sz="6" w:space="0" w:color="auto"/>
              <w:bottom w:val="single" w:sz="6" w:space="0" w:color="auto"/>
              <w:right w:val="single" w:sz="6" w:space="0" w:color="auto"/>
            </w:tcBorders>
            <w:shd w:val="clear" w:color="auto" w:fill="auto"/>
            <w:vAlign w:val="center"/>
          </w:tcPr>
          <w:p w14:paraId="09619896" w14:textId="77777777" w:rsidR="00857C89" w:rsidRPr="001D53C4" w:rsidRDefault="00857C89" w:rsidP="00E352DD">
            <w:pPr>
              <w:jc w:val="left"/>
              <w:rPr>
                <w:sz w:val="22"/>
                <w:szCs w:val="22"/>
              </w:rPr>
            </w:pPr>
            <w:r w:rsidRPr="001D53C4">
              <w:rPr>
                <w:sz w:val="22"/>
                <w:szCs w:val="22"/>
              </w:rPr>
              <w:t>ÜNYE</w:t>
            </w:r>
          </w:p>
        </w:tc>
        <w:tc>
          <w:tcPr>
            <w:tcW w:w="1637" w:type="dxa"/>
            <w:tcBorders>
              <w:top w:val="single" w:sz="6" w:space="0" w:color="auto"/>
              <w:bottom w:val="single" w:sz="6" w:space="0" w:color="auto"/>
              <w:right w:val="single" w:sz="6" w:space="0" w:color="auto"/>
            </w:tcBorders>
            <w:shd w:val="clear" w:color="auto" w:fill="auto"/>
            <w:vAlign w:val="center"/>
          </w:tcPr>
          <w:p w14:paraId="0027751C" w14:textId="77777777" w:rsidR="00857C89" w:rsidRPr="001D53C4" w:rsidRDefault="00857C89" w:rsidP="00E352DD">
            <w:pPr>
              <w:jc w:val="right"/>
              <w:rPr>
                <w:sz w:val="22"/>
                <w:szCs w:val="22"/>
              </w:rPr>
            </w:pPr>
            <w:r>
              <w:rPr>
                <w:sz w:val="22"/>
                <w:szCs w:val="22"/>
              </w:rPr>
              <w:t>128.101</w:t>
            </w:r>
          </w:p>
        </w:tc>
        <w:tc>
          <w:tcPr>
            <w:tcW w:w="1638" w:type="dxa"/>
            <w:tcBorders>
              <w:top w:val="single" w:sz="6" w:space="0" w:color="auto"/>
              <w:left w:val="single" w:sz="6" w:space="0" w:color="auto"/>
              <w:bottom w:val="single" w:sz="6" w:space="0" w:color="auto"/>
              <w:right w:val="single" w:sz="6" w:space="0" w:color="auto"/>
            </w:tcBorders>
            <w:shd w:val="clear" w:color="auto" w:fill="auto"/>
            <w:vAlign w:val="center"/>
          </w:tcPr>
          <w:p w14:paraId="04C452A5" w14:textId="77777777" w:rsidR="00857C89" w:rsidRPr="001D53C4" w:rsidRDefault="00857C89" w:rsidP="00E352DD">
            <w:pPr>
              <w:jc w:val="right"/>
              <w:rPr>
                <w:sz w:val="22"/>
                <w:szCs w:val="22"/>
              </w:rPr>
            </w:pPr>
            <w:r>
              <w:rPr>
                <w:sz w:val="22"/>
                <w:szCs w:val="22"/>
              </w:rPr>
              <w:t>130.464</w:t>
            </w:r>
          </w:p>
        </w:tc>
        <w:tc>
          <w:tcPr>
            <w:tcW w:w="1542" w:type="dxa"/>
            <w:tcBorders>
              <w:top w:val="single" w:sz="6" w:space="0" w:color="auto"/>
              <w:left w:val="single" w:sz="6" w:space="0" w:color="auto"/>
              <w:bottom w:val="single" w:sz="6" w:space="0" w:color="auto"/>
              <w:right w:val="single" w:sz="6" w:space="0" w:color="auto"/>
            </w:tcBorders>
            <w:shd w:val="clear" w:color="auto" w:fill="auto"/>
          </w:tcPr>
          <w:p w14:paraId="7AA34281" w14:textId="77777777" w:rsidR="00857C89" w:rsidRPr="00595746" w:rsidRDefault="00857C89" w:rsidP="00E352DD">
            <w:pPr>
              <w:jc w:val="right"/>
              <w:rPr>
                <w:sz w:val="22"/>
                <w:szCs w:val="22"/>
              </w:rPr>
            </w:pPr>
            <w:r>
              <w:rPr>
                <w:sz w:val="22"/>
                <w:szCs w:val="22"/>
              </w:rPr>
              <w:t>2.363</w:t>
            </w:r>
          </w:p>
        </w:tc>
        <w:tc>
          <w:tcPr>
            <w:tcW w:w="1543" w:type="dxa"/>
            <w:tcBorders>
              <w:top w:val="single" w:sz="6" w:space="0" w:color="auto"/>
              <w:left w:val="single" w:sz="6" w:space="0" w:color="auto"/>
              <w:bottom w:val="single" w:sz="6" w:space="0" w:color="auto"/>
              <w:right w:val="single" w:sz="6" w:space="0" w:color="auto"/>
            </w:tcBorders>
            <w:shd w:val="clear" w:color="auto" w:fill="auto"/>
          </w:tcPr>
          <w:p w14:paraId="643B50C6" w14:textId="77777777" w:rsidR="00857C89" w:rsidRPr="006D3AE5" w:rsidRDefault="00857C89" w:rsidP="00E352DD">
            <w:pPr>
              <w:jc w:val="right"/>
              <w:rPr>
                <w:sz w:val="22"/>
                <w:szCs w:val="22"/>
              </w:rPr>
            </w:pPr>
            <w:r w:rsidRPr="006D3AE5">
              <w:rPr>
                <w:sz w:val="22"/>
                <w:szCs w:val="22"/>
              </w:rPr>
              <w:t>1</w:t>
            </w:r>
            <w:r>
              <w:rPr>
                <w:sz w:val="22"/>
                <w:szCs w:val="22"/>
              </w:rPr>
              <w:t>8,3</w:t>
            </w:r>
          </w:p>
        </w:tc>
      </w:tr>
      <w:tr w:rsidR="00857C89" w:rsidRPr="001D53C4" w14:paraId="3E43A609" w14:textId="77777777" w:rsidTr="00C40312">
        <w:trPr>
          <w:trHeight w:val="255"/>
          <w:jc w:val="center"/>
        </w:trPr>
        <w:tc>
          <w:tcPr>
            <w:tcW w:w="2649" w:type="dxa"/>
            <w:tcBorders>
              <w:top w:val="single" w:sz="6" w:space="0" w:color="auto"/>
              <w:bottom w:val="single" w:sz="6" w:space="0" w:color="auto"/>
              <w:right w:val="single" w:sz="6" w:space="0" w:color="auto"/>
            </w:tcBorders>
            <w:shd w:val="clear" w:color="auto" w:fill="ADC8DD" w:themeFill="background2" w:themeFillShade="E6"/>
            <w:vAlign w:val="center"/>
          </w:tcPr>
          <w:p w14:paraId="781E9FAA" w14:textId="77777777" w:rsidR="00857C89" w:rsidRPr="001D53C4" w:rsidRDefault="00857C89" w:rsidP="00E352DD">
            <w:pPr>
              <w:jc w:val="left"/>
              <w:rPr>
                <w:b/>
                <w:sz w:val="22"/>
                <w:szCs w:val="22"/>
              </w:rPr>
            </w:pPr>
            <w:r w:rsidRPr="001D53C4">
              <w:rPr>
                <w:b/>
                <w:sz w:val="22"/>
                <w:szCs w:val="22"/>
              </w:rPr>
              <w:t>TOPLAM</w:t>
            </w:r>
          </w:p>
        </w:tc>
        <w:tc>
          <w:tcPr>
            <w:tcW w:w="1637" w:type="dxa"/>
            <w:tcBorders>
              <w:top w:val="single" w:sz="6" w:space="0" w:color="auto"/>
              <w:bottom w:val="single" w:sz="6" w:space="0" w:color="auto"/>
              <w:right w:val="single" w:sz="6" w:space="0" w:color="auto"/>
            </w:tcBorders>
            <w:shd w:val="clear" w:color="auto" w:fill="ADC8DD" w:themeFill="background2" w:themeFillShade="E6"/>
            <w:vAlign w:val="center"/>
          </w:tcPr>
          <w:p w14:paraId="49E02CC6" w14:textId="77777777" w:rsidR="00857C89" w:rsidRPr="001D53C4" w:rsidRDefault="00857C89" w:rsidP="00E352DD">
            <w:pPr>
              <w:jc w:val="right"/>
              <w:rPr>
                <w:b/>
                <w:sz w:val="22"/>
                <w:szCs w:val="22"/>
              </w:rPr>
            </w:pPr>
            <w:r>
              <w:rPr>
                <w:b/>
                <w:sz w:val="22"/>
                <w:szCs w:val="22"/>
              </w:rPr>
              <w:t>754.198</w:t>
            </w:r>
          </w:p>
        </w:tc>
        <w:tc>
          <w:tcPr>
            <w:tcW w:w="1638" w:type="dxa"/>
            <w:tcBorders>
              <w:top w:val="single" w:sz="6" w:space="0" w:color="auto"/>
              <w:left w:val="single" w:sz="6" w:space="0" w:color="auto"/>
              <w:bottom w:val="single" w:sz="6" w:space="0" w:color="auto"/>
              <w:right w:val="single" w:sz="6" w:space="0" w:color="auto"/>
            </w:tcBorders>
            <w:shd w:val="clear" w:color="auto" w:fill="ADC8DD" w:themeFill="background2" w:themeFillShade="E6"/>
            <w:vAlign w:val="center"/>
          </w:tcPr>
          <w:p w14:paraId="3822970D" w14:textId="77777777" w:rsidR="00857C89" w:rsidRPr="001D53C4" w:rsidRDefault="00857C89" w:rsidP="00E352DD">
            <w:pPr>
              <w:jc w:val="right"/>
              <w:rPr>
                <w:b/>
                <w:sz w:val="22"/>
                <w:szCs w:val="22"/>
              </w:rPr>
            </w:pPr>
            <w:r>
              <w:rPr>
                <w:b/>
                <w:sz w:val="22"/>
                <w:szCs w:val="22"/>
              </w:rPr>
              <w:t>761.400</w:t>
            </w:r>
          </w:p>
        </w:tc>
        <w:tc>
          <w:tcPr>
            <w:tcW w:w="1542" w:type="dxa"/>
            <w:tcBorders>
              <w:top w:val="single" w:sz="6" w:space="0" w:color="auto"/>
              <w:left w:val="single" w:sz="6" w:space="0" w:color="auto"/>
              <w:bottom w:val="single" w:sz="6" w:space="0" w:color="auto"/>
              <w:right w:val="single" w:sz="6" w:space="0" w:color="auto"/>
            </w:tcBorders>
            <w:shd w:val="clear" w:color="auto" w:fill="ADC8DD" w:themeFill="background2" w:themeFillShade="E6"/>
          </w:tcPr>
          <w:p w14:paraId="22098F83" w14:textId="77777777" w:rsidR="00857C89" w:rsidRPr="00632C8B" w:rsidRDefault="00857C89" w:rsidP="00E352DD">
            <w:pPr>
              <w:jc w:val="right"/>
              <w:rPr>
                <w:b/>
                <w:sz w:val="22"/>
                <w:szCs w:val="22"/>
              </w:rPr>
            </w:pPr>
            <w:r>
              <w:rPr>
                <w:b/>
                <w:sz w:val="22"/>
                <w:szCs w:val="22"/>
              </w:rPr>
              <w:t>7.202</w:t>
            </w:r>
          </w:p>
        </w:tc>
        <w:tc>
          <w:tcPr>
            <w:tcW w:w="1543" w:type="dxa"/>
            <w:tcBorders>
              <w:top w:val="single" w:sz="6" w:space="0" w:color="auto"/>
              <w:left w:val="single" w:sz="6" w:space="0" w:color="auto"/>
              <w:bottom w:val="single" w:sz="6" w:space="0" w:color="auto"/>
              <w:right w:val="single" w:sz="6" w:space="0" w:color="auto"/>
            </w:tcBorders>
            <w:shd w:val="clear" w:color="auto" w:fill="ADC8DD" w:themeFill="background2" w:themeFillShade="E6"/>
            <w:vAlign w:val="center"/>
          </w:tcPr>
          <w:p w14:paraId="63D35A7F" w14:textId="77777777" w:rsidR="00857C89" w:rsidRPr="001D53C4" w:rsidRDefault="00857C89" w:rsidP="00E352DD">
            <w:pPr>
              <w:jc w:val="right"/>
              <w:rPr>
                <w:b/>
                <w:sz w:val="22"/>
                <w:szCs w:val="22"/>
              </w:rPr>
            </w:pPr>
            <w:r>
              <w:rPr>
                <w:b/>
                <w:sz w:val="22"/>
                <w:szCs w:val="22"/>
              </w:rPr>
              <w:t>9,5</w:t>
            </w:r>
          </w:p>
        </w:tc>
      </w:tr>
    </w:tbl>
    <w:p w14:paraId="44457053" w14:textId="77777777" w:rsidR="00B43014" w:rsidRDefault="00B43014" w:rsidP="00B43014">
      <w:pPr>
        <w:ind w:firstLine="709"/>
      </w:pPr>
    </w:p>
    <w:p w14:paraId="36F2FDD0" w14:textId="77777777" w:rsidR="00087B1B" w:rsidRPr="006F2E62" w:rsidRDefault="00087B1B" w:rsidP="00332C21">
      <w:pPr>
        <w:pStyle w:val="ListeParagraf"/>
        <w:numPr>
          <w:ilvl w:val="0"/>
          <w:numId w:val="97"/>
        </w:numPr>
        <w:spacing w:after="0" w:line="240" w:lineRule="auto"/>
        <w:rPr>
          <w:rFonts w:ascii="Times New Roman" w:eastAsia="Times New Roman" w:hAnsi="Times New Roman"/>
          <w:lang w:eastAsia="tr-TR"/>
        </w:rPr>
      </w:pPr>
      <w:r w:rsidRPr="006F2E62">
        <w:rPr>
          <w:rFonts w:ascii="Times New Roman" w:eastAsia="Times New Roman" w:hAnsi="Times New Roman"/>
          <w:lang w:eastAsia="tr-TR"/>
        </w:rPr>
        <w:t>Ordu il nüfusunda 2019-2020 döneminde 7.202 kişilik artış gerçekleşmiştir. İl genelinde Altınordu, Fatsa, Ünye, Kabadüz ve Aybastı ilçelerinin nüfusları artarken, diğer 14 ilçenin nüfuslarında azalma meydana gelmiştir. İl’in en fazla nüfusa sahip ve en gelişmiş ilçeleri olan Altınordu, Fatsa ve Ünye ilçelerinin nüfuslarının geçmişten günümüze sürekli ve düzenli bir artış eğilimi içerisinde olduğu gözlenmektedir. Mesudiye, Ulubey, Gürgentepe, Çamaş gibi iç kesimlerde yer alan ilçelerin nüfuslarında ise yıllar içerisinde önemli oranlarda düşüşler olmuştur.</w:t>
      </w:r>
    </w:p>
    <w:p w14:paraId="22FFF05A" w14:textId="77777777" w:rsidR="00B112CC" w:rsidRDefault="00B112CC" w:rsidP="00B112CC">
      <w:pPr>
        <w:pStyle w:val="ListeParagraf"/>
        <w:spacing w:after="0" w:line="240" w:lineRule="auto"/>
        <w:ind w:left="360"/>
        <w:rPr>
          <w:rFonts w:ascii="Times New Roman" w:hAnsi="Times New Roman"/>
        </w:rPr>
      </w:pPr>
    </w:p>
    <w:p w14:paraId="4FB473BA" w14:textId="77777777" w:rsidR="00087B1B" w:rsidRPr="00087B1B" w:rsidRDefault="00087B1B" w:rsidP="00332C21">
      <w:pPr>
        <w:pStyle w:val="ListeParagraf"/>
        <w:numPr>
          <w:ilvl w:val="0"/>
          <w:numId w:val="47"/>
        </w:numPr>
        <w:spacing w:after="0" w:line="240" w:lineRule="auto"/>
        <w:rPr>
          <w:rFonts w:ascii="Times New Roman" w:eastAsia="Times New Roman" w:hAnsi="Times New Roman"/>
          <w:lang w:eastAsia="tr-TR"/>
        </w:rPr>
      </w:pPr>
      <w:r w:rsidRPr="006F2E62">
        <w:rPr>
          <w:rFonts w:ascii="Times New Roman" w:hAnsi="Times New Roman"/>
          <w:lang w:eastAsia="tr-TR"/>
        </w:rPr>
        <w:t>İl’in en fazla nüfusa sahip ilçeleri; Altınordu (224.100), Ünye (130.464), Fatsa (123.008), Perşembe (30.997), Kumru (29.828), Korgan (28.520) ve Gölköy (28.084)’dür. Bu ilçeleri 22.326 nüfusa sahip olan Aybastı ve 22.118 nüfusu ile Akkuş ilçeleri takip etmektedir. Diğer ilçelerin nüfusları yirmi binin altındadır. Nüfusu 8.275 olan Kabadüz ile 8.244 nüfuslu Gülyalı en az nüfusa sahip ilçelerdir.</w:t>
      </w:r>
    </w:p>
    <w:p w14:paraId="58C887E7" w14:textId="77777777" w:rsidR="004C0A2B" w:rsidRDefault="004C0A2B" w:rsidP="004C0A2B"/>
    <w:p w14:paraId="201280E3" w14:textId="77777777" w:rsidR="00087B1B" w:rsidRPr="006F2E62" w:rsidRDefault="00087B1B" w:rsidP="00332C21">
      <w:pPr>
        <w:pStyle w:val="ListeParagraf"/>
        <w:numPr>
          <w:ilvl w:val="0"/>
          <w:numId w:val="98"/>
        </w:numPr>
        <w:spacing w:after="0" w:line="240" w:lineRule="auto"/>
        <w:rPr>
          <w:rFonts w:ascii="Times New Roman" w:eastAsia="Times New Roman" w:hAnsi="Times New Roman"/>
          <w:lang w:eastAsia="tr-TR"/>
        </w:rPr>
      </w:pPr>
      <w:r w:rsidRPr="006F2E62">
        <w:rPr>
          <w:rFonts w:ascii="Times New Roman" w:eastAsia="Times New Roman" w:hAnsi="Times New Roman"/>
          <w:lang w:eastAsia="tr-TR"/>
        </w:rPr>
        <w:t>2019-2020 döneminde Ordu ilinin yıllık nüfus artış hızı binde 9,5’tir. Bu dönemde İl’in yıllık nüfus artış hızı binde 5,5 olan Türkiye yıllık nüfus artış hızının üzerinde gerçekleşmiştir. Yıllık nüfus artış hızı sıralamasında Türkiye genelinde 23. sırada bulunan Ordu, 2020 yılında bir önceki yıla göre nüfusu artan iller arasında yer almıştır.</w:t>
      </w:r>
    </w:p>
    <w:p w14:paraId="00E74163" w14:textId="77777777" w:rsidR="00087B1B" w:rsidRDefault="00087B1B" w:rsidP="00332C21">
      <w:pPr>
        <w:numPr>
          <w:ilvl w:val="0"/>
          <w:numId w:val="98"/>
        </w:numPr>
        <w:contextualSpacing/>
        <w:rPr>
          <w:rFonts w:eastAsia="Calibri"/>
        </w:rPr>
      </w:pPr>
      <w:r w:rsidRPr="004508E9">
        <w:rPr>
          <w:rFonts w:eastAsia="Calibri"/>
        </w:rPr>
        <w:lastRenderedPageBreak/>
        <w:t>Nüfus yoğunluğu olarak ifade edilen 1 km</w:t>
      </w:r>
      <w:r w:rsidRPr="004508E9">
        <w:rPr>
          <w:rFonts w:eastAsia="Calibri"/>
          <w:vertAlign w:val="superscript"/>
        </w:rPr>
        <w:t>2</w:t>
      </w:r>
      <w:r>
        <w:rPr>
          <w:rFonts w:eastAsia="Calibri"/>
        </w:rPr>
        <w:t>’ye düşen kişi sayısı 128</w:t>
      </w:r>
      <w:r w:rsidRPr="004508E9">
        <w:rPr>
          <w:rFonts w:eastAsia="Calibri"/>
        </w:rPr>
        <w:t xml:space="preserve"> olup Türkiye</w:t>
      </w:r>
      <w:r>
        <w:rPr>
          <w:rFonts w:eastAsia="Calibri"/>
        </w:rPr>
        <w:t xml:space="preserve"> geneli nüfus yoğunluğu olan 109’un</w:t>
      </w:r>
      <w:r w:rsidRPr="004508E9">
        <w:rPr>
          <w:rFonts w:eastAsia="Calibri"/>
        </w:rPr>
        <w:t xml:space="preserve"> üzerindedir. </w:t>
      </w:r>
    </w:p>
    <w:p w14:paraId="42C419ED" w14:textId="77777777" w:rsidR="00087B1B" w:rsidRDefault="00087B1B" w:rsidP="00087B1B">
      <w:pPr>
        <w:ind w:left="360"/>
        <w:contextualSpacing/>
        <w:rPr>
          <w:rFonts w:eastAsia="Calibri"/>
        </w:rPr>
      </w:pPr>
    </w:p>
    <w:p w14:paraId="78238451" w14:textId="77777777" w:rsidR="00087B1B" w:rsidRPr="00E30DAE" w:rsidRDefault="00087B1B" w:rsidP="00332C21">
      <w:pPr>
        <w:numPr>
          <w:ilvl w:val="0"/>
          <w:numId w:val="47"/>
        </w:numPr>
      </w:pPr>
      <w:r>
        <w:t>Ordu, büyük</w:t>
      </w:r>
      <w:r w:rsidRPr="004508E9">
        <w:t xml:space="preserve">şehir statüsünde olduğundan nüfusunun tamamı şehir nüfusu kapsamında yer almaktadır. Kentleşme oranı %100’dür. </w:t>
      </w:r>
    </w:p>
    <w:p w14:paraId="05982053" w14:textId="77777777" w:rsidR="004C0A2B" w:rsidRPr="00FE5443" w:rsidRDefault="004C0A2B" w:rsidP="00FE5443">
      <w:pPr>
        <w:rPr>
          <w:rFonts w:eastAsia="Calibri"/>
        </w:rPr>
      </w:pPr>
    </w:p>
    <w:p w14:paraId="381CBE3C" w14:textId="77777777" w:rsidR="005B2252" w:rsidRDefault="00087B1B" w:rsidP="00332C21">
      <w:pPr>
        <w:pStyle w:val="ListeParagraf"/>
        <w:numPr>
          <w:ilvl w:val="0"/>
          <w:numId w:val="99"/>
        </w:numPr>
        <w:spacing w:after="0" w:line="240" w:lineRule="auto"/>
        <w:rPr>
          <w:rFonts w:ascii="Times New Roman" w:eastAsia="Times New Roman" w:hAnsi="Times New Roman"/>
          <w:lang w:eastAsia="tr-TR"/>
        </w:rPr>
      </w:pPr>
      <w:r w:rsidRPr="00C80653">
        <w:rPr>
          <w:rFonts w:ascii="Times New Roman" w:eastAsia="Times New Roman" w:hAnsi="Times New Roman"/>
          <w:lang w:eastAsia="tr-TR"/>
        </w:rPr>
        <w:t>Ordu ili nüfusunun 380.031’i (%49,91’i) erkek, 381.369’u</w:t>
      </w:r>
      <w:r>
        <w:rPr>
          <w:rFonts w:ascii="Times New Roman" w:eastAsia="Times New Roman" w:hAnsi="Times New Roman"/>
          <w:lang w:eastAsia="tr-TR"/>
        </w:rPr>
        <w:t xml:space="preserve"> </w:t>
      </w:r>
      <w:r w:rsidRPr="00C80653">
        <w:rPr>
          <w:rFonts w:ascii="Times New Roman" w:eastAsia="Times New Roman" w:hAnsi="Times New Roman"/>
          <w:lang w:eastAsia="tr-TR"/>
        </w:rPr>
        <w:t xml:space="preserve">(%50,09’u) kadındır. </w:t>
      </w:r>
    </w:p>
    <w:p w14:paraId="41BAD279" w14:textId="77777777" w:rsidR="005B2252" w:rsidRDefault="005B2252" w:rsidP="005B2252">
      <w:pPr>
        <w:pStyle w:val="ListeParagraf"/>
        <w:spacing w:after="0" w:line="240" w:lineRule="auto"/>
        <w:ind w:left="360"/>
        <w:rPr>
          <w:rFonts w:ascii="Times New Roman" w:eastAsia="Times New Roman" w:hAnsi="Times New Roman"/>
          <w:lang w:eastAsia="tr-TR"/>
        </w:rPr>
      </w:pPr>
    </w:p>
    <w:p w14:paraId="37293B28" w14:textId="77777777" w:rsidR="005B2252" w:rsidRPr="005B2252" w:rsidRDefault="005B2252" w:rsidP="00332C21">
      <w:pPr>
        <w:pStyle w:val="ListeParagraf"/>
        <w:numPr>
          <w:ilvl w:val="0"/>
          <w:numId w:val="99"/>
        </w:numPr>
        <w:spacing w:after="0" w:line="240" w:lineRule="auto"/>
        <w:rPr>
          <w:rFonts w:ascii="Times New Roman" w:eastAsia="Times New Roman" w:hAnsi="Times New Roman"/>
          <w:lang w:eastAsia="tr-TR"/>
        </w:rPr>
      </w:pPr>
      <w:r w:rsidRPr="005B2252">
        <w:rPr>
          <w:rFonts w:ascii="Times New Roman" w:hAnsi="Times New Roman"/>
        </w:rPr>
        <w:t>Ordu ilinde 2019 yılında 38,2 olan ortanca (medyan) yaş, 2020 yılında önceki yıla göre artış göstererek 38,5 olmuştur. Ortanca yaş erkeklerde 37,7 iken, kadınlarda 39,3’tür. Ordu ilinin ortanca yaş değerleri Türkiye ortanca yaş değerlerinin üzerindedir.</w:t>
      </w:r>
    </w:p>
    <w:p w14:paraId="43CF4725" w14:textId="77777777" w:rsidR="00836B1F" w:rsidRPr="00FE5443" w:rsidRDefault="00836B1F" w:rsidP="00FE5443">
      <w:pPr>
        <w:contextualSpacing/>
        <w:rPr>
          <w:rFonts w:eastAsia="Calibri"/>
        </w:rPr>
      </w:pPr>
    </w:p>
    <w:p w14:paraId="01E93993" w14:textId="77777777" w:rsidR="0007289F" w:rsidRPr="00DC48C8" w:rsidRDefault="0007289F" w:rsidP="00332C21">
      <w:pPr>
        <w:pStyle w:val="ListeParagraf"/>
        <w:numPr>
          <w:ilvl w:val="0"/>
          <w:numId w:val="99"/>
        </w:numPr>
        <w:spacing w:after="0" w:line="240" w:lineRule="auto"/>
        <w:rPr>
          <w:rFonts w:ascii="Times New Roman" w:eastAsia="Times New Roman" w:hAnsi="Times New Roman"/>
          <w:lang w:eastAsia="tr-TR"/>
        </w:rPr>
      </w:pPr>
      <w:r w:rsidRPr="00DC48C8">
        <w:rPr>
          <w:rFonts w:ascii="Times New Roman" w:eastAsia="Times New Roman" w:hAnsi="Times New Roman"/>
          <w:lang w:eastAsia="tr-TR"/>
        </w:rPr>
        <w:t>Ordu ilinde ortalama hane halkı büyüklüğünün Türkiye genelinde olduğu gibi yıllar içerisinde giderek azaldığı gözlenmektedir. 2020 yılında Ordu’da ortalama hane halkı büyüklüğü 2,9 kişi iken, Türkiye’de 3,3 kişidir.</w:t>
      </w:r>
      <w:r>
        <w:rPr>
          <w:rFonts w:ascii="Times New Roman" w:eastAsia="Times New Roman" w:hAnsi="Times New Roman"/>
          <w:lang w:eastAsia="tr-TR"/>
        </w:rPr>
        <w:t xml:space="preserve"> İl’deki toplam hane sayısı 258.320’dir.</w:t>
      </w:r>
    </w:p>
    <w:p w14:paraId="6B527BCA" w14:textId="77777777" w:rsidR="000D7375" w:rsidRPr="000D7375" w:rsidRDefault="000D7375" w:rsidP="000D7375">
      <w:pPr>
        <w:pStyle w:val="ListeParagraf"/>
        <w:rPr>
          <w:color w:val="000000" w:themeColor="text1"/>
        </w:rPr>
      </w:pPr>
    </w:p>
    <w:p w14:paraId="5663E7D9" w14:textId="77777777" w:rsidR="000D7375" w:rsidRPr="000D7375" w:rsidRDefault="000D7375" w:rsidP="00332C21">
      <w:pPr>
        <w:pStyle w:val="ListeParagraf"/>
        <w:numPr>
          <w:ilvl w:val="0"/>
          <w:numId w:val="80"/>
        </w:numPr>
        <w:spacing w:after="0" w:line="240" w:lineRule="auto"/>
        <w:rPr>
          <w:rFonts w:ascii="Times New Roman" w:hAnsi="Times New Roman"/>
        </w:rPr>
      </w:pPr>
      <w:r w:rsidRPr="000D7375">
        <w:rPr>
          <w:rFonts w:ascii="Times New Roman" w:hAnsi="Times New Roman"/>
          <w:color w:val="000000" w:themeColor="text1"/>
        </w:rPr>
        <w:t xml:space="preserve">2020 yılında Ordu ilinde bulunan 258.320 hanenin 162.446’sı (%62,89) çekirdek aile, 33.561’i (%12,99) geniş aile yapısındadır. Tek kişilik hane sayısı 57.221 (%22,15), çekirdek aile bulunmayan birden fazla kişiden oluşan hane sayısı ise 5.092 (%1,97)’dir. </w:t>
      </w:r>
    </w:p>
    <w:p w14:paraId="51C25D27" w14:textId="77777777" w:rsidR="00836B1F" w:rsidRPr="00FE5443" w:rsidRDefault="00836B1F" w:rsidP="00FE5443"/>
    <w:p w14:paraId="287C7B89" w14:textId="77777777" w:rsidR="005F34C7" w:rsidRDefault="00E76DAC" w:rsidP="00332C21">
      <w:pPr>
        <w:pStyle w:val="ListeParagraf"/>
        <w:numPr>
          <w:ilvl w:val="0"/>
          <w:numId w:val="100"/>
        </w:numPr>
        <w:spacing w:after="0" w:line="240" w:lineRule="auto"/>
        <w:rPr>
          <w:rFonts w:ascii="Times New Roman" w:hAnsi="Times New Roman"/>
          <w:color w:val="000000" w:themeColor="text1"/>
        </w:rPr>
      </w:pPr>
      <w:bookmarkStart w:id="12" w:name="_Hlk64922854"/>
      <w:r w:rsidRPr="00AD0DD3">
        <w:rPr>
          <w:rFonts w:ascii="Times New Roman" w:hAnsi="Times New Roman"/>
          <w:color w:val="000000" w:themeColor="text1"/>
        </w:rPr>
        <w:t xml:space="preserve">Ordu ili, başta İstanbul olmak üzere Ankara, Samsun, İzmir, Bursa, Kocaeli, Tekirdağ, Antalya gibi büyük şehirlere ve çevresindeki şehirlere göç veren bir ildir. Genel olarak göç veren bir il olan Ordu, 2020 yılında göç alan iller arasında yer almıştır. </w:t>
      </w:r>
      <w:r>
        <w:rPr>
          <w:rFonts w:ascii="Times New Roman" w:hAnsi="Times New Roman"/>
          <w:color w:val="000000" w:themeColor="text1"/>
        </w:rPr>
        <w:t>Ordu ili 2020 yılında, b</w:t>
      </w:r>
      <w:r w:rsidRPr="00AD0DD3">
        <w:rPr>
          <w:rFonts w:ascii="Times New Roman" w:hAnsi="Times New Roman"/>
          <w:color w:val="000000" w:themeColor="text1"/>
        </w:rPr>
        <w:t>inde 7,2</w:t>
      </w:r>
      <w:r>
        <w:rPr>
          <w:rFonts w:ascii="Times New Roman" w:hAnsi="Times New Roman"/>
          <w:color w:val="000000" w:themeColor="text1"/>
        </w:rPr>
        <w:t xml:space="preserve"> </w:t>
      </w:r>
      <w:r w:rsidRPr="00AD0DD3">
        <w:rPr>
          <w:rFonts w:ascii="Times New Roman" w:hAnsi="Times New Roman"/>
          <w:color w:val="000000" w:themeColor="text1"/>
        </w:rPr>
        <w:t xml:space="preserve">net göç hızı ile net göç hızına göre en çok göç alan 8. il olmuştur. </w:t>
      </w:r>
      <w:bookmarkEnd w:id="12"/>
      <w:r>
        <w:rPr>
          <w:rFonts w:ascii="Times New Roman" w:hAnsi="Times New Roman"/>
          <w:color w:val="000000" w:themeColor="text1"/>
        </w:rPr>
        <w:t xml:space="preserve">İl, </w:t>
      </w:r>
      <w:r w:rsidRPr="00AD0DD3">
        <w:rPr>
          <w:rFonts w:ascii="Times New Roman" w:hAnsi="Times New Roman"/>
          <w:color w:val="000000" w:themeColor="text1"/>
        </w:rPr>
        <w:t>net göç miktarına göre ise 5.492 net göç miktarı (aldığı göç ile verdiği göç arasındaki fark) ile en çok göç alan 14. il olmuştur.</w:t>
      </w:r>
    </w:p>
    <w:p w14:paraId="4A9BEC7E" w14:textId="77777777" w:rsidR="005F34C7" w:rsidRDefault="005F34C7" w:rsidP="005F34C7">
      <w:pPr>
        <w:pStyle w:val="ListeParagraf"/>
        <w:spacing w:after="0" w:line="240" w:lineRule="auto"/>
        <w:ind w:left="360"/>
        <w:rPr>
          <w:rFonts w:ascii="Times New Roman" w:hAnsi="Times New Roman"/>
          <w:color w:val="000000" w:themeColor="text1"/>
        </w:rPr>
      </w:pPr>
    </w:p>
    <w:p w14:paraId="5ACC80AD" w14:textId="77777777" w:rsidR="005F34C7" w:rsidRPr="005F34C7" w:rsidRDefault="005F34C7" w:rsidP="00332C21">
      <w:pPr>
        <w:pStyle w:val="ListeParagraf"/>
        <w:numPr>
          <w:ilvl w:val="0"/>
          <w:numId w:val="100"/>
        </w:numPr>
        <w:spacing w:after="0" w:line="240" w:lineRule="auto"/>
        <w:rPr>
          <w:rFonts w:ascii="Times New Roman" w:hAnsi="Times New Roman"/>
          <w:color w:val="000000" w:themeColor="text1"/>
        </w:rPr>
      </w:pPr>
      <w:r w:rsidRPr="005F34C7">
        <w:rPr>
          <w:rFonts w:ascii="Times New Roman" w:hAnsi="Times New Roman"/>
        </w:rPr>
        <w:t>2020 yılında yabancı nüfus hariç 82.280.952 olan Türkiye nüfusu içinde Ordu ili nüfusuna kayıtlı 1.572.040 kişi bulunmaktadır. Yabancı nüfus haricindeki Türkiye toplam nüfusunun %1,91’i Ordu nüfusuna kayıtlı kişilerden oluşmaktadır.</w:t>
      </w:r>
    </w:p>
    <w:p w14:paraId="7271640E" w14:textId="77777777" w:rsidR="005F34C7" w:rsidRDefault="005F34C7" w:rsidP="005F34C7">
      <w:pPr>
        <w:pStyle w:val="ListeParagraf"/>
        <w:spacing w:after="0" w:line="240" w:lineRule="auto"/>
      </w:pPr>
    </w:p>
    <w:p w14:paraId="03186CEB" w14:textId="77777777" w:rsidR="00525176" w:rsidRPr="00525176" w:rsidRDefault="005F34C7" w:rsidP="00332C21">
      <w:pPr>
        <w:pStyle w:val="ListeParagraf"/>
        <w:numPr>
          <w:ilvl w:val="0"/>
          <w:numId w:val="100"/>
        </w:numPr>
        <w:spacing w:after="0" w:line="240" w:lineRule="auto"/>
        <w:ind w:firstLine="357"/>
        <w:rPr>
          <w:rFonts w:ascii="Times New Roman" w:hAnsi="Times New Roman"/>
          <w:color w:val="000000" w:themeColor="text1"/>
        </w:rPr>
      </w:pPr>
      <w:r w:rsidRPr="005F34C7">
        <w:rPr>
          <w:rFonts w:ascii="Times New Roman" w:hAnsi="Times New Roman"/>
        </w:rPr>
        <w:t>2020 yılında yabancı nüfus hariç Ordu ilinde ikamet eden 754.282 nüfusun 687.054’ünü (%91,09’unu) Ordu nüfusuna kayıtlı olanlar, 67.228’ini (%8,91’ini) ise başka iller nüfusuna kayıtlı olanlar oluşturmaktadır.</w:t>
      </w:r>
    </w:p>
    <w:p w14:paraId="5B17225A" w14:textId="77777777" w:rsidR="00525176" w:rsidRDefault="00525176" w:rsidP="00525176">
      <w:pPr>
        <w:pStyle w:val="ListeParagraf"/>
      </w:pPr>
    </w:p>
    <w:p w14:paraId="218DAC45" w14:textId="77777777" w:rsidR="00525176" w:rsidRPr="00525176" w:rsidRDefault="00525176" w:rsidP="00332C21">
      <w:pPr>
        <w:pStyle w:val="ListeParagraf"/>
        <w:numPr>
          <w:ilvl w:val="0"/>
          <w:numId w:val="100"/>
        </w:numPr>
        <w:spacing w:after="0" w:line="240" w:lineRule="auto"/>
        <w:ind w:firstLine="357"/>
        <w:rPr>
          <w:rFonts w:ascii="Times New Roman" w:hAnsi="Times New Roman"/>
          <w:color w:val="000000" w:themeColor="text1"/>
        </w:rPr>
      </w:pPr>
      <w:r w:rsidRPr="00525176">
        <w:rPr>
          <w:rFonts w:ascii="Times New Roman" w:hAnsi="Times New Roman"/>
        </w:rPr>
        <w:t>Ordu ilinde 2020 yılı sonu itibarıyla 3.358’i erkek, 3.760’ı kadın olmak üzere toplam 7.118 yabancı uyruklu kişi ikamet etmektedir. Yabancı nüfusun İl’in toplam nüfusu içindeki payı %0,93’tür. Kurs, turizm, bilimsel araştırma vb. nedenlerle 3 aydan kısa süreli vize veya ikamet iznine sahip yabancılar ile geçici koruma statüsüyle ülkede bulunan Suriyeliler yabancı nüfusa dâhil edilmemiştir.</w:t>
      </w:r>
    </w:p>
    <w:p w14:paraId="531687D1" w14:textId="77777777" w:rsidR="00FE5443" w:rsidRDefault="00FE5443" w:rsidP="006D6AAC">
      <w:pPr>
        <w:pStyle w:val="Stil3"/>
      </w:pPr>
    </w:p>
    <w:p w14:paraId="226531F9" w14:textId="77777777" w:rsidR="00855641" w:rsidRPr="00A01E01" w:rsidRDefault="0025339A" w:rsidP="006D6AAC">
      <w:pPr>
        <w:pStyle w:val="Stil3"/>
      </w:pPr>
      <w:bookmarkStart w:id="13" w:name="_Toc78357808"/>
      <w:r w:rsidRPr="00A01E01">
        <w:t xml:space="preserve">2. İdari </w:t>
      </w:r>
      <w:r w:rsidR="006D6AAC">
        <w:t>Yapı</w:t>
      </w:r>
      <w:bookmarkEnd w:id="13"/>
    </w:p>
    <w:p w14:paraId="1F3AD727" w14:textId="77777777" w:rsidR="009B0CC4" w:rsidRDefault="009B0CC4" w:rsidP="00855641">
      <w:pPr>
        <w:pStyle w:val="AralkYok"/>
        <w:ind w:firstLine="709"/>
        <w:jc w:val="both"/>
        <w:rPr>
          <w:b/>
        </w:rPr>
      </w:pPr>
    </w:p>
    <w:p w14:paraId="2F5CC7C3" w14:textId="77777777" w:rsidR="009B0CC4" w:rsidRPr="006D6AAC" w:rsidRDefault="009B0CC4" w:rsidP="00C01CE7">
      <w:pPr>
        <w:pStyle w:val="Stil4"/>
      </w:pPr>
      <w:bookmarkStart w:id="14" w:name="_Toc78357809"/>
      <w:r w:rsidRPr="006D6AAC">
        <w:t>a. İl Yönetimi</w:t>
      </w:r>
      <w:bookmarkEnd w:id="14"/>
    </w:p>
    <w:p w14:paraId="15686074" w14:textId="77777777" w:rsidR="009B0CC4" w:rsidRDefault="009B0CC4" w:rsidP="009B0CC4">
      <w:pPr>
        <w:pStyle w:val="AralkYok"/>
        <w:ind w:left="709"/>
        <w:jc w:val="both"/>
        <w:rPr>
          <w:b/>
        </w:rPr>
      </w:pPr>
    </w:p>
    <w:p w14:paraId="60490919" w14:textId="02F7692A" w:rsidR="005B4B3D" w:rsidRPr="007F23A4" w:rsidRDefault="005B4B3D" w:rsidP="005B4B3D">
      <w:pPr>
        <w:ind w:firstLine="709"/>
      </w:pPr>
      <w:r w:rsidRPr="007F23A4">
        <w:t>Ordu ili, 22.03.2013 tarih ve 28595 sayıl</w:t>
      </w:r>
      <w:r>
        <w:t xml:space="preserve">ı </w:t>
      </w:r>
      <w:r w:rsidR="00CE7C57">
        <w:t>Resmî</w:t>
      </w:r>
      <w:r>
        <w:t xml:space="preserve"> Gazete’de yayımlanan 14.</w:t>
      </w:r>
      <w:r w:rsidRPr="007F23A4">
        <w:t xml:space="preserve">03.2013 tarih ve 6447 sayılı “On Üç İlde Büyükşehir Belediyesi ve Yirmi Altı İlçe Kurulması ile Bazı Kanun ve Kanun Hükmünde Kararnamelerde Değişiklik Yapılmasına Dair Kanun’da Değişiklik Yapılması Hakkında Kanun” ile </w:t>
      </w:r>
      <w:r w:rsidRPr="007F23A4">
        <w:rPr>
          <w:b/>
          <w:i/>
        </w:rPr>
        <w:t>Büyükşehir</w:t>
      </w:r>
      <w:r w:rsidRPr="007F23A4">
        <w:t xml:space="preserve"> statüsüne kavuşmuştur. Düzenleme ile Ordu Büyükşehir Belediyesi kurulmuş, Ordu İl Özel İdaresinin ve ilçelerin mülki sınırları içerisinde yer alan köy ve belde belediyelerinin tüzel kişiliği kaldırılarak köyler mahalle olarak, belediyeler ise belde ismiyle </w:t>
      </w:r>
      <w:r w:rsidRPr="007F23A4">
        <w:lastRenderedPageBreak/>
        <w:t xml:space="preserve">tek mahalle olarak bağlı bulundukları ilçenin belediyesine katılmıştır. İl merkezinde </w:t>
      </w:r>
      <w:r w:rsidRPr="007F23A4">
        <w:rPr>
          <w:b/>
          <w:i/>
        </w:rPr>
        <w:t>Altınordu</w:t>
      </w:r>
      <w:r w:rsidRPr="007F23A4">
        <w:t xml:space="preserve"> ilçesi ve aynı adla belediye kurulmuştur. Ayrıca, büyükşehir belediyesinin sınırları il mülki sınırları olarak belirlenmiştir. </w:t>
      </w:r>
    </w:p>
    <w:p w14:paraId="6CEEDE71" w14:textId="77777777" w:rsidR="005B4B3D" w:rsidRDefault="005B4B3D" w:rsidP="005B4B3D">
      <w:pPr>
        <w:ind w:firstLine="709"/>
      </w:pPr>
    </w:p>
    <w:p w14:paraId="22D89781" w14:textId="77777777" w:rsidR="005B4B3D" w:rsidRPr="002B240A" w:rsidRDefault="005B4B3D" w:rsidP="005B4B3D">
      <w:pPr>
        <w:ind w:firstLine="709"/>
      </w:pPr>
      <w:r w:rsidRPr="007F23A4">
        <w:t xml:space="preserve">Ordu ilinde Altınordu, Akkuş, Aybastı, Çamaş, Çatalpınar, Çaybaşı, Fatsa, Gölköy, Gülyalı, Gürgentepe, İkizce, Kabadüz, Kabataş, Korgan, Kumru, Mesudiye, Perşembe, Ulubey ve Ünye olmak üzere </w:t>
      </w:r>
      <w:r w:rsidRPr="007F23A4">
        <w:rPr>
          <w:b/>
        </w:rPr>
        <w:t>19</w:t>
      </w:r>
      <w:r w:rsidRPr="007F23A4">
        <w:t xml:space="preserve"> ilçe, Ordu Büyükşehir Belediyesi ve 19 ilçe belediyesi olmak üzere </w:t>
      </w:r>
      <w:r w:rsidRPr="007F23A4">
        <w:rPr>
          <w:b/>
        </w:rPr>
        <w:t xml:space="preserve">20 </w:t>
      </w:r>
      <w:r w:rsidRPr="007F23A4">
        <w:t xml:space="preserve">belediye idaresi ve </w:t>
      </w:r>
      <w:r w:rsidRPr="007F23A4">
        <w:rPr>
          <w:b/>
        </w:rPr>
        <w:t>7</w:t>
      </w:r>
      <w:r>
        <w:rPr>
          <w:b/>
        </w:rPr>
        <w:t>72</w:t>
      </w:r>
      <w:r w:rsidRPr="007F23A4">
        <w:t xml:space="preserve"> mahalle bulunmaktadır.</w:t>
      </w:r>
    </w:p>
    <w:p w14:paraId="6A38EC7A" w14:textId="77777777" w:rsidR="00144CA7" w:rsidRDefault="00144CA7" w:rsidP="00C01CE7">
      <w:pPr>
        <w:pStyle w:val="Stil4"/>
      </w:pPr>
    </w:p>
    <w:p w14:paraId="24D50280" w14:textId="77777777" w:rsidR="00471494" w:rsidRPr="006D6AAC" w:rsidRDefault="00471494" w:rsidP="00C01CE7">
      <w:pPr>
        <w:pStyle w:val="Stil4"/>
      </w:pPr>
      <w:bookmarkStart w:id="15" w:name="_Toc78357810"/>
      <w:r w:rsidRPr="006D6AAC">
        <w:t>b. Yerel Yönetimler</w:t>
      </w:r>
      <w:bookmarkEnd w:id="15"/>
    </w:p>
    <w:p w14:paraId="1ACDBDD9" w14:textId="77777777" w:rsidR="00471494" w:rsidRDefault="00471494" w:rsidP="00471494">
      <w:pPr>
        <w:ind w:firstLine="709"/>
        <w:rPr>
          <w:b/>
        </w:rPr>
      </w:pPr>
    </w:p>
    <w:p w14:paraId="61F8DD09" w14:textId="77777777" w:rsidR="00471494" w:rsidRPr="006D6AAC" w:rsidRDefault="00471494" w:rsidP="00471494">
      <w:pPr>
        <w:ind w:firstLine="709"/>
        <w:rPr>
          <w:b/>
        </w:rPr>
      </w:pPr>
      <w:r w:rsidRPr="006D6AAC">
        <w:rPr>
          <w:b/>
        </w:rPr>
        <w:t>i. Belediyeler</w:t>
      </w:r>
    </w:p>
    <w:p w14:paraId="23448CBF" w14:textId="77777777" w:rsidR="00471494" w:rsidRPr="007F23A4" w:rsidRDefault="00471494" w:rsidP="00471494">
      <w:pPr>
        <w:rPr>
          <w:bCs/>
        </w:rPr>
      </w:pPr>
    </w:p>
    <w:p w14:paraId="17D83323" w14:textId="77777777" w:rsidR="00471494" w:rsidRDefault="00471494" w:rsidP="00471494">
      <w:pPr>
        <w:ind w:firstLine="708"/>
        <w:rPr>
          <w:bCs/>
        </w:rPr>
      </w:pPr>
      <w:r w:rsidRPr="007F23A4">
        <w:rPr>
          <w:bCs/>
        </w:rPr>
        <w:t>Ordu Büyükşeh</w:t>
      </w:r>
      <w:r>
        <w:rPr>
          <w:bCs/>
        </w:rPr>
        <w:t xml:space="preserve">ir Belediyesi </w:t>
      </w:r>
      <w:r w:rsidRPr="007F23A4">
        <w:rPr>
          <w:bCs/>
        </w:rPr>
        <w:t xml:space="preserve">ve </w:t>
      </w:r>
      <w:r w:rsidRPr="007F23A4">
        <w:rPr>
          <w:b/>
          <w:bCs/>
        </w:rPr>
        <w:t xml:space="preserve">19 </w:t>
      </w:r>
      <w:r w:rsidR="006C14F6">
        <w:rPr>
          <w:bCs/>
        </w:rPr>
        <w:t xml:space="preserve">ilçe belediyesi olmak üzere </w:t>
      </w:r>
      <w:r w:rsidRPr="007F23A4">
        <w:rPr>
          <w:bCs/>
        </w:rPr>
        <w:t xml:space="preserve">toplam </w:t>
      </w:r>
      <w:r w:rsidRPr="007F23A4">
        <w:rPr>
          <w:b/>
          <w:bCs/>
        </w:rPr>
        <w:t>20</w:t>
      </w:r>
      <w:r w:rsidRPr="007F23A4">
        <w:rPr>
          <w:bCs/>
        </w:rPr>
        <w:t xml:space="preserve"> adet belediye idaresi bulunmaktadır.</w:t>
      </w:r>
    </w:p>
    <w:p w14:paraId="5C2E7E96" w14:textId="77777777" w:rsidR="00471494" w:rsidRDefault="00471494" w:rsidP="00471494">
      <w:pPr>
        <w:ind w:firstLine="708"/>
        <w:rPr>
          <w:bCs/>
        </w:rPr>
      </w:pPr>
    </w:p>
    <w:p w14:paraId="7EBB1528" w14:textId="77777777" w:rsidR="005B3A74" w:rsidRDefault="005B3A74" w:rsidP="005B3A74">
      <w:pPr>
        <w:jc w:val="center"/>
        <w:rPr>
          <w:b/>
          <w:bCs/>
          <w:sz w:val="22"/>
          <w:szCs w:val="22"/>
        </w:rPr>
      </w:pPr>
      <w:r w:rsidRPr="007F23A4">
        <w:rPr>
          <w:b/>
          <w:bCs/>
          <w:sz w:val="22"/>
          <w:szCs w:val="22"/>
        </w:rPr>
        <w:t>Ordu İlinde Belediyelerin Nüfus Bü</w:t>
      </w:r>
      <w:r w:rsidR="00917100">
        <w:rPr>
          <w:b/>
          <w:bCs/>
          <w:sz w:val="22"/>
          <w:szCs w:val="22"/>
        </w:rPr>
        <w:t>yüklüklerine Göre Dağılımı (2020</w:t>
      </w:r>
      <w:r w:rsidRPr="007F23A4">
        <w:rPr>
          <w:b/>
          <w:bCs/>
          <w:sz w:val="22"/>
          <w:szCs w:val="22"/>
        </w:rPr>
        <w:t>)</w:t>
      </w:r>
    </w:p>
    <w:p w14:paraId="6A27A979" w14:textId="77777777" w:rsidR="005B3A74" w:rsidRDefault="005B3A74" w:rsidP="005B3A74">
      <w:pPr>
        <w:jc w:val="center"/>
        <w:rPr>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17"/>
        <w:gridCol w:w="3918"/>
      </w:tblGrid>
      <w:tr w:rsidR="005B3A74" w:rsidRPr="007F23A4" w14:paraId="70B95E85" w14:textId="77777777" w:rsidTr="0005156D">
        <w:trPr>
          <w:trHeight w:val="340"/>
          <w:jc w:val="center"/>
        </w:trPr>
        <w:tc>
          <w:tcPr>
            <w:tcW w:w="3917" w:type="dxa"/>
            <w:shd w:val="clear" w:color="auto" w:fill="7EA8CA" w:themeFill="background2" w:themeFillShade="BF"/>
            <w:vAlign w:val="center"/>
          </w:tcPr>
          <w:p w14:paraId="0E9D703C" w14:textId="77777777" w:rsidR="005B3A74" w:rsidRPr="007F23A4" w:rsidRDefault="005B3A74" w:rsidP="00AD40C0">
            <w:pPr>
              <w:jc w:val="center"/>
              <w:rPr>
                <w:b/>
                <w:sz w:val="22"/>
                <w:szCs w:val="22"/>
              </w:rPr>
            </w:pPr>
            <w:bookmarkStart w:id="16" w:name="_Hlk490765440"/>
            <w:r w:rsidRPr="007F23A4">
              <w:rPr>
                <w:b/>
                <w:sz w:val="22"/>
                <w:szCs w:val="22"/>
              </w:rPr>
              <w:t>NÜFUS ARALIĞI</w:t>
            </w:r>
          </w:p>
        </w:tc>
        <w:tc>
          <w:tcPr>
            <w:tcW w:w="3918" w:type="dxa"/>
            <w:shd w:val="clear" w:color="auto" w:fill="7EA8CA" w:themeFill="background2" w:themeFillShade="BF"/>
            <w:vAlign w:val="center"/>
          </w:tcPr>
          <w:p w14:paraId="48E76924" w14:textId="77777777" w:rsidR="005B3A74" w:rsidRPr="007F23A4" w:rsidRDefault="005B3A74" w:rsidP="00AD40C0">
            <w:pPr>
              <w:jc w:val="center"/>
              <w:rPr>
                <w:b/>
                <w:sz w:val="22"/>
                <w:szCs w:val="22"/>
              </w:rPr>
            </w:pPr>
            <w:r w:rsidRPr="007F23A4">
              <w:rPr>
                <w:b/>
                <w:sz w:val="22"/>
                <w:szCs w:val="22"/>
              </w:rPr>
              <w:t>BELEDİYE SAYISI</w:t>
            </w:r>
          </w:p>
        </w:tc>
      </w:tr>
      <w:tr w:rsidR="005B3A74" w:rsidRPr="007F23A4" w14:paraId="511BF855" w14:textId="77777777" w:rsidTr="00917100">
        <w:trPr>
          <w:trHeight w:val="340"/>
          <w:jc w:val="center"/>
        </w:trPr>
        <w:tc>
          <w:tcPr>
            <w:tcW w:w="3917" w:type="dxa"/>
            <w:shd w:val="clear" w:color="auto" w:fill="auto"/>
            <w:vAlign w:val="center"/>
          </w:tcPr>
          <w:p w14:paraId="126C095C" w14:textId="77777777" w:rsidR="005B3A74" w:rsidRPr="007F23A4" w:rsidRDefault="005B3A74" w:rsidP="00AD40C0">
            <w:pPr>
              <w:rPr>
                <w:sz w:val="22"/>
                <w:szCs w:val="22"/>
              </w:rPr>
            </w:pPr>
            <w:proofErr w:type="gramStart"/>
            <w:r w:rsidRPr="007F23A4">
              <w:rPr>
                <w:sz w:val="22"/>
                <w:szCs w:val="22"/>
              </w:rPr>
              <w:t>5.000 -</w:t>
            </w:r>
            <w:proofErr w:type="gramEnd"/>
            <w:r w:rsidRPr="007F23A4">
              <w:rPr>
                <w:sz w:val="22"/>
                <w:szCs w:val="22"/>
              </w:rPr>
              <w:t xml:space="preserve"> 9.999</w:t>
            </w:r>
          </w:p>
        </w:tc>
        <w:tc>
          <w:tcPr>
            <w:tcW w:w="3918" w:type="dxa"/>
            <w:shd w:val="clear" w:color="auto" w:fill="auto"/>
            <w:vAlign w:val="center"/>
          </w:tcPr>
          <w:p w14:paraId="55AFB768" w14:textId="77777777" w:rsidR="005B3A74" w:rsidRPr="007F23A4" w:rsidRDefault="00E52AE7" w:rsidP="00AD40C0">
            <w:pPr>
              <w:jc w:val="center"/>
              <w:rPr>
                <w:color w:val="000000"/>
                <w:sz w:val="22"/>
                <w:szCs w:val="22"/>
              </w:rPr>
            </w:pPr>
            <w:r>
              <w:rPr>
                <w:color w:val="000000"/>
                <w:sz w:val="22"/>
                <w:szCs w:val="22"/>
              </w:rPr>
              <w:t>3</w:t>
            </w:r>
          </w:p>
        </w:tc>
      </w:tr>
      <w:tr w:rsidR="005B3A74" w:rsidRPr="007F23A4" w14:paraId="6B9F5DCF" w14:textId="77777777" w:rsidTr="00917100">
        <w:trPr>
          <w:trHeight w:val="340"/>
          <w:jc w:val="center"/>
        </w:trPr>
        <w:tc>
          <w:tcPr>
            <w:tcW w:w="3917" w:type="dxa"/>
            <w:shd w:val="clear" w:color="auto" w:fill="ADC8DD" w:themeFill="background2" w:themeFillShade="E6"/>
            <w:vAlign w:val="center"/>
          </w:tcPr>
          <w:p w14:paraId="3912AFC5" w14:textId="77777777" w:rsidR="005B3A74" w:rsidRPr="007F23A4" w:rsidRDefault="005B3A74" w:rsidP="00AD40C0">
            <w:pPr>
              <w:rPr>
                <w:sz w:val="22"/>
                <w:szCs w:val="22"/>
              </w:rPr>
            </w:pPr>
            <w:proofErr w:type="gramStart"/>
            <w:r w:rsidRPr="007F23A4">
              <w:rPr>
                <w:sz w:val="22"/>
                <w:szCs w:val="22"/>
              </w:rPr>
              <w:t>10.000 -</w:t>
            </w:r>
            <w:proofErr w:type="gramEnd"/>
            <w:r w:rsidRPr="007F23A4">
              <w:rPr>
                <w:sz w:val="22"/>
                <w:szCs w:val="22"/>
              </w:rPr>
              <w:t xml:space="preserve"> 24.999</w:t>
            </w:r>
          </w:p>
        </w:tc>
        <w:tc>
          <w:tcPr>
            <w:tcW w:w="3918" w:type="dxa"/>
            <w:shd w:val="clear" w:color="auto" w:fill="ADC8DD" w:themeFill="background2" w:themeFillShade="E6"/>
            <w:vAlign w:val="center"/>
          </w:tcPr>
          <w:p w14:paraId="1CEDD8B5" w14:textId="77777777" w:rsidR="005B3A74" w:rsidRPr="007F23A4" w:rsidRDefault="00E52AE7" w:rsidP="00AD40C0">
            <w:pPr>
              <w:jc w:val="center"/>
              <w:rPr>
                <w:color w:val="000000"/>
                <w:sz w:val="22"/>
                <w:szCs w:val="22"/>
              </w:rPr>
            </w:pPr>
            <w:r>
              <w:rPr>
                <w:color w:val="000000"/>
                <w:sz w:val="22"/>
                <w:szCs w:val="22"/>
              </w:rPr>
              <w:t>9</w:t>
            </w:r>
          </w:p>
        </w:tc>
      </w:tr>
      <w:tr w:rsidR="005B3A74" w:rsidRPr="007F23A4" w14:paraId="5AA43DC7" w14:textId="77777777" w:rsidTr="00917100">
        <w:trPr>
          <w:trHeight w:val="340"/>
          <w:jc w:val="center"/>
        </w:trPr>
        <w:tc>
          <w:tcPr>
            <w:tcW w:w="3917" w:type="dxa"/>
            <w:shd w:val="clear" w:color="auto" w:fill="auto"/>
            <w:vAlign w:val="center"/>
          </w:tcPr>
          <w:p w14:paraId="5BDEC808" w14:textId="77777777" w:rsidR="005B3A74" w:rsidRPr="007F23A4" w:rsidRDefault="005B3A74" w:rsidP="00AD40C0">
            <w:pPr>
              <w:rPr>
                <w:sz w:val="22"/>
                <w:szCs w:val="22"/>
              </w:rPr>
            </w:pPr>
            <w:proofErr w:type="gramStart"/>
            <w:r w:rsidRPr="007F23A4">
              <w:rPr>
                <w:sz w:val="22"/>
                <w:szCs w:val="22"/>
              </w:rPr>
              <w:t>25.000 -</w:t>
            </w:r>
            <w:proofErr w:type="gramEnd"/>
            <w:r w:rsidRPr="007F23A4">
              <w:rPr>
                <w:sz w:val="22"/>
                <w:szCs w:val="22"/>
              </w:rPr>
              <w:t xml:space="preserve"> 49.999</w:t>
            </w:r>
          </w:p>
        </w:tc>
        <w:tc>
          <w:tcPr>
            <w:tcW w:w="3918" w:type="dxa"/>
            <w:shd w:val="clear" w:color="auto" w:fill="auto"/>
            <w:vAlign w:val="center"/>
          </w:tcPr>
          <w:p w14:paraId="0CACC23C" w14:textId="77777777" w:rsidR="005B3A74" w:rsidRPr="007F23A4" w:rsidRDefault="00E52AE7" w:rsidP="00AD40C0">
            <w:pPr>
              <w:jc w:val="center"/>
              <w:rPr>
                <w:color w:val="000000"/>
                <w:sz w:val="22"/>
                <w:szCs w:val="22"/>
              </w:rPr>
            </w:pPr>
            <w:r>
              <w:rPr>
                <w:color w:val="000000"/>
                <w:sz w:val="22"/>
                <w:szCs w:val="22"/>
              </w:rPr>
              <w:t>4</w:t>
            </w:r>
          </w:p>
        </w:tc>
      </w:tr>
      <w:tr w:rsidR="005B3A74" w:rsidRPr="007F23A4" w14:paraId="7E84260C" w14:textId="77777777" w:rsidTr="00917100">
        <w:trPr>
          <w:trHeight w:val="340"/>
          <w:jc w:val="center"/>
        </w:trPr>
        <w:tc>
          <w:tcPr>
            <w:tcW w:w="3917" w:type="dxa"/>
            <w:shd w:val="clear" w:color="auto" w:fill="ADC8DD" w:themeFill="background2" w:themeFillShade="E6"/>
            <w:vAlign w:val="center"/>
          </w:tcPr>
          <w:p w14:paraId="69E2EE28" w14:textId="77777777" w:rsidR="005B3A74" w:rsidRPr="007F23A4" w:rsidRDefault="005B3A74" w:rsidP="00AD40C0">
            <w:pPr>
              <w:rPr>
                <w:sz w:val="22"/>
                <w:szCs w:val="22"/>
              </w:rPr>
            </w:pPr>
            <w:proofErr w:type="gramStart"/>
            <w:r w:rsidRPr="007F23A4">
              <w:rPr>
                <w:sz w:val="22"/>
                <w:szCs w:val="22"/>
              </w:rPr>
              <w:t>50.000 -</w:t>
            </w:r>
            <w:proofErr w:type="gramEnd"/>
            <w:r w:rsidRPr="007F23A4">
              <w:rPr>
                <w:sz w:val="22"/>
                <w:szCs w:val="22"/>
              </w:rPr>
              <w:t xml:space="preserve"> 99.999</w:t>
            </w:r>
          </w:p>
        </w:tc>
        <w:tc>
          <w:tcPr>
            <w:tcW w:w="3918" w:type="dxa"/>
            <w:shd w:val="clear" w:color="auto" w:fill="ADC8DD" w:themeFill="background2" w:themeFillShade="E6"/>
            <w:vAlign w:val="center"/>
          </w:tcPr>
          <w:p w14:paraId="41D75FD4" w14:textId="77777777" w:rsidR="005B3A74" w:rsidRPr="007F23A4" w:rsidRDefault="005B3A74" w:rsidP="00AD40C0">
            <w:pPr>
              <w:jc w:val="center"/>
              <w:rPr>
                <w:color w:val="000000"/>
                <w:sz w:val="22"/>
                <w:szCs w:val="22"/>
              </w:rPr>
            </w:pPr>
            <w:r w:rsidRPr="007F23A4">
              <w:rPr>
                <w:color w:val="000000"/>
                <w:sz w:val="22"/>
                <w:szCs w:val="22"/>
              </w:rPr>
              <w:t>-</w:t>
            </w:r>
          </w:p>
        </w:tc>
      </w:tr>
      <w:tr w:rsidR="005B3A74" w:rsidRPr="007F23A4" w14:paraId="6D6D47F9" w14:textId="77777777" w:rsidTr="00917100">
        <w:trPr>
          <w:trHeight w:val="340"/>
          <w:jc w:val="center"/>
        </w:trPr>
        <w:tc>
          <w:tcPr>
            <w:tcW w:w="3917" w:type="dxa"/>
            <w:shd w:val="clear" w:color="auto" w:fill="auto"/>
            <w:vAlign w:val="center"/>
          </w:tcPr>
          <w:p w14:paraId="2EB498FD" w14:textId="77777777" w:rsidR="005B3A74" w:rsidRPr="007F23A4" w:rsidRDefault="005B3A74" w:rsidP="00AD40C0">
            <w:pPr>
              <w:rPr>
                <w:sz w:val="22"/>
                <w:szCs w:val="22"/>
              </w:rPr>
            </w:pPr>
            <w:proofErr w:type="gramStart"/>
            <w:r w:rsidRPr="007F23A4">
              <w:rPr>
                <w:sz w:val="22"/>
                <w:szCs w:val="22"/>
              </w:rPr>
              <w:t>100.000 -</w:t>
            </w:r>
            <w:proofErr w:type="gramEnd"/>
            <w:r w:rsidRPr="007F23A4">
              <w:rPr>
                <w:sz w:val="22"/>
                <w:szCs w:val="22"/>
              </w:rPr>
              <w:t xml:space="preserve"> 250.000</w:t>
            </w:r>
          </w:p>
        </w:tc>
        <w:tc>
          <w:tcPr>
            <w:tcW w:w="3918" w:type="dxa"/>
            <w:shd w:val="clear" w:color="auto" w:fill="auto"/>
            <w:vAlign w:val="center"/>
          </w:tcPr>
          <w:p w14:paraId="615DFAD9" w14:textId="77777777" w:rsidR="005B3A74" w:rsidRPr="007F23A4" w:rsidRDefault="005B3A74" w:rsidP="00AD40C0">
            <w:pPr>
              <w:jc w:val="center"/>
              <w:rPr>
                <w:sz w:val="22"/>
                <w:szCs w:val="22"/>
              </w:rPr>
            </w:pPr>
            <w:r w:rsidRPr="007F23A4">
              <w:rPr>
                <w:sz w:val="22"/>
                <w:szCs w:val="22"/>
              </w:rPr>
              <w:t>3</w:t>
            </w:r>
          </w:p>
        </w:tc>
      </w:tr>
      <w:tr w:rsidR="005B3A74" w:rsidRPr="007F23A4" w14:paraId="76D1DDE3" w14:textId="77777777" w:rsidTr="00917100">
        <w:trPr>
          <w:trHeight w:val="340"/>
          <w:jc w:val="center"/>
        </w:trPr>
        <w:tc>
          <w:tcPr>
            <w:tcW w:w="3917" w:type="dxa"/>
            <w:shd w:val="clear" w:color="auto" w:fill="ADC8DD" w:themeFill="background2" w:themeFillShade="E6"/>
            <w:vAlign w:val="center"/>
          </w:tcPr>
          <w:p w14:paraId="146EFFF0" w14:textId="77777777" w:rsidR="005B3A74" w:rsidRPr="007F23A4" w:rsidRDefault="005B3A74" w:rsidP="00AD40C0">
            <w:pPr>
              <w:rPr>
                <w:sz w:val="22"/>
                <w:szCs w:val="22"/>
              </w:rPr>
            </w:pPr>
            <w:proofErr w:type="gramStart"/>
            <w:r>
              <w:rPr>
                <w:sz w:val="22"/>
                <w:szCs w:val="22"/>
              </w:rPr>
              <w:t>500.000 -</w:t>
            </w:r>
            <w:proofErr w:type="gramEnd"/>
            <w:r>
              <w:rPr>
                <w:sz w:val="22"/>
                <w:szCs w:val="22"/>
              </w:rPr>
              <w:t xml:space="preserve"> 750</w:t>
            </w:r>
            <w:r w:rsidRPr="007F23A4">
              <w:rPr>
                <w:sz w:val="22"/>
                <w:szCs w:val="22"/>
              </w:rPr>
              <w:t>.000</w:t>
            </w:r>
          </w:p>
        </w:tc>
        <w:tc>
          <w:tcPr>
            <w:tcW w:w="3918" w:type="dxa"/>
            <w:shd w:val="clear" w:color="auto" w:fill="ADC8DD" w:themeFill="background2" w:themeFillShade="E6"/>
            <w:vAlign w:val="center"/>
          </w:tcPr>
          <w:p w14:paraId="015D63FF" w14:textId="77777777" w:rsidR="005B3A74" w:rsidRPr="007F23A4" w:rsidRDefault="00917100" w:rsidP="00AD40C0">
            <w:pPr>
              <w:jc w:val="center"/>
              <w:rPr>
                <w:sz w:val="22"/>
                <w:szCs w:val="22"/>
              </w:rPr>
            </w:pPr>
            <w:r>
              <w:rPr>
                <w:sz w:val="22"/>
                <w:szCs w:val="22"/>
              </w:rPr>
              <w:t>0</w:t>
            </w:r>
          </w:p>
        </w:tc>
      </w:tr>
      <w:tr w:rsidR="00917100" w:rsidRPr="007F23A4" w14:paraId="7AF85C79" w14:textId="77777777" w:rsidTr="008F2850">
        <w:trPr>
          <w:trHeight w:val="340"/>
          <w:jc w:val="center"/>
        </w:trPr>
        <w:tc>
          <w:tcPr>
            <w:tcW w:w="3917" w:type="dxa"/>
            <w:shd w:val="clear" w:color="auto" w:fill="auto"/>
            <w:vAlign w:val="center"/>
          </w:tcPr>
          <w:p w14:paraId="6C3A4CC4" w14:textId="77777777" w:rsidR="00917100" w:rsidRDefault="00917100" w:rsidP="00AD40C0">
            <w:pPr>
              <w:rPr>
                <w:sz w:val="22"/>
                <w:szCs w:val="22"/>
              </w:rPr>
            </w:pPr>
            <w:r>
              <w:rPr>
                <w:sz w:val="22"/>
                <w:szCs w:val="22"/>
              </w:rPr>
              <w:t>750.000-1.000.000</w:t>
            </w:r>
          </w:p>
        </w:tc>
        <w:tc>
          <w:tcPr>
            <w:tcW w:w="3918" w:type="dxa"/>
            <w:shd w:val="clear" w:color="auto" w:fill="auto"/>
            <w:vAlign w:val="center"/>
          </w:tcPr>
          <w:p w14:paraId="139FF7F6" w14:textId="77777777" w:rsidR="00917100" w:rsidRDefault="00917100" w:rsidP="00AD40C0">
            <w:pPr>
              <w:jc w:val="center"/>
              <w:rPr>
                <w:sz w:val="22"/>
                <w:szCs w:val="22"/>
              </w:rPr>
            </w:pPr>
            <w:r>
              <w:rPr>
                <w:sz w:val="22"/>
                <w:szCs w:val="22"/>
              </w:rPr>
              <w:t>1</w:t>
            </w:r>
          </w:p>
        </w:tc>
      </w:tr>
      <w:tr w:rsidR="005B3A74" w:rsidRPr="007F23A4" w14:paraId="377D03D5" w14:textId="77777777" w:rsidTr="0005156D">
        <w:trPr>
          <w:trHeight w:val="340"/>
          <w:jc w:val="center"/>
        </w:trPr>
        <w:tc>
          <w:tcPr>
            <w:tcW w:w="3917" w:type="dxa"/>
            <w:shd w:val="clear" w:color="auto" w:fill="ADC8DD" w:themeFill="background2" w:themeFillShade="E6"/>
            <w:vAlign w:val="center"/>
          </w:tcPr>
          <w:p w14:paraId="2500926F" w14:textId="77777777" w:rsidR="005B3A74" w:rsidRPr="007F23A4" w:rsidRDefault="005B3A74" w:rsidP="00AD40C0">
            <w:pPr>
              <w:jc w:val="center"/>
              <w:rPr>
                <w:b/>
                <w:sz w:val="22"/>
                <w:szCs w:val="22"/>
              </w:rPr>
            </w:pPr>
            <w:r w:rsidRPr="007F23A4">
              <w:rPr>
                <w:b/>
                <w:color w:val="000000"/>
                <w:sz w:val="22"/>
                <w:szCs w:val="22"/>
              </w:rPr>
              <w:t>TOPLAM</w:t>
            </w:r>
          </w:p>
        </w:tc>
        <w:tc>
          <w:tcPr>
            <w:tcW w:w="3918" w:type="dxa"/>
            <w:shd w:val="clear" w:color="auto" w:fill="ADC8DD" w:themeFill="background2" w:themeFillShade="E6"/>
            <w:vAlign w:val="center"/>
          </w:tcPr>
          <w:p w14:paraId="21FE6532" w14:textId="77777777" w:rsidR="005B3A74" w:rsidRPr="007F23A4" w:rsidRDefault="005B3A74" w:rsidP="00AD40C0">
            <w:pPr>
              <w:jc w:val="center"/>
              <w:rPr>
                <w:b/>
                <w:color w:val="000000"/>
                <w:sz w:val="22"/>
                <w:szCs w:val="22"/>
              </w:rPr>
            </w:pPr>
            <w:r w:rsidRPr="007F23A4">
              <w:rPr>
                <w:b/>
                <w:color w:val="000000"/>
                <w:sz w:val="22"/>
                <w:szCs w:val="22"/>
              </w:rPr>
              <w:t>20</w:t>
            </w:r>
          </w:p>
        </w:tc>
      </w:tr>
      <w:bookmarkEnd w:id="16"/>
    </w:tbl>
    <w:p w14:paraId="5208E5F5" w14:textId="77777777" w:rsidR="004C6CF2" w:rsidRPr="00C42CE5" w:rsidRDefault="004C6CF2" w:rsidP="00C42CE5"/>
    <w:p w14:paraId="3A6AD134" w14:textId="77777777" w:rsidR="00471494" w:rsidRPr="006D6AAC" w:rsidRDefault="00471494" w:rsidP="00471494">
      <w:pPr>
        <w:ind w:firstLine="709"/>
        <w:rPr>
          <w:b/>
        </w:rPr>
      </w:pPr>
      <w:r w:rsidRPr="006D6AAC">
        <w:rPr>
          <w:b/>
        </w:rPr>
        <w:t>ii. Mahalleler</w:t>
      </w:r>
    </w:p>
    <w:p w14:paraId="2EE892A1" w14:textId="77777777" w:rsidR="00471494" w:rsidRPr="007F23A4" w:rsidRDefault="00471494" w:rsidP="00471494">
      <w:pPr>
        <w:ind w:firstLine="709"/>
        <w:rPr>
          <w:bCs/>
          <w:color w:val="000000"/>
        </w:rPr>
      </w:pPr>
    </w:p>
    <w:p w14:paraId="2B4E030E" w14:textId="77777777" w:rsidR="00AE25E3" w:rsidRPr="007F23A4" w:rsidRDefault="00AE25E3" w:rsidP="00AE25E3">
      <w:pPr>
        <w:ind w:firstLine="709"/>
        <w:rPr>
          <w:bCs/>
        </w:rPr>
      </w:pPr>
      <w:r w:rsidRPr="007F23A4">
        <w:rPr>
          <w:bCs/>
        </w:rPr>
        <w:t xml:space="preserve">Ordu Büyükşehir Belediyesine bağlı </w:t>
      </w:r>
      <w:r>
        <w:rPr>
          <w:b/>
          <w:bCs/>
        </w:rPr>
        <w:t xml:space="preserve">772 </w:t>
      </w:r>
      <w:r>
        <w:rPr>
          <w:bCs/>
        </w:rPr>
        <w:t xml:space="preserve">mahalle bulunmaktadır. </w:t>
      </w:r>
      <w:r w:rsidRPr="007F23A4">
        <w:rPr>
          <w:bCs/>
        </w:rPr>
        <w:t xml:space="preserve">Mahallelerin tamamında yol, su, elektrik mevcuttur. Kırsal alanda bulunan mahallelerin başlıca geçim kaynağını fındık, mısır ve patates ağırlıklı bitkisel ürünler üretimi ile hayvancılık faaliyetleri oluşturmaktadır. </w:t>
      </w:r>
    </w:p>
    <w:p w14:paraId="6AD7FE62" w14:textId="77777777" w:rsidR="00AE25E3" w:rsidRPr="008A40D2" w:rsidRDefault="00AE25E3" w:rsidP="008A40D2">
      <w:pPr>
        <w:ind w:firstLine="709"/>
        <w:rPr>
          <w:bCs/>
        </w:rPr>
      </w:pPr>
    </w:p>
    <w:p w14:paraId="7B46EEAF" w14:textId="77777777" w:rsidR="00471494" w:rsidRPr="006D6AAC" w:rsidRDefault="00471494" w:rsidP="00B26A63">
      <w:pPr>
        <w:pStyle w:val="ListeParagraf"/>
        <w:numPr>
          <w:ilvl w:val="0"/>
          <w:numId w:val="17"/>
        </w:numPr>
        <w:spacing w:after="0" w:line="240" w:lineRule="auto"/>
        <w:ind w:left="993" w:hanging="284"/>
        <w:rPr>
          <w:rFonts w:ascii="Times New Roman" w:hAnsi="Times New Roman"/>
          <w:b/>
          <w:lang w:val="en-US"/>
        </w:rPr>
      </w:pPr>
      <w:r w:rsidRPr="006D6AAC">
        <w:rPr>
          <w:rFonts w:ascii="Times New Roman" w:hAnsi="Times New Roman"/>
          <w:b/>
          <w:lang w:val="en-US"/>
        </w:rPr>
        <w:t>İlçelere Göre Mahalle Sayıları</w:t>
      </w:r>
    </w:p>
    <w:p w14:paraId="6B3F9DCB" w14:textId="77777777" w:rsidR="00471494" w:rsidRPr="007F23A4" w:rsidRDefault="00471494" w:rsidP="00471494">
      <w:pPr>
        <w:ind w:firstLine="709"/>
        <w:rPr>
          <w:b/>
          <w:sz w:val="22"/>
          <w:szCs w:val="22"/>
          <w:lang w:val="en-US"/>
        </w:rPr>
      </w:pPr>
    </w:p>
    <w:p w14:paraId="02955615" w14:textId="77777777" w:rsidR="00AE25E3" w:rsidRDefault="00AE25E3" w:rsidP="00AE25E3">
      <w:pPr>
        <w:ind w:firstLine="709"/>
        <w:rPr>
          <w:lang w:val="en-US"/>
        </w:rPr>
      </w:pPr>
      <w:r w:rsidRPr="007F23A4">
        <w:rPr>
          <w:lang w:val="en-US"/>
        </w:rPr>
        <w:t>Altınordu: 92, Akkuş: 4</w:t>
      </w:r>
      <w:r>
        <w:rPr>
          <w:lang w:val="en-US"/>
        </w:rPr>
        <w:t>4</w:t>
      </w:r>
      <w:r w:rsidRPr="007F23A4">
        <w:rPr>
          <w:lang w:val="en-US"/>
        </w:rPr>
        <w:t xml:space="preserve">, Aybastı: 21, Çamaş: 23, Çatalpınar: 23, Çaybaşı: </w:t>
      </w:r>
      <w:proofErr w:type="gramStart"/>
      <w:r w:rsidRPr="007F23A4">
        <w:rPr>
          <w:lang w:val="en-US"/>
        </w:rPr>
        <w:t xml:space="preserve">26, </w:t>
      </w:r>
      <w:r>
        <w:rPr>
          <w:lang w:val="en-US"/>
        </w:rPr>
        <w:t xml:space="preserve">  </w:t>
      </w:r>
      <w:proofErr w:type="gramEnd"/>
      <w:r>
        <w:rPr>
          <w:lang w:val="en-US"/>
        </w:rPr>
        <w:t>Fatsa: 89</w:t>
      </w:r>
      <w:r w:rsidRPr="007F23A4">
        <w:rPr>
          <w:lang w:val="en-US"/>
        </w:rPr>
        <w:t>, Gölköy:</w:t>
      </w:r>
      <w:r>
        <w:rPr>
          <w:lang w:val="en-US"/>
        </w:rPr>
        <w:t xml:space="preserve"> 30, Gülyalı: 13, Gürgentepe: 23, İkizce: 32, Kabadüz: 19</w:t>
      </w:r>
      <w:r w:rsidRPr="007F23A4">
        <w:rPr>
          <w:lang w:val="en-US"/>
        </w:rPr>
        <w:t>, Ka</w:t>
      </w:r>
      <w:r>
        <w:rPr>
          <w:lang w:val="en-US"/>
        </w:rPr>
        <w:t>bataş: 18, Korgan: 29, Kumru: 40</w:t>
      </w:r>
      <w:r w:rsidRPr="007F23A4">
        <w:rPr>
          <w:lang w:val="en-US"/>
        </w:rPr>
        <w:t xml:space="preserve">, </w:t>
      </w:r>
      <w:r>
        <w:rPr>
          <w:lang w:val="en-US"/>
        </w:rPr>
        <w:t>Mesudiye: 70, Perşembe: 54</w:t>
      </w:r>
      <w:r w:rsidRPr="007F23A4">
        <w:rPr>
          <w:lang w:val="en-US"/>
        </w:rPr>
        <w:t>, Ulubey: 41, Ünye: 85</w:t>
      </w:r>
    </w:p>
    <w:p w14:paraId="3614154F" w14:textId="77777777" w:rsidR="005B3A74" w:rsidRDefault="005B3A74" w:rsidP="00C01CE7">
      <w:pPr>
        <w:pStyle w:val="Stil4"/>
      </w:pPr>
    </w:p>
    <w:p w14:paraId="3B823B96" w14:textId="77777777" w:rsidR="00AE25E3" w:rsidRDefault="00AE25E3" w:rsidP="00C01CE7">
      <w:pPr>
        <w:pStyle w:val="Stil4"/>
      </w:pPr>
    </w:p>
    <w:p w14:paraId="0E34C9B4" w14:textId="77777777" w:rsidR="00AE25E3" w:rsidRDefault="00AE25E3" w:rsidP="00C01CE7">
      <w:pPr>
        <w:pStyle w:val="Stil4"/>
      </w:pPr>
    </w:p>
    <w:p w14:paraId="1A2ABA90" w14:textId="77777777" w:rsidR="00AE25E3" w:rsidRDefault="00AE25E3" w:rsidP="00C01CE7">
      <w:pPr>
        <w:pStyle w:val="Stil4"/>
      </w:pPr>
    </w:p>
    <w:p w14:paraId="7443D451" w14:textId="77777777" w:rsidR="00AE25E3" w:rsidRDefault="00AE25E3" w:rsidP="00C01CE7">
      <w:pPr>
        <w:pStyle w:val="Stil4"/>
      </w:pPr>
    </w:p>
    <w:p w14:paraId="6935157E" w14:textId="77777777" w:rsidR="00AE25E3" w:rsidRDefault="00AE25E3" w:rsidP="00C01CE7">
      <w:pPr>
        <w:pStyle w:val="Stil4"/>
      </w:pPr>
    </w:p>
    <w:p w14:paraId="34867C88" w14:textId="77777777" w:rsidR="00AE25E3" w:rsidRDefault="00AE25E3" w:rsidP="00C01CE7">
      <w:pPr>
        <w:pStyle w:val="Stil4"/>
      </w:pPr>
    </w:p>
    <w:p w14:paraId="26644D9E" w14:textId="77777777" w:rsidR="00AE25E3" w:rsidRDefault="00AE25E3" w:rsidP="00C01CE7">
      <w:pPr>
        <w:pStyle w:val="Stil4"/>
      </w:pPr>
    </w:p>
    <w:p w14:paraId="71026290" w14:textId="77777777" w:rsidR="00AE25E3" w:rsidRDefault="00AE25E3" w:rsidP="00C01CE7">
      <w:pPr>
        <w:pStyle w:val="Stil4"/>
      </w:pPr>
    </w:p>
    <w:p w14:paraId="038C290D" w14:textId="77777777" w:rsidR="00AE25E3" w:rsidRDefault="00AE25E3" w:rsidP="00C01CE7">
      <w:pPr>
        <w:pStyle w:val="Stil4"/>
      </w:pPr>
    </w:p>
    <w:p w14:paraId="330F7937" w14:textId="77777777" w:rsidR="00471494" w:rsidRPr="006D6AAC" w:rsidRDefault="00471494" w:rsidP="00C01CE7">
      <w:pPr>
        <w:pStyle w:val="Stil4"/>
      </w:pPr>
      <w:bookmarkStart w:id="17" w:name="_Toc78357811"/>
      <w:r w:rsidRPr="006D6AAC">
        <w:lastRenderedPageBreak/>
        <w:t>c. Adli Teşkilat</w:t>
      </w:r>
      <w:bookmarkEnd w:id="17"/>
    </w:p>
    <w:p w14:paraId="73AA143C" w14:textId="77777777" w:rsidR="00B03CB0" w:rsidRDefault="00B03CB0" w:rsidP="00471494">
      <w:pPr>
        <w:ind w:firstLine="709"/>
        <w:rPr>
          <w:b/>
          <w:lang w:val="en-US"/>
        </w:rPr>
      </w:pPr>
    </w:p>
    <w:p w14:paraId="5ED73928" w14:textId="19E86EDE" w:rsidR="00B03CB0" w:rsidRDefault="00DA065E" w:rsidP="00B03CB0">
      <w:pPr>
        <w:ind w:firstLine="709"/>
        <w:rPr>
          <w:rFonts w:eastAsia="Calibri"/>
        </w:rPr>
      </w:pPr>
      <w:r>
        <w:rPr>
          <w:rFonts w:eastAsia="Calibri"/>
        </w:rPr>
        <w:t>Ordu ili</w:t>
      </w:r>
      <w:r w:rsidR="0021787C">
        <w:rPr>
          <w:rFonts w:eastAsia="Calibri"/>
        </w:rPr>
        <w:t xml:space="preserve"> </w:t>
      </w:r>
      <w:r w:rsidR="00787159">
        <w:rPr>
          <w:rFonts w:eastAsia="Calibri"/>
        </w:rPr>
        <w:t>Adalet Dairesi</w:t>
      </w:r>
      <w:r w:rsidR="00674190">
        <w:rPr>
          <w:rFonts w:eastAsia="Calibri"/>
        </w:rPr>
        <w:t xml:space="preserve"> </w:t>
      </w:r>
      <w:r w:rsidR="00B03CB0">
        <w:rPr>
          <w:rFonts w:eastAsia="Calibri"/>
        </w:rPr>
        <w:t xml:space="preserve">yeni </w:t>
      </w:r>
      <w:r w:rsidR="00B03CB0" w:rsidRPr="00B03CB0">
        <w:rPr>
          <w:rFonts w:eastAsia="Calibri"/>
        </w:rPr>
        <w:t xml:space="preserve">hizmet </w:t>
      </w:r>
      <w:r w:rsidR="00B03CB0">
        <w:rPr>
          <w:rFonts w:eastAsia="Calibri"/>
        </w:rPr>
        <w:t>binası</w:t>
      </w:r>
      <w:r w:rsidR="00AD6ACB">
        <w:rPr>
          <w:rFonts w:eastAsia="Calibri"/>
        </w:rPr>
        <w:t>,</w:t>
      </w:r>
      <w:r w:rsidR="00B03CB0">
        <w:rPr>
          <w:rFonts w:eastAsia="Calibri"/>
        </w:rPr>
        <w:t xml:space="preserve"> Eylül 2016’da faaliyet geçmiş olup </w:t>
      </w:r>
      <w:r w:rsidR="00B03CB0" w:rsidRPr="00B03CB0">
        <w:rPr>
          <w:rFonts w:eastAsia="Calibri"/>
        </w:rPr>
        <w:t>17</w:t>
      </w:r>
      <w:r w:rsidR="00B03CB0">
        <w:rPr>
          <w:rFonts w:eastAsia="Calibri"/>
        </w:rPr>
        <w:t>.</w:t>
      </w:r>
      <w:r w:rsidR="00B03CB0" w:rsidRPr="00B03CB0">
        <w:rPr>
          <w:rFonts w:eastAsia="Calibri"/>
        </w:rPr>
        <w:t>000</w:t>
      </w:r>
      <w:r w:rsidR="00B03CB0">
        <w:rPr>
          <w:rFonts w:eastAsia="Calibri"/>
        </w:rPr>
        <w:t xml:space="preserve"> m</w:t>
      </w:r>
      <w:r w:rsidR="00B03CB0">
        <w:rPr>
          <w:rFonts w:eastAsia="Calibri"/>
          <w:vertAlign w:val="superscript"/>
        </w:rPr>
        <w:t>2</w:t>
      </w:r>
      <w:r w:rsidR="00674190">
        <w:rPr>
          <w:rFonts w:eastAsia="Calibri"/>
        </w:rPr>
        <w:t xml:space="preserve"> </w:t>
      </w:r>
      <w:r w:rsidR="007B5564">
        <w:rPr>
          <w:rFonts w:eastAsia="Calibri"/>
        </w:rPr>
        <w:t>kapalı alana</w:t>
      </w:r>
      <w:r w:rsidR="00674190">
        <w:rPr>
          <w:rFonts w:eastAsia="Calibri"/>
        </w:rPr>
        <w:t xml:space="preserve"> sahiptir.</w:t>
      </w:r>
      <w:r w:rsidR="00B03CB0" w:rsidRPr="00B03CB0">
        <w:rPr>
          <w:rFonts w:eastAsia="Calibri"/>
        </w:rPr>
        <w:t xml:space="preserve"> </w:t>
      </w:r>
      <w:r w:rsidR="00B03CB0">
        <w:rPr>
          <w:rFonts w:eastAsia="Calibri"/>
        </w:rPr>
        <w:t>B</w:t>
      </w:r>
      <w:r w:rsidR="00FF6139">
        <w:rPr>
          <w:rFonts w:eastAsia="Calibri"/>
        </w:rPr>
        <w:t>odrum, zemin ve beş</w:t>
      </w:r>
      <w:r w:rsidR="00B03CB0" w:rsidRPr="00B03CB0">
        <w:rPr>
          <w:rFonts w:eastAsia="Calibri"/>
        </w:rPr>
        <w:t xml:space="preserve"> kattan ibarettir. </w:t>
      </w:r>
    </w:p>
    <w:p w14:paraId="01B89B03" w14:textId="77777777" w:rsidR="0021787C" w:rsidRDefault="0021787C" w:rsidP="0021787C">
      <w:pPr>
        <w:rPr>
          <w:rFonts w:eastAsia="Calibri"/>
        </w:rPr>
      </w:pPr>
    </w:p>
    <w:p w14:paraId="221F6FA6" w14:textId="77777777" w:rsidR="0021787C" w:rsidRDefault="002C5610" w:rsidP="0021787C">
      <w:pPr>
        <w:rPr>
          <w:rFonts w:eastAsia="Calibri"/>
        </w:rPr>
      </w:pPr>
      <w:r>
        <w:rPr>
          <w:rFonts w:eastAsia="Calibri"/>
        </w:rPr>
        <w:tab/>
        <w:t>Ordu ilinde Adli T</w:t>
      </w:r>
      <w:r w:rsidR="0021787C">
        <w:rPr>
          <w:rFonts w:eastAsia="Calibri"/>
        </w:rPr>
        <w:t>eşkilat aşağıdaki birimlerden oluşmaktadır:</w:t>
      </w:r>
    </w:p>
    <w:p w14:paraId="2B0AF791" w14:textId="77777777" w:rsidR="007B5564" w:rsidRDefault="007B5564" w:rsidP="0021787C">
      <w:pPr>
        <w:rPr>
          <w:rFonts w:eastAsia="Calibri"/>
        </w:rPr>
      </w:pPr>
    </w:p>
    <w:p w14:paraId="5EC8525C" w14:textId="77777777" w:rsidR="007B5564" w:rsidRPr="007B5564" w:rsidRDefault="007B5564" w:rsidP="00B26A63">
      <w:pPr>
        <w:pStyle w:val="ListeParagraf"/>
        <w:numPr>
          <w:ilvl w:val="0"/>
          <w:numId w:val="17"/>
        </w:numPr>
        <w:spacing w:after="0" w:line="240" w:lineRule="auto"/>
        <w:ind w:left="1066" w:hanging="357"/>
        <w:rPr>
          <w:rFonts w:ascii="Times New Roman" w:hAnsi="Times New Roman"/>
          <w:b/>
        </w:rPr>
      </w:pPr>
      <w:r w:rsidRPr="007B5564">
        <w:rPr>
          <w:rFonts w:ascii="Times New Roman" w:hAnsi="Times New Roman"/>
          <w:b/>
        </w:rPr>
        <w:t>Adli Yargı</w:t>
      </w:r>
    </w:p>
    <w:p w14:paraId="460C87B6" w14:textId="77777777" w:rsidR="0021787C" w:rsidRPr="00B03CB0" w:rsidRDefault="0021787C" w:rsidP="0021787C">
      <w:pPr>
        <w:rPr>
          <w:rFonts w:eastAsia="Calibri"/>
        </w:rPr>
      </w:pPr>
    </w:p>
    <w:p w14:paraId="69BF275C" w14:textId="77777777" w:rsidR="00B03CB0" w:rsidRPr="00B03CB0" w:rsidRDefault="00B03CB0" w:rsidP="00332C21">
      <w:pPr>
        <w:pStyle w:val="ListeParagraf"/>
        <w:numPr>
          <w:ilvl w:val="0"/>
          <w:numId w:val="77"/>
        </w:numPr>
        <w:spacing w:after="0"/>
        <w:rPr>
          <w:rFonts w:ascii="Times New Roman" w:hAnsi="Times New Roman"/>
        </w:rPr>
      </w:pPr>
      <w:r w:rsidRPr="00B03CB0">
        <w:rPr>
          <w:rFonts w:ascii="Times New Roman" w:hAnsi="Times New Roman"/>
        </w:rPr>
        <w:t>Cumhuriyet Başsavcılığı</w:t>
      </w:r>
    </w:p>
    <w:p w14:paraId="6555D0E2" w14:textId="77777777" w:rsidR="00B03CB0" w:rsidRPr="00B03CB0" w:rsidRDefault="00B03CB0" w:rsidP="00332C21">
      <w:pPr>
        <w:pStyle w:val="ListeParagraf"/>
        <w:numPr>
          <w:ilvl w:val="0"/>
          <w:numId w:val="77"/>
        </w:numPr>
        <w:spacing w:after="0"/>
        <w:rPr>
          <w:rFonts w:ascii="Times New Roman" w:hAnsi="Times New Roman"/>
        </w:rPr>
      </w:pPr>
      <w:r w:rsidRPr="00B03CB0">
        <w:rPr>
          <w:rFonts w:ascii="Times New Roman" w:hAnsi="Times New Roman"/>
        </w:rPr>
        <w:t>Adli Yargı Adalet Komisyonu Başkanlığı</w:t>
      </w:r>
    </w:p>
    <w:p w14:paraId="283B4D7D" w14:textId="77777777" w:rsidR="00B03CB0" w:rsidRPr="00B03CB0" w:rsidRDefault="00B03CB0" w:rsidP="00332C21">
      <w:pPr>
        <w:pStyle w:val="ListeParagraf"/>
        <w:numPr>
          <w:ilvl w:val="0"/>
          <w:numId w:val="77"/>
        </w:numPr>
        <w:spacing w:after="0"/>
        <w:rPr>
          <w:rFonts w:ascii="Times New Roman" w:hAnsi="Times New Roman"/>
        </w:rPr>
      </w:pPr>
      <w:r w:rsidRPr="00B03CB0">
        <w:rPr>
          <w:rFonts w:ascii="Times New Roman" w:hAnsi="Times New Roman"/>
        </w:rPr>
        <w:t>1.Ağır Ceza Mahkemesi</w:t>
      </w:r>
    </w:p>
    <w:p w14:paraId="061870A8" w14:textId="77777777" w:rsidR="00B03CB0" w:rsidRPr="00B03CB0" w:rsidRDefault="00B03CB0" w:rsidP="00332C21">
      <w:pPr>
        <w:pStyle w:val="ListeParagraf"/>
        <w:numPr>
          <w:ilvl w:val="0"/>
          <w:numId w:val="77"/>
        </w:numPr>
        <w:spacing w:after="0"/>
        <w:rPr>
          <w:rFonts w:ascii="Times New Roman" w:hAnsi="Times New Roman"/>
        </w:rPr>
      </w:pPr>
      <w:r w:rsidRPr="00B03CB0">
        <w:rPr>
          <w:rFonts w:ascii="Times New Roman" w:hAnsi="Times New Roman"/>
        </w:rPr>
        <w:t xml:space="preserve">2.Ağır Ceza Mahkemesi </w:t>
      </w:r>
    </w:p>
    <w:p w14:paraId="72A69201" w14:textId="77777777" w:rsidR="00B03CB0" w:rsidRPr="00B03CB0" w:rsidRDefault="00B03CB0" w:rsidP="00332C21">
      <w:pPr>
        <w:pStyle w:val="ListeParagraf"/>
        <w:numPr>
          <w:ilvl w:val="0"/>
          <w:numId w:val="77"/>
        </w:numPr>
        <w:spacing w:after="0"/>
        <w:rPr>
          <w:rFonts w:ascii="Times New Roman" w:hAnsi="Times New Roman"/>
        </w:rPr>
      </w:pPr>
      <w:r w:rsidRPr="00B03CB0">
        <w:rPr>
          <w:rFonts w:ascii="Times New Roman" w:hAnsi="Times New Roman"/>
        </w:rPr>
        <w:t>1.Asliye Ceza Mahkemesi</w:t>
      </w:r>
    </w:p>
    <w:p w14:paraId="7B3C1A4F" w14:textId="77777777" w:rsidR="00B03CB0" w:rsidRPr="00B03CB0" w:rsidRDefault="00B03CB0" w:rsidP="00332C21">
      <w:pPr>
        <w:pStyle w:val="ListeParagraf"/>
        <w:numPr>
          <w:ilvl w:val="0"/>
          <w:numId w:val="77"/>
        </w:numPr>
        <w:spacing w:after="0"/>
        <w:rPr>
          <w:rFonts w:ascii="Times New Roman" w:hAnsi="Times New Roman"/>
        </w:rPr>
      </w:pPr>
      <w:r w:rsidRPr="00B03CB0">
        <w:rPr>
          <w:rFonts w:ascii="Times New Roman" w:hAnsi="Times New Roman"/>
        </w:rPr>
        <w:t>2.Asliye Ceza Mahkemesi</w:t>
      </w:r>
    </w:p>
    <w:p w14:paraId="4BCA42E8" w14:textId="77777777" w:rsidR="00B03CB0" w:rsidRPr="00B03CB0" w:rsidRDefault="00B03CB0" w:rsidP="00332C21">
      <w:pPr>
        <w:pStyle w:val="ListeParagraf"/>
        <w:numPr>
          <w:ilvl w:val="0"/>
          <w:numId w:val="77"/>
        </w:numPr>
        <w:spacing w:after="0"/>
        <w:rPr>
          <w:rFonts w:ascii="Times New Roman" w:hAnsi="Times New Roman"/>
        </w:rPr>
      </w:pPr>
      <w:r w:rsidRPr="00B03CB0">
        <w:rPr>
          <w:rFonts w:ascii="Times New Roman" w:hAnsi="Times New Roman"/>
        </w:rPr>
        <w:t>3.Asliye Ceza Mahkemesi</w:t>
      </w:r>
    </w:p>
    <w:p w14:paraId="2975A203" w14:textId="77777777" w:rsidR="00B03CB0" w:rsidRPr="00B03CB0" w:rsidRDefault="00B03CB0" w:rsidP="00332C21">
      <w:pPr>
        <w:pStyle w:val="ListeParagraf"/>
        <w:numPr>
          <w:ilvl w:val="0"/>
          <w:numId w:val="77"/>
        </w:numPr>
        <w:spacing w:after="0"/>
        <w:rPr>
          <w:rFonts w:ascii="Times New Roman" w:hAnsi="Times New Roman"/>
        </w:rPr>
      </w:pPr>
      <w:r w:rsidRPr="00B03CB0">
        <w:rPr>
          <w:rFonts w:ascii="Times New Roman" w:hAnsi="Times New Roman"/>
        </w:rPr>
        <w:t>4.Asliye Ceza Mahkemesi</w:t>
      </w:r>
    </w:p>
    <w:p w14:paraId="20D51DDD" w14:textId="77777777" w:rsidR="00B03CB0" w:rsidRDefault="00B03CB0" w:rsidP="00332C21">
      <w:pPr>
        <w:pStyle w:val="ListeParagraf"/>
        <w:numPr>
          <w:ilvl w:val="0"/>
          <w:numId w:val="77"/>
        </w:numPr>
        <w:spacing w:after="0"/>
        <w:rPr>
          <w:rFonts w:ascii="Times New Roman" w:hAnsi="Times New Roman"/>
        </w:rPr>
      </w:pPr>
      <w:r w:rsidRPr="00B03CB0">
        <w:rPr>
          <w:rFonts w:ascii="Times New Roman" w:hAnsi="Times New Roman"/>
        </w:rPr>
        <w:t>5.Asliye Ceza Mahkemesi</w:t>
      </w:r>
    </w:p>
    <w:p w14:paraId="2AE779C8" w14:textId="77777777" w:rsidR="007B5564" w:rsidRPr="00B03CB0" w:rsidRDefault="007B5564" w:rsidP="00332C21">
      <w:pPr>
        <w:pStyle w:val="ListeParagraf"/>
        <w:numPr>
          <w:ilvl w:val="0"/>
          <w:numId w:val="77"/>
        </w:numPr>
        <w:spacing w:after="0"/>
        <w:rPr>
          <w:rFonts w:ascii="Times New Roman" w:hAnsi="Times New Roman"/>
        </w:rPr>
      </w:pPr>
      <w:r>
        <w:rPr>
          <w:rFonts w:ascii="Times New Roman" w:hAnsi="Times New Roman"/>
        </w:rPr>
        <w:t>6. Asliye Ceza Mahkemesi</w:t>
      </w:r>
    </w:p>
    <w:p w14:paraId="0D37C6F9" w14:textId="77777777" w:rsidR="00B03CB0" w:rsidRPr="00B03CB0" w:rsidRDefault="00EC40F3" w:rsidP="00332C21">
      <w:pPr>
        <w:pStyle w:val="ListeParagraf"/>
        <w:numPr>
          <w:ilvl w:val="0"/>
          <w:numId w:val="77"/>
        </w:numPr>
        <w:spacing w:after="0"/>
        <w:rPr>
          <w:rFonts w:ascii="Times New Roman" w:hAnsi="Times New Roman"/>
        </w:rPr>
      </w:pPr>
      <w:r>
        <w:rPr>
          <w:rFonts w:ascii="Times New Roman" w:hAnsi="Times New Roman"/>
        </w:rPr>
        <w:t xml:space="preserve">1. </w:t>
      </w:r>
      <w:r w:rsidR="00B03CB0" w:rsidRPr="00B03CB0">
        <w:rPr>
          <w:rFonts w:ascii="Times New Roman" w:hAnsi="Times New Roman"/>
        </w:rPr>
        <w:t xml:space="preserve">Sulh Ceza </w:t>
      </w:r>
      <w:r w:rsidR="008E09CD">
        <w:rPr>
          <w:rFonts w:ascii="Times New Roman" w:hAnsi="Times New Roman"/>
        </w:rPr>
        <w:t>Hâkim</w:t>
      </w:r>
      <w:r w:rsidR="00B03CB0" w:rsidRPr="00B03CB0">
        <w:rPr>
          <w:rFonts w:ascii="Times New Roman" w:hAnsi="Times New Roman"/>
        </w:rPr>
        <w:t>liği</w:t>
      </w:r>
    </w:p>
    <w:p w14:paraId="2FD905B7" w14:textId="77777777" w:rsidR="00B03CB0" w:rsidRPr="00B03CB0" w:rsidRDefault="00B03CB0" w:rsidP="00332C21">
      <w:pPr>
        <w:pStyle w:val="ListeParagraf"/>
        <w:numPr>
          <w:ilvl w:val="0"/>
          <w:numId w:val="77"/>
        </w:numPr>
        <w:spacing w:after="0"/>
        <w:rPr>
          <w:rFonts w:ascii="Times New Roman" w:hAnsi="Times New Roman"/>
        </w:rPr>
      </w:pPr>
      <w:r w:rsidRPr="00B03CB0">
        <w:rPr>
          <w:rFonts w:ascii="Times New Roman" w:hAnsi="Times New Roman"/>
        </w:rPr>
        <w:t xml:space="preserve">2.Sulh Ceza </w:t>
      </w:r>
      <w:r w:rsidR="008E09CD">
        <w:rPr>
          <w:rFonts w:ascii="Times New Roman" w:hAnsi="Times New Roman"/>
        </w:rPr>
        <w:t>Hâkim</w:t>
      </w:r>
      <w:r w:rsidRPr="00B03CB0">
        <w:rPr>
          <w:rFonts w:ascii="Times New Roman" w:hAnsi="Times New Roman"/>
        </w:rPr>
        <w:t>liği</w:t>
      </w:r>
    </w:p>
    <w:p w14:paraId="33BD0D5B" w14:textId="77777777" w:rsidR="00B03CB0" w:rsidRPr="00B03CB0" w:rsidRDefault="00B03CB0" w:rsidP="00332C21">
      <w:pPr>
        <w:pStyle w:val="ListeParagraf"/>
        <w:numPr>
          <w:ilvl w:val="0"/>
          <w:numId w:val="77"/>
        </w:numPr>
        <w:spacing w:after="0"/>
        <w:rPr>
          <w:rFonts w:ascii="Times New Roman" w:hAnsi="Times New Roman"/>
        </w:rPr>
      </w:pPr>
      <w:r w:rsidRPr="00B03CB0">
        <w:rPr>
          <w:rFonts w:ascii="Times New Roman" w:hAnsi="Times New Roman"/>
        </w:rPr>
        <w:t xml:space="preserve">1.Asliye Hukuk Mahkemesi </w:t>
      </w:r>
    </w:p>
    <w:p w14:paraId="76B627A9" w14:textId="77777777" w:rsidR="00B03CB0" w:rsidRPr="00B03CB0" w:rsidRDefault="00B03CB0" w:rsidP="00332C21">
      <w:pPr>
        <w:pStyle w:val="ListeParagraf"/>
        <w:numPr>
          <w:ilvl w:val="0"/>
          <w:numId w:val="77"/>
        </w:numPr>
        <w:spacing w:after="0"/>
        <w:rPr>
          <w:rFonts w:ascii="Times New Roman" w:hAnsi="Times New Roman"/>
        </w:rPr>
      </w:pPr>
      <w:r w:rsidRPr="00B03CB0">
        <w:rPr>
          <w:rFonts w:ascii="Times New Roman" w:hAnsi="Times New Roman"/>
        </w:rPr>
        <w:t>2.Asliye Hukuk Mahkemesi</w:t>
      </w:r>
    </w:p>
    <w:p w14:paraId="451C62CC" w14:textId="77777777" w:rsidR="00B03CB0" w:rsidRDefault="00B03CB0" w:rsidP="00332C21">
      <w:pPr>
        <w:pStyle w:val="ListeParagraf"/>
        <w:numPr>
          <w:ilvl w:val="0"/>
          <w:numId w:val="77"/>
        </w:numPr>
        <w:spacing w:after="0"/>
        <w:rPr>
          <w:rFonts w:ascii="Times New Roman" w:hAnsi="Times New Roman"/>
        </w:rPr>
      </w:pPr>
      <w:r w:rsidRPr="00B03CB0">
        <w:rPr>
          <w:rFonts w:ascii="Times New Roman" w:hAnsi="Times New Roman"/>
        </w:rPr>
        <w:t xml:space="preserve">3.Asliye Hukuk Mahkemesi </w:t>
      </w:r>
    </w:p>
    <w:p w14:paraId="6D07153B" w14:textId="77777777" w:rsidR="00FF6139" w:rsidRPr="00B03CB0" w:rsidRDefault="00FF6139" w:rsidP="00332C21">
      <w:pPr>
        <w:pStyle w:val="ListeParagraf"/>
        <w:numPr>
          <w:ilvl w:val="0"/>
          <w:numId w:val="77"/>
        </w:numPr>
        <w:spacing w:after="0"/>
        <w:rPr>
          <w:rFonts w:ascii="Times New Roman" w:hAnsi="Times New Roman"/>
        </w:rPr>
      </w:pPr>
      <w:r>
        <w:rPr>
          <w:rFonts w:ascii="Times New Roman" w:hAnsi="Times New Roman"/>
        </w:rPr>
        <w:t>4.Asliye Hukuk Mahkemesi</w:t>
      </w:r>
    </w:p>
    <w:p w14:paraId="43C67291" w14:textId="77777777" w:rsidR="00B03CB0" w:rsidRPr="00B03CB0" w:rsidRDefault="00B03CB0" w:rsidP="00332C21">
      <w:pPr>
        <w:pStyle w:val="ListeParagraf"/>
        <w:numPr>
          <w:ilvl w:val="0"/>
          <w:numId w:val="77"/>
        </w:numPr>
        <w:spacing w:after="0"/>
        <w:rPr>
          <w:rFonts w:ascii="Times New Roman" w:hAnsi="Times New Roman"/>
        </w:rPr>
      </w:pPr>
      <w:r w:rsidRPr="00B03CB0">
        <w:rPr>
          <w:rFonts w:ascii="Times New Roman" w:hAnsi="Times New Roman"/>
        </w:rPr>
        <w:t>1.Sulh Hukuk Mahkemesi</w:t>
      </w:r>
    </w:p>
    <w:p w14:paraId="2F260183" w14:textId="77777777" w:rsidR="00B03CB0" w:rsidRDefault="00B03CB0" w:rsidP="00332C21">
      <w:pPr>
        <w:pStyle w:val="ListeParagraf"/>
        <w:numPr>
          <w:ilvl w:val="0"/>
          <w:numId w:val="77"/>
        </w:numPr>
        <w:spacing w:after="0"/>
        <w:rPr>
          <w:rFonts w:ascii="Times New Roman" w:hAnsi="Times New Roman"/>
        </w:rPr>
      </w:pPr>
      <w:r w:rsidRPr="00B03CB0">
        <w:rPr>
          <w:rFonts w:ascii="Times New Roman" w:hAnsi="Times New Roman"/>
        </w:rPr>
        <w:t>2.Sulh Hukuk Mahkemesi</w:t>
      </w:r>
    </w:p>
    <w:p w14:paraId="6014DA73" w14:textId="77777777" w:rsidR="007B5564" w:rsidRPr="00B03CB0" w:rsidRDefault="007B5564" w:rsidP="00332C21">
      <w:pPr>
        <w:pStyle w:val="ListeParagraf"/>
        <w:numPr>
          <w:ilvl w:val="0"/>
          <w:numId w:val="77"/>
        </w:numPr>
        <w:spacing w:after="0"/>
        <w:rPr>
          <w:rFonts w:ascii="Times New Roman" w:hAnsi="Times New Roman"/>
        </w:rPr>
      </w:pPr>
      <w:r>
        <w:rPr>
          <w:rFonts w:ascii="Times New Roman" w:hAnsi="Times New Roman"/>
        </w:rPr>
        <w:t>Çocuk Mahkemesi</w:t>
      </w:r>
    </w:p>
    <w:p w14:paraId="1B0D6225" w14:textId="77777777" w:rsidR="00B03CB0" w:rsidRDefault="00FF6139" w:rsidP="00332C21">
      <w:pPr>
        <w:pStyle w:val="ListeParagraf"/>
        <w:numPr>
          <w:ilvl w:val="0"/>
          <w:numId w:val="77"/>
        </w:numPr>
        <w:spacing w:after="0"/>
        <w:rPr>
          <w:rFonts w:ascii="Times New Roman" w:hAnsi="Times New Roman"/>
        </w:rPr>
      </w:pPr>
      <w:r>
        <w:rPr>
          <w:rFonts w:ascii="Times New Roman" w:hAnsi="Times New Roman"/>
        </w:rPr>
        <w:t>1.Aile Mahkemesi</w:t>
      </w:r>
    </w:p>
    <w:p w14:paraId="6B7ADC49" w14:textId="77777777" w:rsidR="00FF6139" w:rsidRPr="00B03CB0" w:rsidRDefault="00FF6139" w:rsidP="00332C21">
      <w:pPr>
        <w:pStyle w:val="ListeParagraf"/>
        <w:numPr>
          <w:ilvl w:val="0"/>
          <w:numId w:val="77"/>
        </w:numPr>
        <w:spacing w:after="0"/>
        <w:rPr>
          <w:rFonts w:ascii="Times New Roman" w:hAnsi="Times New Roman"/>
        </w:rPr>
      </w:pPr>
      <w:r>
        <w:rPr>
          <w:rFonts w:ascii="Times New Roman" w:hAnsi="Times New Roman"/>
        </w:rPr>
        <w:t>2.Aile Mahkemesi</w:t>
      </w:r>
    </w:p>
    <w:p w14:paraId="6361DB39" w14:textId="77777777" w:rsidR="00B03CB0" w:rsidRDefault="00FF6139" w:rsidP="00332C21">
      <w:pPr>
        <w:pStyle w:val="ListeParagraf"/>
        <w:numPr>
          <w:ilvl w:val="0"/>
          <w:numId w:val="77"/>
        </w:numPr>
        <w:spacing w:after="0"/>
        <w:rPr>
          <w:rFonts w:ascii="Times New Roman" w:hAnsi="Times New Roman"/>
        </w:rPr>
      </w:pPr>
      <w:r>
        <w:rPr>
          <w:rFonts w:ascii="Times New Roman" w:hAnsi="Times New Roman"/>
        </w:rPr>
        <w:t>1.</w:t>
      </w:r>
      <w:r w:rsidR="00B03CB0" w:rsidRPr="00B03CB0">
        <w:rPr>
          <w:rFonts w:ascii="Times New Roman" w:hAnsi="Times New Roman"/>
        </w:rPr>
        <w:t xml:space="preserve">İş Mahkemesi </w:t>
      </w:r>
    </w:p>
    <w:p w14:paraId="3C23F98A" w14:textId="77777777" w:rsidR="00FF6139" w:rsidRPr="00B03CB0" w:rsidRDefault="00FF6139" w:rsidP="00332C21">
      <w:pPr>
        <w:pStyle w:val="ListeParagraf"/>
        <w:numPr>
          <w:ilvl w:val="0"/>
          <w:numId w:val="77"/>
        </w:numPr>
        <w:spacing w:after="0"/>
        <w:rPr>
          <w:rFonts w:ascii="Times New Roman" w:hAnsi="Times New Roman"/>
        </w:rPr>
      </w:pPr>
      <w:r>
        <w:rPr>
          <w:rFonts w:ascii="Times New Roman" w:hAnsi="Times New Roman"/>
        </w:rPr>
        <w:t>2.İş Mahkemesi</w:t>
      </w:r>
    </w:p>
    <w:p w14:paraId="4B29092F" w14:textId="77777777" w:rsidR="00B03CB0" w:rsidRPr="00B03CB0" w:rsidRDefault="00B03CB0" w:rsidP="00332C21">
      <w:pPr>
        <w:pStyle w:val="ListeParagraf"/>
        <w:numPr>
          <w:ilvl w:val="0"/>
          <w:numId w:val="77"/>
        </w:numPr>
        <w:spacing w:after="0"/>
        <w:rPr>
          <w:rFonts w:ascii="Times New Roman" w:hAnsi="Times New Roman"/>
        </w:rPr>
      </w:pPr>
      <w:r w:rsidRPr="00B03CB0">
        <w:rPr>
          <w:rFonts w:ascii="Times New Roman" w:hAnsi="Times New Roman"/>
        </w:rPr>
        <w:t xml:space="preserve">Kadastro Mahkemesi </w:t>
      </w:r>
    </w:p>
    <w:p w14:paraId="0052390E" w14:textId="77777777" w:rsidR="00B03CB0" w:rsidRPr="00B03CB0" w:rsidRDefault="00B03CB0" w:rsidP="00332C21">
      <w:pPr>
        <w:pStyle w:val="ListeParagraf"/>
        <w:numPr>
          <w:ilvl w:val="0"/>
          <w:numId w:val="77"/>
        </w:numPr>
        <w:spacing w:after="0"/>
        <w:rPr>
          <w:rFonts w:ascii="Times New Roman" w:hAnsi="Times New Roman"/>
        </w:rPr>
      </w:pPr>
      <w:r w:rsidRPr="00B03CB0">
        <w:rPr>
          <w:rFonts w:ascii="Times New Roman" w:hAnsi="Times New Roman"/>
        </w:rPr>
        <w:t>İcra Ceza</w:t>
      </w:r>
      <w:r w:rsidR="00D32952">
        <w:rPr>
          <w:rFonts w:ascii="Times New Roman" w:hAnsi="Times New Roman"/>
        </w:rPr>
        <w:t xml:space="preserve"> ve İcra Hukuk</w:t>
      </w:r>
      <w:r w:rsidRPr="00B03CB0">
        <w:rPr>
          <w:rFonts w:ascii="Times New Roman" w:hAnsi="Times New Roman"/>
        </w:rPr>
        <w:t xml:space="preserve"> Mahkemesi </w:t>
      </w:r>
    </w:p>
    <w:p w14:paraId="6D636D8E" w14:textId="77777777" w:rsidR="00B03CB0" w:rsidRDefault="00B03CB0" w:rsidP="00332C21">
      <w:pPr>
        <w:pStyle w:val="ListeParagraf"/>
        <w:numPr>
          <w:ilvl w:val="0"/>
          <w:numId w:val="77"/>
        </w:numPr>
        <w:spacing w:after="0"/>
        <w:rPr>
          <w:rFonts w:ascii="Times New Roman" w:hAnsi="Times New Roman"/>
        </w:rPr>
      </w:pPr>
      <w:r w:rsidRPr="00B03CB0">
        <w:rPr>
          <w:rFonts w:ascii="Times New Roman" w:hAnsi="Times New Roman"/>
        </w:rPr>
        <w:t xml:space="preserve">İcra Müdürlüğü </w:t>
      </w:r>
    </w:p>
    <w:p w14:paraId="1A6EC585" w14:textId="77777777" w:rsidR="007B5564" w:rsidRDefault="007B5564" w:rsidP="00332C21">
      <w:pPr>
        <w:pStyle w:val="ListeParagraf"/>
        <w:numPr>
          <w:ilvl w:val="0"/>
          <w:numId w:val="77"/>
        </w:numPr>
        <w:spacing w:after="0"/>
        <w:rPr>
          <w:rFonts w:ascii="Times New Roman" w:hAnsi="Times New Roman"/>
        </w:rPr>
      </w:pPr>
      <w:r>
        <w:rPr>
          <w:rFonts w:ascii="Times New Roman" w:hAnsi="Times New Roman"/>
        </w:rPr>
        <w:t>Denetimli Serbestlik</w:t>
      </w:r>
      <w:r w:rsidRPr="00B03CB0">
        <w:rPr>
          <w:rFonts w:ascii="Times New Roman" w:hAnsi="Times New Roman"/>
        </w:rPr>
        <w:t xml:space="preserve"> Müdürlüğü</w:t>
      </w:r>
    </w:p>
    <w:p w14:paraId="269C3498" w14:textId="77777777" w:rsidR="007B5564" w:rsidRDefault="007B5564" w:rsidP="00332C21">
      <w:pPr>
        <w:pStyle w:val="ListeParagraf"/>
        <w:numPr>
          <w:ilvl w:val="0"/>
          <w:numId w:val="77"/>
        </w:numPr>
        <w:spacing w:after="0"/>
        <w:rPr>
          <w:rFonts w:ascii="Times New Roman" w:hAnsi="Times New Roman"/>
        </w:rPr>
      </w:pPr>
      <w:r w:rsidRPr="00B03CB0">
        <w:rPr>
          <w:rFonts w:ascii="Times New Roman" w:hAnsi="Times New Roman"/>
        </w:rPr>
        <w:t>Adli Tıp Şube Müdürlüğü</w:t>
      </w:r>
    </w:p>
    <w:p w14:paraId="519A6450" w14:textId="77777777" w:rsidR="007B5564" w:rsidRDefault="007B5564" w:rsidP="00332C21">
      <w:pPr>
        <w:pStyle w:val="ListeParagraf"/>
        <w:numPr>
          <w:ilvl w:val="0"/>
          <w:numId w:val="77"/>
        </w:numPr>
        <w:spacing w:after="0"/>
        <w:rPr>
          <w:rFonts w:ascii="Times New Roman" w:hAnsi="Times New Roman"/>
        </w:rPr>
      </w:pPr>
      <w:r>
        <w:rPr>
          <w:rFonts w:ascii="Times New Roman" w:hAnsi="Times New Roman"/>
        </w:rPr>
        <w:t xml:space="preserve">İl </w:t>
      </w:r>
      <w:r w:rsidRPr="00B03CB0">
        <w:rPr>
          <w:rFonts w:ascii="Times New Roman" w:hAnsi="Times New Roman"/>
        </w:rPr>
        <w:t>Seçim</w:t>
      </w:r>
      <w:r>
        <w:rPr>
          <w:rFonts w:ascii="Times New Roman" w:hAnsi="Times New Roman"/>
        </w:rPr>
        <w:t xml:space="preserve"> Kurulu</w:t>
      </w:r>
      <w:r w:rsidRPr="00B03CB0">
        <w:rPr>
          <w:rFonts w:ascii="Times New Roman" w:hAnsi="Times New Roman"/>
        </w:rPr>
        <w:t xml:space="preserve"> Müdürlüğü</w:t>
      </w:r>
    </w:p>
    <w:p w14:paraId="2B073AA3" w14:textId="77777777" w:rsidR="008A40D2" w:rsidRDefault="008A40D2" w:rsidP="00FF6139">
      <w:pPr>
        <w:pStyle w:val="ListeParagraf"/>
        <w:spacing w:after="0"/>
        <w:rPr>
          <w:rFonts w:ascii="Times New Roman" w:hAnsi="Times New Roman"/>
        </w:rPr>
      </w:pPr>
    </w:p>
    <w:p w14:paraId="4F61566E" w14:textId="77777777" w:rsidR="007B5564" w:rsidRDefault="007B5564" w:rsidP="00332C21">
      <w:pPr>
        <w:pStyle w:val="ListeParagraf"/>
        <w:numPr>
          <w:ilvl w:val="0"/>
          <w:numId w:val="78"/>
        </w:numPr>
        <w:spacing w:after="0" w:line="240" w:lineRule="auto"/>
        <w:ind w:left="1066" w:hanging="357"/>
        <w:rPr>
          <w:rFonts w:ascii="Times New Roman" w:hAnsi="Times New Roman"/>
          <w:b/>
        </w:rPr>
      </w:pPr>
      <w:r w:rsidRPr="007B5564">
        <w:rPr>
          <w:rFonts w:ascii="Times New Roman" w:hAnsi="Times New Roman"/>
          <w:b/>
        </w:rPr>
        <w:t>İdari Yargı</w:t>
      </w:r>
    </w:p>
    <w:p w14:paraId="643DA448" w14:textId="77777777" w:rsidR="007B5564" w:rsidRDefault="007B5564" w:rsidP="007B5564">
      <w:pPr>
        <w:ind w:left="709"/>
      </w:pPr>
    </w:p>
    <w:p w14:paraId="2BD454B2" w14:textId="77777777" w:rsidR="007B5564" w:rsidRDefault="00FF6139" w:rsidP="00332C21">
      <w:pPr>
        <w:pStyle w:val="ListeParagraf"/>
        <w:numPr>
          <w:ilvl w:val="0"/>
          <w:numId w:val="79"/>
        </w:numPr>
        <w:spacing w:after="0" w:line="240" w:lineRule="auto"/>
        <w:ind w:left="714" w:hanging="357"/>
        <w:rPr>
          <w:rFonts w:ascii="Times New Roman" w:hAnsi="Times New Roman"/>
        </w:rPr>
      </w:pPr>
      <w:r>
        <w:rPr>
          <w:rFonts w:ascii="Times New Roman" w:hAnsi="Times New Roman"/>
        </w:rPr>
        <w:t>1.</w:t>
      </w:r>
      <w:r w:rsidR="007B5564" w:rsidRPr="007B5564">
        <w:rPr>
          <w:rFonts w:ascii="Times New Roman" w:hAnsi="Times New Roman"/>
        </w:rPr>
        <w:t>İdare Mahkemesi</w:t>
      </w:r>
    </w:p>
    <w:p w14:paraId="0BC1F1C8" w14:textId="77777777" w:rsidR="00FF6139" w:rsidRPr="007B5564" w:rsidRDefault="00FF6139" w:rsidP="00332C21">
      <w:pPr>
        <w:pStyle w:val="ListeParagraf"/>
        <w:numPr>
          <w:ilvl w:val="0"/>
          <w:numId w:val="79"/>
        </w:numPr>
        <w:spacing w:after="0" w:line="240" w:lineRule="auto"/>
        <w:ind w:left="714" w:hanging="357"/>
        <w:rPr>
          <w:rFonts w:ascii="Times New Roman" w:hAnsi="Times New Roman"/>
        </w:rPr>
      </w:pPr>
      <w:r>
        <w:rPr>
          <w:rFonts w:ascii="Times New Roman" w:hAnsi="Times New Roman"/>
        </w:rPr>
        <w:t>2.İdare Mahkemesi</w:t>
      </w:r>
    </w:p>
    <w:p w14:paraId="2A653337" w14:textId="77777777" w:rsidR="007B5564" w:rsidRPr="007B5564" w:rsidRDefault="007B5564" w:rsidP="00332C21">
      <w:pPr>
        <w:pStyle w:val="ListeParagraf"/>
        <w:numPr>
          <w:ilvl w:val="0"/>
          <w:numId w:val="79"/>
        </w:numPr>
        <w:spacing w:after="0" w:line="240" w:lineRule="auto"/>
        <w:ind w:left="714" w:hanging="357"/>
        <w:rPr>
          <w:rFonts w:ascii="Times New Roman" w:hAnsi="Times New Roman"/>
        </w:rPr>
      </w:pPr>
      <w:r w:rsidRPr="007B5564">
        <w:rPr>
          <w:rFonts w:ascii="Times New Roman" w:hAnsi="Times New Roman"/>
        </w:rPr>
        <w:t>Vergi Mahkemesi</w:t>
      </w:r>
    </w:p>
    <w:p w14:paraId="076A893E" w14:textId="77777777" w:rsidR="00C03E19" w:rsidRDefault="00B03CB0" w:rsidP="00C03E19">
      <w:pPr>
        <w:rPr>
          <w:rFonts w:eastAsia="Calibri"/>
        </w:rPr>
      </w:pPr>
      <w:r w:rsidRPr="00B03CB0">
        <w:rPr>
          <w:rFonts w:eastAsia="Calibri"/>
        </w:rPr>
        <w:tab/>
      </w:r>
    </w:p>
    <w:p w14:paraId="1D1FD536" w14:textId="3FC7E278" w:rsidR="00B03CB0" w:rsidRDefault="00B03CB0" w:rsidP="00C03E19">
      <w:pPr>
        <w:ind w:firstLine="709"/>
        <w:rPr>
          <w:rFonts w:eastAsia="Calibri"/>
        </w:rPr>
      </w:pPr>
      <w:r>
        <w:rPr>
          <w:rFonts w:eastAsia="Calibri"/>
        </w:rPr>
        <w:lastRenderedPageBreak/>
        <w:t xml:space="preserve">Hizmet binasında </w:t>
      </w:r>
      <w:r w:rsidRPr="00B03CB0">
        <w:rPr>
          <w:rFonts w:eastAsia="Calibri"/>
        </w:rPr>
        <w:t>kurulu bulunan</w:t>
      </w:r>
      <w:r w:rsidR="003E3CD0">
        <w:rPr>
          <w:rFonts w:eastAsia="Calibri"/>
        </w:rPr>
        <w:t xml:space="preserve"> m</w:t>
      </w:r>
      <w:r w:rsidRPr="00B03CB0">
        <w:rPr>
          <w:rFonts w:eastAsia="Calibri"/>
        </w:rPr>
        <w:t>ahkeme</w:t>
      </w:r>
      <w:r>
        <w:rPr>
          <w:rFonts w:eastAsia="Calibri"/>
        </w:rPr>
        <w:t xml:space="preserve">ler </w:t>
      </w:r>
      <w:r w:rsidR="003E3CD0">
        <w:rPr>
          <w:rFonts w:eastAsia="Calibri"/>
        </w:rPr>
        <w:t>ve</w:t>
      </w:r>
      <w:r>
        <w:rPr>
          <w:rFonts w:eastAsia="Calibri"/>
        </w:rPr>
        <w:t xml:space="preserve"> birimlere bağlı </w:t>
      </w:r>
      <w:r w:rsidR="008E09CD">
        <w:rPr>
          <w:rFonts w:eastAsia="Calibri"/>
        </w:rPr>
        <w:t>hâkim</w:t>
      </w:r>
      <w:r w:rsidR="005C1CC9">
        <w:rPr>
          <w:rFonts w:eastAsia="Calibri"/>
        </w:rPr>
        <w:t>,</w:t>
      </w:r>
      <w:r>
        <w:rPr>
          <w:rFonts w:eastAsia="Calibri"/>
        </w:rPr>
        <w:t xml:space="preserve"> cu</w:t>
      </w:r>
      <w:r w:rsidR="004866E2">
        <w:rPr>
          <w:rFonts w:eastAsia="Calibri"/>
        </w:rPr>
        <w:t>m</w:t>
      </w:r>
      <w:r>
        <w:rPr>
          <w:rFonts w:eastAsia="Calibri"/>
        </w:rPr>
        <w:t>huriyet s</w:t>
      </w:r>
      <w:r w:rsidR="00B43F98">
        <w:rPr>
          <w:rFonts w:eastAsia="Calibri"/>
        </w:rPr>
        <w:t>avcısı</w:t>
      </w:r>
      <w:r w:rsidRPr="00B03CB0">
        <w:rPr>
          <w:rFonts w:eastAsia="Calibri"/>
        </w:rPr>
        <w:t xml:space="preserve"> </w:t>
      </w:r>
      <w:r w:rsidR="005C1CC9">
        <w:rPr>
          <w:rFonts w:eastAsia="Calibri"/>
        </w:rPr>
        <w:t>ve</w:t>
      </w:r>
      <w:r w:rsidR="00FF6139">
        <w:rPr>
          <w:rFonts w:eastAsia="Calibri"/>
        </w:rPr>
        <w:t xml:space="preserve"> diğer personel </w:t>
      </w:r>
      <w:r w:rsidR="005C1CC9">
        <w:rPr>
          <w:rFonts w:eastAsia="Calibri"/>
        </w:rPr>
        <w:t>kadro</w:t>
      </w:r>
      <w:r w:rsidR="00AD6ACB">
        <w:rPr>
          <w:rFonts w:eastAsia="Calibri"/>
        </w:rPr>
        <w:t>su sayısı</w:t>
      </w:r>
      <w:r w:rsidR="00FF6139">
        <w:rPr>
          <w:rFonts w:eastAsia="Calibri"/>
        </w:rPr>
        <w:t xml:space="preserve"> (3</w:t>
      </w:r>
      <w:r w:rsidR="005C1CC9">
        <w:rPr>
          <w:rFonts w:eastAsia="Calibri"/>
        </w:rPr>
        <w:t>35</w:t>
      </w:r>
      <w:r w:rsidR="008C3737">
        <w:rPr>
          <w:rFonts w:eastAsia="Calibri"/>
        </w:rPr>
        <w:t>)</w:t>
      </w:r>
      <w:r w:rsidRPr="00B03CB0">
        <w:rPr>
          <w:rFonts w:eastAsia="Calibri"/>
        </w:rPr>
        <w:t xml:space="preserve"> iken</w:t>
      </w:r>
      <w:r>
        <w:rPr>
          <w:rFonts w:eastAsia="Calibri"/>
        </w:rPr>
        <w:t xml:space="preserve">, şu an için </w:t>
      </w:r>
      <w:r w:rsidR="00B228A1">
        <w:rPr>
          <w:rFonts w:eastAsia="Calibri"/>
        </w:rPr>
        <w:t xml:space="preserve">adli yargı ile birlikte </w:t>
      </w:r>
      <w:r>
        <w:rPr>
          <w:rFonts w:eastAsia="Calibri"/>
        </w:rPr>
        <w:t>idari y</w:t>
      </w:r>
      <w:r w:rsidRPr="00B03CB0">
        <w:rPr>
          <w:rFonts w:eastAsia="Calibri"/>
        </w:rPr>
        <w:t xml:space="preserve">argı </w:t>
      </w:r>
      <w:r>
        <w:rPr>
          <w:rFonts w:eastAsia="Calibri"/>
        </w:rPr>
        <w:t>ve d</w:t>
      </w:r>
      <w:r w:rsidRPr="00B03CB0">
        <w:rPr>
          <w:rFonts w:eastAsia="Calibri"/>
        </w:rPr>
        <w:t xml:space="preserve">iğer </w:t>
      </w:r>
      <w:r w:rsidR="003E3CD0">
        <w:rPr>
          <w:rFonts w:eastAsia="Calibri"/>
        </w:rPr>
        <w:t>müdürlükler</w:t>
      </w:r>
      <w:r w:rsidRPr="00B03CB0">
        <w:rPr>
          <w:rFonts w:eastAsia="Calibri"/>
        </w:rPr>
        <w:t xml:space="preserve"> </w:t>
      </w:r>
      <w:r w:rsidR="00C808A5">
        <w:rPr>
          <w:rFonts w:eastAsia="Calibri"/>
        </w:rPr>
        <w:t>dâhil</w:t>
      </w:r>
      <w:r w:rsidR="00FF6139">
        <w:rPr>
          <w:rFonts w:eastAsia="Calibri"/>
        </w:rPr>
        <w:t xml:space="preserve"> (40</w:t>
      </w:r>
      <w:r w:rsidR="005C1CC9">
        <w:rPr>
          <w:rFonts w:eastAsia="Calibri"/>
        </w:rPr>
        <w:t>5</w:t>
      </w:r>
      <w:r w:rsidRPr="00B03CB0">
        <w:rPr>
          <w:rFonts w:eastAsia="Calibri"/>
        </w:rPr>
        <w:t>) personel görev yapmaktadır.</w:t>
      </w:r>
    </w:p>
    <w:p w14:paraId="6943293E" w14:textId="77777777" w:rsidR="003E3CD0" w:rsidRPr="00B03CB0" w:rsidRDefault="003E3CD0" w:rsidP="00B03CB0">
      <w:pPr>
        <w:ind w:firstLine="708"/>
        <w:rPr>
          <w:rFonts w:eastAsia="Calibri"/>
        </w:rPr>
      </w:pPr>
    </w:p>
    <w:p w14:paraId="50922B4E" w14:textId="6F4148DB" w:rsidR="00B03CB0" w:rsidRDefault="0056793B" w:rsidP="003E3CD0">
      <w:pPr>
        <w:ind w:firstLine="708"/>
        <w:rPr>
          <w:rFonts w:eastAsia="Calibri"/>
        </w:rPr>
      </w:pPr>
      <w:r>
        <w:rPr>
          <w:rFonts w:eastAsia="Calibri"/>
        </w:rPr>
        <w:t xml:space="preserve"> </w:t>
      </w:r>
      <w:r w:rsidR="00CF6319">
        <w:rPr>
          <w:rFonts w:eastAsia="Calibri"/>
        </w:rPr>
        <w:t xml:space="preserve">Gölköy, Gürgentepe, </w:t>
      </w:r>
      <w:r w:rsidR="00B03CB0" w:rsidRPr="00B03CB0">
        <w:rPr>
          <w:rFonts w:eastAsia="Calibri"/>
        </w:rPr>
        <w:t>Perşemb</w:t>
      </w:r>
      <w:r w:rsidR="00CF6319">
        <w:rPr>
          <w:rFonts w:eastAsia="Calibri"/>
        </w:rPr>
        <w:t xml:space="preserve">e, </w:t>
      </w:r>
      <w:r>
        <w:rPr>
          <w:rFonts w:eastAsia="Calibri"/>
        </w:rPr>
        <w:t>Mesudiye ilç</w:t>
      </w:r>
      <w:r w:rsidR="005C1CC9">
        <w:rPr>
          <w:rFonts w:eastAsia="Calibri"/>
        </w:rPr>
        <w:t>e</w:t>
      </w:r>
      <w:r>
        <w:rPr>
          <w:rFonts w:eastAsia="Calibri"/>
        </w:rPr>
        <w:t xml:space="preserve">lerinde </w:t>
      </w:r>
      <w:r w:rsidR="002474C5">
        <w:rPr>
          <w:rFonts w:eastAsia="Calibri"/>
        </w:rPr>
        <w:t xml:space="preserve">bulunan </w:t>
      </w:r>
      <w:r>
        <w:rPr>
          <w:rFonts w:eastAsia="Calibri"/>
        </w:rPr>
        <w:t>Adalet Daireleri,</w:t>
      </w:r>
      <w:r w:rsidR="003E3CD0">
        <w:rPr>
          <w:rFonts w:eastAsia="Calibri"/>
        </w:rPr>
        <w:t xml:space="preserve"> hükümet k</w:t>
      </w:r>
      <w:r w:rsidR="00B03CB0" w:rsidRPr="00B03CB0">
        <w:rPr>
          <w:rFonts w:eastAsia="Calibri"/>
        </w:rPr>
        <w:t>onakla</w:t>
      </w:r>
      <w:r w:rsidR="003E3CD0">
        <w:rPr>
          <w:rFonts w:eastAsia="Calibri"/>
        </w:rPr>
        <w:t xml:space="preserve">rı müştemilatına yerleşik olup </w:t>
      </w:r>
      <w:r>
        <w:rPr>
          <w:rFonts w:eastAsia="Calibri"/>
        </w:rPr>
        <w:t xml:space="preserve">bu ilçelerde </w:t>
      </w:r>
      <w:r w:rsidR="003E3CD0">
        <w:rPr>
          <w:rFonts w:eastAsia="Calibri"/>
        </w:rPr>
        <w:t>müstakil a</w:t>
      </w:r>
      <w:r w:rsidR="00B03CB0" w:rsidRPr="00B03CB0">
        <w:rPr>
          <w:rFonts w:eastAsia="Calibri"/>
        </w:rPr>
        <w:t>dliye binası yoktur.</w:t>
      </w:r>
    </w:p>
    <w:p w14:paraId="12942BE0" w14:textId="77777777" w:rsidR="00B93A1A" w:rsidRDefault="00B93A1A" w:rsidP="00C2381B">
      <w:pPr>
        <w:pStyle w:val="Stil2"/>
        <w:rPr>
          <w:rFonts w:eastAsia="Calibri"/>
        </w:rPr>
      </w:pPr>
    </w:p>
    <w:p w14:paraId="5963F05D" w14:textId="77777777" w:rsidR="00305302" w:rsidRDefault="00305302" w:rsidP="00C2381B">
      <w:pPr>
        <w:pStyle w:val="Stil2"/>
        <w:rPr>
          <w:rFonts w:eastAsia="Calibri"/>
        </w:rPr>
      </w:pPr>
      <w:bookmarkStart w:id="18" w:name="_Toc78357812"/>
      <w:r w:rsidRPr="00305302">
        <w:rPr>
          <w:rFonts w:eastAsia="Calibri"/>
        </w:rPr>
        <w:t>C. YEREL MEDYA VE BASIN</w:t>
      </w:r>
      <w:bookmarkEnd w:id="18"/>
    </w:p>
    <w:p w14:paraId="6A08FE44" w14:textId="77777777" w:rsidR="00253491" w:rsidRDefault="00253491" w:rsidP="003E3CD0">
      <w:pPr>
        <w:ind w:firstLine="708"/>
        <w:rPr>
          <w:rFonts w:eastAsia="Calibri"/>
          <w:b/>
        </w:rPr>
      </w:pPr>
    </w:p>
    <w:p w14:paraId="39F1C719" w14:textId="77777777" w:rsidR="00317240" w:rsidRPr="006D6AAC" w:rsidRDefault="00317240" w:rsidP="00317240">
      <w:pPr>
        <w:ind w:firstLine="709"/>
        <w:rPr>
          <w:rFonts w:eastAsia="Calibri"/>
          <w:b/>
        </w:rPr>
      </w:pPr>
      <w:r>
        <w:rPr>
          <w:rFonts w:eastAsia="Calibri"/>
          <w:b/>
        </w:rPr>
        <w:t>1. Haber Ajanslarının</w:t>
      </w:r>
      <w:r w:rsidRPr="006D6AAC">
        <w:rPr>
          <w:rFonts w:eastAsia="Calibri"/>
          <w:b/>
        </w:rPr>
        <w:t xml:space="preserve"> Temsilcileri</w:t>
      </w:r>
    </w:p>
    <w:p w14:paraId="0B6FDB28" w14:textId="77777777" w:rsidR="00317240" w:rsidRDefault="00317240" w:rsidP="00317240">
      <w:pPr>
        <w:ind w:firstLine="708"/>
        <w:rPr>
          <w:rFonts w:eastAsia="Calibri"/>
          <w:b/>
        </w:rPr>
      </w:pPr>
    </w:p>
    <w:p w14:paraId="5D375589" w14:textId="77777777" w:rsidR="00317240" w:rsidRDefault="00317240" w:rsidP="00317240">
      <w:pPr>
        <w:ind w:firstLine="708"/>
        <w:rPr>
          <w:rFonts w:eastAsia="Calibri"/>
        </w:rPr>
      </w:pPr>
      <w:r>
        <w:rPr>
          <w:rFonts w:eastAsia="Calibri"/>
          <w:b/>
        </w:rPr>
        <w:t>TRT</w:t>
      </w:r>
      <w:r>
        <w:rPr>
          <w:rFonts w:eastAsia="Calibri"/>
          <w:b/>
        </w:rPr>
        <w:tab/>
      </w:r>
      <w:r>
        <w:rPr>
          <w:rFonts w:eastAsia="Calibri"/>
          <w:b/>
        </w:rPr>
        <w:tab/>
      </w:r>
      <w:r>
        <w:rPr>
          <w:rFonts w:eastAsia="Calibri"/>
          <w:b/>
        </w:rPr>
        <w:tab/>
      </w:r>
      <w:r>
        <w:rPr>
          <w:rFonts w:eastAsia="Calibri"/>
          <w:b/>
        </w:rPr>
        <w:tab/>
        <w:t xml:space="preserve">: </w:t>
      </w:r>
      <w:r w:rsidRPr="007C269C">
        <w:rPr>
          <w:rFonts w:eastAsia="Calibri"/>
        </w:rPr>
        <w:t>Selim BECİOĞLU-Kenan BURHAN</w:t>
      </w:r>
    </w:p>
    <w:p w14:paraId="2ED957F7" w14:textId="77777777" w:rsidR="00317240" w:rsidRDefault="00317240" w:rsidP="00317240">
      <w:pPr>
        <w:ind w:firstLine="708"/>
        <w:rPr>
          <w:rFonts w:eastAsia="Calibri"/>
        </w:rPr>
      </w:pPr>
      <w:r>
        <w:rPr>
          <w:rFonts w:eastAsia="Calibri"/>
          <w:b/>
        </w:rPr>
        <w:t>Anadolu Ajansı (AA)</w:t>
      </w:r>
      <w:r>
        <w:rPr>
          <w:rFonts w:eastAsia="Calibri"/>
          <w:b/>
        </w:rPr>
        <w:tab/>
        <w:t xml:space="preserve">: </w:t>
      </w:r>
      <w:r w:rsidRPr="00253491">
        <w:rPr>
          <w:rFonts w:eastAsia="Calibri"/>
        </w:rPr>
        <w:t>Hayati AKÇAY-Eyüp ELEVLİ</w:t>
      </w:r>
    </w:p>
    <w:p w14:paraId="6310677C" w14:textId="77777777" w:rsidR="00317240" w:rsidRDefault="00317240" w:rsidP="00317240">
      <w:pPr>
        <w:ind w:firstLine="708"/>
        <w:rPr>
          <w:rFonts w:eastAsia="Calibri"/>
        </w:rPr>
      </w:pPr>
      <w:r>
        <w:rPr>
          <w:rFonts w:eastAsia="Calibri"/>
          <w:b/>
        </w:rPr>
        <w:t>İhlas Haber Ajansı (İHA)</w:t>
      </w:r>
      <w:r>
        <w:rPr>
          <w:rFonts w:eastAsia="Calibri"/>
          <w:b/>
        </w:rPr>
        <w:tab/>
        <w:t xml:space="preserve">: </w:t>
      </w:r>
      <w:r w:rsidRPr="00710A22">
        <w:rPr>
          <w:rFonts w:eastAsia="Calibri"/>
        </w:rPr>
        <w:t>Metin AKYÜREK</w:t>
      </w:r>
      <w:r>
        <w:rPr>
          <w:rFonts w:eastAsia="Calibri"/>
          <w:b/>
        </w:rPr>
        <w:t>-</w:t>
      </w:r>
      <w:r>
        <w:rPr>
          <w:rFonts w:eastAsia="Calibri"/>
        </w:rPr>
        <w:t>Selim KUŞÇU</w:t>
      </w:r>
    </w:p>
    <w:p w14:paraId="075EE833" w14:textId="77777777" w:rsidR="00317240" w:rsidRDefault="00317240" w:rsidP="00317240">
      <w:pPr>
        <w:ind w:firstLine="708"/>
        <w:rPr>
          <w:rFonts w:eastAsia="Calibri"/>
        </w:rPr>
      </w:pPr>
      <w:r>
        <w:rPr>
          <w:rFonts w:eastAsia="Calibri"/>
          <w:b/>
        </w:rPr>
        <w:t xml:space="preserve">Doğan Haber Ajansı (DHA): </w:t>
      </w:r>
      <w:r>
        <w:rPr>
          <w:rFonts w:eastAsia="Calibri"/>
        </w:rPr>
        <w:t>Mustafa KIRLAK</w:t>
      </w:r>
    </w:p>
    <w:p w14:paraId="5EFEB26F" w14:textId="77777777" w:rsidR="00317240" w:rsidRDefault="00317240" w:rsidP="00317240">
      <w:pPr>
        <w:ind w:firstLine="708"/>
        <w:rPr>
          <w:rFonts w:eastAsia="Calibri"/>
        </w:rPr>
      </w:pPr>
    </w:p>
    <w:p w14:paraId="6C103838" w14:textId="77777777" w:rsidR="00317240" w:rsidRPr="006D6AAC" w:rsidRDefault="00317240" w:rsidP="00317240">
      <w:pPr>
        <w:ind w:firstLine="709"/>
        <w:rPr>
          <w:b/>
        </w:rPr>
      </w:pPr>
      <w:r w:rsidRPr="006D6AAC">
        <w:rPr>
          <w:b/>
        </w:rPr>
        <w:t xml:space="preserve">2. Günlük Yerel Gazeteler  </w:t>
      </w:r>
    </w:p>
    <w:p w14:paraId="4549ABC3" w14:textId="77777777" w:rsidR="00317240" w:rsidRDefault="00317240" w:rsidP="00317240">
      <w:pPr>
        <w:ind w:firstLine="709"/>
        <w:rPr>
          <w:b/>
          <w:color w:val="000000"/>
        </w:rPr>
      </w:pPr>
    </w:p>
    <w:p w14:paraId="364F3593" w14:textId="77777777" w:rsidR="00317240" w:rsidRDefault="00317240" w:rsidP="00317240">
      <w:pPr>
        <w:ind w:firstLine="709"/>
        <w:rPr>
          <w:b/>
          <w:color w:val="000000"/>
        </w:rPr>
      </w:pPr>
      <w:r w:rsidRPr="0025339A">
        <w:rPr>
          <w:b/>
          <w:color w:val="000000"/>
        </w:rPr>
        <w:t>a. İl Merkezinde (Altınordu ilçesinde) Basılanlar</w:t>
      </w:r>
    </w:p>
    <w:p w14:paraId="4ECF86CE" w14:textId="77777777" w:rsidR="00317240" w:rsidRDefault="00317240" w:rsidP="00317240">
      <w:pPr>
        <w:ind w:firstLine="708"/>
        <w:rPr>
          <w:color w:val="000000"/>
        </w:rPr>
      </w:pPr>
      <w:r w:rsidRPr="0010381A">
        <w:rPr>
          <w:color w:val="000000"/>
        </w:rPr>
        <w:t>Ordu Tribün, Ordu Olay, Ordu Hürses, Ordu Yorum,</w:t>
      </w:r>
      <w:r>
        <w:rPr>
          <w:color w:val="000000"/>
        </w:rPr>
        <w:t xml:space="preserve"> Vizyon, Ordu Yeni Haber, Ordu Yeni Dönem</w:t>
      </w:r>
      <w:r w:rsidRPr="0010381A">
        <w:rPr>
          <w:color w:val="000000"/>
        </w:rPr>
        <w:t xml:space="preserve">, Ordu Hayat, Ordu Afiş, </w:t>
      </w:r>
      <w:r>
        <w:rPr>
          <w:color w:val="000000"/>
        </w:rPr>
        <w:t>İstikbal (10 Adet</w:t>
      </w:r>
      <w:r w:rsidRPr="0010381A">
        <w:rPr>
          <w:color w:val="000000"/>
        </w:rPr>
        <w:t>)</w:t>
      </w:r>
    </w:p>
    <w:p w14:paraId="0A736E8C" w14:textId="77777777" w:rsidR="00317240" w:rsidRDefault="00317240" w:rsidP="00317240">
      <w:pPr>
        <w:ind w:firstLine="708"/>
        <w:rPr>
          <w:b/>
          <w:color w:val="000000"/>
        </w:rPr>
      </w:pPr>
    </w:p>
    <w:p w14:paraId="09649EF2" w14:textId="77777777" w:rsidR="00317240" w:rsidRDefault="00317240" w:rsidP="00317240">
      <w:pPr>
        <w:ind w:firstLine="708"/>
        <w:rPr>
          <w:b/>
          <w:color w:val="000000"/>
        </w:rPr>
      </w:pPr>
      <w:r w:rsidRPr="0025339A">
        <w:rPr>
          <w:b/>
          <w:color w:val="000000"/>
        </w:rPr>
        <w:t>b. İlçelerde Basılanlar</w:t>
      </w:r>
    </w:p>
    <w:p w14:paraId="49894A45" w14:textId="6487CE64" w:rsidR="00317240" w:rsidRDefault="00317240" w:rsidP="00317240">
      <w:pPr>
        <w:ind w:firstLine="708"/>
        <w:rPr>
          <w:color w:val="000000"/>
        </w:rPr>
      </w:pPr>
      <w:r>
        <w:rPr>
          <w:color w:val="000000"/>
        </w:rPr>
        <w:t xml:space="preserve">Fatsa, Ünye Kent (2 Adet) </w:t>
      </w:r>
      <w:r w:rsidRPr="0010381A">
        <w:rPr>
          <w:color w:val="000000"/>
        </w:rPr>
        <w:t xml:space="preserve"> </w:t>
      </w:r>
    </w:p>
    <w:p w14:paraId="4905AE0A" w14:textId="77777777" w:rsidR="00317240" w:rsidRDefault="00317240" w:rsidP="00317240">
      <w:pPr>
        <w:ind w:firstLine="708"/>
        <w:rPr>
          <w:color w:val="000000"/>
        </w:rPr>
      </w:pPr>
    </w:p>
    <w:p w14:paraId="32F312C2" w14:textId="77777777" w:rsidR="00317240" w:rsidRDefault="00317240" w:rsidP="00317240">
      <w:pPr>
        <w:ind w:firstLine="709"/>
        <w:rPr>
          <w:b/>
        </w:rPr>
      </w:pPr>
      <w:r w:rsidRPr="006D6AAC">
        <w:rPr>
          <w:b/>
        </w:rPr>
        <w:t>3. Haftalık ve Aylık Gazeteler</w:t>
      </w:r>
    </w:p>
    <w:p w14:paraId="32236037" w14:textId="77777777" w:rsidR="00317240" w:rsidRDefault="00317240" w:rsidP="00317240">
      <w:pPr>
        <w:ind w:firstLine="709"/>
        <w:rPr>
          <w:b/>
        </w:rPr>
      </w:pPr>
    </w:p>
    <w:p w14:paraId="122ED940" w14:textId="77777777" w:rsidR="00317240" w:rsidRDefault="00317240" w:rsidP="00317240">
      <w:pPr>
        <w:ind w:firstLine="709"/>
      </w:pPr>
      <w:r w:rsidRPr="006D6AAC">
        <w:rPr>
          <w:b/>
        </w:rPr>
        <w:t xml:space="preserve"> </w:t>
      </w:r>
      <w:r>
        <w:t>Haberci, Cesur Ordu, Yöre Haber, Ordu Vona, Bölge Haber, Karadeniz Bayrak, Karadeniz Ekonomi, Fatsa Duru, Fatsa Söz, Fatsa Güneş, Fatsa Yeni Haber, Fatsa Manşet, Mir Kuzey, Ünye Vizyon, Ünye Okuyorum, Ünye Meydan, Şirin Ünye, Gündem, Ünye Haber, Ulubey Yorum, Kumru Haber, Aybastı Gözlem (22 Adet)</w:t>
      </w:r>
    </w:p>
    <w:p w14:paraId="2A5139BA" w14:textId="77777777" w:rsidR="00317240" w:rsidRDefault="00317240" w:rsidP="00317240">
      <w:pPr>
        <w:ind w:firstLine="709"/>
      </w:pPr>
    </w:p>
    <w:p w14:paraId="0920675F" w14:textId="77777777" w:rsidR="00317240" w:rsidRDefault="00317240" w:rsidP="00317240">
      <w:pPr>
        <w:ind w:firstLine="709"/>
        <w:rPr>
          <w:b/>
        </w:rPr>
      </w:pPr>
      <w:r w:rsidRPr="006D6AAC">
        <w:rPr>
          <w:b/>
        </w:rPr>
        <w:t>4. Yerel Dergiler</w:t>
      </w:r>
    </w:p>
    <w:p w14:paraId="3B2A4FF9" w14:textId="77777777" w:rsidR="00317240" w:rsidRDefault="00317240" w:rsidP="00317240">
      <w:pPr>
        <w:ind w:firstLine="709"/>
        <w:rPr>
          <w:b/>
        </w:rPr>
      </w:pPr>
    </w:p>
    <w:p w14:paraId="614AE097" w14:textId="77777777" w:rsidR="00317240" w:rsidRDefault="00317240" w:rsidP="00317240">
      <w:pPr>
        <w:ind w:firstLine="708"/>
        <w:rPr>
          <w:color w:val="000000"/>
        </w:rPr>
      </w:pPr>
      <w:r>
        <w:rPr>
          <w:color w:val="000000"/>
        </w:rPr>
        <w:t>Kuzey’in Yıldızı (aylık aktüel dergi), Ordu ve Hayat Dergisi (aylık aktüel dergi), Karadeniz Haberci (2 aylık aktüel dergi), Elliiki (3 aylık aktüel dergi), İlkadım Dergisi (3 aylık aktüel dergi), Ünye Canik (2 aylık aktüel dergi), Harman Dergisi (4 aylık aktüel dergi) (7 Adet)</w:t>
      </w:r>
    </w:p>
    <w:p w14:paraId="1096F898" w14:textId="77777777" w:rsidR="00317240" w:rsidRDefault="00317240" w:rsidP="00317240">
      <w:pPr>
        <w:rPr>
          <w:rFonts w:eastAsia="Calibri"/>
          <w:b/>
        </w:rPr>
      </w:pPr>
    </w:p>
    <w:p w14:paraId="0ACB9CBD" w14:textId="77777777" w:rsidR="00317240" w:rsidRDefault="00317240" w:rsidP="00317240">
      <w:pPr>
        <w:ind w:firstLine="709"/>
        <w:rPr>
          <w:b/>
        </w:rPr>
      </w:pPr>
      <w:r w:rsidRPr="006D6AAC">
        <w:rPr>
          <w:b/>
        </w:rPr>
        <w:t>5. Yerel Televizyonlar</w:t>
      </w:r>
    </w:p>
    <w:p w14:paraId="4048B702" w14:textId="77777777" w:rsidR="00317240" w:rsidRDefault="00317240" w:rsidP="00317240">
      <w:pPr>
        <w:ind w:firstLine="709"/>
        <w:rPr>
          <w:b/>
        </w:rPr>
      </w:pPr>
    </w:p>
    <w:p w14:paraId="40A191FB" w14:textId="77777777" w:rsidR="00317240" w:rsidRDefault="00317240" w:rsidP="00317240">
      <w:pPr>
        <w:ind w:firstLine="708"/>
        <w:rPr>
          <w:color w:val="000000"/>
        </w:rPr>
      </w:pPr>
      <w:r>
        <w:rPr>
          <w:color w:val="000000"/>
        </w:rPr>
        <w:t>TV 52, ALTAŞ</w:t>
      </w:r>
      <w:r w:rsidRPr="0010381A">
        <w:rPr>
          <w:color w:val="000000"/>
        </w:rPr>
        <w:t xml:space="preserve"> </w:t>
      </w:r>
      <w:r>
        <w:rPr>
          <w:color w:val="000000"/>
        </w:rPr>
        <w:t>TV, ORT TV, BTV (4</w:t>
      </w:r>
      <w:r w:rsidRPr="0010381A">
        <w:rPr>
          <w:color w:val="000000"/>
        </w:rPr>
        <w:t xml:space="preserve"> Adet)</w:t>
      </w:r>
    </w:p>
    <w:p w14:paraId="116A2440" w14:textId="77777777" w:rsidR="00317240" w:rsidRDefault="00317240" w:rsidP="00317240">
      <w:pPr>
        <w:ind w:firstLine="708"/>
        <w:rPr>
          <w:color w:val="000000"/>
        </w:rPr>
      </w:pPr>
    </w:p>
    <w:p w14:paraId="2FFD6B77" w14:textId="77777777" w:rsidR="00317240" w:rsidRDefault="00317240" w:rsidP="00317240">
      <w:pPr>
        <w:ind w:firstLine="708"/>
        <w:rPr>
          <w:b/>
          <w:color w:val="000000"/>
        </w:rPr>
      </w:pPr>
      <w:r w:rsidRPr="00222AC0">
        <w:rPr>
          <w:b/>
          <w:color w:val="000000"/>
        </w:rPr>
        <w:t>6. Web Tv</w:t>
      </w:r>
    </w:p>
    <w:p w14:paraId="28108142" w14:textId="77777777" w:rsidR="00317240" w:rsidRDefault="00317240" w:rsidP="00317240">
      <w:pPr>
        <w:ind w:firstLine="708"/>
        <w:rPr>
          <w:b/>
          <w:color w:val="000000"/>
        </w:rPr>
      </w:pPr>
    </w:p>
    <w:p w14:paraId="1C3B9054" w14:textId="40BF6F64" w:rsidR="00317240" w:rsidRPr="00DC57C2" w:rsidRDefault="00317240" w:rsidP="00317240">
      <w:pPr>
        <w:ind w:firstLine="708"/>
        <w:rPr>
          <w:color w:val="000000"/>
        </w:rPr>
      </w:pPr>
      <w:r w:rsidRPr="00DC57C2">
        <w:rPr>
          <w:color w:val="000000"/>
        </w:rPr>
        <w:t>Kanalordu, Rota Tv, Report Tv, A52</w:t>
      </w:r>
      <w:r w:rsidR="00BC78B7">
        <w:rPr>
          <w:color w:val="000000"/>
        </w:rPr>
        <w:t xml:space="preserve"> </w:t>
      </w:r>
      <w:r w:rsidRPr="00DC57C2">
        <w:rPr>
          <w:color w:val="000000"/>
        </w:rPr>
        <w:t xml:space="preserve">Tv (4 Adet) </w:t>
      </w:r>
    </w:p>
    <w:p w14:paraId="341CA7B4" w14:textId="77777777" w:rsidR="00317240" w:rsidRPr="0010381A" w:rsidRDefault="00317240" w:rsidP="00317240">
      <w:pPr>
        <w:ind w:firstLine="709"/>
        <w:rPr>
          <w:color w:val="000000"/>
        </w:rPr>
      </w:pPr>
    </w:p>
    <w:p w14:paraId="4A5A7F47" w14:textId="77777777" w:rsidR="00317240" w:rsidRDefault="00317240" w:rsidP="00317240">
      <w:pPr>
        <w:ind w:firstLine="709"/>
        <w:rPr>
          <w:b/>
        </w:rPr>
      </w:pPr>
      <w:r w:rsidRPr="006D6AAC">
        <w:rPr>
          <w:b/>
        </w:rPr>
        <w:t>6. Yerel Radyolar</w:t>
      </w:r>
    </w:p>
    <w:p w14:paraId="0CD1AD4C" w14:textId="77777777" w:rsidR="00317240" w:rsidRDefault="00317240" w:rsidP="00317240">
      <w:pPr>
        <w:ind w:firstLine="709"/>
        <w:rPr>
          <w:b/>
        </w:rPr>
      </w:pPr>
    </w:p>
    <w:p w14:paraId="62F202AA" w14:textId="77777777" w:rsidR="00317240" w:rsidRDefault="00317240" w:rsidP="00317240">
      <w:pPr>
        <w:ind w:firstLine="708"/>
        <w:rPr>
          <w:color w:val="000000"/>
        </w:rPr>
      </w:pPr>
      <w:r w:rsidRPr="0010381A">
        <w:rPr>
          <w:color w:val="000000"/>
        </w:rPr>
        <w:t>Ordu FM, Enerji FM, Ra</w:t>
      </w:r>
      <w:r>
        <w:rPr>
          <w:color w:val="000000"/>
        </w:rPr>
        <w:t>dyo 52, Radyo Frekans, Radyo Net</w:t>
      </w:r>
      <w:r w:rsidRPr="0010381A">
        <w:rPr>
          <w:color w:val="000000"/>
        </w:rPr>
        <w:t xml:space="preserve">, Ulus FM, </w:t>
      </w:r>
      <w:r>
        <w:rPr>
          <w:color w:val="000000"/>
        </w:rPr>
        <w:t xml:space="preserve">Oney Flaş FM, Radyo Mix, Melodi FM, Radyo Moda, Fatsa </w:t>
      </w:r>
      <w:r w:rsidRPr="0010381A">
        <w:rPr>
          <w:color w:val="000000"/>
        </w:rPr>
        <w:t xml:space="preserve">Radyo Ses, </w:t>
      </w:r>
      <w:r>
        <w:rPr>
          <w:color w:val="000000"/>
        </w:rPr>
        <w:t xml:space="preserve">Fatsa </w:t>
      </w:r>
      <w:r w:rsidRPr="0010381A">
        <w:rPr>
          <w:color w:val="000000"/>
        </w:rPr>
        <w:t xml:space="preserve">Radyo Mega, </w:t>
      </w:r>
      <w:r>
        <w:rPr>
          <w:color w:val="000000"/>
        </w:rPr>
        <w:t>İmaj FM (13 Adet)</w:t>
      </w:r>
    </w:p>
    <w:p w14:paraId="0ED2103F" w14:textId="77777777" w:rsidR="00AB3032" w:rsidRDefault="00AB3032" w:rsidP="007D116D">
      <w:pPr>
        <w:pStyle w:val="AralkYok"/>
        <w:spacing w:line="360" w:lineRule="auto"/>
        <w:ind w:firstLine="709"/>
        <w:jc w:val="both"/>
      </w:pPr>
    </w:p>
    <w:p w14:paraId="2BC5F796" w14:textId="77777777" w:rsidR="00D554A9" w:rsidRDefault="00D554A9" w:rsidP="008F3981">
      <w:pPr>
        <w:pStyle w:val="Stil1"/>
        <w:ind w:firstLine="0"/>
        <w:jc w:val="center"/>
      </w:pPr>
      <w:bookmarkStart w:id="19" w:name="_Toc358894752"/>
    </w:p>
    <w:p w14:paraId="64B7FFE5" w14:textId="77777777" w:rsidR="003923D0" w:rsidRPr="008F3981" w:rsidRDefault="003923D0" w:rsidP="008F3981">
      <w:pPr>
        <w:pStyle w:val="Stil1"/>
        <w:ind w:firstLine="0"/>
        <w:jc w:val="center"/>
      </w:pPr>
      <w:bookmarkStart w:id="20" w:name="_Toc78357813"/>
      <w:r>
        <w:t>İKİNCİ BÖLÜM</w:t>
      </w:r>
      <w:r w:rsidR="008F3981">
        <w:t xml:space="preserve">: </w:t>
      </w:r>
      <w:r>
        <w:t>SOSYAL VE KÜLTÜREL BİLGİLER</w:t>
      </w:r>
      <w:bookmarkEnd w:id="20"/>
    </w:p>
    <w:p w14:paraId="01E0DC32" w14:textId="77777777" w:rsidR="003923D0" w:rsidRDefault="003923D0" w:rsidP="003923D0">
      <w:pPr>
        <w:pStyle w:val="Stil1"/>
        <w:ind w:firstLine="709"/>
      </w:pPr>
    </w:p>
    <w:p w14:paraId="2A6C2223" w14:textId="77777777" w:rsidR="00536D02" w:rsidRDefault="00536D02" w:rsidP="00855641">
      <w:pPr>
        <w:pStyle w:val="Stil1"/>
        <w:ind w:firstLine="709"/>
      </w:pPr>
    </w:p>
    <w:p w14:paraId="1166667F" w14:textId="77777777" w:rsidR="008F3981" w:rsidRDefault="008F3981" w:rsidP="00855641">
      <w:pPr>
        <w:pStyle w:val="Stil1"/>
        <w:ind w:firstLine="709"/>
      </w:pPr>
    </w:p>
    <w:p w14:paraId="2076CF16" w14:textId="77777777" w:rsidR="00855641" w:rsidRDefault="003923D0" w:rsidP="008F3981">
      <w:pPr>
        <w:pStyle w:val="Stil2"/>
      </w:pPr>
      <w:bookmarkStart w:id="21" w:name="_Toc78357814"/>
      <w:r>
        <w:t>A</w:t>
      </w:r>
      <w:r w:rsidR="00855641" w:rsidRPr="00381358">
        <w:t>. EĞİTİM</w:t>
      </w:r>
      <w:bookmarkEnd w:id="19"/>
      <w:bookmarkEnd w:id="21"/>
    </w:p>
    <w:p w14:paraId="08F33445" w14:textId="77777777" w:rsidR="00534467" w:rsidRDefault="00534467" w:rsidP="00855641">
      <w:pPr>
        <w:pStyle w:val="Stil1"/>
        <w:ind w:firstLine="709"/>
      </w:pPr>
    </w:p>
    <w:p w14:paraId="7528F429" w14:textId="77777777" w:rsidR="00534467" w:rsidRPr="00C01CE7" w:rsidRDefault="00534467" w:rsidP="00C01CE7">
      <w:pPr>
        <w:pStyle w:val="Stil3"/>
      </w:pPr>
      <w:bookmarkStart w:id="22" w:name="_Toc78357815"/>
      <w:r w:rsidRPr="00C01CE7">
        <w:t>1. Okuma-Yazma Durumu</w:t>
      </w:r>
      <w:bookmarkEnd w:id="22"/>
    </w:p>
    <w:p w14:paraId="3F2BB278" w14:textId="77777777" w:rsidR="00534467" w:rsidRPr="00534467" w:rsidRDefault="00534467" w:rsidP="00B4449E">
      <w:pPr>
        <w:pStyle w:val="Stil1"/>
      </w:pPr>
    </w:p>
    <w:p w14:paraId="74E8D9CA" w14:textId="77777777" w:rsidR="008E3D6B" w:rsidRPr="00ED2C3C" w:rsidRDefault="008E3D6B" w:rsidP="008E3D6B">
      <w:pPr>
        <w:ind w:firstLine="709"/>
      </w:pPr>
      <w:bookmarkStart w:id="23" w:name="_Hlk490768734"/>
      <w:r w:rsidRPr="00ED2C3C">
        <w:t xml:space="preserve">Ordu ilinde okuma ve yazma bilen nüfusun oranı ülke genelinde olduğu gibi her iki cinsiyet için sürekli artış göstermektedir. İl’de 1935 yılında %10,26 olan okuma yazma oranı, 2000 yılında %83,11 düzeyine, </w:t>
      </w:r>
      <w:r>
        <w:t>2010 yılında %88,60’a, 2015 yılında %92,94’e, 2020</w:t>
      </w:r>
      <w:r w:rsidRPr="00ED2C3C">
        <w:t xml:space="preserve"> yılında ise %9</w:t>
      </w:r>
      <w:r>
        <w:t>4</w:t>
      </w:r>
      <w:r w:rsidRPr="00ED2C3C">
        <w:t>,</w:t>
      </w:r>
      <w:r>
        <w:t xml:space="preserve">83 düzeyine ulaşmıştır. </w:t>
      </w:r>
      <w:r w:rsidRPr="00ED2C3C">
        <w:t>Okuma yazma oranı bakımından cinsiyetler arasında öne</w:t>
      </w:r>
      <w:r>
        <w:t>mli bir fark gözlenmektedir. 2020</w:t>
      </w:r>
      <w:r w:rsidRPr="00ED2C3C">
        <w:t xml:space="preserve"> yılında </w:t>
      </w:r>
      <w:r>
        <w:t>erkeklerde okuma yazma oranı %98</w:t>
      </w:r>
      <w:r w:rsidRPr="00ED2C3C">
        <w:t>,</w:t>
      </w:r>
      <w:r>
        <w:t xml:space="preserve">31 iken, kadın nüfus için bu oran </w:t>
      </w:r>
      <w:r w:rsidRPr="00ED2C3C">
        <w:t>%</w:t>
      </w:r>
      <w:r>
        <w:t>91,39’dur</w:t>
      </w:r>
      <w:r w:rsidRPr="00ED2C3C">
        <w:t xml:space="preserve">. </w:t>
      </w:r>
      <w:r>
        <w:t>E</w:t>
      </w:r>
      <w:r w:rsidRPr="00ED2C3C">
        <w:t>rkek ve kadın nüfusun okuma yazma oranları Türkiye ortalamalarının altındadır.</w:t>
      </w:r>
    </w:p>
    <w:p w14:paraId="3245DB65" w14:textId="77777777" w:rsidR="00534467" w:rsidRDefault="00534467" w:rsidP="00534467">
      <w:pPr>
        <w:jc w:val="center"/>
        <w:rPr>
          <w:b/>
          <w:sz w:val="22"/>
          <w:szCs w:val="22"/>
        </w:rPr>
      </w:pPr>
    </w:p>
    <w:p w14:paraId="3CFE7DBE" w14:textId="77777777" w:rsidR="00534467" w:rsidRPr="00534467" w:rsidRDefault="00534467" w:rsidP="00534467">
      <w:pPr>
        <w:jc w:val="center"/>
        <w:rPr>
          <w:b/>
          <w:sz w:val="22"/>
          <w:szCs w:val="22"/>
        </w:rPr>
      </w:pPr>
      <w:r w:rsidRPr="00534467">
        <w:rPr>
          <w:b/>
          <w:sz w:val="22"/>
          <w:szCs w:val="22"/>
        </w:rPr>
        <w:t>Ordu İli ve Türk</w:t>
      </w:r>
      <w:r w:rsidR="00CC2084">
        <w:rPr>
          <w:b/>
          <w:sz w:val="22"/>
          <w:szCs w:val="22"/>
        </w:rPr>
        <w:t>iye Okur Yazarlık Oranları (2020</w:t>
      </w:r>
      <w:r w:rsidRPr="00534467">
        <w:rPr>
          <w:b/>
          <w:sz w:val="22"/>
          <w:szCs w:val="22"/>
        </w:rPr>
        <w:t>)</w:t>
      </w:r>
    </w:p>
    <w:p w14:paraId="0A2AC9E1" w14:textId="77777777" w:rsidR="00534467" w:rsidRPr="00534467" w:rsidRDefault="00534467" w:rsidP="00534467">
      <w:pPr>
        <w:jc w:val="cente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29"/>
        <w:gridCol w:w="2642"/>
        <w:gridCol w:w="2657"/>
      </w:tblGrid>
      <w:tr w:rsidR="00534467" w:rsidRPr="00534467" w14:paraId="186AEB21" w14:textId="77777777" w:rsidTr="00D7719C">
        <w:trPr>
          <w:trHeight w:val="425"/>
          <w:jc w:val="center"/>
        </w:trPr>
        <w:tc>
          <w:tcPr>
            <w:tcW w:w="3729" w:type="dxa"/>
            <w:shd w:val="clear" w:color="auto" w:fill="7EA8CA" w:themeFill="background2" w:themeFillShade="BF"/>
            <w:vAlign w:val="center"/>
          </w:tcPr>
          <w:p w14:paraId="268F66C6" w14:textId="77777777" w:rsidR="00534467" w:rsidRPr="00534467" w:rsidRDefault="00534467" w:rsidP="00534467">
            <w:pPr>
              <w:rPr>
                <w:sz w:val="22"/>
                <w:szCs w:val="22"/>
              </w:rPr>
            </w:pPr>
          </w:p>
        </w:tc>
        <w:tc>
          <w:tcPr>
            <w:tcW w:w="2642" w:type="dxa"/>
            <w:shd w:val="clear" w:color="auto" w:fill="7EA8CA" w:themeFill="background2" w:themeFillShade="BF"/>
            <w:vAlign w:val="center"/>
          </w:tcPr>
          <w:p w14:paraId="66668FF2" w14:textId="77777777" w:rsidR="00534467" w:rsidRPr="00534467" w:rsidRDefault="00534467" w:rsidP="00534467">
            <w:pPr>
              <w:jc w:val="center"/>
              <w:rPr>
                <w:b/>
                <w:sz w:val="22"/>
                <w:szCs w:val="22"/>
              </w:rPr>
            </w:pPr>
            <w:r w:rsidRPr="00534467">
              <w:rPr>
                <w:b/>
                <w:sz w:val="22"/>
                <w:szCs w:val="22"/>
              </w:rPr>
              <w:t>Ordu (%)</w:t>
            </w:r>
          </w:p>
        </w:tc>
        <w:tc>
          <w:tcPr>
            <w:tcW w:w="2657" w:type="dxa"/>
            <w:shd w:val="clear" w:color="auto" w:fill="7EA8CA" w:themeFill="background2" w:themeFillShade="BF"/>
            <w:vAlign w:val="center"/>
          </w:tcPr>
          <w:p w14:paraId="07AD24D6" w14:textId="77777777" w:rsidR="00534467" w:rsidRPr="00534467" w:rsidRDefault="00534467" w:rsidP="00534467">
            <w:pPr>
              <w:jc w:val="center"/>
              <w:rPr>
                <w:b/>
                <w:sz w:val="22"/>
                <w:szCs w:val="22"/>
              </w:rPr>
            </w:pPr>
            <w:r w:rsidRPr="00534467">
              <w:rPr>
                <w:b/>
                <w:sz w:val="22"/>
                <w:szCs w:val="22"/>
              </w:rPr>
              <w:t>Türkiye (%)</w:t>
            </w:r>
          </w:p>
        </w:tc>
      </w:tr>
      <w:tr w:rsidR="00534467" w:rsidRPr="00534467" w14:paraId="401E3E9C" w14:textId="77777777" w:rsidTr="00D7719C">
        <w:trPr>
          <w:trHeight w:val="369"/>
          <w:jc w:val="center"/>
        </w:trPr>
        <w:tc>
          <w:tcPr>
            <w:tcW w:w="3729" w:type="dxa"/>
            <w:shd w:val="clear" w:color="auto" w:fill="auto"/>
            <w:vAlign w:val="center"/>
          </w:tcPr>
          <w:p w14:paraId="58CB0C1B" w14:textId="77777777" w:rsidR="00534467" w:rsidRPr="00534467" w:rsidRDefault="00534467" w:rsidP="00534467">
            <w:pPr>
              <w:jc w:val="left"/>
              <w:rPr>
                <w:sz w:val="22"/>
                <w:szCs w:val="22"/>
              </w:rPr>
            </w:pPr>
            <w:r w:rsidRPr="00534467">
              <w:rPr>
                <w:sz w:val="22"/>
                <w:szCs w:val="22"/>
              </w:rPr>
              <w:t>Genel Okur Yazarlık Oranı</w:t>
            </w:r>
            <w:r w:rsidRPr="00534467">
              <w:rPr>
                <w:sz w:val="22"/>
                <w:szCs w:val="22"/>
              </w:rPr>
              <w:tab/>
            </w:r>
          </w:p>
        </w:tc>
        <w:tc>
          <w:tcPr>
            <w:tcW w:w="2642" w:type="dxa"/>
            <w:shd w:val="clear" w:color="auto" w:fill="auto"/>
            <w:vAlign w:val="center"/>
          </w:tcPr>
          <w:p w14:paraId="009C4DB7" w14:textId="77777777" w:rsidR="00534467" w:rsidRPr="00534467" w:rsidRDefault="008E5F4B" w:rsidP="00C96AD9">
            <w:pPr>
              <w:jc w:val="center"/>
              <w:rPr>
                <w:sz w:val="22"/>
                <w:szCs w:val="22"/>
              </w:rPr>
            </w:pPr>
            <w:r>
              <w:rPr>
                <w:sz w:val="22"/>
                <w:szCs w:val="22"/>
              </w:rPr>
              <w:t>94,</w:t>
            </w:r>
            <w:r w:rsidR="00CC2084">
              <w:rPr>
                <w:sz w:val="22"/>
                <w:szCs w:val="22"/>
              </w:rPr>
              <w:t>83</w:t>
            </w:r>
          </w:p>
        </w:tc>
        <w:tc>
          <w:tcPr>
            <w:tcW w:w="2657" w:type="dxa"/>
            <w:shd w:val="clear" w:color="auto" w:fill="auto"/>
            <w:vAlign w:val="center"/>
          </w:tcPr>
          <w:p w14:paraId="075E1A29" w14:textId="77777777" w:rsidR="00534467" w:rsidRPr="00534467" w:rsidRDefault="00CC2084" w:rsidP="00FB17E4">
            <w:pPr>
              <w:jc w:val="center"/>
              <w:rPr>
                <w:sz w:val="22"/>
                <w:szCs w:val="22"/>
              </w:rPr>
            </w:pPr>
            <w:r>
              <w:rPr>
                <w:sz w:val="22"/>
                <w:szCs w:val="22"/>
              </w:rPr>
              <w:t>97,42</w:t>
            </w:r>
          </w:p>
        </w:tc>
      </w:tr>
      <w:tr w:rsidR="00534467" w:rsidRPr="00534467" w14:paraId="6D1C7664" w14:textId="77777777" w:rsidTr="00D7719C">
        <w:trPr>
          <w:trHeight w:val="369"/>
          <w:jc w:val="center"/>
        </w:trPr>
        <w:tc>
          <w:tcPr>
            <w:tcW w:w="3729" w:type="dxa"/>
            <w:shd w:val="clear" w:color="auto" w:fill="ADC8DD" w:themeFill="background2" w:themeFillShade="E6"/>
            <w:vAlign w:val="center"/>
          </w:tcPr>
          <w:p w14:paraId="6354AFFD" w14:textId="77777777" w:rsidR="00534467" w:rsidRPr="00534467" w:rsidRDefault="00534467" w:rsidP="00534467">
            <w:pPr>
              <w:jc w:val="left"/>
              <w:rPr>
                <w:sz w:val="22"/>
                <w:szCs w:val="22"/>
              </w:rPr>
            </w:pPr>
            <w:r w:rsidRPr="00534467">
              <w:rPr>
                <w:sz w:val="22"/>
                <w:szCs w:val="22"/>
              </w:rPr>
              <w:t>Erkek Okur Yazarlık Oranı</w:t>
            </w:r>
          </w:p>
        </w:tc>
        <w:tc>
          <w:tcPr>
            <w:tcW w:w="2642" w:type="dxa"/>
            <w:shd w:val="clear" w:color="auto" w:fill="ADC8DD" w:themeFill="background2" w:themeFillShade="E6"/>
            <w:vAlign w:val="center"/>
          </w:tcPr>
          <w:p w14:paraId="42F05FD1" w14:textId="77777777" w:rsidR="00534467" w:rsidRPr="00534467" w:rsidRDefault="00CC2084" w:rsidP="007D45A6">
            <w:pPr>
              <w:jc w:val="center"/>
              <w:rPr>
                <w:sz w:val="22"/>
                <w:szCs w:val="22"/>
              </w:rPr>
            </w:pPr>
            <w:r>
              <w:rPr>
                <w:sz w:val="22"/>
                <w:szCs w:val="22"/>
              </w:rPr>
              <w:t>98,31</w:t>
            </w:r>
          </w:p>
        </w:tc>
        <w:tc>
          <w:tcPr>
            <w:tcW w:w="2657" w:type="dxa"/>
            <w:shd w:val="clear" w:color="auto" w:fill="ADC8DD" w:themeFill="background2" w:themeFillShade="E6"/>
            <w:vAlign w:val="center"/>
          </w:tcPr>
          <w:p w14:paraId="1A98A5C7" w14:textId="77777777" w:rsidR="00534467" w:rsidRPr="00534467" w:rsidRDefault="001A66E9" w:rsidP="00612154">
            <w:pPr>
              <w:jc w:val="center"/>
              <w:rPr>
                <w:sz w:val="22"/>
                <w:szCs w:val="22"/>
              </w:rPr>
            </w:pPr>
            <w:r>
              <w:rPr>
                <w:sz w:val="22"/>
                <w:szCs w:val="22"/>
              </w:rPr>
              <w:t>99,</w:t>
            </w:r>
            <w:r w:rsidR="00CC2084">
              <w:rPr>
                <w:sz w:val="22"/>
                <w:szCs w:val="22"/>
              </w:rPr>
              <w:t>29</w:t>
            </w:r>
          </w:p>
        </w:tc>
      </w:tr>
      <w:tr w:rsidR="00534467" w:rsidRPr="00534467" w14:paraId="289F9D73" w14:textId="77777777" w:rsidTr="00D7719C">
        <w:trPr>
          <w:trHeight w:val="369"/>
          <w:jc w:val="center"/>
        </w:trPr>
        <w:tc>
          <w:tcPr>
            <w:tcW w:w="3729" w:type="dxa"/>
            <w:shd w:val="clear" w:color="auto" w:fill="auto"/>
            <w:vAlign w:val="center"/>
          </w:tcPr>
          <w:p w14:paraId="77F6D5E2" w14:textId="77777777" w:rsidR="00534467" w:rsidRPr="00534467" w:rsidRDefault="00534467" w:rsidP="00534467">
            <w:pPr>
              <w:jc w:val="left"/>
              <w:rPr>
                <w:sz w:val="22"/>
                <w:szCs w:val="22"/>
              </w:rPr>
            </w:pPr>
            <w:r w:rsidRPr="00534467">
              <w:rPr>
                <w:sz w:val="22"/>
                <w:szCs w:val="22"/>
              </w:rPr>
              <w:t xml:space="preserve">Kadın Okur Yazarlık Oranı   </w:t>
            </w:r>
          </w:p>
        </w:tc>
        <w:tc>
          <w:tcPr>
            <w:tcW w:w="2642" w:type="dxa"/>
            <w:shd w:val="clear" w:color="auto" w:fill="auto"/>
            <w:vAlign w:val="center"/>
          </w:tcPr>
          <w:p w14:paraId="53782D2C" w14:textId="77777777" w:rsidR="00534467" w:rsidRPr="00534467" w:rsidRDefault="00CC2084" w:rsidP="000E2A57">
            <w:pPr>
              <w:jc w:val="center"/>
              <w:rPr>
                <w:sz w:val="22"/>
                <w:szCs w:val="22"/>
              </w:rPr>
            </w:pPr>
            <w:r>
              <w:rPr>
                <w:sz w:val="22"/>
                <w:szCs w:val="22"/>
              </w:rPr>
              <w:t>91</w:t>
            </w:r>
            <w:r w:rsidR="004E4651">
              <w:rPr>
                <w:sz w:val="22"/>
                <w:szCs w:val="22"/>
              </w:rPr>
              <w:t>,</w:t>
            </w:r>
            <w:r>
              <w:rPr>
                <w:sz w:val="22"/>
                <w:szCs w:val="22"/>
              </w:rPr>
              <w:t>39</w:t>
            </w:r>
          </w:p>
        </w:tc>
        <w:tc>
          <w:tcPr>
            <w:tcW w:w="2657" w:type="dxa"/>
            <w:shd w:val="clear" w:color="auto" w:fill="auto"/>
            <w:vAlign w:val="center"/>
          </w:tcPr>
          <w:p w14:paraId="4469C461" w14:textId="77777777" w:rsidR="00534467" w:rsidRPr="00534467" w:rsidRDefault="00CC2084" w:rsidP="00FB4D94">
            <w:pPr>
              <w:jc w:val="center"/>
              <w:rPr>
                <w:sz w:val="22"/>
                <w:szCs w:val="22"/>
              </w:rPr>
            </w:pPr>
            <w:r>
              <w:rPr>
                <w:sz w:val="22"/>
                <w:szCs w:val="22"/>
              </w:rPr>
              <w:t>95,54</w:t>
            </w:r>
          </w:p>
        </w:tc>
      </w:tr>
    </w:tbl>
    <w:p w14:paraId="0E6800F3" w14:textId="77777777" w:rsidR="00A774B8" w:rsidRDefault="00A774B8" w:rsidP="00C01CE7">
      <w:pPr>
        <w:pStyle w:val="Stil3"/>
      </w:pPr>
      <w:bookmarkStart w:id="24" w:name="_Toc358894754"/>
      <w:bookmarkEnd w:id="23"/>
    </w:p>
    <w:p w14:paraId="46F91849" w14:textId="77777777" w:rsidR="00271F57" w:rsidRPr="00C01CE7" w:rsidRDefault="00271F57" w:rsidP="00C01CE7">
      <w:pPr>
        <w:pStyle w:val="Stil3"/>
      </w:pPr>
      <w:bookmarkStart w:id="25" w:name="_Toc78357816"/>
      <w:r w:rsidRPr="00C01CE7">
        <w:t xml:space="preserve">2. </w:t>
      </w:r>
      <w:bookmarkEnd w:id="24"/>
      <w:r w:rsidRPr="00C01CE7">
        <w:t>Okullaşma Oranları</w:t>
      </w:r>
      <w:bookmarkEnd w:id="25"/>
    </w:p>
    <w:p w14:paraId="5D257039" w14:textId="77777777" w:rsidR="00271F57" w:rsidRDefault="00271F57" w:rsidP="00271F57">
      <w:pPr>
        <w:pStyle w:val="AralkYok"/>
        <w:jc w:val="both"/>
      </w:pPr>
    </w:p>
    <w:p w14:paraId="004F3465" w14:textId="77777777" w:rsidR="000632AD" w:rsidRPr="003E5895" w:rsidRDefault="000632AD" w:rsidP="000632AD">
      <w:pPr>
        <w:jc w:val="center"/>
        <w:rPr>
          <w:b/>
          <w:sz w:val="22"/>
          <w:szCs w:val="22"/>
        </w:rPr>
      </w:pPr>
      <w:bookmarkStart w:id="26" w:name="_Toc358894753"/>
      <w:r w:rsidRPr="003E5895">
        <w:rPr>
          <w:b/>
          <w:sz w:val="22"/>
          <w:szCs w:val="22"/>
        </w:rPr>
        <w:t>Ordu İlinde ve Türkiye Genelinde Eğitim Kademelerine Göre Okullaşma Oranları</w:t>
      </w:r>
    </w:p>
    <w:p w14:paraId="7999B991" w14:textId="77777777" w:rsidR="000632AD" w:rsidRPr="003E5895" w:rsidRDefault="000632AD" w:rsidP="000632AD">
      <w:pPr>
        <w:jc w:val="center"/>
        <w:rPr>
          <w:b/>
          <w:sz w:val="22"/>
          <w:szCs w:val="22"/>
        </w:rPr>
      </w:pPr>
      <w:r w:rsidRPr="003E5895">
        <w:rPr>
          <w:b/>
          <w:sz w:val="22"/>
          <w:szCs w:val="22"/>
        </w:rPr>
        <w:t>(201</w:t>
      </w:r>
      <w:r>
        <w:rPr>
          <w:b/>
          <w:sz w:val="22"/>
          <w:szCs w:val="22"/>
        </w:rPr>
        <w:t>9</w:t>
      </w:r>
      <w:r w:rsidRPr="003E5895">
        <w:rPr>
          <w:b/>
          <w:sz w:val="22"/>
          <w:szCs w:val="22"/>
        </w:rPr>
        <w:t>-20</w:t>
      </w:r>
      <w:r>
        <w:rPr>
          <w:b/>
          <w:sz w:val="22"/>
          <w:szCs w:val="22"/>
        </w:rPr>
        <w:t>20</w:t>
      </w:r>
      <w:r w:rsidRPr="003E5895">
        <w:rPr>
          <w:b/>
          <w:sz w:val="22"/>
          <w:szCs w:val="22"/>
        </w:rPr>
        <w:t>)</w:t>
      </w:r>
    </w:p>
    <w:p w14:paraId="1970D655" w14:textId="77777777" w:rsidR="000632AD" w:rsidRDefault="000632AD" w:rsidP="000632AD">
      <w:pPr>
        <w:pStyle w:val="AralkYok"/>
        <w:jc w:val="cente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2956"/>
        <w:gridCol w:w="2958"/>
      </w:tblGrid>
      <w:tr w:rsidR="000632AD" w:rsidRPr="00150572" w14:paraId="236548DC" w14:textId="77777777" w:rsidTr="000632AD">
        <w:trPr>
          <w:trHeight w:val="340"/>
          <w:jc w:val="center"/>
        </w:trPr>
        <w:tc>
          <w:tcPr>
            <w:tcW w:w="3164" w:type="dxa"/>
            <w:vMerge w:val="restart"/>
            <w:shd w:val="clear" w:color="auto" w:fill="7EA8CA" w:themeFill="background2" w:themeFillShade="BF"/>
            <w:vAlign w:val="center"/>
          </w:tcPr>
          <w:p w14:paraId="18DB36E6" w14:textId="77777777" w:rsidR="000632AD" w:rsidRPr="00150572" w:rsidRDefault="000632AD" w:rsidP="00E352DD">
            <w:pPr>
              <w:jc w:val="center"/>
              <w:rPr>
                <w:b/>
                <w:sz w:val="22"/>
                <w:szCs w:val="22"/>
              </w:rPr>
            </w:pPr>
            <w:r w:rsidRPr="00150572">
              <w:rPr>
                <w:b/>
                <w:sz w:val="22"/>
                <w:szCs w:val="22"/>
              </w:rPr>
              <w:t>EĞİTİM KADEMESİ</w:t>
            </w:r>
          </w:p>
        </w:tc>
        <w:tc>
          <w:tcPr>
            <w:tcW w:w="5914" w:type="dxa"/>
            <w:gridSpan w:val="2"/>
            <w:shd w:val="clear" w:color="auto" w:fill="7EA8CA" w:themeFill="background2" w:themeFillShade="BF"/>
            <w:vAlign w:val="center"/>
          </w:tcPr>
          <w:p w14:paraId="2CD5DBFD" w14:textId="77777777" w:rsidR="000632AD" w:rsidRPr="00150572" w:rsidRDefault="000632AD" w:rsidP="00E352DD">
            <w:pPr>
              <w:jc w:val="center"/>
              <w:rPr>
                <w:b/>
                <w:sz w:val="22"/>
                <w:szCs w:val="22"/>
              </w:rPr>
            </w:pPr>
            <w:r w:rsidRPr="00150572">
              <w:rPr>
                <w:b/>
                <w:sz w:val="22"/>
                <w:szCs w:val="22"/>
              </w:rPr>
              <w:t>OKULLAŞMA ORANI (%)</w:t>
            </w:r>
          </w:p>
        </w:tc>
      </w:tr>
      <w:tr w:rsidR="000632AD" w:rsidRPr="00150572" w14:paraId="176BF09D" w14:textId="77777777" w:rsidTr="000632AD">
        <w:trPr>
          <w:trHeight w:val="340"/>
          <w:jc w:val="center"/>
        </w:trPr>
        <w:tc>
          <w:tcPr>
            <w:tcW w:w="3164" w:type="dxa"/>
            <w:vMerge/>
            <w:shd w:val="clear" w:color="auto" w:fill="7EA8CA" w:themeFill="background2" w:themeFillShade="BF"/>
            <w:vAlign w:val="center"/>
          </w:tcPr>
          <w:p w14:paraId="7FA8F27D" w14:textId="77777777" w:rsidR="000632AD" w:rsidRPr="00150572" w:rsidRDefault="000632AD" w:rsidP="00E352DD">
            <w:pPr>
              <w:jc w:val="center"/>
              <w:rPr>
                <w:b/>
                <w:sz w:val="22"/>
                <w:szCs w:val="22"/>
              </w:rPr>
            </w:pPr>
          </w:p>
        </w:tc>
        <w:tc>
          <w:tcPr>
            <w:tcW w:w="2956" w:type="dxa"/>
            <w:shd w:val="clear" w:color="auto" w:fill="7EA8CA" w:themeFill="background2" w:themeFillShade="BF"/>
            <w:vAlign w:val="center"/>
          </w:tcPr>
          <w:p w14:paraId="0F6BAC0F" w14:textId="77777777" w:rsidR="000632AD" w:rsidRPr="00150572" w:rsidRDefault="000632AD" w:rsidP="00E352DD">
            <w:pPr>
              <w:jc w:val="center"/>
              <w:rPr>
                <w:b/>
                <w:sz w:val="22"/>
                <w:szCs w:val="22"/>
              </w:rPr>
            </w:pPr>
            <w:r w:rsidRPr="00150572">
              <w:rPr>
                <w:b/>
                <w:sz w:val="22"/>
                <w:szCs w:val="22"/>
              </w:rPr>
              <w:t>ORDU</w:t>
            </w:r>
          </w:p>
        </w:tc>
        <w:tc>
          <w:tcPr>
            <w:tcW w:w="2958" w:type="dxa"/>
            <w:shd w:val="clear" w:color="auto" w:fill="7EA8CA" w:themeFill="background2" w:themeFillShade="BF"/>
            <w:vAlign w:val="center"/>
          </w:tcPr>
          <w:p w14:paraId="30B47EA9" w14:textId="77777777" w:rsidR="000632AD" w:rsidRPr="00150572" w:rsidRDefault="000632AD" w:rsidP="00E352DD">
            <w:pPr>
              <w:jc w:val="center"/>
              <w:rPr>
                <w:b/>
                <w:sz w:val="22"/>
                <w:szCs w:val="22"/>
              </w:rPr>
            </w:pPr>
            <w:r w:rsidRPr="00150572">
              <w:rPr>
                <w:b/>
                <w:sz w:val="22"/>
                <w:szCs w:val="22"/>
              </w:rPr>
              <w:t>TÜRKİYE</w:t>
            </w:r>
          </w:p>
        </w:tc>
      </w:tr>
      <w:tr w:rsidR="000632AD" w:rsidRPr="00150572" w14:paraId="6BD594D7" w14:textId="77777777" w:rsidTr="000632AD">
        <w:trPr>
          <w:trHeight w:val="340"/>
          <w:jc w:val="center"/>
        </w:trPr>
        <w:tc>
          <w:tcPr>
            <w:tcW w:w="3164" w:type="dxa"/>
            <w:shd w:val="clear" w:color="auto" w:fill="auto"/>
            <w:vAlign w:val="center"/>
          </w:tcPr>
          <w:p w14:paraId="22FA7AFF" w14:textId="77777777" w:rsidR="000632AD" w:rsidRPr="00150572" w:rsidRDefault="000632AD" w:rsidP="00E352DD">
            <w:pPr>
              <w:rPr>
                <w:sz w:val="22"/>
                <w:szCs w:val="22"/>
              </w:rPr>
            </w:pPr>
            <w:r w:rsidRPr="00150572">
              <w:rPr>
                <w:sz w:val="22"/>
                <w:szCs w:val="22"/>
              </w:rPr>
              <w:t>OKUL ÖNCESİ</w:t>
            </w:r>
          </w:p>
        </w:tc>
        <w:tc>
          <w:tcPr>
            <w:tcW w:w="2956" w:type="dxa"/>
            <w:shd w:val="clear" w:color="auto" w:fill="auto"/>
            <w:vAlign w:val="center"/>
          </w:tcPr>
          <w:p w14:paraId="7E4D58CE" w14:textId="77777777" w:rsidR="000632AD" w:rsidRPr="00150572" w:rsidRDefault="000632AD" w:rsidP="00E352DD">
            <w:pPr>
              <w:jc w:val="center"/>
              <w:rPr>
                <w:sz w:val="22"/>
                <w:szCs w:val="22"/>
              </w:rPr>
            </w:pPr>
            <w:r>
              <w:rPr>
                <w:sz w:val="22"/>
                <w:szCs w:val="22"/>
              </w:rPr>
              <w:t>%60,05</w:t>
            </w:r>
          </w:p>
        </w:tc>
        <w:tc>
          <w:tcPr>
            <w:tcW w:w="2958" w:type="dxa"/>
            <w:shd w:val="clear" w:color="auto" w:fill="auto"/>
            <w:vAlign w:val="center"/>
          </w:tcPr>
          <w:p w14:paraId="7854E4AC" w14:textId="77777777" w:rsidR="000632AD" w:rsidRPr="00150572" w:rsidRDefault="000632AD" w:rsidP="00E352DD">
            <w:pPr>
              <w:jc w:val="center"/>
              <w:rPr>
                <w:sz w:val="22"/>
                <w:szCs w:val="22"/>
              </w:rPr>
            </w:pPr>
            <w:r>
              <w:rPr>
                <w:sz w:val="22"/>
                <w:szCs w:val="22"/>
              </w:rPr>
              <w:t>%52,41</w:t>
            </w:r>
          </w:p>
        </w:tc>
      </w:tr>
      <w:tr w:rsidR="000632AD" w:rsidRPr="00150572" w14:paraId="358863A5" w14:textId="77777777" w:rsidTr="000632AD">
        <w:trPr>
          <w:trHeight w:val="340"/>
          <w:jc w:val="center"/>
        </w:trPr>
        <w:tc>
          <w:tcPr>
            <w:tcW w:w="3164" w:type="dxa"/>
            <w:shd w:val="clear" w:color="auto" w:fill="ADC8DD" w:themeFill="background2" w:themeFillShade="E6"/>
            <w:vAlign w:val="center"/>
          </w:tcPr>
          <w:p w14:paraId="7BBBEDC5" w14:textId="77777777" w:rsidR="000632AD" w:rsidRPr="00150572" w:rsidRDefault="000632AD" w:rsidP="00E352DD">
            <w:pPr>
              <w:rPr>
                <w:sz w:val="22"/>
                <w:szCs w:val="22"/>
              </w:rPr>
            </w:pPr>
            <w:r w:rsidRPr="00150572">
              <w:rPr>
                <w:sz w:val="22"/>
                <w:szCs w:val="22"/>
              </w:rPr>
              <w:t>İLKÖĞRETİM</w:t>
            </w:r>
          </w:p>
        </w:tc>
        <w:tc>
          <w:tcPr>
            <w:tcW w:w="2956" w:type="dxa"/>
            <w:shd w:val="clear" w:color="auto" w:fill="ADC8DD" w:themeFill="background2" w:themeFillShade="E6"/>
            <w:vAlign w:val="center"/>
          </w:tcPr>
          <w:p w14:paraId="739D8D88" w14:textId="77777777" w:rsidR="000632AD" w:rsidRPr="00150572" w:rsidRDefault="000632AD" w:rsidP="00E352DD">
            <w:pPr>
              <w:jc w:val="center"/>
              <w:rPr>
                <w:sz w:val="22"/>
                <w:szCs w:val="22"/>
              </w:rPr>
            </w:pPr>
            <w:r>
              <w:rPr>
                <w:sz w:val="22"/>
                <w:szCs w:val="22"/>
              </w:rPr>
              <w:t>%97,67</w:t>
            </w:r>
          </w:p>
        </w:tc>
        <w:tc>
          <w:tcPr>
            <w:tcW w:w="2958" w:type="dxa"/>
            <w:shd w:val="clear" w:color="auto" w:fill="ADC8DD" w:themeFill="background2" w:themeFillShade="E6"/>
            <w:vAlign w:val="center"/>
          </w:tcPr>
          <w:p w14:paraId="7E4B9B0E" w14:textId="77777777" w:rsidR="000632AD" w:rsidRPr="00150572" w:rsidRDefault="000632AD" w:rsidP="00E352DD">
            <w:pPr>
              <w:jc w:val="center"/>
              <w:rPr>
                <w:sz w:val="22"/>
                <w:szCs w:val="22"/>
              </w:rPr>
            </w:pPr>
            <w:r>
              <w:rPr>
                <w:sz w:val="22"/>
                <w:szCs w:val="22"/>
              </w:rPr>
              <w:t>%97,69</w:t>
            </w:r>
          </w:p>
        </w:tc>
      </w:tr>
      <w:tr w:rsidR="000632AD" w:rsidRPr="00150572" w14:paraId="3D3F6070" w14:textId="77777777" w:rsidTr="000632AD">
        <w:trPr>
          <w:trHeight w:val="312"/>
          <w:jc w:val="center"/>
        </w:trPr>
        <w:tc>
          <w:tcPr>
            <w:tcW w:w="3164" w:type="dxa"/>
            <w:shd w:val="clear" w:color="auto" w:fill="auto"/>
            <w:vAlign w:val="center"/>
          </w:tcPr>
          <w:p w14:paraId="4C6378A6" w14:textId="77777777" w:rsidR="000632AD" w:rsidRPr="00150572" w:rsidRDefault="000632AD" w:rsidP="00E352DD">
            <w:pPr>
              <w:rPr>
                <w:i/>
                <w:sz w:val="22"/>
                <w:szCs w:val="22"/>
              </w:rPr>
            </w:pPr>
            <w:r w:rsidRPr="00150572">
              <w:rPr>
                <w:i/>
                <w:sz w:val="22"/>
                <w:szCs w:val="22"/>
              </w:rPr>
              <w:t>a. İlkokul</w:t>
            </w:r>
          </w:p>
        </w:tc>
        <w:tc>
          <w:tcPr>
            <w:tcW w:w="2956" w:type="dxa"/>
            <w:shd w:val="clear" w:color="auto" w:fill="auto"/>
            <w:vAlign w:val="center"/>
          </w:tcPr>
          <w:p w14:paraId="1F184BA1" w14:textId="77777777" w:rsidR="000632AD" w:rsidRPr="00150572" w:rsidRDefault="000632AD" w:rsidP="00E352DD">
            <w:pPr>
              <w:jc w:val="center"/>
              <w:rPr>
                <w:i/>
                <w:sz w:val="22"/>
                <w:szCs w:val="22"/>
              </w:rPr>
            </w:pPr>
            <w:r>
              <w:rPr>
                <w:i/>
                <w:sz w:val="22"/>
                <w:szCs w:val="22"/>
              </w:rPr>
              <w:t>%93,67</w:t>
            </w:r>
          </w:p>
        </w:tc>
        <w:tc>
          <w:tcPr>
            <w:tcW w:w="2958" w:type="dxa"/>
            <w:shd w:val="clear" w:color="auto" w:fill="auto"/>
            <w:vAlign w:val="center"/>
          </w:tcPr>
          <w:p w14:paraId="021A125E" w14:textId="77777777" w:rsidR="000632AD" w:rsidRPr="00150572" w:rsidRDefault="000632AD" w:rsidP="00E352DD">
            <w:pPr>
              <w:jc w:val="center"/>
              <w:rPr>
                <w:i/>
                <w:sz w:val="22"/>
                <w:szCs w:val="22"/>
              </w:rPr>
            </w:pPr>
            <w:r>
              <w:rPr>
                <w:i/>
                <w:sz w:val="22"/>
                <w:szCs w:val="22"/>
              </w:rPr>
              <w:t>%93,62</w:t>
            </w:r>
          </w:p>
        </w:tc>
      </w:tr>
      <w:tr w:rsidR="000632AD" w:rsidRPr="00150572" w14:paraId="0B8DCCDC" w14:textId="77777777" w:rsidTr="000632AD">
        <w:trPr>
          <w:trHeight w:val="312"/>
          <w:jc w:val="center"/>
        </w:trPr>
        <w:tc>
          <w:tcPr>
            <w:tcW w:w="3164" w:type="dxa"/>
            <w:shd w:val="clear" w:color="auto" w:fill="auto"/>
            <w:vAlign w:val="center"/>
          </w:tcPr>
          <w:p w14:paraId="43637CAF" w14:textId="77777777" w:rsidR="000632AD" w:rsidRPr="00150572" w:rsidRDefault="000632AD" w:rsidP="00E352DD">
            <w:pPr>
              <w:rPr>
                <w:i/>
                <w:sz w:val="22"/>
                <w:szCs w:val="22"/>
              </w:rPr>
            </w:pPr>
            <w:r w:rsidRPr="00150572">
              <w:rPr>
                <w:i/>
                <w:sz w:val="22"/>
                <w:szCs w:val="22"/>
              </w:rPr>
              <w:t>b. Ortaokul</w:t>
            </w:r>
          </w:p>
        </w:tc>
        <w:tc>
          <w:tcPr>
            <w:tcW w:w="2956" w:type="dxa"/>
            <w:shd w:val="clear" w:color="auto" w:fill="auto"/>
            <w:vAlign w:val="center"/>
          </w:tcPr>
          <w:p w14:paraId="5AB327CE" w14:textId="77777777" w:rsidR="000632AD" w:rsidRPr="00150572" w:rsidRDefault="000632AD" w:rsidP="00E352DD">
            <w:pPr>
              <w:jc w:val="center"/>
              <w:rPr>
                <w:i/>
                <w:sz w:val="22"/>
                <w:szCs w:val="22"/>
              </w:rPr>
            </w:pPr>
            <w:r>
              <w:rPr>
                <w:i/>
                <w:sz w:val="22"/>
                <w:szCs w:val="22"/>
              </w:rPr>
              <w:t>%97,30</w:t>
            </w:r>
          </w:p>
        </w:tc>
        <w:tc>
          <w:tcPr>
            <w:tcW w:w="2958" w:type="dxa"/>
            <w:shd w:val="clear" w:color="auto" w:fill="auto"/>
            <w:vAlign w:val="center"/>
          </w:tcPr>
          <w:p w14:paraId="260AE8B2" w14:textId="77777777" w:rsidR="000632AD" w:rsidRPr="00150572" w:rsidRDefault="000632AD" w:rsidP="00E352DD">
            <w:pPr>
              <w:jc w:val="center"/>
              <w:rPr>
                <w:i/>
                <w:sz w:val="22"/>
                <w:szCs w:val="22"/>
              </w:rPr>
            </w:pPr>
            <w:r>
              <w:rPr>
                <w:i/>
                <w:sz w:val="22"/>
                <w:szCs w:val="22"/>
              </w:rPr>
              <w:t>%95,90</w:t>
            </w:r>
          </w:p>
        </w:tc>
      </w:tr>
      <w:tr w:rsidR="000632AD" w:rsidRPr="00150572" w14:paraId="33FD4AE6" w14:textId="77777777" w:rsidTr="000632AD">
        <w:trPr>
          <w:trHeight w:val="340"/>
          <w:jc w:val="center"/>
        </w:trPr>
        <w:tc>
          <w:tcPr>
            <w:tcW w:w="3164" w:type="dxa"/>
            <w:shd w:val="clear" w:color="auto" w:fill="ADC8DD" w:themeFill="background2" w:themeFillShade="E6"/>
            <w:vAlign w:val="center"/>
          </w:tcPr>
          <w:p w14:paraId="59F8BF61" w14:textId="77777777" w:rsidR="000632AD" w:rsidRPr="00150572" w:rsidRDefault="000632AD" w:rsidP="00E352DD">
            <w:pPr>
              <w:rPr>
                <w:sz w:val="22"/>
                <w:szCs w:val="22"/>
              </w:rPr>
            </w:pPr>
            <w:r w:rsidRPr="00150572">
              <w:rPr>
                <w:sz w:val="22"/>
                <w:szCs w:val="22"/>
              </w:rPr>
              <w:t>ORTAÖĞRETİM</w:t>
            </w:r>
          </w:p>
        </w:tc>
        <w:tc>
          <w:tcPr>
            <w:tcW w:w="2956" w:type="dxa"/>
            <w:shd w:val="clear" w:color="auto" w:fill="ADC8DD" w:themeFill="background2" w:themeFillShade="E6"/>
            <w:vAlign w:val="center"/>
          </w:tcPr>
          <w:p w14:paraId="36D2D391" w14:textId="77777777" w:rsidR="000632AD" w:rsidRPr="00150572" w:rsidRDefault="000632AD" w:rsidP="00E352DD">
            <w:pPr>
              <w:jc w:val="center"/>
              <w:rPr>
                <w:sz w:val="22"/>
                <w:szCs w:val="22"/>
              </w:rPr>
            </w:pPr>
            <w:r>
              <w:rPr>
                <w:sz w:val="22"/>
                <w:szCs w:val="22"/>
              </w:rPr>
              <w:t>%91,37</w:t>
            </w:r>
          </w:p>
        </w:tc>
        <w:tc>
          <w:tcPr>
            <w:tcW w:w="2958" w:type="dxa"/>
            <w:shd w:val="clear" w:color="auto" w:fill="ADC8DD" w:themeFill="background2" w:themeFillShade="E6"/>
            <w:vAlign w:val="center"/>
          </w:tcPr>
          <w:p w14:paraId="510B27A8" w14:textId="77777777" w:rsidR="000632AD" w:rsidRPr="00150572" w:rsidRDefault="000632AD" w:rsidP="00E352DD">
            <w:pPr>
              <w:jc w:val="center"/>
              <w:rPr>
                <w:sz w:val="22"/>
                <w:szCs w:val="22"/>
              </w:rPr>
            </w:pPr>
            <w:r>
              <w:rPr>
                <w:sz w:val="22"/>
                <w:szCs w:val="22"/>
              </w:rPr>
              <w:t>%85,01</w:t>
            </w:r>
          </w:p>
        </w:tc>
      </w:tr>
    </w:tbl>
    <w:p w14:paraId="172F1E7E" w14:textId="77777777" w:rsidR="000632AD" w:rsidRDefault="000632AD" w:rsidP="000632AD">
      <w:pPr>
        <w:pStyle w:val="AralkYok"/>
        <w:jc w:val="both"/>
      </w:pPr>
    </w:p>
    <w:p w14:paraId="05B17F73" w14:textId="77777777" w:rsidR="000632AD" w:rsidRPr="00C56ABF" w:rsidRDefault="000632AD" w:rsidP="000632AD">
      <w:pPr>
        <w:pStyle w:val="ListeParagraf"/>
        <w:numPr>
          <w:ilvl w:val="0"/>
          <w:numId w:val="18"/>
        </w:numPr>
        <w:spacing w:after="0" w:line="240" w:lineRule="auto"/>
        <w:rPr>
          <w:rFonts w:ascii="Times New Roman" w:hAnsi="Times New Roman"/>
        </w:rPr>
      </w:pPr>
      <w:r w:rsidRPr="00C56ABF">
        <w:rPr>
          <w:rFonts w:ascii="Times New Roman" w:hAnsi="Times New Roman"/>
        </w:rPr>
        <w:t>Okul öncesi eğitimde 2003 yılında %3 olan okullaşma oranı, 201</w:t>
      </w:r>
      <w:r>
        <w:rPr>
          <w:rFonts w:ascii="Times New Roman" w:hAnsi="Times New Roman"/>
        </w:rPr>
        <w:t>9</w:t>
      </w:r>
      <w:r w:rsidRPr="00C56ABF">
        <w:rPr>
          <w:rFonts w:ascii="Times New Roman" w:hAnsi="Times New Roman"/>
        </w:rPr>
        <w:t>-20</w:t>
      </w:r>
      <w:r>
        <w:rPr>
          <w:rFonts w:ascii="Times New Roman" w:hAnsi="Times New Roman"/>
        </w:rPr>
        <w:t>20</w:t>
      </w:r>
      <w:r w:rsidRPr="00C56ABF">
        <w:rPr>
          <w:rFonts w:ascii="Times New Roman" w:hAnsi="Times New Roman"/>
        </w:rPr>
        <w:t xml:space="preserve"> yılında      %</w:t>
      </w:r>
      <w:r>
        <w:rPr>
          <w:rFonts w:ascii="Times New Roman" w:hAnsi="Times New Roman"/>
        </w:rPr>
        <w:t xml:space="preserve">60,05’e </w:t>
      </w:r>
      <w:r w:rsidRPr="00C56ABF">
        <w:rPr>
          <w:rFonts w:ascii="Times New Roman" w:hAnsi="Times New Roman"/>
        </w:rPr>
        <w:t>ulaşmıştır.</w:t>
      </w:r>
    </w:p>
    <w:p w14:paraId="057310AF" w14:textId="77777777" w:rsidR="000632AD" w:rsidRPr="00C56ABF" w:rsidRDefault="000632AD" w:rsidP="000632AD"/>
    <w:p w14:paraId="2A53BC01" w14:textId="77777777" w:rsidR="000632AD" w:rsidRPr="00A04482" w:rsidRDefault="000632AD" w:rsidP="000632AD">
      <w:pPr>
        <w:pStyle w:val="ListeParagraf"/>
        <w:numPr>
          <w:ilvl w:val="0"/>
          <w:numId w:val="18"/>
        </w:numPr>
        <w:spacing w:after="0" w:line="240" w:lineRule="auto"/>
        <w:rPr>
          <w:rFonts w:ascii="Times New Roman" w:hAnsi="Times New Roman"/>
        </w:rPr>
      </w:pPr>
      <w:r w:rsidRPr="00C56ABF">
        <w:rPr>
          <w:rFonts w:ascii="Times New Roman" w:hAnsi="Times New Roman"/>
        </w:rPr>
        <w:t>İlköğretimde okullaşma oranı 2003 yılında %82 iken, 201</w:t>
      </w:r>
      <w:r>
        <w:rPr>
          <w:rFonts w:ascii="Times New Roman" w:hAnsi="Times New Roman"/>
        </w:rPr>
        <w:t>9</w:t>
      </w:r>
      <w:r w:rsidRPr="00C56ABF">
        <w:rPr>
          <w:rFonts w:ascii="Times New Roman" w:hAnsi="Times New Roman"/>
        </w:rPr>
        <w:t>-20</w:t>
      </w:r>
      <w:r>
        <w:rPr>
          <w:rFonts w:ascii="Times New Roman" w:hAnsi="Times New Roman"/>
        </w:rPr>
        <w:t>20</w:t>
      </w:r>
      <w:r w:rsidRPr="00A04482">
        <w:rPr>
          <w:rFonts w:ascii="Times New Roman" w:hAnsi="Times New Roman"/>
        </w:rPr>
        <w:t xml:space="preserve"> yılında bu oran %9</w:t>
      </w:r>
      <w:r>
        <w:rPr>
          <w:rFonts w:ascii="Times New Roman" w:hAnsi="Times New Roman"/>
        </w:rPr>
        <w:t>7</w:t>
      </w:r>
      <w:r w:rsidRPr="00A04482">
        <w:rPr>
          <w:rFonts w:ascii="Times New Roman" w:hAnsi="Times New Roman"/>
        </w:rPr>
        <w:t>,</w:t>
      </w:r>
      <w:r>
        <w:rPr>
          <w:rFonts w:ascii="Times New Roman" w:hAnsi="Times New Roman"/>
        </w:rPr>
        <w:t>67</w:t>
      </w:r>
      <w:r w:rsidRPr="00A04482">
        <w:rPr>
          <w:rFonts w:ascii="Times New Roman" w:hAnsi="Times New Roman"/>
        </w:rPr>
        <w:t xml:space="preserve"> seviyesine çıkmıştır.</w:t>
      </w:r>
    </w:p>
    <w:p w14:paraId="69602F34" w14:textId="77777777" w:rsidR="000632AD" w:rsidRPr="00C56ABF" w:rsidRDefault="000632AD" w:rsidP="000632AD"/>
    <w:p w14:paraId="29FFCA9D" w14:textId="77777777" w:rsidR="000632AD" w:rsidRDefault="000632AD" w:rsidP="000632AD">
      <w:pPr>
        <w:pStyle w:val="ListeParagraf"/>
        <w:numPr>
          <w:ilvl w:val="0"/>
          <w:numId w:val="18"/>
        </w:numPr>
        <w:spacing w:after="0" w:line="240" w:lineRule="auto"/>
        <w:rPr>
          <w:rFonts w:ascii="Times New Roman" w:hAnsi="Times New Roman"/>
        </w:rPr>
      </w:pPr>
      <w:r w:rsidRPr="00C56ABF">
        <w:rPr>
          <w:rFonts w:ascii="Times New Roman" w:hAnsi="Times New Roman"/>
        </w:rPr>
        <w:t>İlköğretimde kız çocuklarının okullaşma oranı %</w:t>
      </w:r>
      <w:r>
        <w:rPr>
          <w:rFonts w:ascii="Times New Roman" w:hAnsi="Times New Roman"/>
        </w:rPr>
        <w:t>97,84</w:t>
      </w:r>
      <w:r w:rsidRPr="00C56ABF">
        <w:rPr>
          <w:rFonts w:ascii="Times New Roman" w:hAnsi="Times New Roman"/>
        </w:rPr>
        <w:t>, erkek çocuklarının okullaşma oranı %</w:t>
      </w:r>
      <w:r>
        <w:rPr>
          <w:rFonts w:ascii="Times New Roman" w:hAnsi="Times New Roman"/>
        </w:rPr>
        <w:t>97,51’dir</w:t>
      </w:r>
      <w:r w:rsidRPr="00C56ABF">
        <w:rPr>
          <w:rFonts w:ascii="Times New Roman" w:hAnsi="Times New Roman"/>
        </w:rPr>
        <w:t>.</w:t>
      </w:r>
    </w:p>
    <w:p w14:paraId="550CB204" w14:textId="77777777" w:rsidR="000632AD" w:rsidRPr="000632AD" w:rsidRDefault="000632AD" w:rsidP="000632AD">
      <w:pPr>
        <w:pStyle w:val="ListeParagraf"/>
        <w:rPr>
          <w:rFonts w:ascii="Times New Roman" w:hAnsi="Times New Roman"/>
        </w:rPr>
      </w:pPr>
    </w:p>
    <w:p w14:paraId="63161A25" w14:textId="77777777" w:rsidR="000632AD" w:rsidRPr="00C56ABF" w:rsidRDefault="000632AD" w:rsidP="000632AD">
      <w:pPr>
        <w:pStyle w:val="ListeParagraf"/>
        <w:numPr>
          <w:ilvl w:val="0"/>
          <w:numId w:val="18"/>
        </w:numPr>
        <w:spacing w:after="0" w:line="240" w:lineRule="auto"/>
        <w:rPr>
          <w:rFonts w:ascii="Times New Roman" w:hAnsi="Times New Roman"/>
        </w:rPr>
      </w:pPr>
      <w:r w:rsidRPr="00C56ABF">
        <w:rPr>
          <w:rFonts w:ascii="Times New Roman" w:hAnsi="Times New Roman"/>
        </w:rPr>
        <w:t>Ortaöğretimde 2003 yılında %47 seviyesinde olan okullaşma oranı, 201</w:t>
      </w:r>
      <w:r>
        <w:rPr>
          <w:rFonts w:ascii="Times New Roman" w:hAnsi="Times New Roman"/>
        </w:rPr>
        <w:t>9</w:t>
      </w:r>
      <w:r w:rsidRPr="00C56ABF">
        <w:rPr>
          <w:rFonts w:ascii="Times New Roman" w:hAnsi="Times New Roman"/>
        </w:rPr>
        <w:t>-20</w:t>
      </w:r>
      <w:r>
        <w:rPr>
          <w:rFonts w:ascii="Times New Roman" w:hAnsi="Times New Roman"/>
        </w:rPr>
        <w:t xml:space="preserve">20 </w:t>
      </w:r>
      <w:r w:rsidRPr="00C56ABF">
        <w:rPr>
          <w:rFonts w:ascii="Times New Roman" w:hAnsi="Times New Roman"/>
        </w:rPr>
        <w:t>yılında %</w:t>
      </w:r>
      <w:r>
        <w:rPr>
          <w:rFonts w:ascii="Times New Roman" w:hAnsi="Times New Roman"/>
        </w:rPr>
        <w:t>91,37</w:t>
      </w:r>
      <w:r w:rsidRPr="00C56ABF">
        <w:rPr>
          <w:rFonts w:ascii="Times New Roman" w:hAnsi="Times New Roman"/>
        </w:rPr>
        <w:t xml:space="preserve"> olmuştur.</w:t>
      </w:r>
    </w:p>
    <w:p w14:paraId="61F5DD59" w14:textId="77777777" w:rsidR="00271F57" w:rsidRPr="00C01CE7" w:rsidRDefault="00271F57" w:rsidP="00C01CE7">
      <w:pPr>
        <w:pStyle w:val="Stil3"/>
      </w:pPr>
      <w:bookmarkStart w:id="27" w:name="_Toc78357817"/>
      <w:r w:rsidRPr="00C01CE7">
        <w:lastRenderedPageBreak/>
        <w:t>3. Okul, Öğrenci, Öğretmen ve Derslik Sayıları</w:t>
      </w:r>
      <w:bookmarkEnd w:id="27"/>
    </w:p>
    <w:p w14:paraId="30398C5B" w14:textId="77777777" w:rsidR="00271F57" w:rsidRDefault="00EA6552" w:rsidP="00EA6552">
      <w:pPr>
        <w:tabs>
          <w:tab w:val="left" w:pos="1950"/>
        </w:tabs>
        <w:ind w:firstLine="709"/>
      </w:pPr>
      <w:r>
        <w:tab/>
      </w:r>
    </w:p>
    <w:p w14:paraId="5412E070" w14:textId="5A3A6AFA" w:rsidR="008E3D6B" w:rsidRDefault="008E3D6B" w:rsidP="008E3D6B">
      <w:pPr>
        <w:ind w:firstLine="709"/>
        <w:rPr>
          <w:rFonts w:eastAsia="Calibri"/>
        </w:rPr>
      </w:pPr>
      <w:bookmarkStart w:id="28" w:name="_Hlk77851423"/>
      <w:bookmarkStart w:id="29" w:name="_Toc358894757"/>
      <w:r>
        <w:rPr>
          <w:rFonts w:eastAsia="Calibri"/>
        </w:rPr>
        <w:t xml:space="preserve">Ordu İl Milli Eğitim Müdürlüğüne </w:t>
      </w:r>
      <w:r w:rsidRPr="005F15F0">
        <w:rPr>
          <w:rFonts w:eastAsia="Calibri"/>
        </w:rPr>
        <w:t xml:space="preserve">bağlı </w:t>
      </w:r>
      <w:r w:rsidR="00CE7C57">
        <w:rPr>
          <w:rFonts w:eastAsia="Calibri"/>
        </w:rPr>
        <w:t>resmî</w:t>
      </w:r>
      <w:r>
        <w:rPr>
          <w:rFonts w:eastAsia="Calibri"/>
        </w:rPr>
        <w:t xml:space="preserve"> ve özel; </w:t>
      </w:r>
      <w:r w:rsidR="00DC3B59">
        <w:rPr>
          <w:rFonts w:eastAsia="Calibri"/>
        </w:rPr>
        <w:t>39</w:t>
      </w:r>
      <w:r>
        <w:rPr>
          <w:rFonts w:eastAsia="Calibri"/>
        </w:rPr>
        <w:t xml:space="preserve"> Anaokulu, 187 İlkokul, 184 Ortaokul, 63</w:t>
      </w:r>
      <w:r w:rsidRPr="005F15F0">
        <w:rPr>
          <w:rFonts w:eastAsia="Calibri"/>
        </w:rPr>
        <w:t xml:space="preserve"> Genel Lise, </w:t>
      </w:r>
      <w:r>
        <w:rPr>
          <w:rFonts w:eastAsia="Calibri"/>
        </w:rPr>
        <w:t xml:space="preserve">43 Meslek Lisesi, 3 Mesleki Eğitim Merkezi, 19 İmam Hatip Lisesi, 20’si temel eğitim düzeyinde-11’i ortaöğretim düzeyinde olmak üzere toplam 31 adet Özel Eğitim Okulu (genel toplamda </w:t>
      </w:r>
      <w:r w:rsidR="00DC3B59">
        <w:rPr>
          <w:rFonts w:eastAsia="Calibri"/>
        </w:rPr>
        <w:t>569</w:t>
      </w:r>
      <w:r w:rsidRPr="005F15F0">
        <w:rPr>
          <w:rFonts w:eastAsia="Calibri"/>
        </w:rPr>
        <w:t xml:space="preserve"> Okul)</w:t>
      </w:r>
      <w:r>
        <w:rPr>
          <w:rFonts w:eastAsia="Calibri"/>
        </w:rPr>
        <w:t xml:space="preserve">, </w:t>
      </w:r>
      <w:r w:rsidRPr="005F15F0">
        <w:rPr>
          <w:rFonts w:eastAsia="Calibri"/>
        </w:rPr>
        <w:t xml:space="preserve">6 Öğretmenevi, </w:t>
      </w:r>
      <w:r>
        <w:rPr>
          <w:rFonts w:eastAsia="Calibri"/>
        </w:rPr>
        <w:t>3</w:t>
      </w:r>
      <w:r w:rsidRPr="005F15F0">
        <w:rPr>
          <w:rFonts w:eastAsia="Calibri"/>
        </w:rPr>
        <w:t xml:space="preserve"> Bilim ve Sanat Merkezi, 19 Halk Eğitim Merkezi</w:t>
      </w:r>
      <w:r w:rsidR="007C3271">
        <w:rPr>
          <w:rFonts w:eastAsia="Calibri"/>
        </w:rPr>
        <w:t xml:space="preserve"> ve 1 </w:t>
      </w:r>
      <w:r w:rsidR="007C3271" w:rsidRPr="005F15F0">
        <w:rPr>
          <w:rFonts w:eastAsia="Calibri"/>
        </w:rPr>
        <w:t>A</w:t>
      </w:r>
      <w:r w:rsidR="007C3271">
        <w:rPr>
          <w:rFonts w:eastAsia="Calibri"/>
        </w:rPr>
        <w:t>kşam Sanat Okulu</w:t>
      </w:r>
      <w:r w:rsidRPr="005F15F0">
        <w:rPr>
          <w:rFonts w:eastAsia="Calibri"/>
        </w:rPr>
        <w:t xml:space="preserve">, 3 Rehberlik ve Araştırma Merkezi, </w:t>
      </w:r>
      <w:r>
        <w:rPr>
          <w:rFonts w:eastAsia="Calibri"/>
        </w:rPr>
        <w:t>40 Özel Yurt, 20</w:t>
      </w:r>
      <w:r w:rsidRPr="005F15F0">
        <w:rPr>
          <w:rFonts w:eastAsia="Calibri"/>
        </w:rPr>
        <w:t xml:space="preserve"> Özel Eğitim ve Reha</w:t>
      </w:r>
      <w:r>
        <w:rPr>
          <w:rFonts w:eastAsia="Calibri"/>
        </w:rPr>
        <w:t xml:space="preserve">bilitasyon Merkezi, </w:t>
      </w:r>
      <w:r w:rsidRPr="005F15F0">
        <w:rPr>
          <w:rFonts w:eastAsia="Calibri"/>
        </w:rPr>
        <w:t>2</w:t>
      </w:r>
      <w:r>
        <w:rPr>
          <w:rFonts w:eastAsia="Calibri"/>
        </w:rPr>
        <w:t>7</w:t>
      </w:r>
      <w:r w:rsidRPr="005F15F0">
        <w:rPr>
          <w:rFonts w:eastAsia="Calibri"/>
        </w:rPr>
        <w:t xml:space="preserve"> Özel Motorlu Taşıt Sürücüleri Kursu,</w:t>
      </w:r>
      <w:r>
        <w:rPr>
          <w:rFonts w:eastAsia="Calibri"/>
        </w:rPr>
        <w:t xml:space="preserve"> 23 Özel</w:t>
      </w:r>
      <w:r w:rsidRPr="005F15F0">
        <w:rPr>
          <w:rFonts w:eastAsia="Calibri"/>
        </w:rPr>
        <w:t xml:space="preserve"> Muhtelif Kurs, </w:t>
      </w:r>
      <w:r>
        <w:rPr>
          <w:rFonts w:eastAsia="Calibri"/>
        </w:rPr>
        <w:t>27</w:t>
      </w:r>
      <w:r w:rsidRPr="005F15F0">
        <w:rPr>
          <w:rFonts w:eastAsia="Calibri"/>
        </w:rPr>
        <w:t xml:space="preserve"> Özel Öğretim </w:t>
      </w:r>
      <w:r>
        <w:rPr>
          <w:rFonts w:eastAsia="Calibri"/>
        </w:rPr>
        <w:t>Kursu ve</w:t>
      </w:r>
      <w:r w:rsidRPr="005F15F0">
        <w:rPr>
          <w:rFonts w:eastAsia="Calibri"/>
        </w:rPr>
        <w:t xml:space="preserve"> 19 İlçe Milli Eğitim Müdürlüğü bulunmaktadır. </w:t>
      </w:r>
    </w:p>
    <w:bookmarkEnd w:id="28"/>
    <w:p w14:paraId="733919D4" w14:textId="77777777" w:rsidR="008E3D6B" w:rsidRDefault="008E3D6B" w:rsidP="008E3D6B">
      <w:pPr>
        <w:ind w:firstLine="709"/>
        <w:rPr>
          <w:rFonts w:eastAsia="Calibri"/>
        </w:rPr>
      </w:pPr>
    </w:p>
    <w:p w14:paraId="70A0BE7E" w14:textId="108C61BC" w:rsidR="008E3D6B" w:rsidRDefault="008E3D6B" w:rsidP="008E3D6B">
      <w:pPr>
        <w:ind w:firstLine="709"/>
      </w:pPr>
      <w:r>
        <w:t>Ordu ilinde 2020-2021</w:t>
      </w:r>
      <w:r w:rsidRPr="00D76D56">
        <w:t xml:space="preserve"> eğitim-öğretim </w:t>
      </w:r>
      <w:r>
        <w:t>yılında okul öncesi, ilkokul, ortaokul, lise ve özel eğitim</w:t>
      </w:r>
      <w:r w:rsidRPr="00D76D56">
        <w:t xml:space="preserve"> kademelerindeki toplam 5</w:t>
      </w:r>
      <w:r w:rsidR="00DC3B59">
        <w:t>69</w:t>
      </w:r>
      <w:r>
        <w:t xml:space="preserve"> </w:t>
      </w:r>
      <w:r w:rsidR="00CE7C57">
        <w:t>resmî</w:t>
      </w:r>
      <w:r w:rsidRPr="00D76D56">
        <w:t xml:space="preserve"> ve özel okuldaki </w:t>
      </w:r>
      <w:r>
        <w:t>6.805</w:t>
      </w:r>
      <w:r w:rsidRPr="00D76D56">
        <w:t xml:space="preserve"> derslikte, </w:t>
      </w:r>
      <w:r>
        <w:t xml:space="preserve">124.858 öğrenci ve 9.785 </w:t>
      </w:r>
      <w:r w:rsidRPr="00D76D56">
        <w:t>öğretmen ile eğitim-öğretim faaliyetlerine devam edilm</w:t>
      </w:r>
      <w:r>
        <w:t>iştir.</w:t>
      </w:r>
    </w:p>
    <w:p w14:paraId="1B584E16" w14:textId="77777777" w:rsidR="00327A37" w:rsidRDefault="00327A37" w:rsidP="00327A37">
      <w:pPr>
        <w:ind w:firstLine="709"/>
      </w:pPr>
    </w:p>
    <w:p w14:paraId="040D8561" w14:textId="581747D5" w:rsidR="007C3271" w:rsidRDefault="007C3271" w:rsidP="007C3271">
      <w:pPr>
        <w:jc w:val="center"/>
        <w:rPr>
          <w:b/>
          <w:sz w:val="22"/>
          <w:szCs w:val="22"/>
        </w:rPr>
      </w:pPr>
      <w:r w:rsidRPr="00FD7FFC">
        <w:rPr>
          <w:b/>
          <w:sz w:val="22"/>
          <w:szCs w:val="22"/>
        </w:rPr>
        <w:t>Or</w:t>
      </w:r>
      <w:r>
        <w:rPr>
          <w:b/>
          <w:sz w:val="22"/>
          <w:szCs w:val="22"/>
        </w:rPr>
        <w:t xml:space="preserve">du İlinde </w:t>
      </w:r>
      <w:r w:rsidRPr="00FD7FFC">
        <w:rPr>
          <w:b/>
          <w:sz w:val="22"/>
          <w:szCs w:val="22"/>
        </w:rPr>
        <w:t>Okul, Öğrenci</w:t>
      </w:r>
      <w:r>
        <w:rPr>
          <w:b/>
          <w:sz w:val="22"/>
          <w:szCs w:val="22"/>
        </w:rPr>
        <w:t>,</w:t>
      </w:r>
      <w:r w:rsidRPr="00FD7FFC">
        <w:rPr>
          <w:b/>
          <w:sz w:val="22"/>
          <w:szCs w:val="22"/>
        </w:rPr>
        <w:t xml:space="preserve"> Öğretmen v</w:t>
      </w:r>
      <w:r>
        <w:rPr>
          <w:b/>
          <w:sz w:val="22"/>
          <w:szCs w:val="22"/>
        </w:rPr>
        <w:t>e Derslik Sayıları (</w:t>
      </w:r>
      <w:r w:rsidR="00CE7C57">
        <w:rPr>
          <w:b/>
          <w:sz w:val="22"/>
          <w:szCs w:val="22"/>
        </w:rPr>
        <w:t>Resmî</w:t>
      </w:r>
      <w:r>
        <w:rPr>
          <w:b/>
          <w:sz w:val="22"/>
          <w:szCs w:val="22"/>
        </w:rPr>
        <w:t>+Özel) (2020-2021</w:t>
      </w:r>
      <w:r w:rsidRPr="00FD7FFC">
        <w:rPr>
          <w:b/>
          <w:sz w:val="22"/>
          <w:szCs w:val="22"/>
        </w:rPr>
        <w:t>)</w:t>
      </w:r>
    </w:p>
    <w:p w14:paraId="15C2858D" w14:textId="77777777" w:rsidR="007C3271" w:rsidRDefault="007C3271" w:rsidP="007C3271">
      <w:pPr>
        <w:rPr>
          <w:b/>
          <w:sz w:val="22"/>
          <w:szCs w:val="22"/>
        </w:rPr>
      </w:pPr>
      <w:r>
        <w:rPr>
          <w:b/>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2464"/>
        <w:gridCol w:w="1218"/>
        <w:gridCol w:w="1273"/>
        <w:gridCol w:w="1526"/>
        <w:gridCol w:w="1344"/>
      </w:tblGrid>
      <w:tr w:rsidR="007C3271" w:rsidRPr="001D7813" w14:paraId="6174A5CC" w14:textId="77777777" w:rsidTr="00984251">
        <w:trPr>
          <w:trHeight w:val="680"/>
          <w:jc w:val="center"/>
        </w:trPr>
        <w:tc>
          <w:tcPr>
            <w:tcW w:w="3733" w:type="dxa"/>
            <w:gridSpan w:val="2"/>
            <w:shd w:val="clear" w:color="auto" w:fill="7EA8CA" w:themeFill="background2" w:themeFillShade="BF"/>
            <w:vAlign w:val="center"/>
          </w:tcPr>
          <w:p w14:paraId="628A253F" w14:textId="77777777" w:rsidR="007C3271" w:rsidRPr="001D7813" w:rsidRDefault="007C3271" w:rsidP="00984251">
            <w:pPr>
              <w:jc w:val="center"/>
              <w:rPr>
                <w:b/>
                <w:sz w:val="22"/>
                <w:szCs w:val="22"/>
              </w:rPr>
            </w:pPr>
            <w:r w:rsidRPr="001D7813">
              <w:rPr>
                <w:b/>
                <w:sz w:val="22"/>
                <w:szCs w:val="22"/>
              </w:rPr>
              <w:t>EĞİTİM KADEMESİ</w:t>
            </w:r>
          </w:p>
        </w:tc>
        <w:tc>
          <w:tcPr>
            <w:tcW w:w="1218" w:type="dxa"/>
            <w:shd w:val="clear" w:color="auto" w:fill="7EA8CA" w:themeFill="background2" w:themeFillShade="BF"/>
            <w:vAlign w:val="center"/>
          </w:tcPr>
          <w:p w14:paraId="68C3D679" w14:textId="77777777" w:rsidR="007C3271" w:rsidRPr="001D7813" w:rsidRDefault="007C3271" w:rsidP="00984251">
            <w:pPr>
              <w:jc w:val="center"/>
              <w:rPr>
                <w:b/>
                <w:sz w:val="22"/>
                <w:szCs w:val="22"/>
              </w:rPr>
            </w:pPr>
            <w:r w:rsidRPr="001D7813">
              <w:rPr>
                <w:b/>
                <w:sz w:val="22"/>
                <w:szCs w:val="22"/>
              </w:rPr>
              <w:t>OKUL/</w:t>
            </w:r>
          </w:p>
          <w:p w14:paraId="3C07D213" w14:textId="77777777" w:rsidR="007C3271" w:rsidRPr="001D7813" w:rsidRDefault="007C3271" w:rsidP="00984251">
            <w:pPr>
              <w:jc w:val="center"/>
              <w:rPr>
                <w:b/>
                <w:sz w:val="22"/>
                <w:szCs w:val="22"/>
              </w:rPr>
            </w:pPr>
            <w:r w:rsidRPr="001D7813">
              <w:rPr>
                <w:b/>
                <w:sz w:val="22"/>
                <w:szCs w:val="22"/>
              </w:rPr>
              <w:t>KURUM SAYISI</w:t>
            </w:r>
          </w:p>
        </w:tc>
        <w:tc>
          <w:tcPr>
            <w:tcW w:w="1273" w:type="dxa"/>
            <w:shd w:val="clear" w:color="auto" w:fill="7EA8CA" w:themeFill="background2" w:themeFillShade="BF"/>
            <w:vAlign w:val="center"/>
          </w:tcPr>
          <w:p w14:paraId="1312EEE2" w14:textId="77777777" w:rsidR="007C3271" w:rsidRPr="001D7813" w:rsidRDefault="007C3271" w:rsidP="00984251">
            <w:pPr>
              <w:jc w:val="center"/>
              <w:rPr>
                <w:b/>
                <w:sz w:val="22"/>
                <w:szCs w:val="22"/>
              </w:rPr>
            </w:pPr>
            <w:r w:rsidRPr="001D7813">
              <w:rPr>
                <w:b/>
                <w:sz w:val="22"/>
                <w:szCs w:val="22"/>
              </w:rPr>
              <w:t>ÖĞRENCİ SAYISI</w:t>
            </w:r>
          </w:p>
        </w:tc>
        <w:tc>
          <w:tcPr>
            <w:tcW w:w="1526" w:type="dxa"/>
            <w:shd w:val="clear" w:color="auto" w:fill="7EA8CA" w:themeFill="background2" w:themeFillShade="BF"/>
            <w:vAlign w:val="center"/>
          </w:tcPr>
          <w:p w14:paraId="58630E9F" w14:textId="77777777" w:rsidR="007C3271" w:rsidRPr="001D7813" w:rsidRDefault="007C3271" w:rsidP="00984251">
            <w:pPr>
              <w:jc w:val="center"/>
              <w:rPr>
                <w:b/>
                <w:sz w:val="22"/>
                <w:szCs w:val="22"/>
              </w:rPr>
            </w:pPr>
            <w:r w:rsidRPr="001D7813">
              <w:rPr>
                <w:b/>
                <w:sz w:val="22"/>
                <w:szCs w:val="22"/>
              </w:rPr>
              <w:t>ÖĞRETMEN SAYISI</w:t>
            </w:r>
          </w:p>
        </w:tc>
        <w:tc>
          <w:tcPr>
            <w:tcW w:w="1344" w:type="dxa"/>
            <w:shd w:val="clear" w:color="auto" w:fill="7EA8CA" w:themeFill="background2" w:themeFillShade="BF"/>
            <w:vAlign w:val="center"/>
          </w:tcPr>
          <w:p w14:paraId="6B34BE47" w14:textId="77777777" w:rsidR="007C3271" w:rsidRPr="001D7813" w:rsidRDefault="007C3271" w:rsidP="00984251">
            <w:pPr>
              <w:jc w:val="center"/>
              <w:rPr>
                <w:b/>
                <w:sz w:val="22"/>
                <w:szCs w:val="22"/>
              </w:rPr>
            </w:pPr>
            <w:r w:rsidRPr="001D7813">
              <w:rPr>
                <w:b/>
                <w:sz w:val="22"/>
                <w:szCs w:val="22"/>
              </w:rPr>
              <w:t>DERSLİK SAYISI</w:t>
            </w:r>
          </w:p>
        </w:tc>
      </w:tr>
      <w:tr w:rsidR="007C3271" w:rsidRPr="001D7813" w14:paraId="5D81E95C" w14:textId="77777777" w:rsidTr="00984251">
        <w:trPr>
          <w:cantSplit/>
          <w:trHeight w:val="680"/>
          <w:jc w:val="center"/>
        </w:trPr>
        <w:tc>
          <w:tcPr>
            <w:tcW w:w="1269" w:type="dxa"/>
            <w:vMerge w:val="restart"/>
            <w:shd w:val="clear" w:color="auto" w:fill="ADC8DD" w:themeFill="background2" w:themeFillShade="E6"/>
            <w:textDirection w:val="btLr"/>
            <w:vAlign w:val="center"/>
          </w:tcPr>
          <w:p w14:paraId="530974A0" w14:textId="77777777" w:rsidR="007C3271" w:rsidRDefault="007C3271" w:rsidP="00984251">
            <w:pPr>
              <w:ind w:left="113" w:right="113"/>
              <w:jc w:val="center"/>
              <w:rPr>
                <w:b/>
                <w:sz w:val="22"/>
                <w:szCs w:val="22"/>
              </w:rPr>
            </w:pPr>
            <w:r w:rsidRPr="001D7813">
              <w:rPr>
                <w:b/>
                <w:sz w:val="22"/>
                <w:szCs w:val="22"/>
              </w:rPr>
              <w:t xml:space="preserve">TEMEL </w:t>
            </w:r>
          </w:p>
          <w:p w14:paraId="2CCBFF15" w14:textId="77777777" w:rsidR="007C3271" w:rsidRPr="001D7813" w:rsidRDefault="007C3271" w:rsidP="00984251">
            <w:pPr>
              <w:ind w:left="113" w:right="113"/>
              <w:jc w:val="center"/>
              <w:rPr>
                <w:b/>
                <w:sz w:val="22"/>
                <w:szCs w:val="22"/>
              </w:rPr>
            </w:pPr>
            <w:r w:rsidRPr="001D7813">
              <w:rPr>
                <w:b/>
                <w:sz w:val="22"/>
                <w:szCs w:val="22"/>
              </w:rPr>
              <w:t>EĞİTİM</w:t>
            </w:r>
          </w:p>
        </w:tc>
        <w:tc>
          <w:tcPr>
            <w:tcW w:w="2464" w:type="dxa"/>
            <w:shd w:val="clear" w:color="auto" w:fill="auto"/>
            <w:vAlign w:val="center"/>
          </w:tcPr>
          <w:p w14:paraId="2905A41E" w14:textId="77777777" w:rsidR="007C3271" w:rsidRPr="001D7813" w:rsidRDefault="007C3271" w:rsidP="00984251">
            <w:pPr>
              <w:jc w:val="left"/>
              <w:rPr>
                <w:sz w:val="22"/>
                <w:szCs w:val="22"/>
              </w:rPr>
            </w:pPr>
            <w:r w:rsidRPr="001D7813">
              <w:rPr>
                <w:sz w:val="22"/>
                <w:szCs w:val="22"/>
              </w:rPr>
              <w:t>Okul Öncesi</w:t>
            </w:r>
          </w:p>
        </w:tc>
        <w:tc>
          <w:tcPr>
            <w:tcW w:w="1218" w:type="dxa"/>
            <w:shd w:val="clear" w:color="auto" w:fill="auto"/>
            <w:vAlign w:val="center"/>
          </w:tcPr>
          <w:p w14:paraId="5875E46B" w14:textId="39B98CC2" w:rsidR="007C3271" w:rsidRPr="001D7813" w:rsidRDefault="00DC3B59" w:rsidP="00984251">
            <w:pPr>
              <w:jc w:val="right"/>
              <w:rPr>
                <w:sz w:val="22"/>
                <w:szCs w:val="22"/>
              </w:rPr>
            </w:pPr>
            <w:r>
              <w:rPr>
                <w:sz w:val="22"/>
                <w:szCs w:val="22"/>
              </w:rPr>
              <w:t>39</w:t>
            </w:r>
          </w:p>
        </w:tc>
        <w:tc>
          <w:tcPr>
            <w:tcW w:w="1273" w:type="dxa"/>
            <w:shd w:val="clear" w:color="auto" w:fill="auto"/>
            <w:vAlign w:val="center"/>
          </w:tcPr>
          <w:p w14:paraId="3DC8CEB0" w14:textId="77777777" w:rsidR="007C3271" w:rsidRPr="001D7813" w:rsidRDefault="007C3271" w:rsidP="00984251">
            <w:pPr>
              <w:jc w:val="right"/>
              <w:rPr>
                <w:sz w:val="22"/>
                <w:szCs w:val="22"/>
              </w:rPr>
            </w:pPr>
            <w:r>
              <w:rPr>
                <w:sz w:val="22"/>
                <w:szCs w:val="22"/>
              </w:rPr>
              <w:t>9.063</w:t>
            </w:r>
          </w:p>
        </w:tc>
        <w:tc>
          <w:tcPr>
            <w:tcW w:w="1526" w:type="dxa"/>
            <w:shd w:val="clear" w:color="auto" w:fill="auto"/>
            <w:vAlign w:val="center"/>
          </w:tcPr>
          <w:p w14:paraId="5BAE0C67" w14:textId="77777777" w:rsidR="007C3271" w:rsidRPr="001D7813" w:rsidRDefault="007C3271" w:rsidP="00984251">
            <w:pPr>
              <w:jc w:val="right"/>
              <w:rPr>
                <w:sz w:val="22"/>
                <w:szCs w:val="22"/>
              </w:rPr>
            </w:pPr>
            <w:r>
              <w:rPr>
                <w:sz w:val="22"/>
                <w:szCs w:val="22"/>
              </w:rPr>
              <w:t>291</w:t>
            </w:r>
          </w:p>
        </w:tc>
        <w:tc>
          <w:tcPr>
            <w:tcW w:w="1344" w:type="dxa"/>
            <w:shd w:val="clear" w:color="auto" w:fill="auto"/>
            <w:vAlign w:val="center"/>
          </w:tcPr>
          <w:p w14:paraId="3F1EBCC9" w14:textId="77777777" w:rsidR="007C3271" w:rsidRPr="001D7813" w:rsidRDefault="007C3271" w:rsidP="00984251">
            <w:pPr>
              <w:jc w:val="right"/>
              <w:rPr>
                <w:sz w:val="18"/>
                <w:szCs w:val="18"/>
              </w:rPr>
            </w:pPr>
            <w:r>
              <w:rPr>
                <w:sz w:val="18"/>
                <w:szCs w:val="18"/>
              </w:rPr>
              <w:t xml:space="preserve">Anaokulu: </w:t>
            </w:r>
            <w:proofErr w:type="gramStart"/>
            <w:r>
              <w:rPr>
                <w:sz w:val="18"/>
                <w:szCs w:val="18"/>
              </w:rPr>
              <w:t>142  Anasınıfı</w:t>
            </w:r>
            <w:proofErr w:type="gramEnd"/>
            <w:r>
              <w:rPr>
                <w:sz w:val="18"/>
                <w:szCs w:val="18"/>
              </w:rPr>
              <w:t>: 525</w:t>
            </w:r>
          </w:p>
          <w:p w14:paraId="193D3E0B" w14:textId="77777777" w:rsidR="007C3271" w:rsidRPr="001D7813" w:rsidRDefault="007C3271" w:rsidP="00984251">
            <w:pPr>
              <w:jc w:val="right"/>
              <w:rPr>
                <w:sz w:val="22"/>
                <w:szCs w:val="22"/>
              </w:rPr>
            </w:pPr>
            <w:r w:rsidRPr="001D7813">
              <w:rPr>
                <w:b/>
                <w:sz w:val="22"/>
                <w:szCs w:val="22"/>
              </w:rPr>
              <w:t xml:space="preserve"> </w:t>
            </w:r>
            <w:r w:rsidRPr="001D7813">
              <w:rPr>
                <w:sz w:val="22"/>
                <w:szCs w:val="22"/>
              </w:rPr>
              <w:t>Toplam</w:t>
            </w:r>
            <w:r w:rsidRPr="001D7813">
              <w:rPr>
                <w:b/>
                <w:sz w:val="22"/>
                <w:szCs w:val="22"/>
              </w:rPr>
              <w:t xml:space="preserve"> </w:t>
            </w:r>
            <w:r>
              <w:rPr>
                <w:sz w:val="22"/>
                <w:szCs w:val="22"/>
              </w:rPr>
              <w:t>667</w:t>
            </w:r>
          </w:p>
        </w:tc>
      </w:tr>
      <w:tr w:rsidR="007C3271" w:rsidRPr="001D7813" w14:paraId="6B23032E" w14:textId="77777777" w:rsidTr="00984251">
        <w:trPr>
          <w:trHeight w:val="680"/>
          <w:jc w:val="center"/>
        </w:trPr>
        <w:tc>
          <w:tcPr>
            <w:tcW w:w="1269" w:type="dxa"/>
            <w:vMerge/>
            <w:shd w:val="clear" w:color="auto" w:fill="ADC8DD" w:themeFill="background2" w:themeFillShade="E6"/>
            <w:vAlign w:val="center"/>
          </w:tcPr>
          <w:p w14:paraId="5BE2658E" w14:textId="77777777" w:rsidR="007C3271" w:rsidRPr="001D7813" w:rsidRDefault="007C3271" w:rsidP="00984251">
            <w:pPr>
              <w:rPr>
                <w:b/>
                <w:sz w:val="22"/>
                <w:szCs w:val="22"/>
              </w:rPr>
            </w:pPr>
          </w:p>
        </w:tc>
        <w:tc>
          <w:tcPr>
            <w:tcW w:w="2464" w:type="dxa"/>
            <w:shd w:val="clear" w:color="auto" w:fill="auto"/>
            <w:vAlign w:val="center"/>
          </w:tcPr>
          <w:p w14:paraId="175EF173" w14:textId="77777777" w:rsidR="007C3271" w:rsidRPr="001D7813" w:rsidRDefault="007C3271" w:rsidP="00984251">
            <w:pPr>
              <w:jc w:val="left"/>
              <w:rPr>
                <w:sz w:val="22"/>
                <w:szCs w:val="22"/>
              </w:rPr>
            </w:pPr>
            <w:r w:rsidRPr="001D7813">
              <w:rPr>
                <w:sz w:val="22"/>
                <w:szCs w:val="22"/>
              </w:rPr>
              <w:t>İlkokul</w:t>
            </w:r>
          </w:p>
        </w:tc>
        <w:tc>
          <w:tcPr>
            <w:tcW w:w="1218" w:type="dxa"/>
            <w:shd w:val="clear" w:color="auto" w:fill="auto"/>
            <w:vAlign w:val="center"/>
          </w:tcPr>
          <w:p w14:paraId="30617BBB" w14:textId="77777777" w:rsidR="007C3271" w:rsidRPr="001D7813" w:rsidRDefault="007C3271" w:rsidP="00984251">
            <w:pPr>
              <w:jc w:val="right"/>
              <w:rPr>
                <w:sz w:val="22"/>
                <w:szCs w:val="22"/>
              </w:rPr>
            </w:pPr>
            <w:r w:rsidRPr="001D7813">
              <w:rPr>
                <w:sz w:val="22"/>
                <w:szCs w:val="22"/>
              </w:rPr>
              <w:t>1</w:t>
            </w:r>
            <w:r>
              <w:rPr>
                <w:sz w:val="22"/>
                <w:szCs w:val="22"/>
              </w:rPr>
              <w:t>87</w:t>
            </w:r>
          </w:p>
        </w:tc>
        <w:tc>
          <w:tcPr>
            <w:tcW w:w="1273" w:type="dxa"/>
            <w:shd w:val="clear" w:color="auto" w:fill="auto"/>
            <w:vAlign w:val="center"/>
          </w:tcPr>
          <w:p w14:paraId="26D47C31" w14:textId="77777777" w:rsidR="007C3271" w:rsidRPr="001D7813" w:rsidRDefault="007C3271" w:rsidP="00984251">
            <w:pPr>
              <w:jc w:val="right"/>
              <w:rPr>
                <w:sz w:val="22"/>
                <w:szCs w:val="22"/>
              </w:rPr>
            </w:pPr>
            <w:r>
              <w:rPr>
                <w:sz w:val="22"/>
                <w:szCs w:val="22"/>
              </w:rPr>
              <w:t>36.717</w:t>
            </w:r>
          </w:p>
        </w:tc>
        <w:tc>
          <w:tcPr>
            <w:tcW w:w="1526" w:type="dxa"/>
            <w:shd w:val="clear" w:color="auto" w:fill="auto"/>
            <w:vAlign w:val="center"/>
          </w:tcPr>
          <w:p w14:paraId="40AD33AD" w14:textId="77777777" w:rsidR="007C3271" w:rsidRPr="001D7813" w:rsidRDefault="007C3271" w:rsidP="00984251">
            <w:pPr>
              <w:jc w:val="right"/>
              <w:rPr>
                <w:sz w:val="22"/>
                <w:szCs w:val="22"/>
              </w:rPr>
            </w:pPr>
            <w:r>
              <w:rPr>
                <w:sz w:val="22"/>
                <w:szCs w:val="22"/>
              </w:rPr>
              <w:t>2.439</w:t>
            </w:r>
          </w:p>
        </w:tc>
        <w:tc>
          <w:tcPr>
            <w:tcW w:w="1344" w:type="dxa"/>
            <w:shd w:val="clear" w:color="auto" w:fill="auto"/>
            <w:vAlign w:val="center"/>
          </w:tcPr>
          <w:p w14:paraId="4FA43F73" w14:textId="77777777" w:rsidR="007C3271" w:rsidRPr="001D7813" w:rsidRDefault="007C3271" w:rsidP="00984251">
            <w:pPr>
              <w:jc w:val="right"/>
              <w:rPr>
                <w:sz w:val="22"/>
                <w:szCs w:val="22"/>
              </w:rPr>
            </w:pPr>
            <w:r w:rsidRPr="001D7813">
              <w:rPr>
                <w:sz w:val="22"/>
                <w:szCs w:val="22"/>
              </w:rPr>
              <w:t>1.</w:t>
            </w:r>
            <w:r>
              <w:rPr>
                <w:sz w:val="22"/>
                <w:szCs w:val="22"/>
              </w:rPr>
              <w:t>947</w:t>
            </w:r>
          </w:p>
        </w:tc>
      </w:tr>
      <w:tr w:rsidR="007C3271" w:rsidRPr="001D7813" w14:paraId="2B8FD56F" w14:textId="77777777" w:rsidTr="00984251">
        <w:trPr>
          <w:trHeight w:val="680"/>
          <w:jc w:val="center"/>
        </w:trPr>
        <w:tc>
          <w:tcPr>
            <w:tcW w:w="1269" w:type="dxa"/>
            <w:vMerge/>
            <w:shd w:val="clear" w:color="auto" w:fill="ADC8DD" w:themeFill="background2" w:themeFillShade="E6"/>
            <w:vAlign w:val="center"/>
          </w:tcPr>
          <w:p w14:paraId="393DE4D6" w14:textId="77777777" w:rsidR="007C3271" w:rsidRPr="001D7813" w:rsidRDefault="007C3271" w:rsidP="00984251">
            <w:pPr>
              <w:rPr>
                <w:b/>
                <w:i/>
                <w:sz w:val="22"/>
                <w:szCs w:val="22"/>
              </w:rPr>
            </w:pPr>
          </w:p>
        </w:tc>
        <w:tc>
          <w:tcPr>
            <w:tcW w:w="2464" w:type="dxa"/>
            <w:shd w:val="clear" w:color="auto" w:fill="auto"/>
            <w:vAlign w:val="center"/>
          </w:tcPr>
          <w:p w14:paraId="1680B997" w14:textId="77777777" w:rsidR="007C3271" w:rsidRPr="001D7813" w:rsidRDefault="007C3271" w:rsidP="00984251">
            <w:pPr>
              <w:jc w:val="left"/>
              <w:rPr>
                <w:sz w:val="22"/>
                <w:szCs w:val="22"/>
              </w:rPr>
            </w:pPr>
            <w:r w:rsidRPr="001D7813">
              <w:rPr>
                <w:sz w:val="22"/>
                <w:szCs w:val="22"/>
              </w:rPr>
              <w:t>Ortaokul</w:t>
            </w:r>
          </w:p>
        </w:tc>
        <w:tc>
          <w:tcPr>
            <w:tcW w:w="1218" w:type="dxa"/>
            <w:shd w:val="clear" w:color="auto" w:fill="auto"/>
            <w:vAlign w:val="center"/>
          </w:tcPr>
          <w:p w14:paraId="635C9325" w14:textId="77777777" w:rsidR="007C3271" w:rsidRPr="001D7813" w:rsidRDefault="007C3271" w:rsidP="00984251">
            <w:pPr>
              <w:jc w:val="right"/>
              <w:rPr>
                <w:sz w:val="22"/>
                <w:szCs w:val="22"/>
              </w:rPr>
            </w:pPr>
            <w:r w:rsidRPr="001D7813">
              <w:rPr>
                <w:sz w:val="22"/>
                <w:szCs w:val="22"/>
              </w:rPr>
              <w:t>1</w:t>
            </w:r>
            <w:r>
              <w:rPr>
                <w:sz w:val="22"/>
                <w:szCs w:val="22"/>
              </w:rPr>
              <w:t>84</w:t>
            </w:r>
          </w:p>
        </w:tc>
        <w:tc>
          <w:tcPr>
            <w:tcW w:w="1273" w:type="dxa"/>
            <w:shd w:val="clear" w:color="auto" w:fill="auto"/>
            <w:vAlign w:val="center"/>
          </w:tcPr>
          <w:p w14:paraId="7185E29B" w14:textId="77777777" w:rsidR="007C3271" w:rsidRPr="001D7813" w:rsidRDefault="007C3271" w:rsidP="00984251">
            <w:pPr>
              <w:jc w:val="right"/>
              <w:rPr>
                <w:sz w:val="22"/>
                <w:szCs w:val="22"/>
              </w:rPr>
            </w:pPr>
            <w:r>
              <w:rPr>
                <w:sz w:val="22"/>
                <w:szCs w:val="22"/>
              </w:rPr>
              <w:t>38.122</w:t>
            </w:r>
          </w:p>
        </w:tc>
        <w:tc>
          <w:tcPr>
            <w:tcW w:w="1526" w:type="dxa"/>
            <w:shd w:val="clear" w:color="auto" w:fill="auto"/>
            <w:vAlign w:val="center"/>
          </w:tcPr>
          <w:p w14:paraId="3853514A" w14:textId="77777777" w:rsidR="007C3271" w:rsidRPr="001D7813" w:rsidRDefault="007C3271" w:rsidP="00984251">
            <w:pPr>
              <w:jc w:val="right"/>
              <w:rPr>
                <w:sz w:val="22"/>
                <w:szCs w:val="22"/>
              </w:rPr>
            </w:pPr>
            <w:r w:rsidRPr="001D7813">
              <w:rPr>
                <w:sz w:val="22"/>
                <w:szCs w:val="22"/>
              </w:rPr>
              <w:t>2.9</w:t>
            </w:r>
            <w:r>
              <w:rPr>
                <w:sz w:val="22"/>
                <w:szCs w:val="22"/>
              </w:rPr>
              <w:t>90</w:t>
            </w:r>
          </w:p>
        </w:tc>
        <w:tc>
          <w:tcPr>
            <w:tcW w:w="1344" w:type="dxa"/>
            <w:shd w:val="clear" w:color="auto" w:fill="auto"/>
            <w:vAlign w:val="center"/>
          </w:tcPr>
          <w:p w14:paraId="6F625CD2" w14:textId="77777777" w:rsidR="007C3271" w:rsidRPr="001D7813" w:rsidRDefault="007C3271" w:rsidP="00984251">
            <w:pPr>
              <w:jc w:val="right"/>
              <w:rPr>
                <w:sz w:val="22"/>
                <w:szCs w:val="22"/>
              </w:rPr>
            </w:pPr>
            <w:r w:rsidRPr="001D7813">
              <w:rPr>
                <w:sz w:val="22"/>
                <w:szCs w:val="22"/>
              </w:rPr>
              <w:t>1.</w:t>
            </w:r>
            <w:r>
              <w:rPr>
                <w:sz w:val="22"/>
                <w:szCs w:val="22"/>
              </w:rPr>
              <w:t>856</w:t>
            </w:r>
          </w:p>
        </w:tc>
      </w:tr>
      <w:tr w:rsidR="007C3271" w:rsidRPr="001D7813" w14:paraId="481B8882" w14:textId="77777777" w:rsidTr="00984251">
        <w:trPr>
          <w:trHeight w:val="680"/>
          <w:jc w:val="center"/>
        </w:trPr>
        <w:tc>
          <w:tcPr>
            <w:tcW w:w="1269" w:type="dxa"/>
            <w:vMerge/>
            <w:shd w:val="clear" w:color="auto" w:fill="ADC8DD" w:themeFill="background2" w:themeFillShade="E6"/>
            <w:vAlign w:val="center"/>
          </w:tcPr>
          <w:p w14:paraId="47FBC197" w14:textId="77777777" w:rsidR="007C3271" w:rsidRPr="001D7813" w:rsidRDefault="007C3271" w:rsidP="00984251">
            <w:pPr>
              <w:rPr>
                <w:b/>
                <w:i/>
                <w:sz w:val="22"/>
                <w:szCs w:val="22"/>
              </w:rPr>
            </w:pPr>
          </w:p>
        </w:tc>
        <w:tc>
          <w:tcPr>
            <w:tcW w:w="2464" w:type="dxa"/>
            <w:shd w:val="clear" w:color="auto" w:fill="auto"/>
            <w:vAlign w:val="center"/>
          </w:tcPr>
          <w:p w14:paraId="203E9586" w14:textId="77777777" w:rsidR="007C3271" w:rsidRPr="001D7813" w:rsidRDefault="007C3271" w:rsidP="00984251">
            <w:pPr>
              <w:jc w:val="left"/>
              <w:rPr>
                <w:sz w:val="22"/>
                <w:szCs w:val="22"/>
              </w:rPr>
            </w:pPr>
            <w:r w:rsidRPr="001D7813">
              <w:rPr>
                <w:sz w:val="22"/>
                <w:szCs w:val="22"/>
              </w:rPr>
              <w:t>Özel Eğitim</w:t>
            </w:r>
          </w:p>
        </w:tc>
        <w:tc>
          <w:tcPr>
            <w:tcW w:w="1218" w:type="dxa"/>
            <w:shd w:val="clear" w:color="auto" w:fill="auto"/>
            <w:vAlign w:val="center"/>
          </w:tcPr>
          <w:p w14:paraId="1BFAFD17" w14:textId="77777777" w:rsidR="007C3271" w:rsidRPr="001D7813" w:rsidRDefault="007C3271" w:rsidP="00984251">
            <w:pPr>
              <w:jc w:val="right"/>
              <w:rPr>
                <w:sz w:val="22"/>
                <w:szCs w:val="22"/>
              </w:rPr>
            </w:pPr>
            <w:r>
              <w:rPr>
                <w:sz w:val="22"/>
                <w:szCs w:val="22"/>
              </w:rPr>
              <w:t>20</w:t>
            </w:r>
          </w:p>
        </w:tc>
        <w:tc>
          <w:tcPr>
            <w:tcW w:w="1273" w:type="dxa"/>
            <w:shd w:val="clear" w:color="auto" w:fill="auto"/>
            <w:vAlign w:val="center"/>
          </w:tcPr>
          <w:p w14:paraId="06CC12CE" w14:textId="77777777" w:rsidR="007C3271" w:rsidRPr="001D7813" w:rsidRDefault="007C3271" w:rsidP="00984251">
            <w:pPr>
              <w:jc w:val="right"/>
              <w:rPr>
                <w:sz w:val="22"/>
                <w:szCs w:val="22"/>
              </w:rPr>
            </w:pPr>
            <w:r>
              <w:rPr>
                <w:sz w:val="22"/>
                <w:szCs w:val="22"/>
              </w:rPr>
              <w:t>412</w:t>
            </w:r>
          </w:p>
        </w:tc>
        <w:tc>
          <w:tcPr>
            <w:tcW w:w="1526" w:type="dxa"/>
            <w:shd w:val="clear" w:color="auto" w:fill="auto"/>
            <w:vAlign w:val="center"/>
          </w:tcPr>
          <w:p w14:paraId="5DFA2C32" w14:textId="77777777" w:rsidR="007C3271" w:rsidRPr="001D7813" w:rsidRDefault="007C3271" w:rsidP="00984251">
            <w:pPr>
              <w:jc w:val="right"/>
              <w:rPr>
                <w:sz w:val="22"/>
                <w:szCs w:val="22"/>
              </w:rPr>
            </w:pPr>
            <w:r>
              <w:rPr>
                <w:sz w:val="22"/>
                <w:szCs w:val="22"/>
              </w:rPr>
              <w:t>180</w:t>
            </w:r>
          </w:p>
        </w:tc>
        <w:tc>
          <w:tcPr>
            <w:tcW w:w="1344" w:type="dxa"/>
            <w:shd w:val="clear" w:color="auto" w:fill="auto"/>
            <w:vAlign w:val="center"/>
          </w:tcPr>
          <w:p w14:paraId="617E5F51" w14:textId="77777777" w:rsidR="007C3271" w:rsidRPr="001D7813" w:rsidRDefault="007C3271" w:rsidP="00984251">
            <w:pPr>
              <w:jc w:val="right"/>
              <w:rPr>
                <w:sz w:val="22"/>
                <w:szCs w:val="22"/>
              </w:rPr>
            </w:pPr>
            <w:r>
              <w:rPr>
                <w:sz w:val="22"/>
                <w:szCs w:val="22"/>
              </w:rPr>
              <w:t>77</w:t>
            </w:r>
          </w:p>
        </w:tc>
      </w:tr>
      <w:tr w:rsidR="007C3271" w:rsidRPr="001D7813" w14:paraId="44F85FE0" w14:textId="77777777" w:rsidTr="00984251">
        <w:trPr>
          <w:trHeight w:val="680"/>
          <w:jc w:val="center"/>
        </w:trPr>
        <w:tc>
          <w:tcPr>
            <w:tcW w:w="3733" w:type="dxa"/>
            <w:gridSpan w:val="2"/>
            <w:shd w:val="clear" w:color="auto" w:fill="CCDDEA" w:themeFill="background2"/>
            <w:vAlign w:val="center"/>
          </w:tcPr>
          <w:p w14:paraId="6350B426" w14:textId="77777777" w:rsidR="007C3271" w:rsidRPr="001D7813" w:rsidRDefault="007C3271" w:rsidP="00984251">
            <w:pPr>
              <w:jc w:val="left"/>
              <w:rPr>
                <w:b/>
                <w:sz w:val="22"/>
                <w:szCs w:val="22"/>
              </w:rPr>
            </w:pPr>
            <w:r w:rsidRPr="001D7813">
              <w:rPr>
                <w:b/>
                <w:sz w:val="22"/>
                <w:szCs w:val="22"/>
              </w:rPr>
              <w:t>TEMEL EĞİTİM TOPLAMI</w:t>
            </w:r>
          </w:p>
        </w:tc>
        <w:tc>
          <w:tcPr>
            <w:tcW w:w="1218" w:type="dxa"/>
            <w:shd w:val="clear" w:color="auto" w:fill="CCDDEA" w:themeFill="background2"/>
            <w:vAlign w:val="center"/>
          </w:tcPr>
          <w:p w14:paraId="2A1BF63D" w14:textId="74BA24DB" w:rsidR="007C3271" w:rsidRPr="001D7813" w:rsidRDefault="007C3271" w:rsidP="00984251">
            <w:pPr>
              <w:jc w:val="right"/>
              <w:rPr>
                <w:b/>
                <w:sz w:val="22"/>
                <w:szCs w:val="22"/>
              </w:rPr>
            </w:pPr>
            <w:r>
              <w:rPr>
                <w:b/>
                <w:sz w:val="22"/>
                <w:szCs w:val="22"/>
              </w:rPr>
              <w:t>43</w:t>
            </w:r>
            <w:r w:rsidR="00DC3B59">
              <w:rPr>
                <w:b/>
                <w:sz w:val="22"/>
                <w:szCs w:val="22"/>
              </w:rPr>
              <w:t>0</w:t>
            </w:r>
          </w:p>
        </w:tc>
        <w:tc>
          <w:tcPr>
            <w:tcW w:w="1273" w:type="dxa"/>
            <w:shd w:val="clear" w:color="auto" w:fill="CCDDEA" w:themeFill="background2"/>
            <w:vAlign w:val="center"/>
          </w:tcPr>
          <w:p w14:paraId="0DC2533C" w14:textId="77777777" w:rsidR="007C3271" w:rsidRPr="001D7813" w:rsidRDefault="007C3271" w:rsidP="00984251">
            <w:pPr>
              <w:jc w:val="right"/>
              <w:rPr>
                <w:b/>
                <w:sz w:val="22"/>
                <w:szCs w:val="22"/>
              </w:rPr>
            </w:pPr>
            <w:r>
              <w:rPr>
                <w:b/>
                <w:sz w:val="22"/>
                <w:szCs w:val="22"/>
              </w:rPr>
              <w:t>84.314</w:t>
            </w:r>
          </w:p>
        </w:tc>
        <w:tc>
          <w:tcPr>
            <w:tcW w:w="1526" w:type="dxa"/>
            <w:shd w:val="clear" w:color="auto" w:fill="CCDDEA" w:themeFill="background2"/>
            <w:vAlign w:val="center"/>
          </w:tcPr>
          <w:p w14:paraId="72FFECCD" w14:textId="77777777" w:rsidR="007C3271" w:rsidRPr="001D7813" w:rsidRDefault="007C3271" w:rsidP="00984251">
            <w:pPr>
              <w:jc w:val="right"/>
              <w:rPr>
                <w:b/>
                <w:sz w:val="22"/>
                <w:szCs w:val="22"/>
              </w:rPr>
            </w:pPr>
            <w:r>
              <w:rPr>
                <w:b/>
                <w:sz w:val="22"/>
                <w:szCs w:val="22"/>
              </w:rPr>
              <w:t>5.900</w:t>
            </w:r>
          </w:p>
        </w:tc>
        <w:tc>
          <w:tcPr>
            <w:tcW w:w="1344" w:type="dxa"/>
            <w:shd w:val="clear" w:color="auto" w:fill="CCDDEA" w:themeFill="background2"/>
            <w:vAlign w:val="center"/>
          </w:tcPr>
          <w:p w14:paraId="5F2C63AA" w14:textId="77777777" w:rsidR="007C3271" w:rsidRPr="001D7813" w:rsidRDefault="007C3271" w:rsidP="00984251">
            <w:pPr>
              <w:jc w:val="right"/>
              <w:rPr>
                <w:b/>
                <w:sz w:val="22"/>
                <w:szCs w:val="22"/>
              </w:rPr>
            </w:pPr>
            <w:r>
              <w:rPr>
                <w:b/>
                <w:sz w:val="22"/>
                <w:szCs w:val="22"/>
              </w:rPr>
              <w:t>4.547</w:t>
            </w:r>
          </w:p>
        </w:tc>
      </w:tr>
      <w:tr w:rsidR="007C3271" w:rsidRPr="001D7813" w14:paraId="4DB4C52D" w14:textId="77777777" w:rsidTr="00984251">
        <w:trPr>
          <w:cantSplit/>
          <w:trHeight w:val="680"/>
          <w:jc w:val="center"/>
        </w:trPr>
        <w:tc>
          <w:tcPr>
            <w:tcW w:w="1269" w:type="dxa"/>
            <w:vMerge w:val="restart"/>
            <w:shd w:val="clear" w:color="auto" w:fill="ADC8DD" w:themeFill="background2" w:themeFillShade="E6"/>
            <w:textDirection w:val="btLr"/>
            <w:vAlign w:val="center"/>
          </w:tcPr>
          <w:p w14:paraId="0782FC87" w14:textId="77777777" w:rsidR="007C3271" w:rsidRPr="001D7813" w:rsidRDefault="007C3271" w:rsidP="00984251">
            <w:pPr>
              <w:ind w:left="113" w:right="113"/>
              <w:jc w:val="center"/>
              <w:rPr>
                <w:b/>
                <w:sz w:val="22"/>
                <w:szCs w:val="22"/>
              </w:rPr>
            </w:pPr>
            <w:r w:rsidRPr="001D7813">
              <w:rPr>
                <w:b/>
                <w:sz w:val="22"/>
                <w:szCs w:val="22"/>
              </w:rPr>
              <w:t>ORTA</w:t>
            </w:r>
          </w:p>
          <w:p w14:paraId="471E8CF3" w14:textId="77777777" w:rsidR="007C3271" w:rsidRPr="001D7813" w:rsidRDefault="007C3271" w:rsidP="00984251">
            <w:pPr>
              <w:ind w:left="113" w:right="113"/>
              <w:jc w:val="center"/>
              <w:rPr>
                <w:b/>
                <w:sz w:val="22"/>
                <w:szCs w:val="22"/>
              </w:rPr>
            </w:pPr>
            <w:r w:rsidRPr="001D7813">
              <w:rPr>
                <w:b/>
                <w:sz w:val="22"/>
                <w:szCs w:val="22"/>
              </w:rPr>
              <w:t>ÖĞRETİM</w:t>
            </w:r>
          </w:p>
        </w:tc>
        <w:tc>
          <w:tcPr>
            <w:tcW w:w="2464" w:type="dxa"/>
            <w:shd w:val="clear" w:color="auto" w:fill="auto"/>
            <w:vAlign w:val="center"/>
          </w:tcPr>
          <w:p w14:paraId="7A12322C" w14:textId="77777777" w:rsidR="007C3271" w:rsidRPr="001D7813" w:rsidRDefault="007C3271" w:rsidP="00984251">
            <w:pPr>
              <w:jc w:val="left"/>
              <w:rPr>
                <w:sz w:val="22"/>
                <w:szCs w:val="22"/>
              </w:rPr>
            </w:pPr>
            <w:r w:rsidRPr="001D7813">
              <w:rPr>
                <w:sz w:val="22"/>
                <w:szCs w:val="22"/>
              </w:rPr>
              <w:t>Lise</w:t>
            </w:r>
          </w:p>
        </w:tc>
        <w:tc>
          <w:tcPr>
            <w:tcW w:w="1218" w:type="dxa"/>
            <w:shd w:val="clear" w:color="auto" w:fill="auto"/>
            <w:vAlign w:val="center"/>
          </w:tcPr>
          <w:p w14:paraId="271BB168" w14:textId="77777777" w:rsidR="007C3271" w:rsidRPr="001D7813" w:rsidRDefault="007C3271" w:rsidP="00984251">
            <w:pPr>
              <w:jc w:val="right"/>
              <w:rPr>
                <w:sz w:val="22"/>
                <w:szCs w:val="22"/>
              </w:rPr>
            </w:pPr>
            <w:r w:rsidRPr="001D7813">
              <w:rPr>
                <w:sz w:val="22"/>
                <w:szCs w:val="22"/>
              </w:rPr>
              <w:t>1</w:t>
            </w:r>
            <w:r>
              <w:rPr>
                <w:sz w:val="22"/>
                <w:szCs w:val="22"/>
              </w:rPr>
              <w:t>28</w:t>
            </w:r>
          </w:p>
        </w:tc>
        <w:tc>
          <w:tcPr>
            <w:tcW w:w="1273" w:type="dxa"/>
            <w:shd w:val="clear" w:color="auto" w:fill="auto"/>
            <w:vAlign w:val="center"/>
          </w:tcPr>
          <w:p w14:paraId="6C719A27" w14:textId="77777777" w:rsidR="007C3271" w:rsidRPr="001D7813" w:rsidRDefault="007C3271" w:rsidP="00984251">
            <w:pPr>
              <w:jc w:val="right"/>
              <w:rPr>
                <w:sz w:val="22"/>
                <w:szCs w:val="22"/>
              </w:rPr>
            </w:pPr>
            <w:r>
              <w:rPr>
                <w:sz w:val="22"/>
                <w:szCs w:val="22"/>
              </w:rPr>
              <w:t>40.198</w:t>
            </w:r>
          </w:p>
        </w:tc>
        <w:tc>
          <w:tcPr>
            <w:tcW w:w="1526" w:type="dxa"/>
            <w:shd w:val="clear" w:color="auto" w:fill="auto"/>
            <w:vAlign w:val="center"/>
          </w:tcPr>
          <w:p w14:paraId="5D33ACEC" w14:textId="77777777" w:rsidR="007C3271" w:rsidRPr="001D7813" w:rsidRDefault="007C3271" w:rsidP="00984251">
            <w:pPr>
              <w:jc w:val="right"/>
              <w:rPr>
                <w:sz w:val="22"/>
                <w:szCs w:val="22"/>
              </w:rPr>
            </w:pPr>
            <w:r w:rsidRPr="001D7813">
              <w:rPr>
                <w:sz w:val="22"/>
                <w:szCs w:val="22"/>
              </w:rPr>
              <w:t>3.</w:t>
            </w:r>
            <w:r>
              <w:rPr>
                <w:sz w:val="22"/>
                <w:szCs w:val="22"/>
              </w:rPr>
              <w:t>672</w:t>
            </w:r>
          </w:p>
        </w:tc>
        <w:tc>
          <w:tcPr>
            <w:tcW w:w="1344" w:type="dxa"/>
            <w:shd w:val="clear" w:color="auto" w:fill="auto"/>
            <w:vAlign w:val="center"/>
          </w:tcPr>
          <w:p w14:paraId="227DC329" w14:textId="77777777" w:rsidR="007C3271" w:rsidRPr="001D7813" w:rsidRDefault="007C3271" w:rsidP="00984251">
            <w:pPr>
              <w:jc w:val="right"/>
              <w:rPr>
                <w:sz w:val="22"/>
                <w:szCs w:val="22"/>
              </w:rPr>
            </w:pPr>
            <w:r>
              <w:rPr>
                <w:sz w:val="22"/>
                <w:szCs w:val="22"/>
              </w:rPr>
              <w:t>2.204</w:t>
            </w:r>
          </w:p>
        </w:tc>
      </w:tr>
      <w:tr w:rsidR="007C3271" w:rsidRPr="001D7813" w14:paraId="353271D3" w14:textId="77777777" w:rsidTr="00984251">
        <w:trPr>
          <w:cantSplit/>
          <w:trHeight w:val="680"/>
          <w:jc w:val="center"/>
        </w:trPr>
        <w:tc>
          <w:tcPr>
            <w:tcW w:w="1269" w:type="dxa"/>
            <w:vMerge/>
            <w:shd w:val="clear" w:color="auto" w:fill="ADC8DD" w:themeFill="background2" w:themeFillShade="E6"/>
            <w:vAlign w:val="center"/>
          </w:tcPr>
          <w:p w14:paraId="2AFD1B8D" w14:textId="77777777" w:rsidR="007C3271" w:rsidRPr="001D7813" w:rsidRDefault="007C3271" w:rsidP="00984251">
            <w:pPr>
              <w:jc w:val="center"/>
              <w:rPr>
                <w:b/>
                <w:sz w:val="22"/>
                <w:szCs w:val="22"/>
              </w:rPr>
            </w:pPr>
          </w:p>
        </w:tc>
        <w:tc>
          <w:tcPr>
            <w:tcW w:w="2464" w:type="dxa"/>
            <w:shd w:val="clear" w:color="auto" w:fill="auto"/>
            <w:vAlign w:val="center"/>
          </w:tcPr>
          <w:p w14:paraId="4B16BFA5" w14:textId="77777777" w:rsidR="007C3271" w:rsidRPr="001D7813" w:rsidRDefault="007C3271" w:rsidP="00984251">
            <w:pPr>
              <w:jc w:val="left"/>
              <w:rPr>
                <w:sz w:val="22"/>
                <w:szCs w:val="22"/>
              </w:rPr>
            </w:pPr>
            <w:r w:rsidRPr="001D7813">
              <w:rPr>
                <w:sz w:val="22"/>
                <w:szCs w:val="22"/>
              </w:rPr>
              <w:t>Özel Eğitim</w:t>
            </w:r>
          </w:p>
        </w:tc>
        <w:tc>
          <w:tcPr>
            <w:tcW w:w="1218" w:type="dxa"/>
            <w:shd w:val="clear" w:color="auto" w:fill="auto"/>
            <w:vAlign w:val="center"/>
          </w:tcPr>
          <w:p w14:paraId="42C30B76" w14:textId="77777777" w:rsidR="007C3271" w:rsidRPr="001D7813" w:rsidRDefault="007C3271" w:rsidP="00984251">
            <w:pPr>
              <w:jc w:val="right"/>
              <w:rPr>
                <w:sz w:val="22"/>
                <w:szCs w:val="22"/>
              </w:rPr>
            </w:pPr>
            <w:r>
              <w:rPr>
                <w:sz w:val="22"/>
                <w:szCs w:val="22"/>
              </w:rPr>
              <w:t>11</w:t>
            </w:r>
          </w:p>
        </w:tc>
        <w:tc>
          <w:tcPr>
            <w:tcW w:w="1273" w:type="dxa"/>
            <w:shd w:val="clear" w:color="auto" w:fill="auto"/>
            <w:vAlign w:val="center"/>
          </w:tcPr>
          <w:p w14:paraId="4F9B84A2" w14:textId="77777777" w:rsidR="007C3271" w:rsidRPr="001D7813" w:rsidRDefault="007C3271" w:rsidP="00984251">
            <w:pPr>
              <w:jc w:val="right"/>
              <w:rPr>
                <w:sz w:val="22"/>
                <w:szCs w:val="22"/>
              </w:rPr>
            </w:pPr>
            <w:r>
              <w:rPr>
                <w:sz w:val="22"/>
                <w:szCs w:val="22"/>
              </w:rPr>
              <w:t>346</w:t>
            </w:r>
          </w:p>
        </w:tc>
        <w:tc>
          <w:tcPr>
            <w:tcW w:w="1526" w:type="dxa"/>
            <w:shd w:val="clear" w:color="auto" w:fill="auto"/>
            <w:vAlign w:val="center"/>
          </w:tcPr>
          <w:p w14:paraId="1C3C21BB" w14:textId="77777777" w:rsidR="007C3271" w:rsidRPr="001D7813" w:rsidRDefault="007C3271" w:rsidP="00984251">
            <w:pPr>
              <w:jc w:val="right"/>
              <w:rPr>
                <w:sz w:val="22"/>
                <w:szCs w:val="22"/>
              </w:rPr>
            </w:pPr>
            <w:r>
              <w:rPr>
                <w:sz w:val="22"/>
                <w:szCs w:val="22"/>
              </w:rPr>
              <w:t>213</w:t>
            </w:r>
          </w:p>
        </w:tc>
        <w:tc>
          <w:tcPr>
            <w:tcW w:w="1344" w:type="dxa"/>
            <w:shd w:val="clear" w:color="auto" w:fill="auto"/>
            <w:vAlign w:val="center"/>
          </w:tcPr>
          <w:p w14:paraId="49E6C578" w14:textId="77777777" w:rsidR="007C3271" w:rsidRPr="001D7813" w:rsidRDefault="007C3271" w:rsidP="00984251">
            <w:pPr>
              <w:jc w:val="right"/>
              <w:rPr>
                <w:sz w:val="22"/>
                <w:szCs w:val="22"/>
              </w:rPr>
            </w:pPr>
            <w:r>
              <w:rPr>
                <w:sz w:val="22"/>
                <w:szCs w:val="22"/>
              </w:rPr>
              <w:t>54</w:t>
            </w:r>
          </w:p>
        </w:tc>
      </w:tr>
      <w:tr w:rsidR="007C3271" w:rsidRPr="001D7813" w14:paraId="1442A0C5" w14:textId="77777777" w:rsidTr="00984251">
        <w:trPr>
          <w:trHeight w:val="680"/>
          <w:jc w:val="center"/>
        </w:trPr>
        <w:tc>
          <w:tcPr>
            <w:tcW w:w="3733" w:type="dxa"/>
            <w:gridSpan w:val="2"/>
            <w:shd w:val="clear" w:color="auto" w:fill="CCDDEA" w:themeFill="background2"/>
            <w:vAlign w:val="center"/>
          </w:tcPr>
          <w:p w14:paraId="6B456E56" w14:textId="77777777" w:rsidR="007C3271" w:rsidRPr="001D7813" w:rsidRDefault="007C3271" w:rsidP="00984251">
            <w:pPr>
              <w:jc w:val="left"/>
              <w:rPr>
                <w:b/>
                <w:sz w:val="22"/>
                <w:szCs w:val="22"/>
              </w:rPr>
            </w:pPr>
            <w:r w:rsidRPr="001D7813">
              <w:rPr>
                <w:b/>
                <w:sz w:val="22"/>
                <w:szCs w:val="22"/>
              </w:rPr>
              <w:t>ORTAÖĞRETİM TOPLAMI</w:t>
            </w:r>
          </w:p>
        </w:tc>
        <w:tc>
          <w:tcPr>
            <w:tcW w:w="1218" w:type="dxa"/>
            <w:shd w:val="clear" w:color="auto" w:fill="CCDDEA" w:themeFill="background2"/>
            <w:vAlign w:val="center"/>
          </w:tcPr>
          <w:p w14:paraId="61A6CC68" w14:textId="77777777" w:rsidR="007C3271" w:rsidRPr="001D7813" w:rsidRDefault="007C3271" w:rsidP="00984251">
            <w:pPr>
              <w:jc w:val="right"/>
              <w:rPr>
                <w:b/>
                <w:sz w:val="22"/>
                <w:szCs w:val="22"/>
              </w:rPr>
            </w:pPr>
            <w:r w:rsidRPr="001D7813">
              <w:rPr>
                <w:b/>
                <w:sz w:val="22"/>
                <w:szCs w:val="22"/>
              </w:rPr>
              <w:t>1</w:t>
            </w:r>
            <w:r>
              <w:rPr>
                <w:b/>
                <w:sz w:val="22"/>
                <w:szCs w:val="22"/>
              </w:rPr>
              <w:t>39</w:t>
            </w:r>
          </w:p>
        </w:tc>
        <w:tc>
          <w:tcPr>
            <w:tcW w:w="1273" w:type="dxa"/>
            <w:shd w:val="clear" w:color="auto" w:fill="CCDDEA" w:themeFill="background2"/>
            <w:vAlign w:val="center"/>
          </w:tcPr>
          <w:p w14:paraId="56FC92AA" w14:textId="77777777" w:rsidR="007C3271" w:rsidRPr="001D7813" w:rsidRDefault="007C3271" w:rsidP="00984251">
            <w:pPr>
              <w:jc w:val="right"/>
              <w:rPr>
                <w:b/>
                <w:sz w:val="22"/>
                <w:szCs w:val="22"/>
              </w:rPr>
            </w:pPr>
            <w:r>
              <w:rPr>
                <w:b/>
                <w:sz w:val="22"/>
                <w:szCs w:val="22"/>
              </w:rPr>
              <w:t>40.544</w:t>
            </w:r>
          </w:p>
        </w:tc>
        <w:tc>
          <w:tcPr>
            <w:tcW w:w="1526" w:type="dxa"/>
            <w:shd w:val="clear" w:color="auto" w:fill="CCDDEA" w:themeFill="background2"/>
            <w:vAlign w:val="center"/>
          </w:tcPr>
          <w:p w14:paraId="32935847" w14:textId="77777777" w:rsidR="007C3271" w:rsidRPr="001D7813" w:rsidRDefault="007C3271" w:rsidP="00984251">
            <w:pPr>
              <w:jc w:val="right"/>
              <w:rPr>
                <w:b/>
                <w:sz w:val="22"/>
                <w:szCs w:val="22"/>
              </w:rPr>
            </w:pPr>
            <w:r w:rsidRPr="001D7813">
              <w:rPr>
                <w:b/>
                <w:sz w:val="22"/>
                <w:szCs w:val="22"/>
              </w:rPr>
              <w:t>3.</w:t>
            </w:r>
            <w:r>
              <w:rPr>
                <w:b/>
                <w:sz w:val="22"/>
                <w:szCs w:val="22"/>
              </w:rPr>
              <w:t>885</w:t>
            </w:r>
          </w:p>
        </w:tc>
        <w:tc>
          <w:tcPr>
            <w:tcW w:w="1344" w:type="dxa"/>
            <w:shd w:val="clear" w:color="auto" w:fill="CCDDEA" w:themeFill="background2"/>
            <w:vAlign w:val="center"/>
          </w:tcPr>
          <w:p w14:paraId="59AE716F" w14:textId="77777777" w:rsidR="007C3271" w:rsidRPr="001D7813" w:rsidRDefault="007C3271" w:rsidP="00984251">
            <w:pPr>
              <w:jc w:val="right"/>
              <w:rPr>
                <w:b/>
                <w:sz w:val="22"/>
                <w:szCs w:val="22"/>
              </w:rPr>
            </w:pPr>
            <w:r>
              <w:rPr>
                <w:b/>
                <w:sz w:val="22"/>
                <w:szCs w:val="22"/>
              </w:rPr>
              <w:t>2.258</w:t>
            </w:r>
          </w:p>
        </w:tc>
      </w:tr>
      <w:tr w:rsidR="007C3271" w:rsidRPr="001D7813" w14:paraId="631EFE00" w14:textId="77777777" w:rsidTr="00984251">
        <w:trPr>
          <w:trHeight w:val="680"/>
          <w:jc w:val="center"/>
        </w:trPr>
        <w:tc>
          <w:tcPr>
            <w:tcW w:w="3733" w:type="dxa"/>
            <w:gridSpan w:val="2"/>
            <w:shd w:val="clear" w:color="auto" w:fill="ADC8DD" w:themeFill="background2" w:themeFillShade="E6"/>
            <w:vAlign w:val="center"/>
          </w:tcPr>
          <w:p w14:paraId="5B1E5931" w14:textId="77777777" w:rsidR="007C3271" w:rsidRPr="001D7813" w:rsidRDefault="007C3271" w:rsidP="00984251">
            <w:pPr>
              <w:jc w:val="left"/>
              <w:rPr>
                <w:b/>
                <w:sz w:val="22"/>
                <w:szCs w:val="22"/>
              </w:rPr>
            </w:pPr>
            <w:r w:rsidRPr="001D7813">
              <w:rPr>
                <w:b/>
                <w:sz w:val="22"/>
                <w:szCs w:val="22"/>
              </w:rPr>
              <w:t>TEMEL+ORTA ÖĞRETİM OKUL TOPLAMI</w:t>
            </w:r>
          </w:p>
        </w:tc>
        <w:tc>
          <w:tcPr>
            <w:tcW w:w="1218" w:type="dxa"/>
            <w:shd w:val="clear" w:color="auto" w:fill="ADC8DD" w:themeFill="background2" w:themeFillShade="E6"/>
            <w:vAlign w:val="center"/>
          </w:tcPr>
          <w:p w14:paraId="36508C69" w14:textId="13F29F80" w:rsidR="007C3271" w:rsidRPr="001D7813" w:rsidRDefault="007C3271" w:rsidP="00984251">
            <w:pPr>
              <w:jc w:val="right"/>
              <w:rPr>
                <w:b/>
                <w:sz w:val="22"/>
                <w:szCs w:val="22"/>
              </w:rPr>
            </w:pPr>
            <w:r>
              <w:rPr>
                <w:b/>
                <w:sz w:val="22"/>
                <w:szCs w:val="22"/>
              </w:rPr>
              <w:t>5</w:t>
            </w:r>
            <w:r w:rsidR="00DC3B59">
              <w:rPr>
                <w:b/>
                <w:sz w:val="22"/>
                <w:szCs w:val="22"/>
              </w:rPr>
              <w:t>69</w:t>
            </w:r>
          </w:p>
        </w:tc>
        <w:tc>
          <w:tcPr>
            <w:tcW w:w="1273" w:type="dxa"/>
            <w:shd w:val="clear" w:color="auto" w:fill="ADC8DD" w:themeFill="background2" w:themeFillShade="E6"/>
            <w:vAlign w:val="center"/>
          </w:tcPr>
          <w:p w14:paraId="4B27694B" w14:textId="77777777" w:rsidR="007C3271" w:rsidRPr="001D7813" w:rsidRDefault="007C3271" w:rsidP="00984251">
            <w:pPr>
              <w:jc w:val="right"/>
              <w:rPr>
                <w:b/>
                <w:sz w:val="22"/>
                <w:szCs w:val="22"/>
              </w:rPr>
            </w:pPr>
            <w:r>
              <w:rPr>
                <w:b/>
                <w:sz w:val="22"/>
                <w:szCs w:val="22"/>
              </w:rPr>
              <w:t>124.858</w:t>
            </w:r>
          </w:p>
        </w:tc>
        <w:tc>
          <w:tcPr>
            <w:tcW w:w="1526" w:type="dxa"/>
            <w:shd w:val="clear" w:color="auto" w:fill="ADC8DD" w:themeFill="background2" w:themeFillShade="E6"/>
            <w:vAlign w:val="center"/>
          </w:tcPr>
          <w:p w14:paraId="41FF3139" w14:textId="77777777" w:rsidR="007C3271" w:rsidRPr="001D7813" w:rsidRDefault="007C3271" w:rsidP="00984251">
            <w:pPr>
              <w:jc w:val="right"/>
              <w:rPr>
                <w:b/>
                <w:sz w:val="22"/>
                <w:szCs w:val="22"/>
              </w:rPr>
            </w:pPr>
            <w:r>
              <w:rPr>
                <w:b/>
                <w:sz w:val="22"/>
                <w:szCs w:val="22"/>
              </w:rPr>
              <w:t>9.785</w:t>
            </w:r>
          </w:p>
        </w:tc>
        <w:tc>
          <w:tcPr>
            <w:tcW w:w="1344" w:type="dxa"/>
            <w:shd w:val="clear" w:color="auto" w:fill="ADC8DD" w:themeFill="background2" w:themeFillShade="E6"/>
            <w:vAlign w:val="center"/>
          </w:tcPr>
          <w:p w14:paraId="76101C6A" w14:textId="77777777" w:rsidR="007C3271" w:rsidRPr="001D7813" w:rsidRDefault="007C3271" w:rsidP="00984251">
            <w:pPr>
              <w:jc w:val="right"/>
              <w:rPr>
                <w:b/>
                <w:sz w:val="22"/>
                <w:szCs w:val="22"/>
              </w:rPr>
            </w:pPr>
            <w:r>
              <w:rPr>
                <w:b/>
                <w:sz w:val="22"/>
                <w:szCs w:val="22"/>
              </w:rPr>
              <w:t>6.805</w:t>
            </w:r>
          </w:p>
        </w:tc>
      </w:tr>
    </w:tbl>
    <w:p w14:paraId="37032AA1" w14:textId="77777777" w:rsidR="007C3271" w:rsidRDefault="007C3271" w:rsidP="007C3271">
      <w:pPr>
        <w:rPr>
          <w:b/>
          <w:sz w:val="22"/>
          <w:szCs w:val="22"/>
        </w:rPr>
      </w:pPr>
      <w:r>
        <w:rPr>
          <w:b/>
          <w:sz w:val="22"/>
          <w:szCs w:val="22"/>
        </w:rPr>
        <w:t xml:space="preserve"> </w:t>
      </w:r>
    </w:p>
    <w:p w14:paraId="0F873A28" w14:textId="77777777" w:rsidR="007C3271" w:rsidRDefault="007C3271" w:rsidP="007C3271">
      <w:pPr>
        <w:rPr>
          <w:b/>
          <w:sz w:val="22"/>
          <w:szCs w:val="22"/>
        </w:rPr>
      </w:pPr>
      <w:proofErr w:type="gramStart"/>
      <w:r w:rsidRPr="002E221D">
        <w:rPr>
          <w:b/>
          <w:sz w:val="22"/>
          <w:szCs w:val="22"/>
        </w:rPr>
        <w:t>Not :</w:t>
      </w:r>
      <w:proofErr w:type="gramEnd"/>
      <w:r>
        <w:rPr>
          <w:sz w:val="22"/>
          <w:szCs w:val="22"/>
        </w:rPr>
        <w:t xml:space="preserve"> Öğrenci sayılarına a</w:t>
      </w:r>
      <w:r w:rsidRPr="002E221D">
        <w:rPr>
          <w:sz w:val="22"/>
          <w:szCs w:val="22"/>
        </w:rPr>
        <w:t xml:space="preserve">çıköğretim ortaokulu ve açıköğretim lisesi öğrenci sayıları </w:t>
      </w:r>
      <w:r>
        <w:rPr>
          <w:sz w:val="22"/>
          <w:szCs w:val="22"/>
        </w:rPr>
        <w:t>dâhil</w:t>
      </w:r>
      <w:r w:rsidRPr="002E221D">
        <w:rPr>
          <w:sz w:val="22"/>
          <w:szCs w:val="22"/>
        </w:rPr>
        <w:t xml:space="preserve"> edilmemiştir.</w:t>
      </w:r>
    </w:p>
    <w:p w14:paraId="0ECAC320" w14:textId="77777777" w:rsidR="00B80491" w:rsidRDefault="00B80491" w:rsidP="00B80491">
      <w:pPr>
        <w:rPr>
          <w:b/>
          <w:sz w:val="22"/>
          <w:szCs w:val="22"/>
        </w:rPr>
      </w:pPr>
    </w:p>
    <w:p w14:paraId="13AC4DF0" w14:textId="77777777" w:rsidR="0005146E" w:rsidRDefault="0005146E" w:rsidP="00B80491">
      <w:pPr>
        <w:rPr>
          <w:b/>
          <w:sz w:val="22"/>
          <w:szCs w:val="22"/>
        </w:rPr>
      </w:pPr>
    </w:p>
    <w:p w14:paraId="5436A336" w14:textId="77777777" w:rsidR="0005146E" w:rsidRDefault="0005146E" w:rsidP="00B80491">
      <w:pPr>
        <w:rPr>
          <w:b/>
          <w:sz w:val="22"/>
          <w:szCs w:val="22"/>
        </w:rPr>
      </w:pPr>
    </w:p>
    <w:p w14:paraId="4F204334" w14:textId="77777777" w:rsidR="0005146E" w:rsidRDefault="0005146E" w:rsidP="00B80491">
      <w:pPr>
        <w:rPr>
          <w:b/>
          <w:sz w:val="22"/>
          <w:szCs w:val="22"/>
        </w:rPr>
      </w:pPr>
    </w:p>
    <w:p w14:paraId="23BF1402" w14:textId="77777777" w:rsidR="0005146E" w:rsidRDefault="0005146E" w:rsidP="00B80491">
      <w:pPr>
        <w:rPr>
          <w:b/>
          <w:sz w:val="22"/>
          <w:szCs w:val="22"/>
        </w:rPr>
      </w:pPr>
    </w:p>
    <w:p w14:paraId="746F5CB3" w14:textId="77777777" w:rsidR="0005146E" w:rsidRDefault="0005146E" w:rsidP="00B80491">
      <w:pPr>
        <w:rPr>
          <w:b/>
          <w:sz w:val="22"/>
          <w:szCs w:val="22"/>
        </w:rPr>
      </w:pPr>
    </w:p>
    <w:p w14:paraId="6F444645" w14:textId="77777777" w:rsidR="0005146E" w:rsidRDefault="0005146E" w:rsidP="00B80491">
      <w:pPr>
        <w:rPr>
          <w:b/>
          <w:sz w:val="22"/>
          <w:szCs w:val="22"/>
        </w:rPr>
      </w:pPr>
    </w:p>
    <w:p w14:paraId="2948C007" w14:textId="77777777" w:rsidR="000C062A" w:rsidRDefault="000C062A" w:rsidP="00B80491">
      <w:pPr>
        <w:rPr>
          <w:b/>
          <w:sz w:val="22"/>
          <w:szCs w:val="22"/>
        </w:rPr>
      </w:pPr>
    </w:p>
    <w:p w14:paraId="66FB82DD" w14:textId="77777777" w:rsidR="0005146E" w:rsidRDefault="0005146E" w:rsidP="00B80491">
      <w:pPr>
        <w:rPr>
          <w:b/>
          <w:sz w:val="22"/>
          <w:szCs w:val="22"/>
        </w:rPr>
      </w:pPr>
    </w:p>
    <w:p w14:paraId="39098143" w14:textId="75B53E91" w:rsidR="007C3271" w:rsidRDefault="007C3271" w:rsidP="007C3271">
      <w:pPr>
        <w:jc w:val="center"/>
        <w:rPr>
          <w:b/>
          <w:sz w:val="22"/>
          <w:szCs w:val="22"/>
        </w:rPr>
      </w:pPr>
      <w:r w:rsidRPr="00E3087A">
        <w:rPr>
          <w:b/>
          <w:sz w:val="22"/>
          <w:szCs w:val="22"/>
        </w:rPr>
        <w:lastRenderedPageBreak/>
        <w:t>Ordu İlinde Öğretmen</w:t>
      </w:r>
      <w:r>
        <w:rPr>
          <w:b/>
          <w:sz w:val="22"/>
          <w:szCs w:val="22"/>
        </w:rPr>
        <w:t xml:space="preserve"> ve Derslik</w:t>
      </w:r>
      <w:r w:rsidRPr="00E3087A">
        <w:rPr>
          <w:b/>
          <w:sz w:val="22"/>
          <w:szCs w:val="22"/>
        </w:rPr>
        <w:t xml:space="preserve"> Başına Düşen Öğrenci Sayıları (</w:t>
      </w:r>
      <w:r w:rsidR="00CE7C57">
        <w:rPr>
          <w:b/>
          <w:sz w:val="22"/>
          <w:szCs w:val="22"/>
        </w:rPr>
        <w:t>Resmî</w:t>
      </w:r>
      <w:r w:rsidRPr="00E3087A">
        <w:rPr>
          <w:b/>
          <w:sz w:val="22"/>
          <w:szCs w:val="22"/>
        </w:rPr>
        <w:t>+Özel)</w:t>
      </w:r>
      <w:r>
        <w:rPr>
          <w:b/>
          <w:sz w:val="22"/>
          <w:szCs w:val="22"/>
        </w:rPr>
        <w:t xml:space="preserve"> (2020-2021</w:t>
      </w:r>
      <w:r w:rsidRPr="00E3087A">
        <w:rPr>
          <w:b/>
          <w:sz w:val="22"/>
          <w:szCs w:val="22"/>
        </w:rPr>
        <w:t>)</w:t>
      </w:r>
    </w:p>
    <w:p w14:paraId="3CB0B287" w14:textId="77777777" w:rsidR="007C3271" w:rsidRDefault="007C3271" w:rsidP="007C3271">
      <w:pP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1363"/>
        <w:gridCol w:w="1316"/>
        <w:gridCol w:w="1582"/>
        <w:gridCol w:w="1301"/>
        <w:gridCol w:w="1526"/>
        <w:gridCol w:w="1316"/>
      </w:tblGrid>
      <w:tr w:rsidR="007C3271" w:rsidRPr="00A577C1" w14:paraId="663C9A5F" w14:textId="77777777" w:rsidTr="00984251">
        <w:trPr>
          <w:trHeight w:val="850"/>
          <w:jc w:val="center"/>
        </w:trPr>
        <w:tc>
          <w:tcPr>
            <w:tcW w:w="2058" w:type="dxa"/>
            <w:gridSpan w:val="2"/>
            <w:shd w:val="clear" w:color="auto" w:fill="7EA8CA" w:themeFill="background2" w:themeFillShade="BF"/>
            <w:vAlign w:val="center"/>
          </w:tcPr>
          <w:p w14:paraId="61BDC5B3" w14:textId="77777777" w:rsidR="007C3271" w:rsidRPr="00A577C1" w:rsidRDefault="007C3271" w:rsidP="00984251">
            <w:pPr>
              <w:jc w:val="center"/>
              <w:rPr>
                <w:b/>
                <w:sz w:val="22"/>
                <w:szCs w:val="22"/>
              </w:rPr>
            </w:pPr>
            <w:r w:rsidRPr="00A577C1">
              <w:rPr>
                <w:b/>
                <w:sz w:val="22"/>
                <w:szCs w:val="22"/>
              </w:rPr>
              <w:t>EĞİTİM KADEMESİ</w:t>
            </w:r>
          </w:p>
        </w:tc>
        <w:tc>
          <w:tcPr>
            <w:tcW w:w="1316" w:type="dxa"/>
            <w:shd w:val="clear" w:color="auto" w:fill="7EA8CA" w:themeFill="background2" w:themeFillShade="BF"/>
            <w:vAlign w:val="center"/>
          </w:tcPr>
          <w:p w14:paraId="48564A01" w14:textId="77777777" w:rsidR="007C3271" w:rsidRPr="00A577C1" w:rsidRDefault="007C3271" w:rsidP="00984251">
            <w:pPr>
              <w:jc w:val="center"/>
              <w:rPr>
                <w:b/>
                <w:sz w:val="22"/>
                <w:szCs w:val="22"/>
              </w:rPr>
            </w:pPr>
            <w:r w:rsidRPr="00A577C1">
              <w:rPr>
                <w:b/>
                <w:sz w:val="22"/>
                <w:szCs w:val="22"/>
              </w:rPr>
              <w:t>ÖĞRENCİ SAYISI</w:t>
            </w:r>
          </w:p>
        </w:tc>
        <w:tc>
          <w:tcPr>
            <w:tcW w:w="1582" w:type="dxa"/>
            <w:shd w:val="clear" w:color="auto" w:fill="7EA8CA" w:themeFill="background2" w:themeFillShade="BF"/>
            <w:vAlign w:val="center"/>
          </w:tcPr>
          <w:p w14:paraId="3161EA5F" w14:textId="77777777" w:rsidR="007C3271" w:rsidRPr="00A577C1" w:rsidRDefault="007C3271" w:rsidP="00984251">
            <w:pPr>
              <w:jc w:val="center"/>
              <w:rPr>
                <w:b/>
                <w:sz w:val="22"/>
                <w:szCs w:val="22"/>
              </w:rPr>
            </w:pPr>
            <w:r w:rsidRPr="00A577C1">
              <w:rPr>
                <w:b/>
                <w:sz w:val="22"/>
                <w:szCs w:val="22"/>
              </w:rPr>
              <w:t>ÖĞRETMEN SAYISI</w:t>
            </w:r>
          </w:p>
        </w:tc>
        <w:tc>
          <w:tcPr>
            <w:tcW w:w="1301" w:type="dxa"/>
            <w:shd w:val="clear" w:color="auto" w:fill="7EA8CA" w:themeFill="background2" w:themeFillShade="BF"/>
            <w:vAlign w:val="center"/>
          </w:tcPr>
          <w:p w14:paraId="14690878" w14:textId="77777777" w:rsidR="007C3271" w:rsidRPr="00A577C1" w:rsidRDefault="007C3271" w:rsidP="00984251">
            <w:pPr>
              <w:jc w:val="center"/>
              <w:rPr>
                <w:b/>
                <w:sz w:val="22"/>
                <w:szCs w:val="22"/>
              </w:rPr>
            </w:pPr>
            <w:r w:rsidRPr="00A577C1">
              <w:rPr>
                <w:b/>
                <w:sz w:val="22"/>
                <w:szCs w:val="22"/>
              </w:rPr>
              <w:t>DERSLİK SAYISI</w:t>
            </w:r>
          </w:p>
        </w:tc>
        <w:tc>
          <w:tcPr>
            <w:tcW w:w="1526" w:type="dxa"/>
            <w:shd w:val="clear" w:color="auto" w:fill="7EA8CA" w:themeFill="background2" w:themeFillShade="BF"/>
            <w:vAlign w:val="center"/>
          </w:tcPr>
          <w:p w14:paraId="1C76A1C9" w14:textId="77777777" w:rsidR="007C3271" w:rsidRPr="00A577C1" w:rsidRDefault="007C3271" w:rsidP="00984251">
            <w:pPr>
              <w:jc w:val="center"/>
              <w:rPr>
                <w:b/>
                <w:sz w:val="22"/>
                <w:szCs w:val="22"/>
              </w:rPr>
            </w:pPr>
            <w:r w:rsidRPr="00A577C1">
              <w:rPr>
                <w:b/>
                <w:sz w:val="22"/>
                <w:szCs w:val="22"/>
              </w:rPr>
              <w:t>ÖĞRETMEN BAŞINA ÖĞRENCİ</w:t>
            </w:r>
          </w:p>
        </w:tc>
        <w:tc>
          <w:tcPr>
            <w:tcW w:w="1316" w:type="dxa"/>
            <w:shd w:val="clear" w:color="auto" w:fill="7EA8CA" w:themeFill="background2" w:themeFillShade="BF"/>
            <w:vAlign w:val="center"/>
          </w:tcPr>
          <w:p w14:paraId="0E296CB8" w14:textId="77777777" w:rsidR="007C3271" w:rsidRPr="00A577C1" w:rsidRDefault="007C3271" w:rsidP="00984251">
            <w:pPr>
              <w:jc w:val="center"/>
              <w:rPr>
                <w:b/>
                <w:sz w:val="22"/>
                <w:szCs w:val="22"/>
              </w:rPr>
            </w:pPr>
            <w:r w:rsidRPr="00A577C1">
              <w:rPr>
                <w:b/>
                <w:sz w:val="22"/>
                <w:szCs w:val="22"/>
              </w:rPr>
              <w:t>DERSLİK BAŞINA ÖĞRENCİ</w:t>
            </w:r>
          </w:p>
        </w:tc>
      </w:tr>
      <w:tr w:rsidR="007C3271" w:rsidRPr="00A577C1" w14:paraId="110C0F1A" w14:textId="77777777" w:rsidTr="00984251">
        <w:trPr>
          <w:cantSplit/>
          <w:trHeight w:val="454"/>
          <w:jc w:val="center"/>
        </w:trPr>
        <w:tc>
          <w:tcPr>
            <w:tcW w:w="695" w:type="dxa"/>
            <w:vMerge w:val="restart"/>
            <w:shd w:val="clear" w:color="auto" w:fill="ADC8DD" w:themeFill="background2" w:themeFillShade="E6"/>
            <w:textDirection w:val="btLr"/>
            <w:vAlign w:val="center"/>
          </w:tcPr>
          <w:p w14:paraId="3DFB0BF3" w14:textId="77777777" w:rsidR="007C3271" w:rsidRPr="00A577C1" w:rsidRDefault="007C3271" w:rsidP="00984251">
            <w:pPr>
              <w:ind w:left="113" w:right="113"/>
              <w:jc w:val="center"/>
              <w:rPr>
                <w:b/>
                <w:sz w:val="22"/>
                <w:szCs w:val="22"/>
              </w:rPr>
            </w:pPr>
            <w:r w:rsidRPr="00A577C1">
              <w:rPr>
                <w:b/>
                <w:sz w:val="22"/>
                <w:szCs w:val="22"/>
              </w:rPr>
              <w:t>TEMEL EĞİTİM</w:t>
            </w:r>
          </w:p>
        </w:tc>
        <w:tc>
          <w:tcPr>
            <w:tcW w:w="1363" w:type="dxa"/>
            <w:shd w:val="clear" w:color="auto" w:fill="auto"/>
            <w:vAlign w:val="center"/>
          </w:tcPr>
          <w:p w14:paraId="63063028" w14:textId="77777777" w:rsidR="007C3271" w:rsidRPr="00A577C1" w:rsidRDefault="007C3271" w:rsidP="00984251">
            <w:pPr>
              <w:jc w:val="left"/>
              <w:rPr>
                <w:sz w:val="22"/>
                <w:szCs w:val="22"/>
              </w:rPr>
            </w:pPr>
            <w:r w:rsidRPr="00A577C1">
              <w:rPr>
                <w:sz w:val="22"/>
                <w:szCs w:val="22"/>
              </w:rPr>
              <w:t>Okul Öncesi</w:t>
            </w:r>
          </w:p>
        </w:tc>
        <w:tc>
          <w:tcPr>
            <w:tcW w:w="1316" w:type="dxa"/>
            <w:shd w:val="clear" w:color="auto" w:fill="auto"/>
            <w:vAlign w:val="center"/>
          </w:tcPr>
          <w:p w14:paraId="7F726849" w14:textId="77777777" w:rsidR="007C3271" w:rsidRPr="00A577C1" w:rsidRDefault="007C3271" w:rsidP="00984251">
            <w:pPr>
              <w:jc w:val="right"/>
              <w:rPr>
                <w:sz w:val="22"/>
                <w:szCs w:val="22"/>
              </w:rPr>
            </w:pPr>
            <w:r>
              <w:rPr>
                <w:sz w:val="22"/>
                <w:szCs w:val="22"/>
              </w:rPr>
              <w:t>9.063</w:t>
            </w:r>
          </w:p>
        </w:tc>
        <w:tc>
          <w:tcPr>
            <w:tcW w:w="1582" w:type="dxa"/>
            <w:shd w:val="clear" w:color="auto" w:fill="auto"/>
            <w:vAlign w:val="center"/>
          </w:tcPr>
          <w:p w14:paraId="6317BF17" w14:textId="77777777" w:rsidR="007C3271" w:rsidRPr="00A577C1" w:rsidRDefault="007C3271" w:rsidP="00984251">
            <w:pPr>
              <w:jc w:val="right"/>
              <w:rPr>
                <w:sz w:val="22"/>
                <w:szCs w:val="22"/>
              </w:rPr>
            </w:pPr>
            <w:r>
              <w:rPr>
                <w:sz w:val="22"/>
                <w:szCs w:val="22"/>
              </w:rPr>
              <w:t>291</w:t>
            </w:r>
          </w:p>
        </w:tc>
        <w:tc>
          <w:tcPr>
            <w:tcW w:w="1301" w:type="dxa"/>
            <w:shd w:val="clear" w:color="auto" w:fill="auto"/>
            <w:vAlign w:val="center"/>
          </w:tcPr>
          <w:p w14:paraId="210AB7E3" w14:textId="77777777" w:rsidR="007C3271" w:rsidRPr="00A577C1" w:rsidRDefault="007C3271" w:rsidP="00984251">
            <w:pPr>
              <w:jc w:val="right"/>
              <w:rPr>
                <w:sz w:val="22"/>
                <w:szCs w:val="22"/>
              </w:rPr>
            </w:pPr>
            <w:r>
              <w:rPr>
                <w:sz w:val="22"/>
                <w:szCs w:val="22"/>
              </w:rPr>
              <w:t>667</w:t>
            </w:r>
          </w:p>
        </w:tc>
        <w:tc>
          <w:tcPr>
            <w:tcW w:w="1526" w:type="dxa"/>
            <w:shd w:val="clear" w:color="auto" w:fill="auto"/>
            <w:vAlign w:val="center"/>
          </w:tcPr>
          <w:p w14:paraId="333D53D6" w14:textId="77777777" w:rsidR="007C3271" w:rsidRPr="00A577C1" w:rsidRDefault="007C3271" w:rsidP="00984251">
            <w:pPr>
              <w:jc w:val="right"/>
              <w:rPr>
                <w:sz w:val="22"/>
                <w:szCs w:val="22"/>
              </w:rPr>
            </w:pPr>
            <w:r>
              <w:rPr>
                <w:sz w:val="22"/>
                <w:szCs w:val="22"/>
              </w:rPr>
              <w:t>31</w:t>
            </w:r>
          </w:p>
        </w:tc>
        <w:tc>
          <w:tcPr>
            <w:tcW w:w="1316" w:type="dxa"/>
            <w:shd w:val="clear" w:color="auto" w:fill="auto"/>
            <w:vAlign w:val="center"/>
          </w:tcPr>
          <w:p w14:paraId="52C60073" w14:textId="77777777" w:rsidR="007C3271" w:rsidRPr="00A577C1" w:rsidRDefault="007C3271" w:rsidP="00984251">
            <w:pPr>
              <w:jc w:val="right"/>
              <w:rPr>
                <w:sz w:val="22"/>
                <w:szCs w:val="22"/>
              </w:rPr>
            </w:pPr>
            <w:r>
              <w:rPr>
                <w:sz w:val="22"/>
                <w:szCs w:val="22"/>
              </w:rPr>
              <w:t>14</w:t>
            </w:r>
          </w:p>
        </w:tc>
      </w:tr>
      <w:tr w:rsidR="007C3271" w:rsidRPr="00A577C1" w14:paraId="2583FE6C" w14:textId="77777777" w:rsidTr="00984251">
        <w:trPr>
          <w:trHeight w:val="454"/>
          <w:jc w:val="center"/>
        </w:trPr>
        <w:tc>
          <w:tcPr>
            <w:tcW w:w="695" w:type="dxa"/>
            <w:vMerge/>
            <w:shd w:val="clear" w:color="auto" w:fill="ADC8DD" w:themeFill="background2" w:themeFillShade="E6"/>
            <w:vAlign w:val="center"/>
          </w:tcPr>
          <w:p w14:paraId="16AC0B53" w14:textId="77777777" w:rsidR="007C3271" w:rsidRPr="00A577C1" w:rsidRDefault="007C3271" w:rsidP="00984251">
            <w:pPr>
              <w:rPr>
                <w:b/>
                <w:sz w:val="22"/>
                <w:szCs w:val="22"/>
              </w:rPr>
            </w:pPr>
          </w:p>
        </w:tc>
        <w:tc>
          <w:tcPr>
            <w:tcW w:w="1363" w:type="dxa"/>
            <w:shd w:val="clear" w:color="auto" w:fill="auto"/>
            <w:vAlign w:val="center"/>
          </w:tcPr>
          <w:p w14:paraId="613B2F70" w14:textId="77777777" w:rsidR="007C3271" w:rsidRPr="00A577C1" w:rsidRDefault="007C3271" w:rsidP="00984251">
            <w:pPr>
              <w:jc w:val="left"/>
              <w:rPr>
                <w:sz w:val="22"/>
                <w:szCs w:val="22"/>
              </w:rPr>
            </w:pPr>
            <w:r w:rsidRPr="00A577C1">
              <w:rPr>
                <w:sz w:val="22"/>
                <w:szCs w:val="22"/>
              </w:rPr>
              <w:t>İlkokul</w:t>
            </w:r>
          </w:p>
        </w:tc>
        <w:tc>
          <w:tcPr>
            <w:tcW w:w="1316" w:type="dxa"/>
            <w:shd w:val="clear" w:color="auto" w:fill="auto"/>
            <w:vAlign w:val="center"/>
          </w:tcPr>
          <w:p w14:paraId="3697D60C" w14:textId="77777777" w:rsidR="007C3271" w:rsidRPr="00A577C1" w:rsidRDefault="007C3271" w:rsidP="00984251">
            <w:pPr>
              <w:jc w:val="right"/>
              <w:rPr>
                <w:sz w:val="22"/>
                <w:szCs w:val="22"/>
              </w:rPr>
            </w:pPr>
            <w:r>
              <w:rPr>
                <w:sz w:val="22"/>
                <w:szCs w:val="22"/>
              </w:rPr>
              <w:t>36.717</w:t>
            </w:r>
          </w:p>
        </w:tc>
        <w:tc>
          <w:tcPr>
            <w:tcW w:w="1582" w:type="dxa"/>
            <w:shd w:val="clear" w:color="auto" w:fill="auto"/>
            <w:vAlign w:val="center"/>
          </w:tcPr>
          <w:p w14:paraId="79FB5596" w14:textId="77777777" w:rsidR="007C3271" w:rsidRPr="00A577C1" w:rsidRDefault="007C3271" w:rsidP="00984251">
            <w:pPr>
              <w:jc w:val="right"/>
              <w:rPr>
                <w:sz w:val="22"/>
                <w:szCs w:val="22"/>
              </w:rPr>
            </w:pPr>
            <w:r>
              <w:rPr>
                <w:sz w:val="22"/>
                <w:szCs w:val="22"/>
              </w:rPr>
              <w:t>2.439</w:t>
            </w:r>
          </w:p>
        </w:tc>
        <w:tc>
          <w:tcPr>
            <w:tcW w:w="1301" w:type="dxa"/>
            <w:shd w:val="clear" w:color="auto" w:fill="auto"/>
            <w:vAlign w:val="center"/>
          </w:tcPr>
          <w:p w14:paraId="3A0F436B" w14:textId="77777777" w:rsidR="007C3271" w:rsidRPr="00A577C1" w:rsidRDefault="007C3271" w:rsidP="00984251">
            <w:pPr>
              <w:jc w:val="right"/>
              <w:rPr>
                <w:sz w:val="22"/>
                <w:szCs w:val="22"/>
              </w:rPr>
            </w:pPr>
            <w:r>
              <w:rPr>
                <w:sz w:val="22"/>
                <w:szCs w:val="22"/>
              </w:rPr>
              <w:t>1.947</w:t>
            </w:r>
          </w:p>
        </w:tc>
        <w:tc>
          <w:tcPr>
            <w:tcW w:w="1526" w:type="dxa"/>
            <w:shd w:val="clear" w:color="auto" w:fill="auto"/>
            <w:vAlign w:val="center"/>
          </w:tcPr>
          <w:p w14:paraId="769A374F" w14:textId="77777777" w:rsidR="007C3271" w:rsidRPr="00A577C1" w:rsidRDefault="007C3271" w:rsidP="00984251">
            <w:pPr>
              <w:jc w:val="right"/>
              <w:rPr>
                <w:sz w:val="22"/>
                <w:szCs w:val="22"/>
              </w:rPr>
            </w:pPr>
            <w:r>
              <w:rPr>
                <w:sz w:val="22"/>
                <w:szCs w:val="22"/>
              </w:rPr>
              <w:t>15</w:t>
            </w:r>
          </w:p>
        </w:tc>
        <w:tc>
          <w:tcPr>
            <w:tcW w:w="1316" w:type="dxa"/>
            <w:shd w:val="clear" w:color="auto" w:fill="auto"/>
            <w:vAlign w:val="center"/>
          </w:tcPr>
          <w:p w14:paraId="1548D0EE" w14:textId="77777777" w:rsidR="007C3271" w:rsidRPr="00A577C1" w:rsidRDefault="007C3271" w:rsidP="00984251">
            <w:pPr>
              <w:jc w:val="right"/>
              <w:rPr>
                <w:sz w:val="22"/>
                <w:szCs w:val="22"/>
              </w:rPr>
            </w:pPr>
            <w:r>
              <w:rPr>
                <w:sz w:val="22"/>
                <w:szCs w:val="22"/>
              </w:rPr>
              <w:t>19</w:t>
            </w:r>
          </w:p>
        </w:tc>
      </w:tr>
      <w:tr w:rsidR="007C3271" w:rsidRPr="00A577C1" w14:paraId="0F0B63E3" w14:textId="77777777" w:rsidTr="00984251">
        <w:trPr>
          <w:trHeight w:val="454"/>
          <w:jc w:val="center"/>
        </w:trPr>
        <w:tc>
          <w:tcPr>
            <w:tcW w:w="695" w:type="dxa"/>
            <w:vMerge/>
            <w:shd w:val="clear" w:color="auto" w:fill="ADC8DD" w:themeFill="background2" w:themeFillShade="E6"/>
            <w:vAlign w:val="center"/>
          </w:tcPr>
          <w:p w14:paraId="53C44568" w14:textId="77777777" w:rsidR="007C3271" w:rsidRPr="00A577C1" w:rsidRDefault="007C3271" w:rsidP="00984251">
            <w:pPr>
              <w:rPr>
                <w:b/>
                <w:i/>
                <w:sz w:val="22"/>
                <w:szCs w:val="22"/>
              </w:rPr>
            </w:pPr>
          </w:p>
        </w:tc>
        <w:tc>
          <w:tcPr>
            <w:tcW w:w="1363" w:type="dxa"/>
            <w:shd w:val="clear" w:color="auto" w:fill="auto"/>
            <w:vAlign w:val="center"/>
          </w:tcPr>
          <w:p w14:paraId="2BA78E42" w14:textId="77777777" w:rsidR="007C3271" w:rsidRPr="00A577C1" w:rsidRDefault="007C3271" w:rsidP="00984251">
            <w:pPr>
              <w:jc w:val="left"/>
              <w:rPr>
                <w:sz w:val="22"/>
                <w:szCs w:val="22"/>
              </w:rPr>
            </w:pPr>
            <w:r w:rsidRPr="00A577C1">
              <w:rPr>
                <w:sz w:val="22"/>
                <w:szCs w:val="22"/>
              </w:rPr>
              <w:t>Ortaokul</w:t>
            </w:r>
          </w:p>
        </w:tc>
        <w:tc>
          <w:tcPr>
            <w:tcW w:w="1316" w:type="dxa"/>
            <w:shd w:val="clear" w:color="auto" w:fill="auto"/>
            <w:vAlign w:val="center"/>
          </w:tcPr>
          <w:p w14:paraId="56094DE5" w14:textId="77777777" w:rsidR="007C3271" w:rsidRPr="00A577C1" w:rsidRDefault="007C3271" w:rsidP="00984251">
            <w:pPr>
              <w:jc w:val="right"/>
              <w:rPr>
                <w:sz w:val="22"/>
                <w:szCs w:val="22"/>
              </w:rPr>
            </w:pPr>
            <w:r>
              <w:rPr>
                <w:sz w:val="22"/>
                <w:szCs w:val="22"/>
              </w:rPr>
              <w:t>38.122</w:t>
            </w:r>
          </w:p>
        </w:tc>
        <w:tc>
          <w:tcPr>
            <w:tcW w:w="1582" w:type="dxa"/>
            <w:shd w:val="clear" w:color="auto" w:fill="auto"/>
            <w:vAlign w:val="center"/>
          </w:tcPr>
          <w:p w14:paraId="3DFE34D1" w14:textId="77777777" w:rsidR="007C3271" w:rsidRPr="00A577C1" w:rsidRDefault="007C3271" w:rsidP="00984251">
            <w:pPr>
              <w:jc w:val="right"/>
              <w:rPr>
                <w:sz w:val="22"/>
                <w:szCs w:val="22"/>
              </w:rPr>
            </w:pPr>
            <w:r>
              <w:rPr>
                <w:sz w:val="22"/>
                <w:szCs w:val="22"/>
              </w:rPr>
              <w:t>2.990</w:t>
            </w:r>
          </w:p>
        </w:tc>
        <w:tc>
          <w:tcPr>
            <w:tcW w:w="1301" w:type="dxa"/>
            <w:shd w:val="clear" w:color="auto" w:fill="auto"/>
            <w:vAlign w:val="center"/>
          </w:tcPr>
          <w:p w14:paraId="5C3CFB9C" w14:textId="77777777" w:rsidR="007C3271" w:rsidRPr="00A577C1" w:rsidRDefault="007C3271" w:rsidP="00984251">
            <w:pPr>
              <w:jc w:val="right"/>
              <w:rPr>
                <w:sz w:val="22"/>
                <w:szCs w:val="22"/>
              </w:rPr>
            </w:pPr>
            <w:r>
              <w:rPr>
                <w:sz w:val="22"/>
                <w:szCs w:val="22"/>
              </w:rPr>
              <w:t>1.856</w:t>
            </w:r>
          </w:p>
        </w:tc>
        <w:tc>
          <w:tcPr>
            <w:tcW w:w="1526" w:type="dxa"/>
            <w:shd w:val="clear" w:color="auto" w:fill="auto"/>
            <w:vAlign w:val="center"/>
          </w:tcPr>
          <w:p w14:paraId="2A8D66AA" w14:textId="77777777" w:rsidR="007C3271" w:rsidRPr="00A577C1" w:rsidRDefault="007C3271" w:rsidP="00984251">
            <w:pPr>
              <w:jc w:val="right"/>
              <w:rPr>
                <w:sz w:val="22"/>
                <w:szCs w:val="22"/>
              </w:rPr>
            </w:pPr>
            <w:r>
              <w:rPr>
                <w:sz w:val="22"/>
                <w:szCs w:val="22"/>
              </w:rPr>
              <w:t>13</w:t>
            </w:r>
          </w:p>
        </w:tc>
        <w:tc>
          <w:tcPr>
            <w:tcW w:w="1316" w:type="dxa"/>
            <w:shd w:val="clear" w:color="auto" w:fill="auto"/>
            <w:vAlign w:val="center"/>
          </w:tcPr>
          <w:p w14:paraId="0DA85D2E" w14:textId="77777777" w:rsidR="007C3271" w:rsidRPr="00A577C1" w:rsidRDefault="007C3271" w:rsidP="00984251">
            <w:pPr>
              <w:jc w:val="right"/>
              <w:rPr>
                <w:sz w:val="22"/>
                <w:szCs w:val="22"/>
              </w:rPr>
            </w:pPr>
            <w:r>
              <w:rPr>
                <w:sz w:val="22"/>
                <w:szCs w:val="22"/>
              </w:rPr>
              <w:t>21</w:t>
            </w:r>
          </w:p>
        </w:tc>
      </w:tr>
      <w:tr w:rsidR="007C3271" w:rsidRPr="00A577C1" w14:paraId="7D8FA36E" w14:textId="77777777" w:rsidTr="00984251">
        <w:trPr>
          <w:trHeight w:val="454"/>
          <w:jc w:val="center"/>
        </w:trPr>
        <w:tc>
          <w:tcPr>
            <w:tcW w:w="695" w:type="dxa"/>
            <w:vMerge/>
            <w:shd w:val="clear" w:color="auto" w:fill="ADC8DD" w:themeFill="background2" w:themeFillShade="E6"/>
            <w:vAlign w:val="center"/>
          </w:tcPr>
          <w:p w14:paraId="4303BB74" w14:textId="77777777" w:rsidR="007C3271" w:rsidRPr="00A577C1" w:rsidRDefault="007C3271" w:rsidP="00984251">
            <w:pPr>
              <w:rPr>
                <w:b/>
                <w:i/>
                <w:sz w:val="22"/>
                <w:szCs w:val="22"/>
              </w:rPr>
            </w:pPr>
          </w:p>
        </w:tc>
        <w:tc>
          <w:tcPr>
            <w:tcW w:w="1363" w:type="dxa"/>
            <w:shd w:val="clear" w:color="auto" w:fill="auto"/>
            <w:vAlign w:val="center"/>
          </w:tcPr>
          <w:p w14:paraId="013B2FA1" w14:textId="77777777" w:rsidR="007C3271" w:rsidRPr="00A577C1" w:rsidRDefault="007C3271" w:rsidP="00984251">
            <w:pPr>
              <w:jc w:val="left"/>
              <w:rPr>
                <w:sz w:val="22"/>
                <w:szCs w:val="22"/>
              </w:rPr>
            </w:pPr>
            <w:r w:rsidRPr="00A577C1">
              <w:rPr>
                <w:sz w:val="22"/>
                <w:szCs w:val="22"/>
              </w:rPr>
              <w:t>Özel Eğitim</w:t>
            </w:r>
          </w:p>
        </w:tc>
        <w:tc>
          <w:tcPr>
            <w:tcW w:w="1316" w:type="dxa"/>
            <w:shd w:val="clear" w:color="auto" w:fill="auto"/>
            <w:vAlign w:val="center"/>
          </w:tcPr>
          <w:p w14:paraId="569EE8D6" w14:textId="77777777" w:rsidR="007C3271" w:rsidRPr="00A577C1" w:rsidRDefault="007C3271" w:rsidP="00984251">
            <w:pPr>
              <w:jc w:val="right"/>
              <w:rPr>
                <w:sz w:val="22"/>
                <w:szCs w:val="22"/>
              </w:rPr>
            </w:pPr>
            <w:r>
              <w:rPr>
                <w:sz w:val="22"/>
                <w:szCs w:val="22"/>
              </w:rPr>
              <w:t>412</w:t>
            </w:r>
          </w:p>
        </w:tc>
        <w:tc>
          <w:tcPr>
            <w:tcW w:w="1582" w:type="dxa"/>
            <w:shd w:val="clear" w:color="auto" w:fill="auto"/>
            <w:vAlign w:val="center"/>
          </w:tcPr>
          <w:p w14:paraId="2957402C" w14:textId="77777777" w:rsidR="007C3271" w:rsidRPr="00A577C1" w:rsidRDefault="007C3271" w:rsidP="00984251">
            <w:pPr>
              <w:jc w:val="right"/>
              <w:rPr>
                <w:sz w:val="22"/>
                <w:szCs w:val="22"/>
              </w:rPr>
            </w:pPr>
            <w:r>
              <w:rPr>
                <w:sz w:val="22"/>
                <w:szCs w:val="22"/>
              </w:rPr>
              <w:t>180</w:t>
            </w:r>
          </w:p>
        </w:tc>
        <w:tc>
          <w:tcPr>
            <w:tcW w:w="1301" w:type="dxa"/>
            <w:shd w:val="clear" w:color="auto" w:fill="auto"/>
            <w:vAlign w:val="center"/>
          </w:tcPr>
          <w:p w14:paraId="1345A28B" w14:textId="77777777" w:rsidR="007C3271" w:rsidRPr="00A577C1" w:rsidRDefault="007C3271" w:rsidP="00984251">
            <w:pPr>
              <w:jc w:val="right"/>
              <w:rPr>
                <w:sz w:val="22"/>
                <w:szCs w:val="22"/>
              </w:rPr>
            </w:pPr>
            <w:r>
              <w:rPr>
                <w:sz w:val="22"/>
                <w:szCs w:val="22"/>
              </w:rPr>
              <w:t>77</w:t>
            </w:r>
          </w:p>
        </w:tc>
        <w:tc>
          <w:tcPr>
            <w:tcW w:w="1526" w:type="dxa"/>
            <w:shd w:val="clear" w:color="auto" w:fill="auto"/>
            <w:vAlign w:val="center"/>
          </w:tcPr>
          <w:p w14:paraId="717957B4" w14:textId="77777777" w:rsidR="007C3271" w:rsidRPr="00A577C1" w:rsidRDefault="007C3271" w:rsidP="00984251">
            <w:pPr>
              <w:jc w:val="right"/>
              <w:rPr>
                <w:sz w:val="22"/>
                <w:szCs w:val="22"/>
              </w:rPr>
            </w:pPr>
            <w:r>
              <w:rPr>
                <w:sz w:val="22"/>
                <w:szCs w:val="22"/>
              </w:rPr>
              <w:t>2</w:t>
            </w:r>
          </w:p>
        </w:tc>
        <w:tc>
          <w:tcPr>
            <w:tcW w:w="1316" w:type="dxa"/>
            <w:shd w:val="clear" w:color="auto" w:fill="auto"/>
            <w:vAlign w:val="center"/>
          </w:tcPr>
          <w:p w14:paraId="572690D8" w14:textId="77777777" w:rsidR="007C3271" w:rsidRPr="00A577C1" w:rsidRDefault="007C3271" w:rsidP="00984251">
            <w:pPr>
              <w:jc w:val="right"/>
              <w:rPr>
                <w:sz w:val="22"/>
                <w:szCs w:val="22"/>
              </w:rPr>
            </w:pPr>
            <w:r>
              <w:rPr>
                <w:sz w:val="22"/>
                <w:szCs w:val="22"/>
              </w:rPr>
              <w:t>5</w:t>
            </w:r>
          </w:p>
        </w:tc>
      </w:tr>
      <w:tr w:rsidR="007C3271" w:rsidRPr="00A577C1" w14:paraId="6471430C" w14:textId="77777777" w:rsidTr="00984251">
        <w:trPr>
          <w:trHeight w:val="624"/>
          <w:jc w:val="center"/>
        </w:trPr>
        <w:tc>
          <w:tcPr>
            <w:tcW w:w="2058" w:type="dxa"/>
            <w:gridSpan w:val="2"/>
            <w:shd w:val="clear" w:color="auto" w:fill="CCDDEA" w:themeFill="background2"/>
            <w:vAlign w:val="center"/>
          </w:tcPr>
          <w:p w14:paraId="0A7DA18F" w14:textId="77777777" w:rsidR="007C3271" w:rsidRPr="00A577C1" w:rsidRDefault="007C3271" w:rsidP="00984251">
            <w:pPr>
              <w:jc w:val="left"/>
              <w:rPr>
                <w:b/>
                <w:sz w:val="22"/>
                <w:szCs w:val="22"/>
              </w:rPr>
            </w:pPr>
            <w:r w:rsidRPr="00A577C1">
              <w:rPr>
                <w:b/>
                <w:sz w:val="22"/>
                <w:szCs w:val="22"/>
              </w:rPr>
              <w:t>TEMEL EĞİTİM TOPLAMI</w:t>
            </w:r>
          </w:p>
        </w:tc>
        <w:tc>
          <w:tcPr>
            <w:tcW w:w="1316" w:type="dxa"/>
            <w:shd w:val="clear" w:color="auto" w:fill="CCDDEA" w:themeFill="background2"/>
            <w:vAlign w:val="center"/>
          </w:tcPr>
          <w:p w14:paraId="10ABA253" w14:textId="77777777" w:rsidR="007C3271" w:rsidRPr="001D7813" w:rsidRDefault="007C3271" w:rsidP="00984251">
            <w:pPr>
              <w:jc w:val="right"/>
              <w:rPr>
                <w:b/>
                <w:sz w:val="22"/>
                <w:szCs w:val="22"/>
              </w:rPr>
            </w:pPr>
            <w:r>
              <w:rPr>
                <w:b/>
                <w:sz w:val="22"/>
                <w:szCs w:val="22"/>
              </w:rPr>
              <w:t>84.314</w:t>
            </w:r>
          </w:p>
        </w:tc>
        <w:tc>
          <w:tcPr>
            <w:tcW w:w="1582" w:type="dxa"/>
            <w:shd w:val="clear" w:color="auto" w:fill="CCDDEA" w:themeFill="background2"/>
            <w:vAlign w:val="center"/>
          </w:tcPr>
          <w:p w14:paraId="237F068C" w14:textId="77777777" w:rsidR="007C3271" w:rsidRPr="00A577C1" w:rsidRDefault="007C3271" w:rsidP="00984251">
            <w:pPr>
              <w:jc w:val="right"/>
              <w:rPr>
                <w:b/>
                <w:sz w:val="22"/>
                <w:szCs w:val="22"/>
              </w:rPr>
            </w:pPr>
            <w:r>
              <w:rPr>
                <w:b/>
                <w:sz w:val="22"/>
                <w:szCs w:val="22"/>
              </w:rPr>
              <w:t>5.900</w:t>
            </w:r>
          </w:p>
        </w:tc>
        <w:tc>
          <w:tcPr>
            <w:tcW w:w="1301" w:type="dxa"/>
            <w:shd w:val="clear" w:color="auto" w:fill="CCDDEA" w:themeFill="background2"/>
            <w:vAlign w:val="center"/>
          </w:tcPr>
          <w:p w14:paraId="5B2AEBC5" w14:textId="77777777" w:rsidR="007C3271" w:rsidRPr="00A577C1" w:rsidRDefault="007C3271" w:rsidP="00984251">
            <w:pPr>
              <w:jc w:val="right"/>
              <w:rPr>
                <w:b/>
                <w:sz w:val="22"/>
                <w:szCs w:val="22"/>
              </w:rPr>
            </w:pPr>
            <w:r>
              <w:rPr>
                <w:b/>
                <w:sz w:val="22"/>
                <w:szCs w:val="22"/>
              </w:rPr>
              <w:t>4.547</w:t>
            </w:r>
          </w:p>
        </w:tc>
        <w:tc>
          <w:tcPr>
            <w:tcW w:w="1526" w:type="dxa"/>
            <w:shd w:val="clear" w:color="auto" w:fill="CCDDEA" w:themeFill="background2"/>
            <w:vAlign w:val="center"/>
          </w:tcPr>
          <w:p w14:paraId="18A3C647" w14:textId="77777777" w:rsidR="007C3271" w:rsidRPr="00A577C1" w:rsidRDefault="007C3271" w:rsidP="00984251">
            <w:pPr>
              <w:jc w:val="right"/>
              <w:rPr>
                <w:b/>
                <w:sz w:val="22"/>
                <w:szCs w:val="22"/>
              </w:rPr>
            </w:pPr>
            <w:r>
              <w:rPr>
                <w:b/>
                <w:sz w:val="22"/>
                <w:szCs w:val="22"/>
              </w:rPr>
              <w:t>14</w:t>
            </w:r>
          </w:p>
        </w:tc>
        <w:tc>
          <w:tcPr>
            <w:tcW w:w="1316" w:type="dxa"/>
            <w:shd w:val="clear" w:color="auto" w:fill="CCDDEA" w:themeFill="background2"/>
            <w:vAlign w:val="center"/>
          </w:tcPr>
          <w:p w14:paraId="5DFA3FDF" w14:textId="77777777" w:rsidR="007C3271" w:rsidRPr="00A577C1" w:rsidRDefault="007C3271" w:rsidP="00984251">
            <w:pPr>
              <w:jc w:val="right"/>
              <w:rPr>
                <w:b/>
                <w:sz w:val="22"/>
                <w:szCs w:val="22"/>
              </w:rPr>
            </w:pPr>
            <w:r>
              <w:rPr>
                <w:b/>
                <w:sz w:val="22"/>
                <w:szCs w:val="22"/>
              </w:rPr>
              <w:t>19</w:t>
            </w:r>
          </w:p>
        </w:tc>
      </w:tr>
      <w:tr w:rsidR="007C3271" w:rsidRPr="00A577C1" w14:paraId="72D2D96E" w14:textId="77777777" w:rsidTr="00984251">
        <w:trPr>
          <w:cantSplit/>
          <w:trHeight w:val="680"/>
          <w:jc w:val="center"/>
        </w:trPr>
        <w:tc>
          <w:tcPr>
            <w:tcW w:w="695" w:type="dxa"/>
            <w:vMerge w:val="restart"/>
            <w:shd w:val="clear" w:color="auto" w:fill="ADC8DD" w:themeFill="background2" w:themeFillShade="E6"/>
            <w:textDirection w:val="btLr"/>
            <w:vAlign w:val="center"/>
          </w:tcPr>
          <w:p w14:paraId="682618EB" w14:textId="77777777" w:rsidR="007C3271" w:rsidRPr="00A577C1" w:rsidRDefault="007C3271" w:rsidP="00984251">
            <w:pPr>
              <w:ind w:left="113" w:right="113"/>
              <w:jc w:val="center"/>
              <w:rPr>
                <w:b/>
                <w:sz w:val="22"/>
                <w:szCs w:val="22"/>
              </w:rPr>
            </w:pPr>
            <w:r w:rsidRPr="00A577C1">
              <w:rPr>
                <w:b/>
                <w:sz w:val="22"/>
                <w:szCs w:val="22"/>
              </w:rPr>
              <w:t>ORTA</w:t>
            </w:r>
          </w:p>
          <w:p w14:paraId="1896EF5A" w14:textId="77777777" w:rsidR="007C3271" w:rsidRPr="00A577C1" w:rsidRDefault="007C3271" w:rsidP="00984251">
            <w:pPr>
              <w:ind w:left="113" w:right="113"/>
              <w:jc w:val="center"/>
              <w:rPr>
                <w:b/>
                <w:sz w:val="22"/>
                <w:szCs w:val="22"/>
              </w:rPr>
            </w:pPr>
            <w:r w:rsidRPr="00A577C1">
              <w:rPr>
                <w:b/>
                <w:sz w:val="22"/>
                <w:szCs w:val="22"/>
              </w:rPr>
              <w:t>ÖĞRETİM</w:t>
            </w:r>
          </w:p>
        </w:tc>
        <w:tc>
          <w:tcPr>
            <w:tcW w:w="1363" w:type="dxa"/>
            <w:shd w:val="clear" w:color="auto" w:fill="auto"/>
            <w:vAlign w:val="center"/>
          </w:tcPr>
          <w:p w14:paraId="71690C76" w14:textId="77777777" w:rsidR="007C3271" w:rsidRPr="00A577C1" w:rsidRDefault="007C3271" w:rsidP="00984251">
            <w:pPr>
              <w:jc w:val="left"/>
              <w:rPr>
                <w:sz w:val="22"/>
                <w:szCs w:val="22"/>
              </w:rPr>
            </w:pPr>
            <w:r w:rsidRPr="00A577C1">
              <w:rPr>
                <w:sz w:val="22"/>
                <w:szCs w:val="22"/>
              </w:rPr>
              <w:t>Lise</w:t>
            </w:r>
          </w:p>
        </w:tc>
        <w:tc>
          <w:tcPr>
            <w:tcW w:w="1316" w:type="dxa"/>
            <w:shd w:val="clear" w:color="auto" w:fill="auto"/>
            <w:vAlign w:val="center"/>
          </w:tcPr>
          <w:p w14:paraId="660FF09E" w14:textId="77777777" w:rsidR="007C3271" w:rsidRPr="00A577C1" w:rsidRDefault="007C3271" w:rsidP="00984251">
            <w:pPr>
              <w:jc w:val="right"/>
              <w:rPr>
                <w:sz w:val="22"/>
                <w:szCs w:val="22"/>
              </w:rPr>
            </w:pPr>
            <w:r>
              <w:rPr>
                <w:sz w:val="22"/>
                <w:szCs w:val="22"/>
              </w:rPr>
              <w:t>40.198</w:t>
            </w:r>
          </w:p>
        </w:tc>
        <w:tc>
          <w:tcPr>
            <w:tcW w:w="1582" w:type="dxa"/>
            <w:shd w:val="clear" w:color="auto" w:fill="auto"/>
            <w:vAlign w:val="center"/>
          </w:tcPr>
          <w:p w14:paraId="0C8ED104" w14:textId="77777777" w:rsidR="007C3271" w:rsidRPr="00A577C1" w:rsidRDefault="007C3271" w:rsidP="00984251">
            <w:pPr>
              <w:jc w:val="right"/>
              <w:rPr>
                <w:sz w:val="22"/>
                <w:szCs w:val="22"/>
              </w:rPr>
            </w:pPr>
            <w:r>
              <w:rPr>
                <w:sz w:val="22"/>
                <w:szCs w:val="22"/>
              </w:rPr>
              <w:t>3.672</w:t>
            </w:r>
          </w:p>
        </w:tc>
        <w:tc>
          <w:tcPr>
            <w:tcW w:w="1301" w:type="dxa"/>
            <w:shd w:val="clear" w:color="auto" w:fill="auto"/>
            <w:vAlign w:val="center"/>
          </w:tcPr>
          <w:p w14:paraId="5DF54458" w14:textId="77777777" w:rsidR="007C3271" w:rsidRPr="00A577C1" w:rsidRDefault="007C3271" w:rsidP="00984251">
            <w:pPr>
              <w:jc w:val="right"/>
              <w:rPr>
                <w:sz w:val="22"/>
                <w:szCs w:val="22"/>
              </w:rPr>
            </w:pPr>
            <w:r>
              <w:rPr>
                <w:sz w:val="22"/>
                <w:szCs w:val="22"/>
              </w:rPr>
              <w:t>2.204</w:t>
            </w:r>
          </w:p>
        </w:tc>
        <w:tc>
          <w:tcPr>
            <w:tcW w:w="1526" w:type="dxa"/>
            <w:shd w:val="clear" w:color="auto" w:fill="auto"/>
            <w:vAlign w:val="center"/>
          </w:tcPr>
          <w:p w14:paraId="254BBF29" w14:textId="77777777" w:rsidR="007C3271" w:rsidRPr="00A577C1" w:rsidRDefault="007C3271" w:rsidP="00984251">
            <w:pPr>
              <w:jc w:val="right"/>
              <w:rPr>
                <w:sz w:val="22"/>
                <w:szCs w:val="22"/>
              </w:rPr>
            </w:pPr>
            <w:r>
              <w:rPr>
                <w:sz w:val="22"/>
                <w:szCs w:val="22"/>
              </w:rPr>
              <w:t>11</w:t>
            </w:r>
          </w:p>
        </w:tc>
        <w:tc>
          <w:tcPr>
            <w:tcW w:w="1316" w:type="dxa"/>
            <w:shd w:val="clear" w:color="auto" w:fill="auto"/>
            <w:vAlign w:val="center"/>
          </w:tcPr>
          <w:p w14:paraId="65F13D8B" w14:textId="77777777" w:rsidR="007C3271" w:rsidRPr="00A577C1" w:rsidRDefault="007C3271" w:rsidP="00984251">
            <w:pPr>
              <w:jc w:val="right"/>
              <w:rPr>
                <w:sz w:val="22"/>
                <w:szCs w:val="22"/>
              </w:rPr>
            </w:pPr>
            <w:r>
              <w:rPr>
                <w:sz w:val="22"/>
                <w:szCs w:val="22"/>
              </w:rPr>
              <w:t>18</w:t>
            </w:r>
          </w:p>
        </w:tc>
      </w:tr>
      <w:tr w:rsidR="007C3271" w:rsidRPr="00A577C1" w14:paraId="718D6428" w14:textId="77777777" w:rsidTr="00984251">
        <w:trPr>
          <w:cantSplit/>
          <w:trHeight w:val="680"/>
          <w:jc w:val="center"/>
        </w:trPr>
        <w:tc>
          <w:tcPr>
            <w:tcW w:w="695" w:type="dxa"/>
            <w:vMerge/>
            <w:shd w:val="clear" w:color="auto" w:fill="ADC8DD" w:themeFill="background2" w:themeFillShade="E6"/>
            <w:vAlign w:val="center"/>
          </w:tcPr>
          <w:p w14:paraId="1DEC4C4C" w14:textId="77777777" w:rsidR="007C3271" w:rsidRPr="00A577C1" w:rsidRDefault="007C3271" w:rsidP="00984251">
            <w:pPr>
              <w:jc w:val="center"/>
              <w:rPr>
                <w:b/>
                <w:sz w:val="22"/>
                <w:szCs w:val="22"/>
              </w:rPr>
            </w:pPr>
          </w:p>
        </w:tc>
        <w:tc>
          <w:tcPr>
            <w:tcW w:w="1363" w:type="dxa"/>
            <w:shd w:val="clear" w:color="auto" w:fill="auto"/>
            <w:vAlign w:val="center"/>
          </w:tcPr>
          <w:p w14:paraId="0D37B27D" w14:textId="77777777" w:rsidR="007C3271" w:rsidRPr="00A577C1" w:rsidRDefault="007C3271" w:rsidP="00984251">
            <w:pPr>
              <w:jc w:val="left"/>
              <w:rPr>
                <w:sz w:val="22"/>
                <w:szCs w:val="22"/>
              </w:rPr>
            </w:pPr>
            <w:r w:rsidRPr="00A577C1">
              <w:rPr>
                <w:sz w:val="22"/>
                <w:szCs w:val="22"/>
              </w:rPr>
              <w:t>Özel Eğitim</w:t>
            </w:r>
          </w:p>
        </w:tc>
        <w:tc>
          <w:tcPr>
            <w:tcW w:w="1316" w:type="dxa"/>
            <w:shd w:val="clear" w:color="auto" w:fill="auto"/>
            <w:vAlign w:val="center"/>
          </w:tcPr>
          <w:p w14:paraId="2CC725B3" w14:textId="77777777" w:rsidR="007C3271" w:rsidRPr="00A577C1" w:rsidRDefault="007C3271" w:rsidP="00984251">
            <w:pPr>
              <w:jc w:val="right"/>
              <w:rPr>
                <w:sz w:val="22"/>
                <w:szCs w:val="22"/>
              </w:rPr>
            </w:pPr>
            <w:r>
              <w:rPr>
                <w:sz w:val="22"/>
                <w:szCs w:val="22"/>
              </w:rPr>
              <w:t>346</w:t>
            </w:r>
          </w:p>
        </w:tc>
        <w:tc>
          <w:tcPr>
            <w:tcW w:w="1582" w:type="dxa"/>
            <w:shd w:val="clear" w:color="auto" w:fill="auto"/>
            <w:vAlign w:val="center"/>
          </w:tcPr>
          <w:p w14:paraId="6EFE1805" w14:textId="77777777" w:rsidR="007C3271" w:rsidRPr="00A577C1" w:rsidRDefault="007C3271" w:rsidP="00984251">
            <w:pPr>
              <w:jc w:val="right"/>
              <w:rPr>
                <w:sz w:val="22"/>
                <w:szCs w:val="22"/>
              </w:rPr>
            </w:pPr>
            <w:r>
              <w:rPr>
                <w:sz w:val="22"/>
                <w:szCs w:val="22"/>
              </w:rPr>
              <w:t>213</w:t>
            </w:r>
          </w:p>
        </w:tc>
        <w:tc>
          <w:tcPr>
            <w:tcW w:w="1301" w:type="dxa"/>
            <w:shd w:val="clear" w:color="auto" w:fill="auto"/>
            <w:vAlign w:val="center"/>
          </w:tcPr>
          <w:p w14:paraId="24EC6969" w14:textId="77777777" w:rsidR="007C3271" w:rsidRPr="00A577C1" w:rsidRDefault="007C3271" w:rsidP="00984251">
            <w:pPr>
              <w:jc w:val="right"/>
              <w:rPr>
                <w:sz w:val="22"/>
                <w:szCs w:val="22"/>
              </w:rPr>
            </w:pPr>
            <w:r>
              <w:rPr>
                <w:sz w:val="22"/>
                <w:szCs w:val="22"/>
              </w:rPr>
              <w:t>54</w:t>
            </w:r>
          </w:p>
        </w:tc>
        <w:tc>
          <w:tcPr>
            <w:tcW w:w="1526" w:type="dxa"/>
            <w:shd w:val="clear" w:color="auto" w:fill="auto"/>
            <w:vAlign w:val="center"/>
          </w:tcPr>
          <w:p w14:paraId="1C94A2B6" w14:textId="77777777" w:rsidR="007C3271" w:rsidRPr="00A577C1" w:rsidRDefault="007C3271" w:rsidP="00984251">
            <w:pPr>
              <w:jc w:val="right"/>
              <w:rPr>
                <w:sz w:val="22"/>
                <w:szCs w:val="22"/>
              </w:rPr>
            </w:pPr>
            <w:r>
              <w:rPr>
                <w:sz w:val="22"/>
                <w:szCs w:val="22"/>
              </w:rPr>
              <w:t>2</w:t>
            </w:r>
          </w:p>
        </w:tc>
        <w:tc>
          <w:tcPr>
            <w:tcW w:w="1316" w:type="dxa"/>
            <w:shd w:val="clear" w:color="auto" w:fill="auto"/>
            <w:vAlign w:val="center"/>
          </w:tcPr>
          <w:p w14:paraId="0D32D120" w14:textId="77777777" w:rsidR="007C3271" w:rsidRPr="00A577C1" w:rsidRDefault="007C3271" w:rsidP="00984251">
            <w:pPr>
              <w:jc w:val="right"/>
              <w:rPr>
                <w:sz w:val="22"/>
                <w:szCs w:val="22"/>
              </w:rPr>
            </w:pPr>
            <w:r>
              <w:rPr>
                <w:sz w:val="22"/>
                <w:szCs w:val="22"/>
              </w:rPr>
              <w:t>6</w:t>
            </w:r>
          </w:p>
        </w:tc>
      </w:tr>
      <w:tr w:rsidR="007C3271" w:rsidRPr="00A577C1" w14:paraId="5FB1C186" w14:textId="77777777" w:rsidTr="00984251">
        <w:trPr>
          <w:trHeight w:val="737"/>
          <w:jc w:val="center"/>
        </w:trPr>
        <w:tc>
          <w:tcPr>
            <w:tcW w:w="2058" w:type="dxa"/>
            <w:gridSpan w:val="2"/>
            <w:shd w:val="clear" w:color="auto" w:fill="CCDDEA" w:themeFill="background2"/>
            <w:vAlign w:val="center"/>
          </w:tcPr>
          <w:p w14:paraId="584840D3" w14:textId="77777777" w:rsidR="007C3271" w:rsidRPr="00A577C1" w:rsidRDefault="007C3271" w:rsidP="00984251">
            <w:pPr>
              <w:jc w:val="left"/>
              <w:rPr>
                <w:b/>
                <w:sz w:val="22"/>
                <w:szCs w:val="22"/>
              </w:rPr>
            </w:pPr>
            <w:r w:rsidRPr="00A577C1">
              <w:rPr>
                <w:b/>
                <w:sz w:val="22"/>
                <w:szCs w:val="22"/>
              </w:rPr>
              <w:t>ORTAÖĞRETİM TOPLAMI</w:t>
            </w:r>
          </w:p>
        </w:tc>
        <w:tc>
          <w:tcPr>
            <w:tcW w:w="1316" w:type="dxa"/>
            <w:shd w:val="clear" w:color="auto" w:fill="CCDDEA" w:themeFill="background2"/>
            <w:vAlign w:val="center"/>
          </w:tcPr>
          <w:p w14:paraId="66EBC6E0" w14:textId="77777777" w:rsidR="007C3271" w:rsidRPr="00A577C1" w:rsidRDefault="007C3271" w:rsidP="00984251">
            <w:pPr>
              <w:jc w:val="right"/>
              <w:rPr>
                <w:b/>
                <w:sz w:val="22"/>
                <w:szCs w:val="22"/>
              </w:rPr>
            </w:pPr>
            <w:r>
              <w:rPr>
                <w:b/>
                <w:sz w:val="22"/>
                <w:szCs w:val="22"/>
              </w:rPr>
              <w:t>40.544</w:t>
            </w:r>
          </w:p>
        </w:tc>
        <w:tc>
          <w:tcPr>
            <w:tcW w:w="1582" w:type="dxa"/>
            <w:shd w:val="clear" w:color="auto" w:fill="CCDDEA" w:themeFill="background2"/>
            <w:vAlign w:val="center"/>
          </w:tcPr>
          <w:p w14:paraId="7E39729C" w14:textId="77777777" w:rsidR="007C3271" w:rsidRPr="00A577C1" w:rsidRDefault="007C3271" w:rsidP="00984251">
            <w:pPr>
              <w:jc w:val="right"/>
              <w:rPr>
                <w:b/>
                <w:sz w:val="22"/>
                <w:szCs w:val="22"/>
              </w:rPr>
            </w:pPr>
            <w:r>
              <w:rPr>
                <w:b/>
                <w:sz w:val="22"/>
                <w:szCs w:val="22"/>
              </w:rPr>
              <w:t>3.885</w:t>
            </w:r>
          </w:p>
        </w:tc>
        <w:tc>
          <w:tcPr>
            <w:tcW w:w="1301" w:type="dxa"/>
            <w:shd w:val="clear" w:color="auto" w:fill="CCDDEA" w:themeFill="background2"/>
            <w:vAlign w:val="center"/>
          </w:tcPr>
          <w:p w14:paraId="7CEED8CF" w14:textId="77777777" w:rsidR="007C3271" w:rsidRPr="00A577C1" w:rsidRDefault="007C3271" w:rsidP="00984251">
            <w:pPr>
              <w:jc w:val="right"/>
              <w:rPr>
                <w:b/>
                <w:sz w:val="22"/>
                <w:szCs w:val="22"/>
              </w:rPr>
            </w:pPr>
            <w:r>
              <w:rPr>
                <w:b/>
                <w:sz w:val="22"/>
                <w:szCs w:val="22"/>
              </w:rPr>
              <w:t>2.258</w:t>
            </w:r>
          </w:p>
        </w:tc>
        <w:tc>
          <w:tcPr>
            <w:tcW w:w="1526" w:type="dxa"/>
            <w:shd w:val="clear" w:color="auto" w:fill="CCDDEA" w:themeFill="background2"/>
            <w:vAlign w:val="center"/>
          </w:tcPr>
          <w:p w14:paraId="72006D10" w14:textId="77777777" w:rsidR="007C3271" w:rsidRPr="00A577C1" w:rsidRDefault="007C3271" w:rsidP="00984251">
            <w:pPr>
              <w:jc w:val="right"/>
              <w:rPr>
                <w:b/>
                <w:sz w:val="22"/>
                <w:szCs w:val="22"/>
              </w:rPr>
            </w:pPr>
            <w:r>
              <w:rPr>
                <w:b/>
                <w:sz w:val="22"/>
                <w:szCs w:val="22"/>
              </w:rPr>
              <w:t>10</w:t>
            </w:r>
          </w:p>
        </w:tc>
        <w:tc>
          <w:tcPr>
            <w:tcW w:w="1316" w:type="dxa"/>
            <w:shd w:val="clear" w:color="auto" w:fill="CCDDEA" w:themeFill="background2"/>
            <w:vAlign w:val="center"/>
          </w:tcPr>
          <w:p w14:paraId="1565065C" w14:textId="77777777" w:rsidR="007C3271" w:rsidRPr="00A577C1" w:rsidRDefault="007C3271" w:rsidP="00984251">
            <w:pPr>
              <w:jc w:val="right"/>
              <w:rPr>
                <w:b/>
                <w:sz w:val="22"/>
                <w:szCs w:val="22"/>
              </w:rPr>
            </w:pPr>
            <w:r>
              <w:rPr>
                <w:b/>
                <w:sz w:val="22"/>
                <w:szCs w:val="22"/>
              </w:rPr>
              <w:t>18</w:t>
            </w:r>
          </w:p>
        </w:tc>
      </w:tr>
      <w:tr w:rsidR="007C3271" w:rsidRPr="00A577C1" w14:paraId="5CBE2B0C" w14:textId="77777777" w:rsidTr="00984251">
        <w:trPr>
          <w:trHeight w:val="907"/>
          <w:jc w:val="center"/>
        </w:trPr>
        <w:tc>
          <w:tcPr>
            <w:tcW w:w="2058" w:type="dxa"/>
            <w:gridSpan w:val="2"/>
            <w:shd w:val="clear" w:color="auto" w:fill="ADC8DD" w:themeFill="background2" w:themeFillShade="E6"/>
            <w:vAlign w:val="center"/>
          </w:tcPr>
          <w:p w14:paraId="415A242C" w14:textId="77777777" w:rsidR="007C3271" w:rsidRPr="00A577C1" w:rsidRDefault="007C3271" w:rsidP="00984251">
            <w:pPr>
              <w:jc w:val="left"/>
              <w:rPr>
                <w:b/>
                <w:sz w:val="22"/>
                <w:szCs w:val="22"/>
              </w:rPr>
            </w:pPr>
            <w:r w:rsidRPr="00A577C1">
              <w:rPr>
                <w:b/>
                <w:sz w:val="22"/>
                <w:szCs w:val="22"/>
              </w:rPr>
              <w:t>TEMEL+ORTA ÖĞRETİM TOPLAMI</w:t>
            </w:r>
          </w:p>
        </w:tc>
        <w:tc>
          <w:tcPr>
            <w:tcW w:w="1316" w:type="dxa"/>
            <w:shd w:val="clear" w:color="auto" w:fill="ADC8DD" w:themeFill="background2" w:themeFillShade="E6"/>
            <w:vAlign w:val="center"/>
          </w:tcPr>
          <w:p w14:paraId="3A2A7471" w14:textId="77777777" w:rsidR="007C3271" w:rsidRPr="00A577C1" w:rsidRDefault="007C3271" w:rsidP="00984251">
            <w:pPr>
              <w:jc w:val="right"/>
              <w:rPr>
                <w:b/>
                <w:sz w:val="22"/>
                <w:szCs w:val="22"/>
              </w:rPr>
            </w:pPr>
            <w:r>
              <w:rPr>
                <w:b/>
                <w:sz w:val="22"/>
                <w:szCs w:val="22"/>
              </w:rPr>
              <w:t>124.858</w:t>
            </w:r>
          </w:p>
        </w:tc>
        <w:tc>
          <w:tcPr>
            <w:tcW w:w="1582" w:type="dxa"/>
            <w:shd w:val="clear" w:color="auto" w:fill="ADC8DD" w:themeFill="background2" w:themeFillShade="E6"/>
            <w:vAlign w:val="center"/>
          </w:tcPr>
          <w:p w14:paraId="09C1DF55" w14:textId="77777777" w:rsidR="007C3271" w:rsidRPr="00A577C1" w:rsidRDefault="007C3271" w:rsidP="00984251">
            <w:pPr>
              <w:jc w:val="right"/>
              <w:rPr>
                <w:b/>
                <w:sz w:val="22"/>
                <w:szCs w:val="22"/>
              </w:rPr>
            </w:pPr>
            <w:r>
              <w:rPr>
                <w:b/>
                <w:sz w:val="22"/>
                <w:szCs w:val="22"/>
              </w:rPr>
              <w:t>9.785</w:t>
            </w:r>
          </w:p>
        </w:tc>
        <w:tc>
          <w:tcPr>
            <w:tcW w:w="1301" w:type="dxa"/>
            <w:shd w:val="clear" w:color="auto" w:fill="ADC8DD" w:themeFill="background2" w:themeFillShade="E6"/>
            <w:vAlign w:val="center"/>
          </w:tcPr>
          <w:p w14:paraId="6DA16FE8" w14:textId="77777777" w:rsidR="007C3271" w:rsidRPr="00A577C1" w:rsidRDefault="007C3271" w:rsidP="00984251">
            <w:pPr>
              <w:jc w:val="right"/>
              <w:rPr>
                <w:b/>
                <w:sz w:val="22"/>
                <w:szCs w:val="22"/>
              </w:rPr>
            </w:pPr>
            <w:r>
              <w:rPr>
                <w:b/>
                <w:sz w:val="22"/>
                <w:szCs w:val="22"/>
              </w:rPr>
              <w:t>6.805</w:t>
            </w:r>
          </w:p>
        </w:tc>
        <w:tc>
          <w:tcPr>
            <w:tcW w:w="1526" w:type="dxa"/>
            <w:shd w:val="clear" w:color="auto" w:fill="ADC8DD" w:themeFill="background2" w:themeFillShade="E6"/>
            <w:vAlign w:val="center"/>
          </w:tcPr>
          <w:p w14:paraId="654F01AD" w14:textId="77777777" w:rsidR="007C3271" w:rsidRPr="00A577C1" w:rsidRDefault="007C3271" w:rsidP="00984251">
            <w:pPr>
              <w:jc w:val="right"/>
              <w:rPr>
                <w:b/>
                <w:sz w:val="22"/>
                <w:szCs w:val="22"/>
              </w:rPr>
            </w:pPr>
            <w:r>
              <w:rPr>
                <w:b/>
                <w:sz w:val="22"/>
                <w:szCs w:val="22"/>
              </w:rPr>
              <w:t>13</w:t>
            </w:r>
          </w:p>
        </w:tc>
        <w:tc>
          <w:tcPr>
            <w:tcW w:w="1316" w:type="dxa"/>
            <w:shd w:val="clear" w:color="auto" w:fill="ADC8DD" w:themeFill="background2" w:themeFillShade="E6"/>
            <w:vAlign w:val="center"/>
          </w:tcPr>
          <w:p w14:paraId="2300475B" w14:textId="77777777" w:rsidR="007C3271" w:rsidRPr="00A577C1" w:rsidRDefault="007C3271" w:rsidP="00984251">
            <w:pPr>
              <w:jc w:val="right"/>
              <w:rPr>
                <w:b/>
                <w:sz w:val="22"/>
                <w:szCs w:val="22"/>
              </w:rPr>
            </w:pPr>
            <w:r>
              <w:rPr>
                <w:b/>
                <w:sz w:val="22"/>
                <w:szCs w:val="22"/>
              </w:rPr>
              <w:t>18</w:t>
            </w:r>
          </w:p>
        </w:tc>
      </w:tr>
    </w:tbl>
    <w:p w14:paraId="2FF04565" w14:textId="77777777" w:rsidR="00327A37" w:rsidRDefault="00327A37" w:rsidP="00327A37">
      <w:pPr>
        <w:jc w:val="center"/>
        <w:rPr>
          <w:b/>
          <w:sz w:val="22"/>
          <w:szCs w:val="22"/>
        </w:rPr>
      </w:pPr>
    </w:p>
    <w:p w14:paraId="2FA2F987" w14:textId="77777777" w:rsidR="00327A37" w:rsidRDefault="00327A37" w:rsidP="00B26A63">
      <w:pPr>
        <w:pStyle w:val="ListeParagraf"/>
        <w:numPr>
          <w:ilvl w:val="0"/>
          <w:numId w:val="19"/>
        </w:numPr>
        <w:spacing w:after="0" w:line="240" w:lineRule="auto"/>
        <w:ind w:left="993" w:hanging="284"/>
        <w:rPr>
          <w:rFonts w:ascii="Times New Roman" w:hAnsi="Times New Roman"/>
          <w:b/>
        </w:rPr>
      </w:pPr>
      <w:bookmarkStart w:id="30" w:name="_Toc358894756"/>
      <w:r w:rsidRPr="00FD1DCC">
        <w:rPr>
          <w:rFonts w:ascii="Times New Roman" w:hAnsi="Times New Roman"/>
          <w:b/>
        </w:rPr>
        <w:t>Derslik Sayısındaki Artış</w:t>
      </w:r>
      <w:bookmarkEnd w:id="30"/>
    </w:p>
    <w:p w14:paraId="1A4B6E9C" w14:textId="77777777" w:rsidR="00327A37" w:rsidRPr="00FD1DCC" w:rsidRDefault="00327A37" w:rsidP="00327A37">
      <w:pPr>
        <w:pStyle w:val="ListeParagraf"/>
        <w:spacing w:after="0" w:line="240" w:lineRule="auto"/>
        <w:ind w:left="993"/>
        <w:rPr>
          <w:rFonts w:ascii="Times New Roman" w:hAnsi="Times New Roman"/>
          <w:b/>
        </w:rPr>
      </w:pPr>
    </w:p>
    <w:p w14:paraId="66CE1F0F" w14:textId="77777777" w:rsidR="007C3271" w:rsidRDefault="007C3271" w:rsidP="007C3271">
      <w:pPr>
        <w:ind w:firstLine="709"/>
      </w:pPr>
      <w:r w:rsidRPr="0014395C">
        <w:t xml:space="preserve">Ordu ilinde </w:t>
      </w:r>
      <w:r>
        <w:t>2002-</w:t>
      </w:r>
      <w:r w:rsidRPr="0014395C">
        <w:t>2003 eğitim öğretim yılında 5.532 derslik</w:t>
      </w:r>
      <w:r>
        <w:t>te</w:t>
      </w:r>
      <w:r w:rsidRPr="0014395C">
        <w:t xml:space="preserve"> 140.469 öğrenciy</w:t>
      </w:r>
      <w:r>
        <w:t>e eğitim verilmekte idi. 2002-</w:t>
      </w:r>
      <w:r w:rsidRPr="0014395C">
        <w:t>2003</w:t>
      </w:r>
      <w:r>
        <w:t xml:space="preserve"> eğitim öğretim yılından sonra öğrenci azlığı, okulların hasarlı olması, okulların birleştirilmesi gibi nedenlerle bazı okulların kapatılmasından dolayı 2.500 derslik kullanılmaz duruma gelmiştir. </w:t>
      </w:r>
      <w:r w:rsidRPr="0014395C">
        <w:t xml:space="preserve">2003 yılından </w:t>
      </w:r>
      <w:r>
        <w:t xml:space="preserve">kalma bugün </w:t>
      </w:r>
      <w:r w:rsidRPr="0014395C">
        <w:t>aktif o</w:t>
      </w:r>
      <w:r>
        <w:t>larak kullanılan derslik sayısı 3.032’dir</w:t>
      </w:r>
      <w:r w:rsidRPr="0014395C">
        <w:t>.</w:t>
      </w:r>
      <w:r>
        <w:t xml:space="preserve"> </w:t>
      </w:r>
    </w:p>
    <w:p w14:paraId="0C8A6043" w14:textId="77777777" w:rsidR="007C3271" w:rsidRDefault="007C3271" w:rsidP="007C3271">
      <w:pPr>
        <w:ind w:firstLine="709"/>
      </w:pPr>
    </w:p>
    <w:p w14:paraId="339BADB4" w14:textId="77777777" w:rsidR="007C3271" w:rsidRDefault="007C3271" w:rsidP="007C3271">
      <w:pPr>
        <w:ind w:firstLine="709"/>
      </w:pPr>
      <w:r>
        <w:t xml:space="preserve">2003 yılı ve sonrasında toplamda 3.773 </w:t>
      </w:r>
      <w:r w:rsidRPr="0014395C">
        <w:t>derslik yapılmıştır.</w:t>
      </w:r>
      <w:r>
        <w:t xml:space="preserve"> Ordu ili genelinde bulunan toplam 6.805 dersliğin %55,4’ü 2003 yılı ve sonraki yıllarda yapılmıştır.</w:t>
      </w:r>
    </w:p>
    <w:p w14:paraId="6D0793E4" w14:textId="77777777" w:rsidR="00D240E1" w:rsidRDefault="00D240E1" w:rsidP="008F3981">
      <w:pPr>
        <w:pStyle w:val="Stil3"/>
      </w:pPr>
    </w:p>
    <w:p w14:paraId="56C17149" w14:textId="77777777" w:rsidR="00F3251B" w:rsidRPr="00381358" w:rsidRDefault="00F3251B" w:rsidP="008F3981">
      <w:pPr>
        <w:pStyle w:val="Stil3"/>
      </w:pPr>
      <w:bookmarkStart w:id="31" w:name="_Toc78357818"/>
      <w:r>
        <w:t>4</w:t>
      </w:r>
      <w:r w:rsidRPr="00381358">
        <w:t>. Taşımalı Eğitim Durumu</w:t>
      </w:r>
      <w:bookmarkEnd w:id="29"/>
      <w:bookmarkEnd w:id="31"/>
    </w:p>
    <w:p w14:paraId="5623E73E" w14:textId="77777777" w:rsidR="00F3251B" w:rsidRDefault="00F3251B" w:rsidP="00F3251B">
      <w:pPr>
        <w:pStyle w:val="Stil3"/>
      </w:pPr>
      <w:bookmarkStart w:id="32" w:name="_Toc358894758"/>
    </w:p>
    <w:p w14:paraId="3A6B1AAD" w14:textId="77777777" w:rsidR="00F3251B" w:rsidRPr="002D3847" w:rsidRDefault="00F3251B" w:rsidP="00F3251B">
      <w:pPr>
        <w:ind w:firstLine="709"/>
        <w:rPr>
          <w:b/>
        </w:rPr>
      </w:pPr>
      <w:r>
        <w:rPr>
          <w:b/>
        </w:rPr>
        <w:t>a</w:t>
      </w:r>
      <w:r w:rsidRPr="002D3847">
        <w:rPr>
          <w:b/>
        </w:rPr>
        <w:t>. İlköğretim</w:t>
      </w:r>
      <w:bookmarkEnd w:id="32"/>
    </w:p>
    <w:p w14:paraId="39EB40EE" w14:textId="77777777" w:rsidR="00F3251B" w:rsidRPr="00381358" w:rsidRDefault="00F3251B" w:rsidP="00F3251B">
      <w:pPr>
        <w:pStyle w:val="AralkYok"/>
        <w:jc w:val="both"/>
      </w:pPr>
    </w:p>
    <w:p w14:paraId="1126BB63" w14:textId="77777777" w:rsidR="003562AF" w:rsidRDefault="003562AF" w:rsidP="003562AF">
      <w:pPr>
        <w:ind w:firstLine="709"/>
      </w:pPr>
      <w:bookmarkStart w:id="33" w:name="_Toc358894759"/>
      <w:r>
        <w:t xml:space="preserve">Kendine özgü coğrafi şartlarından dolayı dağınık bir kırsal yerleşime sahip olan </w:t>
      </w:r>
      <w:r w:rsidRPr="00A952D7">
        <w:t>Ordu</w:t>
      </w:r>
      <w:r>
        <w:t xml:space="preserve"> ili</w:t>
      </w:r>
      <w:r w:rsidRPr="00A952D7">
        <w:t xml:space="preserve">, </w:t>
      </w:r>
      <w:r>
        <w:t>2019-2020 eğitim-öğretim yılında ilköğretimde toplam 20.057 taşınan öğrenci sayısı ile 81 il</w:t>
      </w:r>
      <w:r w:rsidRPr="00A952D7">
        <w:t xml:space="preserve"> arasında </w:t>
      </w:r>
      <w:r>
        <w:t>6</w:t>
      </w:r>
      <w:r w:rsidRPr="00A952D7">
        <w:t>’</w:t>
      </w:r>
      <w:r>
        <w:t xml:space="preserve">ncı sırada yer alırken, taşıma oranı (taşınan öğrenci/toplam öğrenci) bakımından ise </w:t>
      </w:r>
      <w:r w:rsidRPr="00A952D7">
        <w:t>%</w:t>
      </w:r>
      <w:r>
        <w:t xml:space="preserve">25,25 ile 1’inci sırada yer almıştır. </w:t>
      </w:r>
    </w:p>
    <w:p w14:paraId="15EF7F0A" w14:textId="77777777" w:rsidR="00DC502B" w:rsidRDefault="00DC502B" w:rsidP="00DC502B">
      <w:pPr>
        <w:ind w:firstLine="709"/>
      </w:pPr>
    </w:p>
    <w:p w14:paraId="21A390AC" w14:textId="77777777" w:rsidR="007C3271" w:rsidRDefault="007C3271" w:rsidP="007C3271">
      <w:pPr>
        <w:ind w:firstLine="709"/>
      </w:pPr>
      <w:r>
        <w:t>2020-2021</w:t>
      </w:r>
      <w:r w:rsidRPr="00A952D7">
        <w:t xml:space="preserve"> eğitim</w:t>
      </w:r>
      <w:r>
        <w:t xml:space="preserve">-öğretim yılında ise Ordu ilindeki toplam 75.251 </w:t>
      </w:r>
      <w:r w:rsidRPr="00A952D7">
        <w:t xml:space="preserve">ilköğretim öğrencisinin </w:t>
      </w:r>
      <w:r>
        <w:t>18.983’ü taşımalı eğitim kapsamında yer almıştır.</w:t>
      </w:r>
    </w:p>
    <w:p w14:paraId="1AF1CAC9" w14:textId="77777777" w:rsidR="007C3271" w:rsidRDefault="007C3271" w:rsidP="007C3271">
      <w:pPr>
        <w:pStyle w:val="AralkYok"/>
        <w:ind w:left="720"/>
        <w:jc w:val="both"/>
        <w:rPr>
          <w:color w:val="000000"/>
        </w:rPr>
      </w:pPr>
    </w:p>
    <w:p w14:paraId="48FD529E" w14:textId="77777777" w:rsidR="007C3271" w:rsidRPr="00A952D7" w:rsidRDefault="007C3271" w:rsidP="007C3271">
      <w:pPr>
        <w:pStyle w:val="ListeParagraf"/>
        <w:numPr>
          <w:ilvl w:val="0"/>
          <w:numId w:val="20"/>
        </w:numPr>
        <w:spacing w:after="0" w:line="240" w:lineRule="auto"/>
        <w:ind w:left="993" w:hanging="284"/>
        <w:rPr>
          <w:rFonts w:ascii="Times New Roman" w:hAnsi="Times New Roman"/>
        </w:rPr>
      </w:pPr>
      <w:r w:rsidRPr="00A952D7">
        <w:rPr>
          <w:rFonts w:ascii="Times New Roman" w:hAnsi="Times New Roman"/>
        </w:rPr>
        <w:t>Taşınan</w:t>
      </w:r>
      <w:r>
        <w:rPr>
          <w:rFonts w:ascii="Times New Roman" w:hAnsi="Times New Roman"/>
        </w:rPr>
        <w:t xml:space="preserve"> Okul ve</w:t>
      </w:r>
      <w:r w:rsidRPr="00A952D7">
        <w:rPr>
          <w:rFonts w:ascii="Times New Roman" w:hAnsi="Times New Roman"/>
        </w:rPr>
        <w:t xml:space="preserve"> Okulsuz Yerleşim Birimi Sayısı: </w:t>
      </w:r>
      <w:r>
        <w:rPr>
          <w:rFonts w:ascii="Times New Roman" w:hAnsi="Times New Roman"/>
        </w:rPr>
        <w:t>1.535</w:t>
      </w:r>
    </w:p>
    <w:p w14:paraId="395749D2" w14:textId="77777777" w:rsidR="007C3271" w:rsidRPr="00514388" w:rsidRDefault="007C3271" w:rsidP="007C3271">
      <w:pPr>
        <w:pStyle w:val="ListeParagraf"/>
        <w:numPr>
          <w:ilvl w:val="0"/>
          <w:numId w:val="20"/>
        </w:numPr>
        <w:spacing w:after="0" w:line="240" w:lineRule="auto"/>
        <w:ind w:left="993" w:hanging="284"/>
        <w:rPr>
          <w:rFonts w:ascii="Times New Roman" w:hAnsi="Times New Roman"/>
        </w:rPr>
      </w:pPr>
      <w:r w:rsidRPr="00A952D7">
        <w:rPr>
          <w:rFonts w:ascii="Times New Roman" w:hAnsi="Times New Roman"/>
        </w:rPr>
        <w:t xml:space="preserve">Taşınılan Merkez Okul Sayısı: </w:t>
      </w:r>
      <w:r>
        <w:rPr>
          <w:rFonts w:ascii="Times New Roman" w:hAnsi="Times New Roman"/>
        </w:rPr>
        <w:t>277</w:t>
      </w:r>
    </w:p>
    <w:p w14:paraId="79767162" w14:textId="77777777" w:rsidR="00F3251B" w:rsidRPr="002D3847" w:rsidRDefault="00F3251B" w:rsidP="00F3251B">
      <w:pPr>
        <w:ind w:firstLine="709"/>
        <w:rPr>
          <w:b/>
        </w:rPr>
      </w:pPr>
      <w:r>
        <w:rPr>
          <w:b/>
        </w:rPr>
        <w:lastRenderedPageBreak/>
        <w:t>b</w:t>
      </w:r>
      <w:r w:rsidRPr="002D3847">
        <w:rPr>
          <w:b/>
        </w:rPr>
        <w:t>. Ortaöğretim</w:t>
      </w:r>
      <w:bookmarkEnd w:id="33"/>
    </w:p>
    <w:p w14:paraId="4FE8A8DF" w14:textId="77777777" w:rsidR="00F3251B" w:rsidRPr="00381358" w:rsidRDefault="00F3251B" w:rsidP="00F3251B">
      <w:pPr>
        <w:pStyle w:val="AralkYok"/>
        <w:jc w:val="both"/>
      </w:pPr>
    </w:p>
    <w:p w14:paraId="7E2919E3" w14:textId="77777777" w:rsidR="007C3271" w:rsidRPr="00C01611" w:rsidRDefault="007C3271" w:rsidP="007C3271">
      <w:pPr>
        <w:ind w:firstLine="709"/>
      </w:pPr>
      <w:r>
        <w:t xml:space="preserve">Ortaöğretim öğrencileri, </w:t>
      </w:r>
      <w:r w:rsidRPr="00C01611">
        <w:t>2010-2011 yılında taşımalı eğitim uy</w:t>
      </w:r>
      <w:r>
        <w:t>gulaması kapsamına alınmıştır. 2020-2021</w:t>
      </w:r>
      <w:r w:rsidRPr="00C01611">
        <w:t xml:space="preserve"> eğitim-öğretim yılında </w:t>
      </w:r>
      <w:r>
        <w:t>40.544</w:t>
      </w:r>
      <w:r w:rsidRPr="00C01611">
        <w:t xml:space="preserve"> ortaöğretim öğrencisinin </w:t>
      </w:r>
      <w:r>
        <w:t>8.773’üne taşıma hizmeti verilmektedir. Ortaöğretimde taşınılan merkez okul sayısı 136, taşıma oranı %21,63’tür.</w:t>
      </w:r>
    </w:p>
    <w:p w14:paraId="357FB992" w14:textId="77777777" w:rsidR="00DC0F2C" w:rsidRPr="003B446B" w:rsidRDefault="00DC0F2C" w:rsidP="00DC0F2C"/>
    <w:p w14:paraId="7FFEEF93" w14:textId="77777777" w:rsidR="00536D02" w:rsidRDefault="00F3251B" w:rsidP="008F3981">
      <w:pPr>
        <w:pStyle w:val="Stil3"/>
        <w:rPr>
          <w:rFonts w:eastAsia="Calibri"/>
        </w:rPr>
      </w:pPr>
      <w:bookmarkStart w:id="34" w:name="_Toc78357819"/>
      <w:r>
        <w:rPr>
          <w:rFonts w:eastAsia="Calibri"/>
        </w:rPr>
        <w:t>5</w:t>
      </w:r>
      <w:r w:rsidR="00536D02" w:rsidRPr="0064133C">
        <w:rPr>
          <w:rFonts w:eastAsia="Calibri"/>
        </w:rPr>
        <w:t>. Mesleki ve Teknik Eğitim</w:t>
      </w:r>
      <w:bookmarkEnd w:id="34"/>
    </w:p>
    <w:p w14:paraId="7239DCED" w14:textId="77777777" w:rsidR="00536D02" w:rsidRDefault="00536D02" w:rsidP="00536D02">
      <w:pPr>
        <w:ind w:firstLine="709"/>
        <w:rPr>
          <w:rFonts w:eastAsia="Calibri"/>
          <w:b/>
        </w:rPr>
      </w:pPr>
    </w:p>
    <w:p w14:paraId="17FFD703" w14:textId="77777777" w:rsidR="007C3271" w:rsidRDefault="007C3271" w:rsidP="007C3271">
      <w:pPr>
        <w:ind w:firstLine="709"/>
        <w:rPr>
          <w:rFonts w:eastAsia="Calibri"/>
        </w:rPr>
      </w:pPr>
      <w:r w:rsidRPr="0064133C">
        <w:rPr>
          <w:rFonts w:eastAsia="Calibri"/>
        </w:rPr>
        <w:t xml:space="preserve">İl’de </w:t>
      </w:r>
      <w:r>
        <w:rPr>
          <w:rFonts w:eastAsia="Calibri"/>
        </w:rPr>
        <w:t>46</w:t>
      </w:r>
      <w:r w:rsidRPr="0064133C">
        <w:rPr>
          <w:rFonts w:eastAsia="Calibri"/>
        </w:rPr>
        <w:t xml:space="preserve"> ad</w:t>
      </w:r>
      <w:r>
        <w:rPr>
          <w:rFonts w:eastAsia="Calibri"/>
        </w:rPr>
        <w:t>et mesleki ve teknik eğitim okulunda 14.051 öğrenci öğrenim görmektedir. Bu okulların 43</w:t>
      </w:r>
      <w:r w:rsidRPr="0064133C">
        <w:rPr>
          <w:rFonts w:eastAsia="Calibri"/>
        </w:rPr>
        <w:t xml:space="preserve"> adedi Mesleki ve </w:t>
      </w:r>
      <w:r>
        <w:rPr>
          <w:rFonts w:eastAsia="Calibri"/>
        </w:rPr>
        <w:t xml:space="preserve">Teknik Eğitim Genel Müdürlüğüne, 3 adedi ise Özel Öğretim Kurumları Genel Müdürlüğüne bağlıdır. </w:t>
      </w:r>
    </w:p>
    <w:p w14:paraId="06C336DC" w14:textId="77777777" w:rsidR="007C3271" w:rsidRDefault="007C3271" w:rsidP="007C3271">
      <w:pPr>
        <w:ind w:firstLine="709"/>
        <w:rPr>
          <w:rFonts w:eastAsia="Calibri"/>
        </w:rPr>
      </w:pPr>
    </w:p>
    <w:p w14:paraId="1A893623" w14:textId="1BC65AB1" w:rsidR="007C3271" w:rsidRDefault="007C3271" w:rsidP="007C3271">
      <w:pPr>
        <w:ind w:firstLine="709"/>
        <w:rPr>
          <w:rFonts w:eastAsia="Calibri"/>
        </w:rPr>
      </w:pPr>
      <w:r>
        <w:rPr>
          <w:rFonts w:eastAsia="Calibri"/>
        </w:rPr>
        <w:t xml:space="preserve">Ordu ilindeki mesleki ve teknik eğitim okullarının 24 adedi </w:t>
      </w:r>
      <w:r w:rsidR="00CE7C57">
        <w:rPr>
          <w:rFonts w:eastAsia="Calibri"/>
        </w:rPr>
        <w:t>resmî</w:t>
      </w:r>
      <w:r>
        <w:rPr>
          <w:rFonts w:eastAsia="Calibri"/>
        </w:rPr>
        <w:t xml:space="preserve"> mesleki ve teknik anadolu lisesi, 1 adedi güzel sanatlar lisesi, 3 adedi özel mesleki ve teknik anadolu lisesi, 15 adedi çok programlı anadolu lisesi ve çok programlı lise, 3 adedi ise mesleki eğitim merkezidir.</w:t>
      </w:r>
    </w:p>
    <w:p w14:paraId="13BD42FB" w14:textId="77777777" w:rsidR="005447FD" w:rsidRDefault="005447FD" w:rsidP="00536D02">
      <w:pPr>
        <w:ind w:firstLine="709"/>
        <w:rPr>
          <w:rFonts w:eastAsia="Calibri"/>
        </w:rPr>
      </w:pPr>
    </w:p>
    <w:p w14:paraId="5EBF439D" w14:textId="77777777" w:rsidR="00536D02" w:rsidRDefault="00F3251B" w:rsidP="008F3981">
      <w:pPr>
        <w:pStyle w:val="Stil3"/>
        <w:rPr>
          <w:rFonts w:eastAsia="Calibri"/>
        </w:rPr>
      </w:pPr>
      <w:bookmarkStart w:id="35" w:name="_Toc78357820"/>
      <w:r>
        <w:rPr>
          <w:rFonts w:eastAsia="Calibri"/>
        </w:rPr>
        <w:t>6</w:t>
      </w:r>
      <w:r w:rsidR="00536D02" w:rsidRPr="003372C6">
        <w:rPr>
          <w:rFonts w:eastAsia="Calibri"/>
        </w:rPr>
        <w:t>. Hayat Boyu Öğrenme</w:t>
      </w:r>
      <w:bookmarkEnd w:id="35"/>
    </w:p>
    <w:p w14:paraId="6A91D339" w14:textId="77777777" w:rsidR="00536D02" w:rsidRDefault="00536D02" w:rsidP="00536D02">
      <w:pPr>
        <w:ind w:firstLine="709"/>
        <w:rPr>
          <w:rFonts w:eastAsia="Calibri"/>
          <w:b/>
        </w:rPr>
      </w:pPr>
    </w:p>
    <w:p w14:paraId="77610ED7" w14:textId="77777777" w:rsidR="00536D02" w:rsidRDefault="0001726C" w:rsidP="00536D02">
      <w:pPr>
        <w:ind w:firstLine="709"/>
        <w:rPr>
          <w:rFonts w:eastAsia="Calibri"/>
        </w:rPr>
      </w:pPr>
      <w:r>
        <w:rPr>
          <w:rFonts w:eastAsia="Calibri"/>
        </w:rPr>
        <w:t>Ordu ilinde</w:t>
      </w:r>
      <w:r w:rsidR="00536D02">
        <w:rPr>
          <w:rFonts w:eastAsia="Calibri"/>
        </w:rPr>
        <w:t xml:space="preserve"> hayat boyu öğrenme</w:t>
      </w:r>
      <w:r w:rsidR="00536D02" w:rsidRPr="003372C6">
        <w:rPr>
          <w:rFonts w:eastAsia="Calibri"/>
        </w:rPr>
        <w:t xml:space="preserve"> faaliyet</w:t>
      </w:r>
      <w:r w:rsidR="00536D02">
        <w:rPr>
          <w:rFonts w:eastAsia="Calibri"/>
        </w:rPr>
        <w:t>leri</w:t>
      </w:r>
      <w:r w:rsidR="00536D02" w:rsidRPr="003372C6">
        <w:rPr>
          <w:rFonts w:eastAsia="Calibri"/>
        </w:rPr>
        <w:t xml:space="preserve"> yürüten il merkezinde 1 adet halk eğitim merkezi ve</w:t>
      </w:r>
      <w:r w:rsidR="00536D02">
        <w:rPr>
          <w:rFonts w:eastAsia="Calibri"/>
        </w:rPr>
        <w:t xml:space="preserve"> akşam</w:t>
      </w:r>
      <w:r w:rsidR="00725230">
        <w:rPr>
          <w:rFonts w:eastAsia="Calibri"/>
        </w:rPr>
        <w:t xml:space="preserve"> sanat okulu ile</w:t>
      </w:r>
      <w:r w:rsidR="00536D02" w:rsidRPr="003372C6">
        <w:rPr>
          <w:rFonts w:eastAsia="Calibri"/>
        </w:rPr>
        <w:t xml:space="preserve"> ilçe merkezlerinde</w:t>
      </w:r>
      <w:r w:rsidR="00467D23">
        <w:rPr>
          <w:rFonts w:eastAsia="Calibri"/>
        </w:rPr>
        <w:t xml:space="preserve"> toplam</w:t>
      </w:r>
      <w:r w:rsidR="00536D02" w:rsidRPr="003372C6">
        <w:rPr>
          <w:rFonts w:eastAsia="Calibri"/>
        </w:rPr>
        <w:t xml:space="preserve"> 18 adet halk eğitim merkezi bulunmaktadır.</w:t>
      </w:r>
    </w:p>
    <w:p w14:paraId="618345D7" w14:textId="77777777" w:rsidR="00202C4A" w:rsidRDefault="00202C4A" w:rsidP="00536D02">
      <w:pPr>
        <w:ind w:firstLine="709"/>
        <w:rPr>
          <w:rFonts w:eastAsia="Calibri"/>
        </w:rPr>
      </w:pPr>
    </w:p>
    <w:p w14:paraId="041B2D24" w14:textId="77777777" w:rsidR="00536D02" w:rsidRDefault="00F3251B" w:rsidP="008F3981">
      <w:pPr>
        <w:pStyle w:val="Stil3"/>
        <w:rPr>
          <w:rFonts w:eastAsia="Calibri"/>
        </w:rPr>
      </w:pPr>
      <w:bookmarkStart w:id="36" w:name="_Toc78357821"/>
      <w:r>
        <w:rPr>
          <w:rFonts w:eastAsia="Calibri"/>
        </w:rPr>
        <w:t>7</w:t>
      </w:r>
      <w:r w:rsidR="00536D02" w:rsidRPr="00772F5F">
        <w:rPr>
          <w:rFonts w:eastAsia="Calibri"/>
        </w:rPr>
        <w:t>.</w:t>
      </w:r>
      <w:r w:rsidR="00536D02">
        <w:rPr>
          <w:rFonts w:eastAsia="Calibri"/>
        </w:rPr>
        <w:t xml:space="preserve"> Pansiyonlu İlkokul ve Ortaokullar</w:t>
      </w:r>
      <w:bookmarkEnd w:id="36"/>
    </w:p>
    <w:p w14:paraId="219F5E00" w14:textId="77777777" w:rsidR="00536D02" w:rsidRDefault="00536D02" w:rsidP="00536D02">
      <w:pPr>
        <w:ind w:firstLine="709"/>
        <w:rPr>
          <w:rFonts w:eastAsia="Calibri"/>
          <w:b/>
        </w:rPr>
      </w:pPr>
    </w:p>
    <w:p w14:paraId="79E5E802" w14:textId="77777777" w:rsidR="00536D02" w:rsidRDefault="00536D02" w:rsidP="00536D02">
      <w:pPr>
        <w:ind w:firstLine="709"/>
        <w:rPr>
          <w:rFonts w:eastAsia="Calibri"/>
        </w:rPr>
      </w:pPr>
      <w:bookmarkStart w:id="37" w:name="_Hlk77851545"/>
      <w:r>
        <w:rPr>
          <w:rFonts w:eastAsia="Calibri"/>
        </w:rPr>
        <w:t>İl’de</w:t>
      </w:r>
      <w:r w:rsidRPr="00772F5F">
        <w:rPr>
          <w:rFonts w:eastAsia="Calibri"/>
        </w:rPr>
        <w:t xml:space="preserve"> pansiyonlu ilkokul </w:t>
      </w:r>
      <w:r>
        <w:rPr>
          <w:rFonts w:eastAsia="Calibri"/>
        </w:rPr>
        <w:t>mevcut değildir</w:t>
      </w:r>
      <w:r w:rsidR="001D6E54">
        <w:rPr>
          <w:rFonts w:eastAsia="Calibri"/>
        </w:rPr>
        <w:t xml:space="preserve">. </w:t>
      </w:r>
      <w:r>
        <w:rPr>
          <w:rFonts w:eastAsia="Calibri"/>
        </w:rPr>
        <w:t>1 adet pansiyonlu ortaokul bulunmaktadır.</w:t>
      </w:r>
    </w:p>
    <w:bookmarkEnd w:id="37"/>
    <w:p w14:paraId="040295E8" w14:textId="77777777" w:rsidR="004D3282" w:rsidRDefault="004D3282" w:rsidP="00536D02">
      <w:pPr>
        <w:ind w:firstLine="709"/>
        <w:rPr>
          <w:rFonts w:eastAsia="Calibri"/>
        </w:rPr>
      </w:pPr>
    </w:p>
    <w:tbl>
      <w:tblPr>
        <w:tblStyle w:val="TabloKlavuzu"/>
        <w:tblW w:w="0" w:type="auto"/>
        <w:jc w:val="center"/>
        <w:tblLayout w:type="fixed"/>
        <w:tblLook w:val="04A0" w:firstRow="1" w:lastRow="0" w:firstColumn="1" w:lastColumn="0" w:noHBand="0" w:noVBand="1"/>
      </w:tblPr>
      <w:tblGrid>
        <w:gridCol w:w="1555"/>
        <w:gridCol w:w="1842"/>
        <w:gridCol w:w="2444"/>
        <w:gridCol w:w="1751"/>
        <w:gridCol w:w="1751"/>
      </w:tblGrid>
      <w:tr w:rsidR="00536D02" w:rsidRPr="00096262" w14:paraId="77616166" w14:textId="77777777" w:rsidTr="002F2089">
        <w:trPr>
          <w:trHeight w:val="964"/>
          <w:jc w:val="center"/>
        </w:trPr>
        <w:tc>
          <w:tcPr>
            <w:tcW w:w="1555" w:type="dxa"/>
            <w:shd w:val="clear" w:color="auto" w:fill="7EA8CA" w:themeFill="background2" w:themeFillShade="BF"/>
            <w:vAlign w:val="center"/>
          </w:tcPr>
          <w:p w14:paraId="723D9E73" w14:textId="77777777" w:rsidR="00536D02" w:rsidRPr="00096262" w:rsidRDefault="00536D02" w:rsidP="000F6634">
            <w:pPr>
              <w:jc w:val="center"/>
              <w:rPr>
                <w:rFonts w:eastAsia="Calibri"/>
                <w:b/>
                <w:sz w:val="22"/>
                <w:szCs w:val="22"/>
              </w:rPr>
            </w:pPr>
            <w:r w:rsidRPr="00096262">
              <w:rPr>
                <w:rFonts w:eastAsia="Calibri"/>
                <w:b/>
                <w:sz w:val="22"/>
                <w:szCs w:val="22"/>
              </w:rPr>
              <w:t>İLÇE</w:t>
            </w:r>
          </w:p>
        </w:tc>
        <w:tc>
          <w:tcPr>
            <w:tcW w:w="1842" w:type="dxa"/>
            <w:shd w:val="clear" w:color="auto" w:fill="7EA8CA" w:themeFill="background2" w:themeFillShade="BF"/>
            <w:vAlign w:val="center"/>
          </w:tcPr>
          <w:p w14:paraId="40F49252" w14:textId="77777777" w:rsidR="00536D02" w:rsidRPr="00096262" w:rsidRDefault="00536D02" w:rsidP="000F6634">
            <w:pPr>
              <w:jc w:val="center"/>
              <w:rPr>
                <w:rFonts w:eastAsia="Calibri"/>
                <w:b/>
                <w:sz w:val="22"/>
                <w:szCs w:val="22"/>
              </w:rPr>
            </w:pPr>
            <w:r w:rsidRPr="00096262">
              <w:rPr>
                <w:rFonts w:eastAsia="Calibri"/>
                <w:b/>
                <w:sz w:val="22"/>
                <w:szCs w:val="22"/>
              </w:rPr>
              <w:t>KURUM TÜRÜ</w:t>
            </w:r>
          </w:p>
        </w:tc>
        <w:tc>
          <w:tcPr>
            <w:tcW w:w="2444" w:type="dxa"/>
            <w:shd w:val="clear" w:color="auto" w:fill="7EA8CA" w:themeFill="background2" w:themeFillShade="BF"/>
            <w:vAlign w:val="center"/>
          </w:tcPr>
          <w:p w14:paraId="019E270A" w14:textId="77777777" w:rsidR="00536D02" w:rsidRPr="00096262" w:rsidRDefault="00536D02" w:rsidP="000F6634">
            <w:pPr>
              <w:jc w:val="center"/>
              <w:rPr>
                <w:rFonts w:eastAsia="Calibri"/>
                <w:b/>
                <w:sz w:val="22"/>
                <w:szCs w:val="22"/>
              </w:rPr>
            </w:pPr>
            <w:r w:rsidRPr="00096262">
              <w:rPr>
                <w:rFonts w:eastAsia="Calibri"/>
                <w:b/>
                <w:sz w:val="22"/>
                <w:szCs w:val="22"/>
              </w:rPr>
              <w:t>KURUM ADI</w:t>
            </w:r>
          </w:p>
        </w:tc>
        <w:tc>
          <w:tcPr>
            <w:tcW w:w="1751" w:type="dxa"/>
            <w:shd w:val="clear" w:color="auto" w:fill="7EA8CA" w:themeFill="background2" w:themeFillShade="BF"/>
            <w:vAlign w:val="center"/>
          </w:tcPr>
          <w:p w14:paraId="2B4C568B" w14:textId="77777777" w:rsidR="00536D02" w:rsidRPr="00096262" w:rsidRDefault="00536D02" w:rsidP="000F6634">
            <w:pPr>
              <w:jc w:val="center"/>
              <w:rPr>
                <w:rFonts w:eastAsia="Calibri"/>
                <w:b/>
                <w:sz w:val="22"/>
                <w:szCs w:val="22"/>
              </w:rPr>
            </w:pPr>
            <w:r w:rsidRPr="00096262">
              <w:rPr>
                <w:rFonts w:eastAsia="Calibri"/>
                <w:b/>
                <w:sz w:val="22"/>
                <w:szCs w:val="22"/>
              </w:rPr>
              <w:t>PANSİYON KAPASİTESİ (Erkek)</w:t>
            </w:r>
          </w:p>
        </w:tc>
        <w:tc>
          <w:tcPr>
            <w:tcW w:w="1751" w:type="dxa"/>
            <w:shd w:val="clear" w:color="auto" w:fill="7EA8CA" w:themeFill="background2" w:themeFillShade="BF"/>
            <w:vAlign w:val="center"/>
          </w:tcPr>
          <w:p w14:paraId="2AA0D6E9" w14:textId="77777777" w:rsidR="00536D02" w:rsidRPr="00096262" w:rsidRDefault="00536D02" w:rsidP="000F6634">
            <w:pPr>
              <w:jc w:val="center"/>
              <w:rPr>
                <w:rFonts w:eastAsia="Calibri"/>
                <w:b/>
                <w:sz w:val="22"/>
                <w:szCs w:val="22"/>
              </w:rPr>
            </w:pPr>
            <w:r w:rsidRPr="00096262">
              <w:rPr>
                <w:rFonts w:eastAsia="Calibri"/>
                <w:b/>
                <w:sz w:val="22"/>
                <w:szCs w:val="22"/>
              </w:rPr>
              <w:t>PANSİYON KAPASİTESİ (Kız)</w:t>
            </w:r>
          </w:p>
        </w:tc>
      </w:tr>
      <w:tr w:rsidR="00536D02" w:rsidRPr="00096262" w14:paraId="15E5A7C3" w14:textId="77777777" w:rsidTr="002F2089">
        <w:trPr>
          <w:trHeight w:val="737"/>
          <w:jc w:val="center"/>
        </w:trPr>
        <w:tc>
          <w:tcPr>
            <w:tcW w:w="1555" w:type="dxa"/>
            <w:vAlign w:val="center"/>
          </w:tcPr>
          <w:p w14:paraId="6DE289D0" w14:textId="77777777" w:rsidR="00536D02" w:rsidRPr="00096262" w:rsidRDefault="00536D02" w:rsidP="000F6634">
            <w:pPr>
              <w:jc w:val="center"/>
              <w:rPr>
                <w:rFonts w:eastAsia="Calibri"/>
                <w:sz w:val="22"/>
                <w:szCs w:val="22"/>
              </w:rPr>
            </w:pPr>
            <w:r w:rsidRPr="00096262">
              <w:rPr>
                <w:rFonts w:eastAsia="Calibri"/>
                <w:sz w:val="22"/>
                <w:szCs w:val="22"/>
              </w:rPr>
              <w:t>Akkuş</w:t>
            </w:r>
          </w:p>
        </w:tc>
        <w:tc>
          <w:tcPr>
            <w:tcW w:w="1842" w:type="dxa"/>
            <w:vAlign w:val="center"/>
          </w:tcPr>
          <w:p w14:paraId="26CDED9F" w14:textId="77777777" w:rsidR="00536D02" w:rsidRPr="00096262" w:rsidRDefault="00536D02" w:rsidP="000F6634">
            <w:pPr>
              <w:jc w:val="center"/>
              <w:rPr>
                <w:rFonts w:eastAsia="Calibri"/>
                <w:sz w:val="22"/>
                <w:szCs w:val="22"/>
              </w:rPr>
            </w:pPr>
            <w:r w:rsidRPr="00096262">
              <w:rPr>
                <w:rFonts w:eastAsia="Calibri"/>
                <w:sz w:val="22"/>
                <w:szCs w:val="22"/>
              </w:rPr>
              <w:t>İmam Hatip Ortaokulu</w:t>
            </w:r>
          </w:p>
        </w:tc>
        <w:tc>
          <w:tcPr>
            <w:tcW w:w="2444" w:type="dxa"/>
            <w:vAlign w:val="center"/>
          </w:tcPr>
          <w:p w14:paraId="4521A662" w14:textId="77777777" w:rsidR="00536D02" w:rsidRDefault="00536D02" w:rsidP="000F6634">
            <w:pPr>
              <w:jc w:val="center"/>
              <w:rPr>
                <w:rFonts w:eastAsia="Calibri"/>
                <w:sz w:val="22"/>
                <w:szCs w:val="22"/>
              </w:rPr>
            </w:pPr>
            <w:r w:rsidRPr="00096262">
              <w:rPr>
                <w:rFonts w:eastAsia="Calibri"/>
                <w:sz w:val="22"/>
                <w:szCs w:val="22"/>
              </w:rPr>
              <w:t xml:space="preserve">Ahmet Cürebal </w:t>
            </w:r>
          </w:p>
          <w:p w14:paraId="36F8CB3A" w14:textId="77777777" w:rsidR="00536D02" w:rsidRPr="00096262" w:rsidRDefault="00536D02" w:rsidP="000F6634">
            <w:pPr>
              <w:jc w:val="center"/>
              <w:rPr>
                <w:rFonts w:eastAsia="Calibri"/>
                <w:sz w:val="22"/>
                <w:szCs w:val="22"/>
              </w:rPr>
            </w:pPr>
            <w:r w:rsidRPr="00096262">
              <w:rPr>
                <w:rFonts w:eastAsia="Calibri"/>
                <w:sz w:val="22"/>
                <w:szCs w:val="22"/>
              </w:rPr>
              <w:t>İmam Hatip Ortaokulu</w:t>
            </w:r>
          </w:p>
        </w:tc>
        <w:tc>
          <w:tcPr>
            <w:tcW w:w="1751" w:type="dxa"/>
            <w:vAlign w:val="center"/>
          </w:tcPr>
          <w:p w14:paraId="019950CF" w14:textId="77777777" w:rsidR="00536D02" w:rsidRPr="00096262" w:rsidRDefault="008C002E" w:rsidP="000F6634">
            <w:pPr>
              <w:jc w:val="center"/>
              <w:rPr>
                <w:rFonts w:eastAsia="Calibri"/>
                <w:sz w:val="22"/>
                <w:szCs w:val="22"/>
              </w:rPr>
            </w:pPr>
            <w:r>
              <w:rPr>
                <w:rFonts w:eastAsia="Calibri"/>
                <w:sz w:val="22"/>
                <w:szCs w:val="22"/>
              </w:rPr>
              <w:t>344</w:t>
            </w:r>
          </w:p>
        </w:tc>
        <w:tc>
          <w:tcPr>
            <w:tcW w:w="1751" w:type="dxa"/>
            <w:vAlign w:val="center"/>
          </w:tcPr>
          <w:p w14:paraId="71BDB56A" w14:textId="77777777" w:rsidR="00536D02" w:rsidRPr="00096262" w:rsidRDefault="00536D02" w:rsidP="000F6634">
            <w:pPr>
              <w:jc w:val="center"/>
              <w:rPr>
                <w:rFonts w:eastAsia="Calibri"/>
                <w:sz w:val="22"/>
                <w:szCs w:val="22"/>
              </w:rPr>
            </w:pPr>
            <w:r w:rsidRPr="00096262">
              <w:rPr>
                <w:rFonts w:eastAsia="Calibri"/>
                <w:sz w:val="22"/>
                <w:szCs w:val="22"/>
              </w:rPr>
              <w:t>0</w:t>
            </w:r>
          </w:p>
        </w:tc>
      </w:tr>
    </w:tbl>
    <w:p w14:paraId="2661936C" w14:textId="77777777" w:rsidR="00536D02" w:rsidRDefault="00536D02" w:rsidP="00536D02">
      <w:pPr>
        <w:ind w:firstLine="709"/>
        <w:rPr>
          <w:rFonts w:eastAsia="Calibri"/>
        </w:rPr>
      </w:pPr>
    </w:p>
    <w:p w14:paraId="086156D4" w14:textId="77777777" w:rsidR="00536D02" w:rsidRDefault="00F3251B" w:rsidP="008F3981">
      <w:pPr>
        <w:pStyle w:val="Stil3"/>
        <w:rPr>
          <w:rFonts w:eastAsia="Calibri"/>
        </w:rPr>
      </w:pPr>
      <w:bookmarkStart w:id="38" w:name="_Toc78357822"/>
      <w:r>
        <w:rPr>
          <w:rFonts w:eastAsia="Calibri"/>
        </w:rPr>
        <w:t>8</w:t>
      </w:r>
      <w:r w:rsidR="00536D02" w:rsidRPr="003027D9">
        <w:rPr>
          <w:rFonts w:eastAsia="Calibri"/>
        </w:rPr>
        <w:t>. Yatılı Bölge Ortaokulları</w:t>
      </w:r>
      <w:bookmarkEnd w:id="38"/>
    </w:p>
    <w:p w14:paraId="194CA629" w14:textId="77777777" w:rsidR="00536D02" w:rsidRDefault="00536D02" w:rsidP="00536D02">
      <w:pPr>
        <w:ind w:firstLine="709"/>
        <w:rPr>
          <w:rFonts w:eastAsia="Calibri"/>
          <w:b/>
        </w:rPr>
      </w:pPr>
    </w:p>
    <w:p w14:paraId="2C8F2DA4" w14:textId="77777777" w:rsidR="00444ECD" w:rsidRDefault="00444ECD" w:rsidP="00444ECD">
      <w:pPr>
        <w:ind w:firstLine="709"/>
        <w:rPr>
          <w:rFonts w:eastAsia="Calibri"/>
        </w:rPr>
      </w:pPr>
      <w:r w:rsidRPr="00CB6721">
        <w:rPr>
          <w:rFonts w:eastAsia="Calibri"/>
        </w:rPr>
        <w:t xml:space="preserve">Ordu ilinde </w:t>
      </w:r>
      <w:r>
        <w:rPr>
          <w:rFonts w:eastAsia="Calibri"/>
        </w:rPr>
        <w:t>2</w:t>
      </w:r>
      <w:r w:rsidRPr="00CB6721">
        <w:rPr>
          <w:rFonts w:eastAsia="Calibri"/>
        </w:rPr>
        <w:t xml:space="preserve"> adet yatılı bölge ortaokulu bulunmaktadır.</w:t>
      </w:r>
    </w:p>
    <w:p w14:paraId="0BD6AFA4" w14:textId="77777777" w:rsidR="00444ECD" w:rsidRDefault="00444ECD" w:rsidP="00444ECD">
      <w:pPr>
        <w:ind w:firstLine="709"/>
        <w:rPr>
          <w:rFonts w:eastAsia="Calibri"/>
        </w:rPr>
      </w:pPr>
    </w:p>
    <w:tbl>
      <w:tblPr>
        <w:tblStyle w:val="TabloKlavuzu"/>
        <w:tblW w:w="5000" w:type="pct"/>
        <w:jc w:val="center"/>
        <w:tblLook w:val="04A0" w:firstRow="1" w:lastRow="0" w:firstColumn="1" w:lastColumn="0" w:noHBand="0" w:noVBand="1"/>
      </w:tblPr>
      <w:tblGrid>
        <w:gridCol w:w="1550"/>
        <w:gridCol w:w="1848"/>
        <w:gridCol w:w="2450"/>
        <w:gridCol w:w="1736"/>
        <w:gridCol w:w="1760"/>
      </w:tblGrid>
      <w:tr w:rsidR="00444ECD" w:rsidRPr="00096262" w14:paraId="05F9099D" w14:textId="77777777" w:rsidTr="002C7F29">
        <w:trPr>
          <w:trHeight w:val="964"/>
          <w:jc w:val="center"/>
        </w:trPr>
        <w:tc>
          <w:tcPr>
            <w:tcW w:w="829" w:type="pct"/>
            <w:shd w:val="clear" w:color="auto" w:fill="7EA8CA" w:themeFill="background2" w:themeFillShade="BF"/>
            <w:vAlign w:val="center"/>
          </w:tcPr>
          <w:p w14:paraId="461CEFDC" w14:textId="77777777" w:rsidR="00444ECD" w:rsidRPr="00096262" w:rsidRDefault="00444ECD" w:rsidP="003A4110">
            <w:pPr>
              <w:jc w:val="center"/>
              <w:rPr>
                <w:rFonts w:eastAsia="Calibri"/>
                <w:b/>
                <w:sz w:val="22"/>
                <w:szCs w:val="22"/>
              </w:rPr>
            </w:pPr>
            <w:r w:rsidRPr="00096262">
              <w:rPr>
                <w:rFonts w:eastAsia="Calibri"/>
                <w:b/>
                <w:sz w:val="22"/>
                <w:szCs w:val="22"/>
              </w:rPr>
              <w:t>İLÇE</w:t>
            </w:r>
          </w:p>
        </w:tc>
        <w:tc>
          <w:tcPr>
            <w:tcW w:w="989" w:type="pct"/>
            <w:shd w:val="clear" w:color="auto" w:fill="7EA8CA" w:themeFill="background2" w:themeFillShade="BF"/>
            <w:vAlign w:val="center"/>
          </w:tcPr>
          <w:p w14:paraId="5F2A971F" w14:textId="77777777" w:rsidR="00444ECD" w:rsidRPr="00096262" w:rsidRDefault="00444ECD" w:rsidP="003A4110">
            <w:pPr>
              <w:jc w:val="center"/>
              <w:rPr>
                <w:rFonts w:eastAsia="Calibri"/>
                <w:b/>
                <w:sz w:val="22"/>
                <w:szCs w:val="22"/>
              </w:rPr>
            </w:pPr>
            <w:r w:rsidRPr="00096262">
              <w:rPr>
                <w:rFonts w:eastAsia="Calibri"/>
                <w:b/>
                <w:sz w:val="22"/>
                <w:szCs w:val="22"/>
              </w:rPr>
              <w:t>KURUM TÜRÜ</w:t>
            </w:r>
          </w:p>
        </w:tc>
        <w:tc>
          <w:tcPr>
            <w:tcW w:w="1311" w:type="pct"/>
            <w:shd w:val="clear" w:color="auto" w:fill="7EA8CA" w:themeFill="background2" w:themeFillShade="BF"/>
            <w:vAlign w:val="center"/>
          </w:tcPr>
          <w:p w14:paraId="7FF4760C" w14:textId="77777777" w:rsidR="00444ECD" w:rsidRPr="00096262" w:rsidRDefault="00444ECD" w:rsidP="003A4110">
            <w:pPr>
              <w:jc w:val="center"/>
              <w:rPr>
                <w:rFonts w:eastAsia="Calibri"/>
                <w:b/>
                <w:sz w:val="22"/>
                <w:szCs w:val="22"/>
              </w:rPr>
            </w:pPr>
            <w:r w:rsidRPr="00096262">
              <w:rPr>
                <w:rFonts w:eastAsia="Calibri"/>
                <w:b/>
                <w:sz w:val="22"/>
                <w:szCs w:val="22"/>
              </w:rPr>
              <w:t>KURUM ADI</w:t>
            </w:r>
          </w:p>
        </w:tc>
        <w:tc>
          <w:tcPr>
            <w:tcW w:w="929" w:type="pct"/>
            <w:shd w:val="clear" w:color="auto" w:fill="7EA8CA" w:themeFill="background2" w:themeFillShade="BF"/>
            <w:vAlign w:val="center"/>
          </w:tcPr>
          <w:p w14:paraId="606198E1" w14:textId="77777777" w:rsidR="00444ECD" w:rsidRPr="00096262" w:rsidRDefault="00444ECD" w:rsidP="003A4110">
            <w:pPr>
              <w:jc w:val="center"/>
              <w:rPr>
                <w:rFonts w:eastAsia="Calibri"/>
                <w:b/>
                <w:sz w:val="22"/>
                <w:szCs w:val="22"/>
              </w:rPr>
            </w:pPr>
            <w:r w:rsidRPr="00096262">
              <w:rPr>
                <w:rFonts w:eastAsia="Calibri"/>
                <w:b/>
                <w:sz w:val="22"/>
                <w:szCs w:val="22"/>
              </w:rPr>
              <w:t>PANSİYON KAPASİTESİ (Erkek)</w:t>
            </w:r>
          </w:p>
        </w:tc>
        <w:tc>
          <w:tcPr>
            <w:tcW w:w="942" w:type="pct"/>
            <w:shd w:val="clear" w:color="auto" w:fill="7EA8CA" w:themeFill="background2" w:themeFillShade="BF"/>
            <w:vAlign w:val="center"/>
          </w:tcPr>
          <w:p w14:paraId="1B32C695" w14:textId="77777777" w:rsidR="00444ECD" w:rsidRPr="00096262" w:rsidRDefault="00444ECD" w:rsidP="003A4110">
            <w:pPr>
              <w:jc w:val="center"/>
              <w:rPr>
                <w:rFonts w:eastAsia="Calibri"/>
                <w:b/>
                <w:sz w:val="22"/>
                <w:szCs w:val="22"/>
              </w:rPr>
            </w:pPr>
            <w:r w:rsidRPr="00096262">
              <w:rPr>
                <w:rFonts w:eastAsia="Calibri"/>
                <w:b/>
                <w:sz w:val="22"/>
                <w:szCs w:val="22"/>
              </w:rPr>
              <w:t>PANSİYON KAPASİTESİ (Kız)</w:t>
            </w:r>
          </w:p>
        </w:tc>
      </w:tr>
      <w:tr w:rsidR="00444ECD" w:rsidRPr="00096262" w14:paraId="04DC5DA0" w14:textId="77777777" w:rsidTr="002C7F29">
        <w:trPr>
          <w:trHeight w:val="737"/>
          <w:jc w:val="center"/>
        </w:trPr>
        <w:tc>
          <w:tcPr>
            <w:tcW w:w="829" w:type="pct"/>
            <w:vAlign w:val="center"/>
          </w:tcPr>
          <w:p w14:paraId="3DF28A73" w14:textId="77777777" w:rsidR="00444ECD" w:rsidRPr="00096262" w:rsidRDefault="00444ECD" w:rsidP="003A4110">
            <w:pPr>
              <w:jc w:val="center"/>
              <w:rPr>
                <w:rFonts w:eastAsia="Calibri"/>
                <w:sz w:val="22"/>
                <w:szCs w:val="22"/>
              </w:rPr>
            </w:pPr>
            <w:r w:rsidRPr="00096262">
              <w:rPr>
                <w:rFonts w:eastAsia="Calibri"/>
                <w:sz w:val="22"/>
                <w:szCs w:val="22"/>
              </w:rPr>
              <w:t>Akkuş</w:t>
            </w:r>
          </w:p>
        </w:tc>
        <w:tc>
          <w:tcPr>
            <w:tcW w:w="989" w:type="pct"/>
            <w:vAlign w:val="center"/>
          </w:tcPr>
          <w:p w14:paraId="1CB64362" w14:textId="77777777" w:rsidR="00444ECD" w:rsidRPr="00096262" w:rsidRDefault="00444ECD" w:rsidP="003A4110">
            <w:pPr>
              <w:jc w:val="center"/>
              <w:rPr>
                <w:rFonts w:eastAsia="Calibri"/>
                <w:sz w:val="22"/>
                <w:szCs w:val="22"/>
              </w:rPr>
            </w:pPr>
            <w:r>
              <w:rPr>
                <w:rFonts w:eastAsia="Calibri"/>
                <w:sz w:val="22"/>
                <w:szCs w:val="22"/>
              </w:rPr>
              <w:t>Yatılı Bölge Ortaokulu</w:t>
            </w:r>
          </w:p>
        </w:tc>
        <w:tc>
          <w:tcPr>
            <w:tcW w:w="1311" w:type="pct"/>
            <w:vAlign w:val="center"/>
          </w:tcPr>
          <w:p w14:paraId="1743C5C5" w14:textId="77777777" w:rsidR="00444ECD" w:rsidRPr="00096262" w:rsidRDefault="00444ECD" w:rsidP="003A4110">
            <w:pPr>
              <w:jc w:val="center"/>
              <w:rPr>
                <w:rFonts w:eastAsia="Calibri"/>
                <w:sz w:val="22"/>
                <w:szCs w:val="22"/>
              </w:rPr>
            </w:pPr>
            <w:r>
              <w:rPr>
                <w:rFonts w:eastAsia="Calibri"/>
                <w:sz w:val="22"/>
                <w:szCs w:val="22"/>
              </w:rPr>
              <w:t>İMKB Yatılı Bölge Ortaokulu</w:t>
            </w:r>
          </w:p>
        </w:tc>
        <w:tc>
          <w:tcPr>
            <w:tcW w:w="929" w:type="pct"/>
            <w:vAlign w:val="center"/>
          </w:tcPr>
          <w:p w14:paraId="1E06CEC4" w14:textId="77777777" w:rsidR="00444ECD" w:rsidRPr="00096262" w:rsidRDefault="00444ECD" w:rsidP="003A4110">
            <w:pPr>
              <w:jc w:val="center"/>
              <w:rPr>
                <w:rFonts w:eastAsia="Calibri"/>
                <w:sz w:val="22"/>
                <w:szCs w:val="22"/>
              </w:rPr>
            </w:pPr>
            <w:r>
              <w:rPr>
                <w:rFonts w:eastAsia="Calibri"/>
                <w:sz w:val="22"/>
                <w:szCs w:val="22"/>
              </w:rPr>
              <w:t>0</w:t>
            </w:r>
          </w:p>
        </w:tc>
        <w:tc>
          <w:tcPr>
            <w:tcW w:w="942" w:type="pct"/>
            <w:vAlign w:val="center"/>
          </w:tcPr>
          <w:p w14:paraId="0636F186" w14:textId="77777777" w:rsidR="00444ECD" w:rsidRPr="00096262" w:rsidRDefault="00444ECD" w:rsidP="003A4110">
            <w:pPr>
              <w:jc w:val="center"/>
              <w:rPr>
                <w:rFonts w:eastAsia="Calibri"/>
                <w:sz w:val="22"/>
                <w:szCs w:val="22"/>
              </w:rPr>
            </w:pPr>
            <w:r>
              <w:rPr>
                <w:rFonts w:eastAsia="Calibri"/>
                <w:sz w:val="22"/>
                <w:szCs w:val="22"/>
              </w:rPr>
              <w:t>234</w:t>
            </w:r>
          </w:p>
        </w:tc>
      </w:tr>
      <w:tr w:rsidR="00444ECD" w:rsidRPr="00096262" w14:paraId="1C78AA9C" w14:textId="77777777" w:rsidTr="002C7F29">
        <w:trPr>
          <w:trHeight w:val="737"/>
          <w:jc w:val="center"/>
        </w:trPr>
        <w:tc>
          <w:tcPr>
            <w:tcW w:w="829" w:type="pct"/>
            <w:shd w:val="clear" w:color="auto" w:fill="ADC8DD" w:themeFill="background2" w:themeFillShade="E6"/>
            <w:vAlign w:val="center"/>
          </w:tcPr>
          <w:p w14:paraId="15008298" w14:textId="77777777" w:rsidR="00444ECD" w:rsidRPr="00096262" w:rsidRDefault="00444ECD" w:rsidP="003A4110">
            <w:pPr>
              <w:jc w:val="center"/>
              <w:rPr>
                <w:rFonts w:eastAsia="Calibri"/>
                <w:sz w:val="22"/>
                <w:szCs w:val="22"/>
              </w:rPr>
            </w:pPr>
            <w:r>
              <w:rPr>
                <w:rFonts w:eastAsia="Calibri"/>
                <w:sz w:val="22"/>
                <w:szCs w:val="22"/>
              </w:rPr>
              <w:t>Korgan</w:t>
            </w:r>
          </w:p>
        </w:tc>
        <w:tc>
          <w:tcPr>
            <w:tcW w:w="989" w:type="pct"/>
            <w:shd w:val="clear" w:color="auto" w:fill="ADC8DD" w:themeFill="background2" w:themeFillShade="E6"/>
            <w:vAlign w:val="center"/>
          </w:tcPr>
          <w:p w14:paraId="4F9EAEED" w14:textId="77777777" w:rsidR="00444ECD" w:rsidRPr="00096262" w:rsidRDefault="00444ECD" w:rsidP="003A4110">
            <w:pPr>
              <w:jc w:val="center"/>
              <w:rPr>
                <w:rFonts w:eastAsia="Calibri"/>
                <w:sz w:val="22"/>
                <w:szCs w:val="22"/>
              </w:rPr>
            </w:pPr>
            <w:r>
              <w:rPr>
                <w:rFonts w:eastAsia="Calibri"/>
                <w:sz w:val="22"/>
                <w:szCs w:val="22"/>
              </w:rPr>
              <w:t>Yatılı Bölge Ortaokulu</w:t>
            </w:r>
          </w:p>
        </w:tc>
        <w:tc>
          <w:tcPr>
            <w:tcW w:w="1311" w:type="pct"/>
            <w:shd w:val="clear" w:color="auto" w:fill="ADC8DD" w:themeFill="background2" w:themeFillShade="E6"/>
            <w:vAlign w:val="center"/>
          </w:tcPr>
          <w:p w14:paraId="15A98C4C" w14:textId="77777777" w:rsidR="00444ECD" w:rsidRPr="00096262" w:rsidRDefault="00444ECD" w:rsidP="003A4110">
            <w:pPr>
              <w:jc w:val="center"/>
              <w:rPr>
                <w:rFonts w:eastAsia="Calibri"/>
                <w:sz w:val="22"/>
                <w:szCs w:val="22"/>
              </w:rPr>
            </w:pPr>
            <w:r>
              <w:rPr>
                <w:rFonts w:eastAsia="Calibri"/>
                <w:sz w:val="22"/>
                <w:szCs w:val="22"/>
              </w:rPr>
              <w:t>Korgan Yatılı Bölge Ortaokulu</w:t>
            </w:r>
          </w:p>
        </w:tc>
        <w:tc>
          <w:tcPr>
            <w:tcW w:w="929" w:type="pct"/>
            <w:shd w:val="clear" w:color="auto" w:fill="ADC8DD" w:themeFill="background2" w:themeFillShade="E6"/>
            <w:vAlign w:val="center"/>
          </w:tcPr>
          <w:p w14:paraId="2477FD0D" w14:textId="77777777" w:rsidR="00444ECD" w:rsidRPr="00096262" w:rsidRDefault="00444ECD" w:rsidP="003A4110">
            <w:pPr>
              <w:jc w:val="center"/>
              <w:rPr>
                <w:rFonts w:eastAsia="Calibri"/>
                <w:sz w:val="22"/>
                <w:szCs w:val="22"/>
              </w:rPr>
            </w:pPr>
            <w:r>
              <w:rPr>
                <w:rFonts w:eastAsia="Calibri"/>
                <w:sz w:val="22"/>
                <w:szCs w:val="22"/>
              </w:rPr>
              <w:t>90</w:t>
            </w:r>
          </w:p>
        </w:tc>
        <w:tc>
          <w:tcPr>
            <w:tcW w:w="942" w:type="pct"/>
            <w:shd w:val="clear" w:color="auto" w:fill="ADC8DD" w:themeFill="background2" w:themeFillShade="E6"/>
            <w:vAlign w:val="center"/>
          </w:tcPr>
          <w:p w14:paraId="2A33B377" w14:textId="77777777" w:rsidR="00444ECD" w:rsidRPr="00096262" w:rsidRDefault="00444ECD" w:rsidP="003A4110">
            <w:pPr>
              <w:jc w:val="center"/>
              <w:rPr>
                <w:rFonts w:eastAsia="Calibri"/>
                <w:sz w:val="22"/>
                <w:szCs w:val="22"/>
              </w:rPr>
            </w:pPr>
            <w:r>
              <w:rPr>
                <w:rFonts w:eastAsia="Calibri"/>
                <w:sz w:val="22"/>
                <w:szCs w:val="22"/>
              </w:rPr>
              <w:t>95</w:t>
            </w:r>
          </w:p>
        </w:tc>
      </w:tr>
    </w:tbl>
    <w:p w14:paraId="5C35D5FF" w14:textId="77777777" w:rsidR="00F3251B" w:rsidRDefault="00F3251B" w:rsidP="00536D02">
      <w:pPr>
        <w:pStyle w:val="AralkYok"/>
        <w:ind w:firstLine="709"/>
        <w:rPr>
          <w:b/>
        </w:rPr>
      </w:pPr>
    </w:p>
    <w:p w14:paraId="185F81BD" w14:textId="77777777" w:rsidR="0022552F" w:rsidRDefault="0022552F" w:rsidP="00536D02">
      <w:pPr>
        <w:pStyle w:val="AralkYok"/>
        <w:ind w:firstLine="709"/>
        <w:rPr>
          <w:b/>
        </w:rPr>
      </w:pPr>
    </w:p>
    <w:p w14:paraId="2300EAEE" w14:textId="77777777" w:rsidR="0022552F" w:rsidRDefault="0022552F" w:rsidP="00536D02">
      <w:pPr>
        <w:pStyle w:val="AralkYok"/>
        <w:ind w:firstLine="709"/>
        <w:rPr>
          <w:b/>
        </w:rPr>
      </w:pPr>
    </w:p>
    <w:p w14:paraId="754179EF" w14:textId="77777777" w:rsidR="0022552F" w:rsidRDefault="0022552F" w:rsidP="00536D02">
      <w:pPr>
        <w:pStyle w:val="AralkYok"/>
        <w:ind w:firstLine="709"/>
        <w:rPr>
          <w:b/>
        </w:rPr>
      </w:pPr>
    </w:p>
    <w:p w14:paraId="6BEFBEFB" w14:textId="77777777" w:rsidR="00262BA8" w:rsidRDefault="00262BA8" w:rsidP="00262BA8"/>
    <w:p w14:paraId="677E9872" w14:textId="77777777" w:rsidR="00536D02" w:rsidRDefault="00F3251B" w:rsidP="008F3981">
      <w:pPr>
        <w:pStyle w:val="Stil3"/>
      </w:pPr>
      <w:bookmarkStart w:id="39" w:name="_Toc78357823"/>
      <w:r>
        <w:lastRenderedPageBreak/>
        <w:t>9</w:t>
      </w:r>
      <w:r w:rsidR="00536D02">
        <w:t>. Özel Öğretim Kurumları</w:t>
      </w:r>
      <w:bookmarkEnd w:id="39"/>
    </w:p>
    <w:p w14:paraId="7EAB3197" w14:textId="77777777" w:rsidR="00536D02" w:rsidRDefault="00536D02" w:rsidP="00536D02">
      <w:pPr>
        <w:pStyle w:val="AralkYok"/>
        <w:ind w:firstLine="709"/>
        <w:rPr>
          <w:b/>
        </w:rPr>
      </w:pPr>
    </w:p>
    <w:p w14:paraId="2732C96F" w14:textId="77777777" w:rsidR="007C3271" w:rsidRDefault="007C3271" w:rsidP="007C3271">
      <w:pPr>
        <w:ind w:firstLine="709"/>
      </w:pPr>
      <w:r>
        <w:t>Ordu ili genelinde</w:t>
      </w:r>
      <w:r w:rsidRPr="004B72E8">
        <w:t xml:space="preserve"> 1</w:t>
      </w:r>
      <w:r>
        <w:t>55</w:t>
      </w:r>
      <w:r w:rsidRPr="004B72E8">
        <w:t xml:space="preserve"> adet özel öğretim kurumu bulunmaktadır.</w:t>
      </w:r>
      <w:r>
        <w:t xml:space="preserve"> </w:t>
      </w:r>
      <w:r w:rsidRPr="004A6A46">
        <w:rPr>
          <w:color w:val="000000" w:themeColor="text1"/>
        </w:rPr>
        <w:t>Bu kurumların 7</w:t>
      </w:r>
      <w:r>
        <w:rPr>
          <w:color w:val="000000" w:themeColor="text1"/>
        </w:rPr>
        <w:t>4</w:t>
      </w:r>
      <w:r w:rsidRPr="004A6A46">
        <w:rPr>
          <w:color w:val="000000" w:themeColor="text1"/>
        </w:rPr>
        <w:t xml:space="preserve"> adedi Altınordu ilçesinde (il merkezinde), </w:t>
      </w:r>
      <w:r>
        <w:rPr>
          <w:color w:val="000000" w:themeColor="text1"/>
        </w:rPr>
        <w:t>81</w:t>
      </w:r>
      <w:r w:rsidRPr="004A6A46">
        <w:rPr>
          <w:color w:val="000000" w:themeColor="text1"/>
        </w:rPr>
        <w:t xml:space="preserve"> adedi ise diğer ilçelerdedir. </w:t>
      </w:r>
      <w:r>
        <w:t>Ordu ilinde bulunan özel öğretim kurumlarının türlerine göre sayıları aşağıdaki tabloda yer almaktadır:</w:t>
      </w:r>
    </w:p>
    <w:p w14:paraId="62666E21" w14:textId="77777777" w:rsidR="007C3271" w:rsidRDefault="007C3271" w:rsidP="007C3271">
      <w:pPr>
        <w:ind w:firstLine="709"/>
      </w:pPr>
    </w:p>
    <w:tbl>
      <w:tblPr>
        <w:tblStyle w:val="TabloKlavuzu"/>
        <w:tblW w:w="5000" w:type="pct"/>
        <w:jc w:val="center"/>
        <w:tblLook w:val="04A0" w:firstRow="1" w:lastRow="0" w:firstColumn="1" w:lastColumn="0" w:noHBand="0" w:noVBand="1"/>
      </w:tblPr>
      <w:tblGrid>
        <w:gridCol w:w="6234"/>
        <w:gridCol w:w="3110"/>
      </w:tblGrid>
      <w:tr w:rsidR="007C3271" w:rsidRPr="00096262" w14:paraId="7EFCFDEA" w14:textId="77777777" w:rsidTr="007C3271">
        <w:trPr>
          <w:trHeight w:val="340"/>
          <w:jc w:val="center"/>
        </w:trPr>
        <w:tc>
          <w:tcPr>
            <w:tcW w:w="3336" w:type="pct"/>
            <w:shd w:val="clear" w:color="auto" w:fill="7EA8CA" w:themeFill="background2" w:themeFillShade="BF"/>
            <w:vAlign w:val="center"/>
          </w:tcPr>
          <w:p w14:paraId="0E9BDAC8" w14:textId="77777777" w:rsidR="007C3271" w:rsidRPr="00096262" w:rsidRDefault="007C3271" w:rsidP="00984251">
            <w:pPr>
              <w:jc w:val="center"/>
              <w:rPr>
                <w:rFonts w:eastAsia="Calibri"/>
                <w:b/>
                <w:sz w:val="22"/>
                <w:szCs w:val="22"/>
              </w:rPr>
            </w:pPr>
            <w:r w:rsidRPr="00096262">
              <w:rPr>
                <w:rFonts w:eastAsia="Calibri"/>
                <w:b/>
                <w:sz w:val="22"/>
                <w:szCs w:val="22"/>
              </w:rPr>
              <w:t>KURUM TÜRÜ</w:t>
            </w:r>
          </w:p>
        </w:tc>
        <w:tc>
          <w:tcPr>
            <w:tcW w:w="1664" w:type="pct"/>
            <w:shd w:val="clear" w:color="auto" w:fill="7EA8CA" w:themeFill="background2" w:themeFillShade="BF"/>
            <w:vAlign w:val="center"/>
          </w:tcPr>
          <w:p w14:paraId="0C24E8A0" w14:textId="77777777" w:rsidR="007C3271" w:rsidRPr="00096262" w:rsidRDefault="007C3271" w:rsidP="00984251">
            <w:pPr>
              <w:jc w:val="center"/>
              <w:rPr>
                <w:rFonts w:eastAsia="Calibri"/>
                <w:b/>
                <w:sz w:val="22"/>
                <w:szCs w:val="22"/>
              </w:rPr>
            </w:pPr>
            <w:r>
              <w:rPr>
                <w:rFonts w:eastAsia="Calibri"/>
                <w:b/>
                <w:sz w:val="22"/>
                <w:szCs w:val="22"/>
              </w:rPr>
              <w:t>SAYISI</w:t>
            </w:r>
          </w:p>
        </w:tc>
      </w:tr>
      <w:tr w:rsidR="007C3271" w:rsidRPr="00096262" w14:paraId="0505FDFD" w14:textId="77777777" w:rsidTr="007C3271">
        <w:trPr>
          <w:trHeight w:val="312"/>
          <w:jc w:val="center"/>
        </w:trPr>
        <w:tc>
          <w:tcPr>
            <w:tcW w:w="3336" w:type="pct"/>
            <w:shd w:val="clear" w:color="auto" w:fill="auto"/>
            <w:vAlign w:val="center"/>
          </w:tcPr>
          <w:p w14:paraId="4AA5F843" w14:textId="77777777" w:rsidR="007C3271" w:rsidRPr="00096262" w:rsidRDefault="007C3271" w:rsidP="00984251">
            <w:pPr>
              <w:jc w:val="left"/>
              <w:rPr>
                <w:rFonts w:eastAsia="Calibri"/>
                <w:sz w:val="22"/>
                <w:szCs w:val="22"/>
              </w:rPr>
            </w:pPr>
            <w:r>
              <w:rPr>
                <w:rFonts w:eastAsia="Calibri"/>
                <w:sz w:val="22"/>
                <w:szCs w:val="22"/>
              </w:rPr>
              <w:t>Özel Anadolu Lisesi</w:t>
            </w:r>
          </w:p>
        </w:tc>
        <w:tc>
          <w:tcPr>
            <w:tcW w:w="1664" w:type="pct"/>
            <w:shd w:val="clear" w:color="auto" w:fill="auto"/>
            <w:vAlign w:val="center"/>
          </w:tcPr>
          <w:p w14:paraId="5C31FEBA" w14:textId="77777777" w:rsidR="007C3271" w:rsidRPr="00096262" w:rsidRDefault="007C3271" w:rsidP="00984251">
            <w:pPr>
              <w:jc w:val="center"/>
              <w:rPr>
                <w:rFonts w:eastAsia="Calibri"/>
                <w:sz w:val="22"/>
                <w:szCs w:val="22"/>
              </w:rPr>
            </w:pPr>
            <w:r>
              <w:rPr>
                <w:rFonts w:eastAsia="Calibri"/>
                <w:sz w:val="22"/>
                <w:szCs w:val="22"/>
              </w:rPr>
              <w:t>13</w:t>
            </w:r>
          </w:p>
        </w:tc>
      </w:tr>
      <w:tr w:rsidR="007C3271" w:rsidRPr="00096262" w14:paraId="4FB64CCC" w14:textId="77777777" w:rsidTr="007C3271">
        <w:trPr>
          <w:trHeight w:val="312"/>
          <w:jc w:val="center"/>
        </w:trPr>
        <w:tc>
          <w:tcPr>
            <w:tcW w:w="3336" w:type="pct"/>
            <w:shd w:val="clear" w:color="auto" w:fill="ADC8DD" w:themeFill="background2" w:themeFillShade="E6"/>
            <w:vAlign w:val="center"/>
          </w:tcPr>
          <w:p w14:paraId="51ED9346" w14:textId="77777777" w:rsidR="007C3271" w:rsidRPr="00096262" w:rsidRDefault="007C3271" w:rsidP="00984251">
            <w:pPr>
              <w:jc w:val="left"/>
              <w:rPr>
                <w:rFonts w:eastAsia="Calibri"/>
                <w:sz w:val="22"/>
                <w:szCs w:val="22"/>
              </w:rPr>
            </w:pPr>
            <w:r>
              <w:rPr>
                <w:rFonts w:eastAsia="Calibri"/>
                <w:sz w:val="22"/>
                <w:szCs w:val="22"/>
              </w:rPr>
              <w:t>Özel Fen Lisesi</w:t>
            </w:r>
          </w:p>
        </w:tc>
        <w:tc>
          <w:tcPr>
            <w:tcW w:w="1664" w:type="pct"/>
            <w:shd w:val="clear" w:color="auto" w:fill="ADC8DD" w:themeFill="background2" w:themeFillShade="E6"/>
            <w:vAlign w:val="center"/>
          </w:tcPr>
          <w:p w14:paraId="2237BF65" w14:textId="77777777" w:rsidR="007C3271" w:rsidRPr="00096262" w:rsidRDefault="007C3271" w:rsidP="00984251">
            <w:pPr>
              <w:jc w:val="center"/>
              <w:rPr>
                <w:rFonts w:eastAsia="Calibri"/>
                <w:sz w:val="22"/>
                <w:szCs w:val="22"/>
              </w:rPr>
            </w:pPr>
            <w:r>
              <w:rPr>
                <w:rFonts w:eastAsia="Calibri"/>
                <w:sz w:val="22"/>
                <w:szCs w:val="22"/>
              </w:rPr>
              <w:t>12</w:t>
            </w:r>
          </w:p>
        </w:tc>
      </w:tr>
      <w:tr w:rsidR="007C3271" w:rsidRPr="00096262" w14:paraId="43F10691" w14:textId="77777777" w:rsidTr="007C3271">
        <w:trPr>
          <w:trHeight w:val="312"/>
          <w:jc w:val="center"/>
        </w:trPr>
        <w:tc>
          <w:tcPr>
            <w:tcW w:w="3336" w:type="pct"/>
            <w:shd w:val="clear" w:color="auto" w:fill="auto"/>
            <w:vAlign w:val="center"/>
          </w:tcPr>
          <w:p w14:paraId="1FAD1669" w14:textId="77777777" w:rsidR="007C3271" w:rsidRDefault="007C3271" w:rsidP="00984251">
            <w:pPr>
              <w:jc w:val="left"/>
              <w:rPr>
                <w:rFonts w:eastAsia="Calibri"/>
                <w:sz w:val="22"/>
                <w:szCs w:val="22"/>
              </w:rPr>
            </w:pPr>
            <w:r>
              <w:rPr>
                <w:rFonts w:eastAsia="Calibri"/>
                <w:sz w:val="22"/>
                <w:szCs w:val="22"/>
              </w:rPr>
              <w:t>Özel Mesleki ve Teknik Anadolu Lisesi</w:t>
            </w:r>
          </w:p>
        </w:tc>
        <w:tc>
          <w:tcPr>
            <w:tcW w:w="1664" w:type="pct"/>
            <w:shd w:val="clear" w:color="auto" w:fill="auto"/>
            <w:vAlign w:val="center"/>
          </w:tcPr>
          <w:p w14:paraId="4E418DFD" w14:textId="77777777" w:rsidR="007C3271" w:rsidRDefault="007C3271" w:rsidP="00984251">
            <w:pPr>
              <w:jc w:val="center"/>
              <w:rPr>
                <w:rFonts w:eastAsia="Calibri"/>
                <w:sz w:val="22"/>
                <w:szCs w:val="22"/>
              </w:rPr>
            </w:pPr>
            <w:r>
              <w:rPr>
                <w:rFonts w:eastAsia="Calibri"/>
                <w:sz w:val="22"/>
                <w:szCs w:val="22"/>
              </w:rPr>
              <w:t>3</w:t>
            </w:r>
          </w:p>
        </w:tc>
      </w:tr>
      <w:tr w:rsidR="007C3271" w:rsidRPr="00096262" w14:paraId="71A535E9" w14:textId="77777777" w:rsidTr="007C3271">
        <w:trPr>
          <w:trHeight w:val="312"/>
          <w:jc w:val="center"/>
        </w:trPr>
        <w:tc>
          <w:tcPr>
            <w:tcW w:w="3336" w:type="pct"/>
            <w:shd w:val="clear" w:color="auto" w:fill="ADC8DD" w:themeFill="background2" w:themeFillShade="E6"/>
            <w:vAlign w:val="center"/>
          </w:tcPr>
          <w:p w14:paraId="1095B27C" w14:textId="77777777" w:rsidR="007C3271" w:rsidRPr="00096262" w:rsidRDefault="007C3271" w:rsidP="00984251">
            <w:pPr>
              <w:jc w:val="left"/>
              <w:rPr>
                <w:rFonts w:eastAsia="Calibri"/>
                <w:sz w:val="22"/>
                <w:szCs w:val="22"/>
              </w:rPr>
            </w:pPr>
            <w:r>
              <w:rPr>
                <w:rFonts w:eastAsia="Calibri"/>
                <w:sz w:val="22"/>
                <w:szCs w:val="22"/>
              </w:rPr>
              <w:t>Özel Türk Okul Öncesi Kurumu</w:t>
            </w:r>
          </w:p>
        </w:tc>
        <w:tc>
          <w:tcPr>
            <w:tcW w:w="1664" w:type="pct"/>
            <w:shd w:val="clear" w:color="auto" w:fill="ADC8DD" w:themeFill="background2" w:themeFillShade="E6"/>
            <w:vAlign w:val="center"/>
          </w:tcPr>
          <w:p w14:paraId="59ECEF4D" w14:textId="77777777" w:rsidR="007C3271" w:rsidRPr="00096262" w:rsidRDefault="007C3271" w:rsidP="00984251">
            <w:pPr>
              <w:jc w:val="center"/>
              <w:rPr>
                <w:rFonts w:eastAsia="Calibri"/>
                <w:sz w:val="22"/>
                <w:szCs w:val="22"/>
              </w:rPr>
            </w:pPr>
            <w:r>
              <w:rPr>
                <w:rFonts w:eastAsia="Calibri"/>
                <w:sz w:val="22"/>
                <w:szCs w:val="22"/>
              </w:rPr>
              <w:t>12</w:t>
            </w:r>
          </w:p>
        </w:tc>
      </w:tr>
      <w:tr w:rsidR="007C3271" w:rsidRPr="00096262" w14:paraId="671BCAF8" w14:textId="77777777" w:rsidTr="007C3271">
        <w:trPr>
          <w:trHeight w:val="312"/>
          <w:jc w:val="center"/>
        </w:trPr>
        <w:tc>
          <w:tcPr>
            <w:tcW w:w="3336" w:type="pct"/>
            <w:shd w:val="clear" w:color="auto" w:fill="auto"/>
            <w:vAlign w:val="center"/>
          </w:tcPr>
          <w:p w14:paraId="6A121CC9" w14:textId="77777777" w:rsidR="007C3271" w:rsidRDefault="007C3271" w:rsidP="00984251">
            <w:pPr>
              <w:jc w:val="left"/>
              <w:rPr>
                <w:rFonts w:eastAsia="Calibri"/>
                <w:sz w:val="22"/>
                <w:szCs w:val="22"/>
              </w:rPr>
            </w:pPr>
            <w:r>
              <w:rPr>
                <w:rFonts w:eastAsia="Calibri"/>
                <w:sz w:val="22"/>
                <w:szCs w:val="22"/>
              </w:rPr>
              <w:t>Özel Türk İlkokulu</w:t>
            </w:r>
          </w:p>
        </w:tc>
        <w:tc>
          <w:tcPr>
            <w:tcW w:w="1664" w:type="pct"/>
            <w:shd w:val="clear" w:color="auto" w:fill="auto"/>
            <w:vAlign w:val="center"/>
          </w:tcPr>
          <w:p w14:paraId="53E72FA6" w14:textId="77777777" w:rsidR="007C3271" w:rsidRDefault="007C3271" w:rsidP="00984251">
            <w:pPr>
              <w:jc w:val="center"/>
              <w:rPr>
                <w:rFonts w:eastAsia="Calibri"/>
                <w:sz w:val="22"/>
                <w:szCs w:val="22"/>
              </w:rPr>
            </w:pPr>
            <w:r>
              <w:rPr>
                <w:rFonts w:eastAsia="Calibri"/>
                <w:sz w:val="22"/>
                <w:szCs w:val="22"/>
              </w:rPr>
              <w:t>9</w:t>
            </w:r>
          </w:p>
        </w:tc>
      </w:tr>
      <w:tr w:rsidR="007C3271" w:rsidRPr="00096262" w14:paraId="03D70F72" w14:textId="77777777" w:rsidTr="007C3271">
        <w:trPr>
          <w:trHeight w:val="312"/>
          <w:jc w:val="center"/>
        </w:trPr>
        <w:tc>
          <w:tcPr>
            <w:tcW w:w="3336" w:type="pct"/>
            <w:shd w:val="clear" w:color="auto" w:fill="ADC8DD" w:themeFill="background2" w:themeFillShade="E6"/>
            <w:vAlign w:val="center"/>
          </w:tcPr>
          <w:p w14:paraId="304679DD" w14:textId="77777777" w:rsidR="007C3271" w:rsidRDefault="007C3271" w:rsidP="00984251">
            <w:pPr>
              <w:jc w:val="left"/>
              <w:rPr>
                <w:rFonts w:eastAsia="Calibri"/>
                <w:sz w:val="22"/>
                <w:szCs w:val="22"/>
              </w:rPr>
            </w:pPr>
            <w:r>
              <w:rPr>
                <w:rFonts w:eastAsia="Calibri"/>
                <w:sz w:val="22"/>
                <w:szCs w:val="22"/>
              </w:rPr>
              <w:t>Özel Türk Ortaokulu</w:t>
            </w:r>
          </w:p>
        </w:tc>
        <w:tc>
          <w:tcPr>
            <w:tcW w:w="1664" w:type="pct"/>
            <w:shd w:val="clear" w:color="auto" w:fill="ADC8DD" w:themeFill="background2" w:themeFillShade="E6"/>
            <w:vAlign w:val="center"/>
          </w:tcPr>
          <w:p w14:paraId="1ABDF119" w14:textId="77777777" w:rsidR="007C3271" w:rsidRDefault="007C3271" w:rsidP="00984251">
            <w:pPr>
              <w:jc w:val="center"/>
              <w:rPr>
                <w:rFonts w:eastAsia="Calibri"/>
                <w:sz w:val="22"/>
                <w:szCs w:val="22"/>
              </w:rPr>
            </w:pPr>
            <w:r>
              <w:rPr>
                <w:rFonts w:eastAsia="Calibri"/>
                <w:sz w:val="22"/>
                <w:szCs w:val="22"/>
              </w:rPr>
              <w:t>9</w:t>
            </w:r>
          </w:p>
        </w:tc>
      </w:tr>
      <w:tr w:rsidR="007C3271" w:rsidRPr="00096262" w14:paraId="73175C74" w14:textId="77777777" w:rsidTr="007C3271">
        <w:trPr>
          <w:trHeight w:val="312"/>
          <w:jc w:val="center"/>
        </w:trPr>
        <w:tc>
          <w:tcPr>
            <w:tcW w:w="3336" w:type="pct"/>
            <w:shd w:val="clear" w:color="auto" w:fill="auto"/>
            <w:vAlign w:val="center"/>
          </w:tcPr>
          <w:p w14:paraId="6C784734" w14:textId="77777777" w:rsidR="007C3271" w:rsidRDefault="007C3271" w:rsidP="00984251">
            <w:pPr>
              <w:jc w:val="left"/>
              <w:rPr>
                <w:rFonts w:eastAsia="Calibri"/>
                <w:sz w:val="22"/>
                <w:szCs w:val="22"/>
              </w:rPr>
            </w:pPr>
            <w:r>
              <w:rPr>
                <w:rFonts w:eastAsia="Calibri"/>
                <w:sz w:val="22"/>
                <w:szCs w:val="22"/>
              </w:rPr>
              <w:t>Özel Öğretim Kursu</w:t>
            </w:r>
          </w:p>
        </w:tc>
        <w:tc>
          <w:tcPr>
            <w:tcW w:w="1664" w:type="pct"/>
            <w:shd w:val="clear" w:color="auto" w:fill="auto"/>
            <w:vAlign w:val="center"/>
          </w:tcPr>
          <w:p w14:paraId="5D5077F8" w14:textId="77777777" w:rsidR="007C3271" w:rsidRDefault="007C3271" w:rsidP="00984251">
            <w:pPr>
              <w:jc w:val="center"/>
              <w:rPr>
                <w:rFonts w:eastAsia="Calibri"/>
                <w:sz w:val="22"/>
                <w:szCs w:val="22"/>
              </w:rPr>
            </w:pPr>
            <w:r>
              <w:rPr>
                <w:rFonts w:eastAsia="Calibri"/>
                <w:sz w:val="22"/>
                <w:szCs w:val="22"/>
              </w:rPr>
              <w:t>27</w:t>
            </w:r>
          </w:p>
        </w:tc>
      </w:tr>
      <w:tr w:rsidR="007C3271" w:rsidRPr="00096262" w14:paraId="653C9E28" w14:textId="77777777" w:rsidTr="007C3271">
        <w:trPr>
          <w:trHeight w:val="312"/>
          <w:jc w:val="center"/>
        </w:trPr>
        <w:tc>
          <w:tcPr>
            <w:tcW w:w="3336" w:type="pct"/>
            <w:shd w:val="clear" w:color="auto" w:fill="ADC8DD" w:themeFill="background2" w:themeFillShade="E6"/>
            <w:vAlign w:val="center"/>
          </w:tcPr>
          <w:p w14:paraId="6242B58A" w14:textId="77777777" w:rsidR="007C3271" w:rsidRDefault="007C3271" w:rsidP="00984251">
            <w:pPr>
              <w:jc w:val="left"/>
              <w:rPr>
                <w:rFonts w:eastAsia="Calibri"/>
                <w:sz w:val="22"/>
                <w:szCs w:val="22"/>
              </w:rPr>
            </w:pPr>
            <w:r>
              <w:rPr>
                <w:rFonts w:eastAsia="Calibri"/>
                <w:sz w:val="22"/>
                <w:szCs w:val="22"/>
              </w:rPr>
              <w:t>Özel Muhtelif Kurslar</w:t>
            </w:r>
          </w:p>
        </w:tc>
        <w:tc>
          <w:tcPr>
            <w:tcW w:w="1664" w:type="pct"/>
            <w:shd w:val="clear" w:color="auto" w:fill="ADC8DD" w:themeFill="background2" w:themeFillShade="E6"/>
            <w:vAlign w:val="center"/>
          </w:tcPr>
          <w:p w14:paraId="343B6273" w14:textId="77777777" w:rsidR="007C3271" w:rsidRDefault="007C3271" w:rsidP="00984251">
            <w:pPr>
              <w:jc w:val="center"/>
              <w:rPr>
                <w:rFonts w:eastAsia="Calibri"/>
                <w:sz w:val="22"/>
                <w:szCs w:val="22"/>
              </w:rPr>
            </w:pPr>
            <w:r>
              <w:rPr>
                <w:rFonts w:eastAsia="Calibri"/>
                <w:sz w:val="22"/>
                <w:szCs w:val="22"/>
              </w:rPr>
              <w:t>23</w:t>
            </w:r>
          </w:p>
        </w:tc>
      </w:tr>
      <w:tr w:rsidR="007C3271" w:rsidRPr="00096262" w14:paraId="60551A71" w14:textId="77777777" w:rsidTr="007C3271">
        <w:trPr>
          <w:trHeight w:val="312"/>
          <w:jc w:val="center"/>
        </w:trPr>
        <w:tc>
          <w:tcPr>
            <w:tcW w:w="3336" w:type="pct"/>
            <w:shd w:val="clear" w:color="auto" w:fill="auto"/>
            <w:vAlign w:val="center"/>
          </w:tcPr>
          <w:p w14:paraId="618C5034" w14:textId="77777777" w:rsidR="007C3271" w:rsidRDefault="007C3271" w:rsidP="00984251">
            <w:pPr>
              <w:jc w:val="left"/>
              <w:rPr>
                <w:rFonts w:eastAsia="Calibri"/>
                <w:sz w:val="22"/>
                <w:szCs w:val="22"/>
              </w:rPr>
            </w:pPr>
            <w:r>
              <w:rPr>
                <w:rFonts w:eastAsia="Calibri"/>
                <w:sz w:val="22"/>
                <w:szCs w:val="22"/>
              </w:rPr>
              <w:t>Özel Eğitim ve Rehabilitasyon Merkezi</w:t>
            </w:r>
          </w:p>
        </w:tc>
        <w:tc>
          <w:tcPr>
            <w:tcW w:w="1664" w:type="pct"/>
            <w:shd w:val="clear" w:color="auto" w:fill="auto"/>
            <w:vAlign w:val="center"/>
          </w:tcPr>
          <w:p w14:paraId="5EEDB567" w14:textId="77777777" w:rsidR="007C3271" w:rsidRDefault="007C3271" w:rsidP="00984251">
            <w:pPr>
              <w:jc w:val="center"/>
              <w:rPr>
                <w:rFonts w:eastAsia="Calibri"/>
                <w:sz w:val="22"/>
                <w:szCs w:val="22"/>
              </w:rPr>
            </w:pPr>
            <w:r>
              <w:rPr>
                <w:rFonts w:eastAsia="Calibri"/>
                <w:sz w:val="22"/>
                <w:szCs w:val="22"/>
              </w:rPr>
              <w:t>20</w:t>
            </w:r>
          </w:p>
        </w:tc>
      </w:tr>
      <w:tr w:rsidR="007C3271" w:rsidRPr="00096262" w14:paraId="7CA3AAAF" w14:textId="77777777" w:rsidTr="007C3271">
        <w:trPr>
          <w:trHeight w:val="312"/>
          <w:jc w:val="center"/>
        </w:trPr>
        <w:tc>
          <w:tcPr>
            <w:tcW w:w="3336" w:type="pct"/>
            <w:shd w:val="clear" w:color="auto" w:fill="ADC8DD" w:themeFill="background2" w:themeFillShade="E6"/>
            <w:vAlign w:val="center"/>
          </w:tcPr>
          <w:p w14:paraId="3BE43BB7" w14:textId="77777777" w:rsidR="007C3271" w:rsidRDefault="007C3271" w:rsidP="00984251">
            <w:pPr>
              <w:jc w:val="left"/>
              <w:rPr>
                <w:rFonts w:eastAsia="Calibri"/>
                <w:sz w:val="22"/>
                <w:szCs w:val="22"/>
              </w:rPr>
            </w:pPr>
            <w:r>
              <w:rPr>
                <w:rFonts w:eastAsia="Calibri"/>
                <w:sz w:val="22"/>
                <w:szCs w:val="22"/>
              </w:rPr>
              <w:t>Özel Motorlu Taşıt Sürücüleri Kursu</w:t>
            </w:r>
          </w:p>
        </w:tc>
        <w:tc>
          <w:tcPr>
            <w:tcW w:w="1664" w:type="pct"/>
            <w:shd w:val="clear" w:color="auto" w:fill="ADC8DD" w:themeFill="background2" w:themeFillShade="E6"/>
            <w:vAlign w:val="center"/>
          </w:tcPr>
          <w:p w14:paraId="3DD3AD14" w14:textId="77777777" w:rsidR="007C3271" w:rsidRDefault="007C3271" w:rsidP="00984251">
            <w:pPr>
              <w:jc w:val="center"/>
              <w:rPr>
                <w:rFonts w:eastAsia="Calibri"/>
                <w:sz w:val="22"/>
                <w:szCs w:val="22"/>
              </w:rPr>
            </w:pPr>
            <w:r>
              <w:rPr>
                <w:rFonts w:eastAsia="Calibri"/>
                <w:sz w:val="22"/>
                <w:szCs w:val="22"/>
              </w:rPr>
              <w:t>27</w:t>
            </w:r>
          </w:p>
        </w:tc>
      </w:tr>
      <w:tr w:rsidR="007C3271" w:rsidRPr="00096262" w14:paraId="7245A9EC" w14:textId="77777777" w:rsidTr="007C3271">
        <w:trPr>
          <w:trHeight w:val="312"/>
          <w:jc w:val="center"/>
        </w:trPr>
        <w:tc>
          <w:tcPr>
            <w:tcW w:w="3336" w:type="pct"/>
            <w:shd w:val="clear" w:color="auto" w:fill="auto"/>
            <w:vAlign w:val="center"/>
          </w:tcPr>
          <w:p w14:paraId="2DD7F449" w14:textId="77777777" w:rsidR="007C3271" w:rsidRPr="00CE34B7" w:rsidRDefault="007C3271" w:rsidP="00984251">
            <w:pPr>
              <w:jc w:val="center"/>
              <w:rPr>
                <w:rFonts w:eastAsia="Calibri"/>
                <w:b/>
                <w:sz w:val="22"/>
                <w:szCs w:val="22"/>
              </w:rPr>
            </w:pPr>
            <w:r w:rsidRPr="00CE34B7">
              <w:rPr>
                <w:rFonts w:eastAsia="Calibri"/>
                <w:b/>
                <w:sz w:val="22"/>
                <w:szCs w:val="22"/>
              </w:rPr>
              <w:t>TOPLAM</w:t>
            </w:r>
          </w:p>
        </w:tc>
        <w:tc>
          <w:tcPr>
            <w:tcW w:w="1664" w:type="pct"/>
            <w:shd w:val="clear" w:color="auto" w:fill="auto"/>
            <w:vAlign w:val="center"/>
          </w:tcPr>
          <w:p w14:paraId="50C35FF9" w14:textId="77777777" w:rsidR="007C3271" w:rsidRPr="00CE34B7" w:rsidRDefault="007C3271" w:rsidP="00984251">
            <w:pPr>
              <w:jc w:val="center"/>
              <w:rPr>
                <w:rFonts w:eastAsia="Calibri"/>
                <w:b/>
                <w:sz w:val="22"/>
                <w:szCs w:val="22"/>
              </w:rPr>
            </w:pPr>
            <w:r>
              <w:rPr>
                <w:rFonts w:eastAsia="Calibri"/>
                <w:b/>
                <w:sz w:val="22"/>
                <w:szCs w:val="22"/>
              </w:rPr>
              <w:t>155</w:t>
            </w:r>
          </w:p>
        </w:tc>
      </w:tr>
    </w:tbl>
    <w:p w14:paraId="275A9BC4" w14:textId="77777777" w:rsidR="00BF76FB" w:rsidRDefault="00BF76FB" w:rsidP="003854E4">
      <w:pPr>
        <w:pStyle w:val="Stil3"/>
      </w:pPr>
    </w:p>
    <w:p w14:paraId="5A16692C" w14:textId="77777777" w:rsidR="00536D02" w:rsidRPr="007407EE" w:rsidRDefault="00F3251B" w:rsidP="003854E4">
      <w:pPr>
        <w:pStyle w:val="Stil3"/>
      </w:pPr>
      <w:bookmarkStart w:id="40" w:name="_Toc78357824"/>
      <w:r w:rsidRPr="007407EE">
        <w:t>10</w:t>
      </w:r>
      <w:r w:rsidR="00536D02" w:rsidRPr="007407EE">
        <w:t>. Proje Okulları</w:t>
      </w:r>
      <w:bookmarkEnd w:id="40"/>
    </w:p>
    <w:p w14:paraId="28CD94F4" w14:textId="77777777" w:rsidR="00536D02" w:rsidRDefault="00536D02" w:rsidP="00536D02">
      <w:pPr>
        <w:pStyle w:val="AralkYok"/>
        <w:ind w:firstLine="709"/>
        <w:jc w:val="both"/>
        <w:rPr>
          <w:b/>
        </w:rPr>
      </w:pPr>
    </w:p>
    <w:p w14:paraId="4225FF71" w14:textId="77777777" w:rsidR="007C3271" w:rsidRDefault="007C3271" w:rsidP="007C3271">
      <w:pPr>
        <w:pStyle w:val="AralkYok"/>
        <w:ind w:firstLine="709"/>
        <w:jc w:val="both"/>
      </w:pPr>
      <w:r>
        <w:t xml:space="preserve">Ordu ilinde 15 </w:t>
      </w:r>
      <w:r w:rsidRPr="00556D94">
        <w:t>adet proje okulu bulunmaktadır.</w:t>
      </w:r>
    </w:p>
    <w:p w14:paraId="46C55782" w14:textId="77777777" w:rsidR="007C3271" w:rsidRDefault="007C3271" w:rsidP="007C3271">
      <w:pPr>
        <w:pStyle w:val="AralkYok"/>
        <w:ind w:firstLine="709"/>
        <w:jc w:val="both"/>
      </w:pPr>
    </w:p>
    <w:tbl>
      <w:tblPr>
        <w:tblStyle w:val="TabloKlavuzu"/>
        <w:tblW w:w="5000" w:type="pct"/>
        <w:jc w:val="center"/>
        <w:tblLook w:val="04A0" w:firstRow="1" w:lastRow="0" w:firstColumn="1" w:lastColumn="0" w:noHBand="0" w:noVBand="1"/>
      </w:tblPr>
      <w:tblGrid>
        <w:gridCol w:w="1577"/>
        <w:gridCol w:w="3317"/>
        <w:gridCol w:w="4450"/>
      </w:tblGrid>
      <w:tr w:rsidR="007C3271" w:rsidRPr="00096262" w14:paraId="19854B79" w14:textId="77777777" w:rsidTr="007C3271">
        <w:trPr>
          <w:trHeight w:val="340"/>
          <w:jc w:val="center"/>
        </w:trPr>
        <w:tc>
          <w:tcPr>
            <w:tcW w:w="844" w:type="pct"/>
            <w:shd w:val="clear" w:color="auto" w:fill="7EA8CA" w:themeFill="background2" w:themeFillShade="BF"/>
            <w:vAlign w:val="center"/>
          </w:tcPr>
          <w:p w14:paraId="1BBAFEAE" w14:textId="77777777" w:rsidR="007C3271" w:rsidRPr="005F0BEC" w:rsidRDefault="007C3271" w:rsidP="00984251">
            <w:pPr>
              <w:jc w:val="center"/>
              <w:rPr>
                <w:rFonts w:eastAsia="Calibri"/>
                <w:b/>
                <w:sz w:val="22"/>
                <w:szCs w:val="22"/>
              </w:rPr>
            </w:pPr>
            <w:r w:rsidRPr="005F0BEC">
              <w:rPr>
                <w:rFonts w:eastAsia="Calibri"/>
                <w:b/>
                <w:sz w:val="22"/>
                <w:szCs w:val="22"/>
              </w:rPr>
              <w:t>İLÇE</w:t>
            </w:r>
          </w:p>
        </w:tc>
        <w:tc>
          <w:tcPr>
            <w:tcW w:w="1775" w:type="pct"/>
            <w:shd w:val="clear" w:color="auto" w:fill="7EA8CA" w:themeFill="background2" w:themeFillShade="BF"/>
            <w:vAlign w:val="center"/>
          </w:tcPr>
          <w:p w14:paraId="6FC914A0" w14:textId="77777777" w:rsidR="007C3271" w:rsidRPr="005F0BEC" w:rsidRDefault="007C3271" w:rsidP="00984251">
            <w:pPr>
              <w:jc w:val="center"/>
              <w:rPr>
                <w:rFonts w:eastAsia="Calibri"/>
                <w:b/>
                <w:sz w:val="22"/>
                <w:szCs w:val="22"/>
              </w:rPr>
            </w:pPr>
            <w:r w:rsidRPr="005F0BEC">
              <w:rPr>
                <w:rFonts w:eastAsia="Calibri"/>
                <w:b/>
                <w:sz w:val="22"/>
                <w:szCs w:val="22"/>
              </w:rPr>
              <w:t>KURUM TÜRÜ</w:t>
            </w:r>
          </w:p>
        </w:tc>
        <w:tc>
          <w:tcPr>
            <w:tcW w:w="2381" w:type="pct"/>
            <w:shd w:val="clear" w:color="auto" w:fill="7EA8CA" w:themeFill="background2" w:themeFillShade="BF"/>
            <w:vAlign w:val="center"/>
          </w:tcPr>
          <w:p w14:paraId="10293FE7" w14:textId="77777777" w:rsidR="007C3271" w:rsidRPr="005F0BEC" w:rsidRDefault="007C3271" w:rsidP="00984251">
            <w:pPr>
              <w:jc w:val="center"/>
              <w:rPr>
                <w:rFonts w:eastAsia="Calibri"/>
                <w:b/>
                <w:sz w:val="22"/>
                <w:szCs w:val="22"/>
              </w:rPr>
            </w:pPr>
            <w:r w:rsidRPr="005F0BEC">
              <w:rPr>
                <w:rFonts w:eastAsia="Calibri"/>
                <w:b/>
                <w:sz w:val="22"/>
                <w:szCs w:val="22"/>
              </w:rPr>
              <w:t>KURUM ADI</w:t>
            </w:r>
          </w:p>
        </w:tc>
      </w:tr>
      <w:tr w:rsidR="007C3271" w:rsidRPr="00096262" w14:paraId="3ECBD5CE" w14:textId="77777777" w:rsidTr="007C3271">
        <w:trPr>
          <w:trHeight w:val="340"/>
          <w:jc w:val="center"/>
        </w:trPr>
        <w:tc>
          <w:tcPr>
            <w:tcW w:w="844" w:type="pct"/>
            <w:shd w:val="clear" w:color="auto" w:fill="auto"/>
            <w:vAlign w:val="center"/>
          </w:tcPr>
          <w:p w14:paraId="29AD3088" w14:textId="77777777" w:rsidR="007C3271" w:rsidRPr="005F0BEC" w:rsidRDefault="007C3271" w:rsidP="00984251">
            <w:pPr>
              <w:jc w:val="center"/>
              <w:rPr>
                <w:rFonts w:eastAsia="Calibri"/>
                <w:sz w:val="22"/>
                <w:szCs w:val="22"/>
              </w:rPr>
            </w:pPr>
            <w:r w:rsidRPr="005F0BEC">
              <w:rPr>
                <w:rFonts w:eastAsia="Calibri"/>
                <w:sz w:val="22"/>
                <w:szCs w:val="22"/>
              </w:rPr>
              <w:t>Altınordu</w:t>
            </w:r>
          </w:p>
        </w:tc>
        <w:tc>
          <w:tcPr>
            <w:tcW w:w="1775" w:type="pct"/>
            <w:shd w:val="clear" w:color="auto" w:fill="auto"/>
            <w:vAlign w:val="center"/>
          </w:tcPr>
          <w:p w14:paraId="742BA77F" w14:textId="77777777" w:rsidR="007C3271" w:rsidRPr="005F0BEC" w:rsidRDefault="007C3271" w:rsidP="00984251">
            <w:pPr>
              <w:jc w:val="left"/>
              <w:rPr>
                <w:rFonts w:eastAsia="Calibri"/>
                <w:sz w:val="22"/>
                <w:szCs w:val="22"/>
              </w:rPr>
            </w:pPr>
            <w:r w:rsidRPr="005F0BEC">
              <w:rPr>
                <w:rFonts w:eastAsia="Calibri"/>
                <w:sz w:val="22"/>
                <w:szCs w:val="22"/>
              </w:rPr>
              <w:t>Fen Lisesi</w:t>
            </w:r>
          </w:p>
        </w:tc>
        <w:tc>
          <w:tcPr>
            <w:tcW w:w="2381" w:type="pct"/>
            <w:shd w:val="clear" w:color="auto" w:fill="auto"/>
            <w:vAlign w:val="center"/>
          </w:tcPr>
          <w:p w14:paraId="49C5A806" w14:textId="77777777" w:rsidR="007C3271" w:rsidRPr="005F0BEC" w:rsidRDefault="007C3271" w:rsidP="008D28AE">
            <w:pPr>
              <w:rPr>
                <w:rFonts w:eastAsia="Calibri"/>
                <w:sz w:val="22"/>
                <w:szCs w:val="22"/>
              </w:rPr>
            </w:pPr>
            <w:r w:rsidRPr="005F0BEC">
              <w:rPr>
                <w:rFonts w:eastAsia="Calibri"/>
                <w:sz w:val="22"/>
                <w:szCs w:val="22"/>
              </w:rPr>
              <w:t>Ordu Fen Lisesi</w:t>
            </w:r>
          </w:p>
        </w:tc>
      </w:tr>
      <w:tr w:rsidR="007C3271" w:rsidRPr="00096262" w14:paraId="20E769AD" w14:textId="77777777" w:rsidTr="007C3271">
        <w:trPr>
          <w:trHeight w:val="340"/>
          <w:jc w:val="center"/>
        </w:trPr>
        <w:tc>
          <w:tcPr>
            <w:tcW w:w="844" w:type="pct"/>
            <w:shd w:val="clear" w:color="auto" w:fill="ADC8DD" w:themeFill="background2" w:themeFillShade="E6"/>
            <w:vAlign w:val="center"/>
          </w:tcPr>
          <w:p w14:paraId="2CD621B2" w14:textId="77777777" w:rsidR="007C3271" w:rsidRPr="005F0BEC" w:rsidRDefault="007C3271" w:rsidP="00984251">
            <w:pPr>
              <w:jc w:val="center"/>
              <w:rPr>
                <w:rFonts w:eastAsia="Calibri"/>
                <w:sz w:val="22"/>
                <w:szCs w:val="22"/>
              </w:rPr>
            </w:pPr>
            <w:r w:rsidRPr="005F0BEC">
              <w:rPr>
                <w:rFonts w:eastAsia="Calibri"/>
                <w:sz w:val="22"/>
                <w:szCs w:val="22"/>
              </w:rPr>
              <w:t>Altınordu</w:t>
            </w:r>
          </w:p>
        </w:tc>
        <w:tc>
          <w:tcPr>
            <w:tcW w:w="1775" w:type="pct"/>
            <w:shd w:val="clear" w:color="auto" w:fill="ADC8DD" w:themeFill="background2" w:themeFillShade="E6"/>
            <w:vAlign w:val="center"/>
          </w:tcPr>
          <w:p w14:paraId="2DD765AF" w14:textId="77777777" w:rsidR="007C3271" w:rsidRPr="005F0BEC" w:rsidRDefault="007C3271" w:rsidP="00984251">
            <w:pPr>
              <w:jc w:val="left"/>
              <w:rPr>
                <w:rFonts w:eastAsia="Calibri"/>
                <w:sz w:val="22"/>
                <w:szCs w:val="22"/>
              </w:rPr>
            </w:pPr>
            <w:r w:rsidRPr="005F0BEC">
              <w:rPr>
                <w:rFonts w:eastAsia="Calibri"/>
                <w:sz w:val="22"/>
                <w:szCs w:val="22"/>
              </w:rPr>
              <w:t>Anadolu İmam Hatip Lisesi</w:t>
            </w:r>
          </w:p>
        </w:tc>
        <w:tc>
          <w:tcPr>
            <w:tcW w:w="2381" w:type="pct"/>
            <w:shd w:val="clear" w:color="auto" w:fill="ADC8DD" w:themeFill="background2" w:themeFillShade="E6"/>
            <w:vAlign w:val="center"/>
          </w:tcPr>
          <w:p w14:paraId="3B64B102" w14:textId="77777777" w:rsidR="007C3271" w:rsidRPr="005F0BEC" w:rsidRDefault="007C3271" w:rsidP="008D28AE">
            <w:pPr>
              <w:rPr>
                <w:rFonts w:eastAsia="Calibri"/>
                <w:sz w:val="22"/>
                <w:szCs w:val="22"/>
              </w:rPr>
            </w:pPr>
            <w:r w:rsidRPr="005F0BEC">
              <w:rPr>
                <w:rFonts w:eastAsia="Calibri"/>
                <w:sz w:val="22"/>
                <w:szCs w:val="22"/>
              </w:rPr>
              <w:t>Büyükşehir Belediyesi Ordu Anadolu İmam Hatip Lisesi</w:t>
            </w:r>
          </w:p>
        </w:tc>
      </w:tr>
      <w:tr w:rsidR="007C3271" w:rsidRPr="00096262" w14:paraId="0479F260" w14:textId="77777777" w:rsidTr="007C3271">
        <w:trPr>
          <w:trHeight w:val="340"/>
          <w:jc w:val="center"/>
        </w:trPr>
        <w:tc>
          <w:tcPr>
            <w:tcW w:w="844" w:type="pct"/>
            <w:shd w:val="clear" w:color="auto" w:fill="auto"/>
            <w:vAlign w:val="center"/>
          </w:tcPr>
          <w:p w14:paraId="68CDE46B" w14:textId="77777777" w:rsidR="007C3271" w:rsidRPr="005F0BEC" w:rsidRDefault="007C3271" w:rsidP="00984251">
            <w:pPr>
              <w:jc w:val="center"/>
              <w:rPr>
                <w:rFonts w:eastAsia="Calibri"/>
                <w:sz w:val="22"/>
                <w:szCs w:val="22"/>
              </w:rPr>
            </w:pPr>
            <w:r w:rsidRPr="005F0BEC">
              <w:rPr>
                <w:rFonts w:eastAsia="Calibri"/>
                <w:sz w:val="22"/>
                <w:szCs w:val="22"/>
              </w:rPr>
              <w:t>Altınordu</w:t>
            </w:r>
          </w:p>
        </w:tc>
        <w:tc>
          <w:tcPr>
            <w:tcW w:w="1775" w:type="pct"/>
            <w:shd w:val="clear" w:color="auto" w:fill="auto"/>
            <w:vAlign w:val="center"/>
          </w:tcPr>
          <w:p w14:paraId="3DC0BD28" w14:textId="77777777" w:rsidR="007C3271" w:rsidRPr="005F0BEC" w:rsidRDefault="007C3271" w:rsidP="00984251">
            <w:pPr>
              <w:jc w:val="left"/>
              <w:rPr>
                <w:rFonts w:eastAsia="Calibri"/>
                <w:sz w:val="22"/>
                <w:szCs w:val="22"/>
              </w:rPr>
            </w:pPr>
            <w:r w:rsidRPr="005F0BEC">
              <w:rPr>
                <w:rFonts w:eastAsia="Calibri"/>
                <w:sz w:val="22"/>
                <w:szCs w:val="22"/>
              </w:rPr>
              <w:t>Mesleki ve Teknik Anadolu Lisesi</w:t>
            </w:r>
          </w:p>
        </w:tc>
        <w:tc>
          <w:tcPr>
            <w:tcW w:w="2381" w:type="pct"/>
            <w:shd w:val="clear" w:color="auto" w:fill="auto"/>
            <w:vAlign w:val="center"/>
          </w:tcPr>
          <w:p w14:paraId="26256AAB" w14:textId="77777777" w:rsidR="007C3271" w:rsidRPr="005F0BEC" w:rsidRDefault="007C3271" w:rsidP="008D28AE">
            <w:pPr>
              <w:rPr>
                <w:rFonts w:eastAsia="Calibri"/>
                <w:sz w:val="22"/>
                <w:szCs w:val="22"/>
              </w:rPr>
            </w:pPr>
            <w:r w:rsidRPr="005F0BEC">
              <w:rPr>
                <w:rFonts w:eastAsia="Calibri"/>
                <w:sz w:val="22"/>
                <w:szCs w:val="22"/>
              </w:rPr>
              <w:t>Altınordu Mesleki ve Teknik Anadolu Lisesi</w:t>
            </w:r>
          </w:p>
        </w:tc>
      </w:tr>
      <w:tr w:rsidR="007C3271" w:rsidRPr="00096262" w14:paraId="159F4D4E" w14:textId="77777777" w:rsidTr="007C3271">
        <w:trPr>
          <w:trHeight w:val="340"/>
          <w:jc w:val="center"/>
        </w:trPr>
        <w:tc>
          <w:tcPr>
            <w:tcW w:w="844" w:type="pct"/>
            <w:shd w:val="clear" w:color="auto" w:fill="ADC8DD" w:themeFill="background2" w:themeFillShade="E6"/>
            <w:vAlign w:val="center"/>
          </w:tcPr>
          <w:p w14:paraId="5553EE97" w14:textId="77777777" w:rsidR="007C3271" w:rsidRPr="005F0BEC" w:rsidRDefault="007C3271" w:rsidP="00984251">
            <w:pPr>
              <w:jc w:val="center"/>
              <w:rPr>
                <w:rFonts w:eastAsia="Calibri"/>
                <w:sz w:val="22"/>
                <w:szCs w:val="22"/>
              </w:rPr>
            </w:pPr>
            <w:r w:rsidRPr="005F0BEC">
              <w:rPr>
                <w:rFonts w:eastAsia="Calibri"/>
                <w:sz w:val="22"/>
                <w:szCs w:val="22"/>
              </w:rPr>
              <w:t>Altınordu</w:t>
            </w:r>
          </w:p>
        </w:tc>
        <w:tc>
          <w:tcPr>
            <w:tcW w:w="1775" w:type="pct"/>
            <w:shd w:val="clear" w:color="auto" w:fill="ADC8DD" w:themeFill="background2" w:themeFillShade="E6"/>
            <w:vAlign w:val="center"/>
          </w:tcPr>
          <w:p w14:paraId="0FF50D05" w14:textId="77777777" w:rsidR="007C3271" w:rsidRPr="005F0BEC" w:rsidRDefault="007C3271" w:rsidP="00984251">
            <w:pPr>
              <w:jc w:val="left"/>
              <w:rPr>
                <w:rFonts w:eastAsia="Calibri"/>
                <w:sz w:val="22"/>
                <w:szCs w:val="22"/>
              </w:rPr>
            </w:pPr>
            <w:r w:rsidRPr="005F0BEC">
              <w:rPr>
                <w:rFonts w:eastAsia="Calibri"/>
                <w:sz w:val="22"/>
                <w:szCs w:val="22"/>
              </w:rPr>
              <w:t>Anadolu Lisesi</w:t>
            </w:r>
          </w:p>
        </w:tc>
        <w:tc>
          <w:tcPr>
            <w:tcW w:w="2381" w:type="pct"/>
            <w:shd w:val="clear" w:color="auto" w:fill="ADC8DD" w:themeFill="background2" w:themeFillShade="E6"/>
            <w:vAlign w:val="center"/>
          </w:tcPr>
          <w:p w14:paraId="47013D73" w14:textId="77777777" w:rsidR="007C3271" w:rsidRPr="005F0BEC" w:rsidRDefault="007C3271" w:rsidP="008D28AE">
            <w:pPr>
              <w:rPr>
                <w:rFonts w:eastAsia="Calibri"/>
                <w:sz w:val="22"/>
                <w:szCs w:val="22"/>
              </w:rPr>
            </w:pPr>
            <w:r w:rsidRPr="005F0BEC">
              <w:rPr>
                <w:rFonts w:eastAsia="Calibri"/>
                <w:sz w:val="22"/>
                <w:szCs w:val="22"/>
              </w:rPr>
              <w:t>Ordu Lisesi</w:t>
            </w:r>
          </w:p>
        </w:tc>
      </w:tr>
      <w:tr w:rsidR="007C3271" w:rsidRPr="00096262" w14:paraId="5F6CE403" w14:textId="77777777" w:rsidTr="007C3271">
        <w:trPr>
          <w:trHeight w:val="340"/>
          <w:jc w:val="center"/>
        </w:trPr>
        <w:tc>
          <w:tcPr>
            <w:tcW w:w="844" w:type="pct"/>
            <w:shd w:val="clear" w:color="auto" w:fill="auto"/>
            <w:vAlign w:val="center"/>
          </w:tcPr>
          <w:p w14:paraId="1B656BBA" w14:textId="77777777" w:rsidR="007C3271" w:rsidRPr="005F0BEC" w:rsidRDefault="007C3271" w:rsidP="00984251">
            <w:pPr>
              <w:jc w:val="center"/>
              <w:rPr>
                <w:rFonts w:eastAsia="Calibri"/>
                <w:sz w:val="22"/>
                <w:szCs w:val="22"/>
              </w:rPr>
            </w:pPr>
            <w:r w:rsidRPr="005F0BEC">
              <w:rPr>
                <w:rFonts w:eastAsia="Calibri"/>
                <w:sz w:val="22"/>
                <w:szCs w:val="22"/>
              </w:rPr>
              <w:t>Aybastı</w:t>
            </w:r>
          </w:p>
        </w:tc>
        <w:tc>
          <w:tcPr>
            <w:tcW w:w="1775" w:type="pct"/>
            <w:shd w:val="clear" w:color="auto" w:fill="auto"/>
            <w:vAlign w:val="center"/>
          </w:tcPr>
          <w:p w14:paraId="1CE26F80" w14:textId="77777777" w:rsidR="007C3271" w:rsidRPr="005F0BEC" w:rsidRDefault="007C3271" w:rsidP="00984251">
            <w:pPr>
              <w:jc w:val="left"/>
              <w:rPr>
                <w:rFonts w:eastAsia="Calibri"/>
                <w:sz w:val="22"/>
                <w:szCs w:val="22"/>
              </w:rPr>
            </w:pPr>
            <w:r w:rsidRPr="005F0BEC">
              <w:rPr>
                <w:rFonts w:eastAsia="Calibri"/>
                <w:sz w:val="22"/>
                <w:szCs w:val="22"/>
              </w:rPr>
              <w:t>Fen Lisesi</w:t>
            </w:r>
          </w:p>
        </w:tc>
        <w:tc>
          <w:tcPr>
            <w:tcW w:w="2381" w:type="pct"/>
            <w:shd w:val="clear" w:color="auto" w:fill="auto"/>
            <w:vAlign w:val="center"/>
          </w:tcPr>
          <w:p w14:paraId="35DC4C6E" w14:textId="77777777" w:rsidR="007C3271" w:rsidRPr="005F0BEC" w:rsidRDefault="007C3271" w:rsidP="008D28AE">
            <w:pPr>
              <w:rPr>
                <w:rFonts w:eastAsia="Calibri"/>
                <w:sz w:val="22"/>
                <w:szCs w:val="22"/>
              </w:rPr>
            </w:pPr>
            <w:r w:rsidRPr="005F0BEC">
              <w:rPr>
                <w:rFonts w:eastAsia="Calibri"/>
                <w:sz w:val="22"/>
                <w:szCs w:val="22"/>
              </w:rPr>
              <w:t>Aybastı Fen Lisesi</w:t>
            </w:r>
          </w:p>
        </w:tc>
      </w:tr>
      <w:tr w:rsidR="007C3271" w:rsidRPr="00096262" w14:paraId="72174609" w14:textId="77777777" w:rsidTr="007C3271">
        <w:trPr>
          <w:trHeight w:val="340"/>
          <w:jc w:val="center"/>
        </w:trPr>
        <w:tc>
          <w:tcPr>
            <w:tcW w:w="844" w:type="pct"/>
            <w:shd w:val="clear" w:color="auto" w:fill="ADC8DD" w:themeFill="background2" w:themeFillShade="E6"/>
            <w:vAlign w:val="center"/>
          </w:tcPr>
          <w:p w14:paraId="6F742EF0" w14:textId="77777777" w:rsidR="007C3271" w:rsidRPr="005F0BEC" w:rsidRDefault="007C3271" w:rsidP="00984251">
            <w:pPr>
              <w:jc w:val="center"/>
              <w:rPr>
                <w:rFonts w:eastAsia="Calibri"/>
                <w:sz w:val="22"/>
                <w:szCs w:val="22"/>
              </w:rPr>
            </w:pPr>
            <w:r w:rsidRPr="005F0BEC">
              <w:rPr>
                <w:rFonts w:eastAsia="Calibri"/>
                <w:sz w:val="22"/>
                <w:szCs w:val="22"/>
              </w:rPr>
              <w:t>Fatsa</w:t>
            </w:r>
          </w:p>
        </w:tc>
        <w:tc>
          <w:tcPr>
            <w:tcW w:w="1775" w:type="pct"/>
            <w:shd w:val="clear" w:color="auto" w:fill="ADC8DD" w:themeFill="background2" w:themeFillShade="E6"/>
            <w:vAlign w:val="center"/>
          </w:tcPr>
          <w:p w14:paraId="5739A3F3" w14:textId="77777777" w:rsidR="007C3271" w:rsidRPr="005F0BEC" w:rsidRDefault="007C3271" w:rsidP="00984251">
            <w:pPr>
              <w:jc w:val="left"/>
              <w:rPr>
                <w:sz w:val="22"/>
                <w:szCs w:val="22"/>
              </w:rPr>
            </w:pPr>
            <w:r w:rsidRPr="005F0BEC">
              <w:rPr>
                <w:sz w:val="22"/>
                <w:szCs w:val="22"/>
              </w:rPr>
              <w:t>Fen Lisesi</w:t>
            </w:r>
          </w:p>
        </w:tc>
        <w:tc>
          <w:tcPr>
            <w:tcW w:w="2381" w:type="pct"/>
            <w:shd w:val="clear" w:color="auto" w:fill="ADC8DD" w:themeFill="background2" w:themeFillShade="E6"/>
            <w:vAlign w:val="center"/>
          </w:tcPr>
          <w:p w14:paraId="5953775E" w14:textId="77777777" w:rsidR="007C3271" w:rsidRPr="005F0BEC" w:rsidRDefault="007C3271" w:rsidP="008D28AE">
            <w:pPr>
              <w:rPr>
                <w:rFonts w:eastAsia="Calibri"/>
                <w:sz w:val="22"/>
                <w:szCs w:val="22"/>
              </w:rPr>
            </w:pPr>
            <w:r w:rsidRPr="005F0BEC">
              <w:rPr>
                <w:rFonts w:eastAsia="Calibri"/>
                <w:sz w:val="22"/>
                <w:szCs w:val="22"/>
              </w:rPr>
              <w:t>Fatsa Fen Lisesi</w:t>
            </w:r>
          </w:p>
        </w:tc>
      </w:tr>
      <w:tr w:rsidR="007C3271" w:rsidRPr="00096262" w14:paraId="74C06756" w14:textId="77777777" w:rsidTr="007C3271">
        <w:trPr>
          <w:trHeight w:val="340"/>
          <w:jc w:val="center"/>
        </w:trPr>
        <w:tc>
          <w:tcPr>
            <w:tcW w:w="844" w:type="pct"/>
            <w:shd w:val="clear" w:color="auto" w:fill="auto"/>
            <w:vAlign w:val="center"/>
          </w:tcPr>
          <w:p w14:paraId="01E6AEE6" w14:textId="77777777" w:rsidR="007C3271" w:rsidRPr="005F0BEC" w:rsidRDefault="007C3271" w:rsidP="00984251">
            <w:pPr>
              <w:jc w:val="center"/>
              <w:rPr>
                <w:rFonts w:eastAsia="Calibri"/>
                <w:sz w:val="22"/>
                <w:szCs w:val="22"/>
              </w:rPr>
            </w:pPr>
            <w:r w:rsidRPr="005F0BEC">
              <w:rPr>
                <w:rFonts w:eastAsia="Calibri"/>
                <w:sz w:val="22"/>
                <w:szCs w:val="22"/>
              </w:rPr>
              <w:t>Fatsa</w:t>
            </w:r>
          </w:p>
        </w:tc>
        <w:tc>
          <w:tcPr>
            <w:tcW w:w="1775" w:type="pct"/>
            <w:shd w:val="clear" w:color="auto" w:fill="auto"/>
            <w:vAlign w:val="center"/>
          </w:tcPr>
          <w:p w14:paraId="09D06920" w14:textId="77777777" w:rsidR="007C3271" w:rsidRPr="005F0BEC" w:rsidRDefault="007C3271" w:rsidP="00984251">
            <w:pPr>
              <w:jc w:val="left"/>
              <w:rPr>
                <w:rFonts w:eastAsia="Calibri"/>
                <w:sz w:val="22"/>
                <w:szCs w:val="22"/>
              </w:rPr>
            </w:pPr>
            <w:r w:rsidRPr="005F0BEC">
              <w:rPr>
                <w:rFonts w:eastAsia="Calibri"/>
                <w:sz w:val="22"/>
                <w:szCs w:val="22"/>
              </w:rPr>
              <w:t>Anadolu İmam Hatip Lisesi</w:t>
            </w:r>
          </w:p>
        </w:tc>
        <w:tc>
          <w:tcPr>
            <w:tcW w:w="2381" w:type="pct"/>
            <w:shd w:val="clear" w:color="auto" w:fill="auto"/>
            <w:vAlign w:val="center"/>
          </w:tcPr>
          <w:p w14:paraId="1B5DB39E" w14:textId="77777777" w:rsidR="007C3271" w:rsidRPr="005F0BEC" w:rsidRDefault="007C3271" w:rsidP="008D28AE">
            <w:pPr>
              <w:rPr>
                <w:rFonts w:eastAsia="Calibri"/>
                <w:sz w:val="22"/>
                <w:szCs w:val="22"/>
              </w:rPr>
            </w:pPr>
            <w:r w:rsidRPr="005F0BEC">
              <w:rPr>
                <w:rFonts w:eastAsia="Calibri"/>
                <w:sz w:val="22"/>
                <w:szCs w:val="22"/>
              </w:rPr>
              <w:t>Fatsa Kız Anadolu İmam Hatip Lisesi</w:t>
            </w:r>
          </w:p>
        </w:tc>
      </w:tr>
      <w:tr w:rsidR="007C3271" w:rsidRPr="00096262" w14:paraId="3F86FD0A" w14:textId="77777777" w:rsidTr="007C3271">
        <w:trPr>
          <w:trHeight w:val="340"/>
          <w:jc w:val="center"/>
        </w:trPr>
        <w:tc>
          <w:tcPr>
            <w:tcW w:w="844" w:type="pct"/>
            <w:shd w:val="clear" w:color="auto" w:fill="ADC8DD" w:themeFill="background2" w:themeFillShade="E6"/>
            <w:vAlign w:val="center"/>
          </w:tcPr>
          <w:p w14:paraId="144952FB" w14:textId="77777777" w:rsidR="007C3271" w:rsidRPr="005F0BEC" w:rsidRDefault="007C3271" w:rsidP="00984251">
            <w:pPr>
              <w:jc w:val="center"/>
              <w:rPr>
                <w:rFonts w:eastAsia="Calibri"/>
                <w:sz w:val="22"/>
                <w:szCs w:val="22"/>
              </w:rPr>
            </w:pPr>
            <w:r w:rsidRPr="005F0BEC">
              <w:rPr>
                <w:rFonts w:eastAsia="Calibri"/>
                <w:sz w:val="22"/>
                <w:szCs w:val="22"/>
              </w:rPr>
              <w:t>Fatsa</w:t>
            </w:r>
          </w:p>
        </w:tc>
        <w:tc>
          <w:tcPr>
            <w:tcW w:w="1775" w:type="pct"/>
            <w:shd w:val="clear" w:color="auto" w:fill="ADC8DD" w:themeFill="background2" w:themeFillShade="E6"/>
            <w:vAlign w:val="center"/>
          </w:tcPr>
          <w:p w14:paraId="5C01254C" w14:textId="77777777" w:rsidR="007C3271" w:rsidRPr="005F0BEC" w:rsidRDefault="007C3271" w:rsidP="00984251">
            <w:pPr>
              <w:jc w:val="left"/>
              <w:rPr>
                <w:rFonts w:eastAsia="Calibri"/>
                <w:sz w:val="22"/>
                <w:szCs w:val="22"/>
              </w:rPr>
            </w:pPr>
            <w:r w:rsidRPr="005F0BEC">
              <w:rPr>
                <w:rFonts w:eastAsia="Calibri"/>
                <w:sz w:val="22"/>
                <w:szCs w:val="22"/>
              </w:rPr>
              <w:t>Mesleki ve Teknik Anadolu Lisesi</w:t>
            </w:r>
          </w:p>
        </w:tc>
        <w:tc>
          <w:tcPr>
            <w:tcW w:w="2381" w:type="pct"/>
            <w:shd w:val="clear" w:color="auto" w:fill="ADC8DD" w:themeFill="background2" w:themeFillShade="E6"/>
            <w:vAlign w:val="center"/>
          </w:tcPr>
          <w:p w14:paraId="3300C4B4" w14:textId="77777777" w:rsidR="007C3271" w:rsidRPr="005F0BEC" w:rsidRDefault="007C3271" w:rsidP="008D28AE">
            <w:pPr>
              <w:rPr>
                <w:rFonts w:eastAsia="Calibri"/>
                <w:sz w:val="22"/>
                <w:szCs w:val="22"/>
              </w:rPr>
            </w:pPr>
            <w:r w:rsidRPr="005F0BEC">
              <w:rPr>
                <w:rFonts w:eastAsia="Calibri"/>
                <w:sz w:val="22"/>
                <w:szCs w:val="22"/>
              </w:rPr>
              <w:t>Gazi Mesleki ve Teknik Anadolu Lisesi</w:t>
            </w:r>
          </w:p>
        </w:tc>
      </w:tr>
      <w:tr w:rsidR="007C3271" w:rsidRPr="00096262" w14:paraId="58E788AE" w14:textId="77777777" w:rsidTr="007C3271">
        <w:trPr>
          <w:trHeight w:val="340"/>
          <w:jc w:val="center"/>
        </w:trPr>
        <w:tc>
          <w:tcPr>
            <w:tcW w:w="844" w:type="pct"/>
            <w:shd w:val="clear" w:color="auto" w:fill="auto"/>
            <w:vAlign w:val="center"/>
          </w:tcPr>
          <w:p w14:paraId="38A645B2" w14:textId="77777777" w:rsidR="007C3271" w:rsidRPr="005F0BEC" w:rsidRDefault="007C3271" w:rsidP="00984251">
            <w:pPr>
              <w:jc w:val="center"/>
              <w:rPr>
                <w:rFonts w:eastAsia="Calibri"/>
                <w:sz w:val="22"/>
                <w:szCs w:val="22"/>
              </w:rPr>
            </w:pPr>
            <w:r w:rsidRPr="005F0BEC">
              <w:rPr>
                <w:rFonts w:eastAsia="Calibri"/>
                <w:sz w:val="22"/>
                <w:szCs w:val="22"/>
              </w:rPr>
              <w:t>Gölköy</w:t>
            </w:r>
          </w:p>
        </w:tc>
        <w:tc>
          <w:tcPr>
            <w:tcW w:w="1775" w:type="pct"/>
            <w:shd w:val="clear" w:color="auto" w:fill="auto"/>
            <w:vAlign w:val="center"/>
          </w:tcPr>
          <w:p w14:paraId="5DCC8811" w14:textId="77777777" w:rsidR="007C3271" w:rsidRPr="005F0BEC" w:rsidRDefault="007C3271" w:rsidP="00984251">
            <w:pPr>
              <w:jc w:val="left"/>
              <w:rPr>
                <w:sz w:val="22"/>
                <w:szCs w:val="22"/>
              </w:rPr>
            </w:pPr>
            <w:r w:rsidRPr="005F0BEC">
              <w:rPr>
                <w:sz w:val="22"/>
                <w:szCs w:val="22"/>
              </w:rPr>
              <w:t>Fen Lisesi</w:t>
            </w:r>
          </w:p>
        </w:tc>
        <w:tc>
          <w:tcPr>
            <w:tcW w:w="2381" w:type="pct"/>
            <w:shd w:val="clear" w:color="auto" w:fill="auto"/>
            <w:vAlign w:val="center"/>
          </w:tcPr>
          <w:p w14:paraId="0A8CDC2E" w14:textId="77777777" w:rsidR="007C3271" w:rsidRPr="005F0BEC" w:rsidRDefault="007C3271" w:rsidP="008D28AE">
            <w:pPr>
              <w:rPr>
                <w:rFonts w:eastAsia="Calibri"/>
                <w:sz w:val="22"/>
                <w:szCs w:val="22"/>
              </w:rPr>
            </w:pPr>
            <w:r w:rsidRPr="005F0BEC">
              <w:rPr>
                <w:rFonts w:eastAsia="Calibri"/>
                <w:sz w:val="22"/>
                <w:szCs w:val="22"/>
              </w:rPr>
              <w:t>Gölköy Fen Lisesi</w:t>
            </w:r>
          </w:p>
        </w:tc>
      </w:tr>
      <w:tr w:rsidR="007C3271" w:rsidRPr="00096262" w14:paraId="07390407" w14:textId="77777777" w:rsidTr="007C3271">
        <w:trPr>
          <w:trHeight w:val="340"/>
          <w:jc w:val="center"/>
        </w:trPr>
        <w:tc>
          <w:tcPr>
            <w:tcW w:w="844" w:type="pct"/>
            <w:shd w:val="clear" w:color="auto" w:fill="ADC8DD" w:themeFill="background2" w:themeFillShade="E6"/>
            <w:vAlign w:val="center"/>
          </w:tcPr>
          <w:p w14:paraId="45736F5A" w14:textId="77777777" w:rsidR="007C3271" w:rsidRPr="005F0BEC" w:rsidRDefault="007C3271" w:rsidP="00984251">
            <w:pPr>
              <w:jc w:val="center"/>
              <w:rPr>
                <w:rFonts w:eastAsia="Calibri"/>
                <w:sz w:val="22"/>
                <w:szCs w:val="22"/>
              </w:rPr>
            </w:pPr>
            <w:r w:rsidRPr="005F0BEC">
              <w:rPr>
                <w:rFonts w:eastAsia="Calibri"/>
                <w:sz w:val="22"/>
                <w:szCs w:val="22"/>
              </w:rPr>
              <w:t>Kumru</w:t>
            </w:r>
          </w:p>
        </w:tc>
        <w:tc>
          <w:tcPr>
            <w:tcW w:w="1775" w:type="pct"/>
            <w:shd w:val="clear" w:color="auto" w:fill="ADC8DD" w:themeFill="background2" w:themeFillShade="E6"/>
            <w:vAlign w:val="center"/>
          </w:tcPr>
          <w:p w14:paraId="788397FF" w14:textId="77777777" w:rsidR="007C3271" w:rsidRPr="005F0BEC" w:rsidRDefault="007C3271" w:rsidP="00984251">
            <w:pPr>
              <w:jc w:val="left"/>
              <w:rPr>
                <w:rFonts w:eastAsia="Calibri"/>
                <w:sz w:val="22"/>
                <w:szCs w:val="22"/>
              </w:rPr>
            </w:pPr>
            <w:r w:rsidRPr="005F0BEC">
              <w:rPr>
                <w:rFonts w:eastAsia="Calibri"/>
                <w:sz w:val="22"/>
                <w:szCs w:val="22"/>
              </w:rPr>
              <w:t>Anadolu İmam Hatip Lisesi</w:t>
            </w:r>
          </w:p>
        </w:tc>
        <w:tc>
          <w:tcPr>
            <w:tcW w:w="2381" w:type="pct"/>
            <w:shd w:val="clear" w:color="auto" w:fill="ADC8DD" w:themeFill="background2" w:themeFillShade="E6"/>
            <w:vAlign w:val="center"/>
          </w:tcPr>
          <w:p w14:paraId="6B6B1CB4" w14:textId="77777777" w:rsidR="007C3271" w:rsidRPr="005F0BEC" w:rsidRDefault="007C3271" w:rsidP="008D28AE">
            <w:pPr>
              <w:rPr>
                <w:rFonts w:eastAsia="Calibri"/>
                <w:sz w:val="22"/>
                <w:szCs w:val="22"/>
              </w:rPr>
            </w:pPr>
            <w:r w:rsidRPr="005F0BEC">
              <w:rPr>
                <w:rFonts w:eastAsia="Calibri"/>
                <w:sz w:val="22"/>
                <w:szCs w:val="22"/>
              </w:rPr>
              <w:t>Kumru Anadolu İmam Hatip Lisesi</w:t>
            </w:r>
          </w:p>
        </w:tc>
      </w:tr>
      <w:tr w:rsidR="007C3271" w:rsidRPr="00096262" w14:paraId="2CEF92B0" w14:textId="77777777" w:rsidTr="007C3271">
        <w:trPr>
          <w:trHeight w:val="340"/>
          <w:jc w:val="center"/>
        </w:trPr>
        <w:tc>
          <w:tcPr>
            <w:tcW w:w="844" w:type="pct"/>
            <w:shd w:val="clear" w:color="auto" w:fill="auto"/>
            <w:vAlign w:val="center"/>
          </w:tcPr>
          <w:p w14:paraId="315C43E8" w14:textId="77777777" w:rsidR="007C3271" w:rsidRPr="005F0BEC" w:rsidRDefault="007C3271" w:rsidP="00984251">
            <w:pPr>
              <w:jc w:val="center"/>
              <w:rPr>
                <w:rFonts w:eastAsia="Calibri"/>
                <w:sz w:val="22"/>
                <w:szCs w:val="22"/>
              </w:rPr>
            </w:pPr>
            <w:r w:rsidRPr="005F0BEC">
              <w:rPr>
                <w:rFonts w:eastAsia="Calibri"/>
                <w:sz w:val="22"/>
                <w:szCs w:val="22"/>
              </w:rPr>
              <w:t>Perşembe</w:t>
            </w:r>
          </w:p>
        </w:tc>
        <w:tc>
          <w:tcPr>
            <w:tcW w:w="1775" w:type="pct"/>
            <w:shd w:val="clear" w:color="auto" w:fill="auto"/>
            <w:vAlign w:val="center"/>
          </w:tcPr>
          <w:p w14:paraId="3BA5DA12" w14:textId="77777777" w:rsidR="007C3271" w:rsidRPr="005F0BEC" w:rsidRDefault="007C3271" w:rsidP="00984251">
            <w:pPr>
              <w:jc w:val="left"/>
              <w:rPr>
                <w:rFonts w:eastAsia="Calibri"/>
                <w:sz w:val="22"/>
                <w:szCs w:val="22"/>
              </w:rPr>
            </w:pPr>
            <w:r w:rsidRPr="005F0BEC">
              <w:rPr>
                <w:rFonts w:eastAsia="Calibri"/>
                <w:sz w:val="22"/>
                <w:szCs w:val="22"/>
              </w:rPr>
              <w:t>Sosyal Bilimler Lisesi</w:t>
            </w:r>
          </w:p>
        </w:tc>
        <w:tc>
          <w:tcPr>
            <w:tcW w:w="2381" w:type="pct"/>
            <w:shd w:val="clear" w:color="auto" w:fill="auto"/>
            <w:vAlign w:val="center"/>
          </w:tcPr>
          <w:p w14:paraId="64ABC69E" w14:textId="77777777" w:rsidR="007C3271" w:rsidRPr="005F0BEC" w:rsidRDefault="007C3271" w:rsidP="008D28AE">
            <w:pPr>
              <w:rPr>
                <w:rFonts w:eastAsia="Calibri"/>
                <w:sz w:val="22"/>
                <w:szCs w:val="22"/>
              </w:rPr>
            </w:pPr>
            <w:r w:rsidRPr="005F0BEC">
              <w:rPr>
                <w:rFonts w:eastAsia="Calibri"/>
                <w:sz w:val="22"/>
                <w:szCs w:val="22"/>
              </w:rPr>
              <w:t>Ordu İMKB Sosyal Bilimler Lisesi</w:t>
            </w:r>
          </w:p>
        </w:tc>
      </w:tr>
      <w:tr w:rsidR="007C3271" w:rsidRPr="00096262" w14:paraId="530EF041" w14:textId="77777777" w:rsidTr="007C3271">
        <w:trPr>
          <w:trHeight w:val="340"/>
          <w:jc w:val="center"/>
        </w:trPr>
        <w:tc>
          <w:tcPr>
            <w:tcW w:w="844" w:type="pct"/>
            <w:shd w:val="clear" w:color="auto" w:fill="ADC8DD" w:themeFill="background2" w:themeFillShade="E6"/>
            <w:vAlign w:val="center"/>
          </w:tcPr>
          <w:p w14:paraId="7DDB2401" w14:textId="77777777" w:rsidR="007C3271" w:rsidRPr="005F0BEC" w:rsidRDefault="007C3271" w:rsidP="00984251">
            <w:pPr>
              <w:jc w:val="center"/>
              <w:rPr>
                <w:rFonts w:eastAsia="Calibri"/>
                <w:sz w:val="22"/>
                <w:szCs w:val="22"/>
              </w:rPr>
            </w:pPr>
            <w:r w:rsidRPr="005F0BEC">
              <w:rPr>
                <w:rFonts w:eastAsia="Calibri"/>
                <w:sz w:val="22"/>
                <w:szCs w:val="22"/>
              </w:rPr>
              <w:t>Ünye</w:t>
            </w:r>
          </w:p>
        </w:tc>
        <w:tc>
          <w:tcPr>
            <w:tcW w:w="1775" w:type="pct"/>
            <w:shd w:val="clear" w:color="auto" w:fill="ADC8DD" w:themeFill="background2" w:themeFillShade="E6"/>
            <w:vAlign w:val="center"/>
          </w:tcPr>
          <w:p w14:paraId="5B0131CC" w14:textId="77777777" w:rsidR="007C3271" w:rsidRPr="005F0BEC" w:rsidRDefault="007C3271" w:rsidP="00984251">
            <w:pPr>
              <w:jc w:val="left"/>
              <w:rPr>
                <w:sz w:val="22"/>
                <w:szCs w:val="22"/>
              </w:rPr>
            </w:pPr>
            <w:r w:rsidRPr="005F0BEC">
              <w:rPr>
                <w:sz w:val="22"/>
                <w:szCs w:val="22"/>
              </w:rPr>
              <w:t>Fen Lisesi</w:t>
            </w:r>
          </w:p>
        </w:tc>
        <w:tc>
          <w:tcPr>
            <w:tcW w:w="2381" w:type="pct"/>
            <w:shd w:val="clear" w:color="auto" w:fill="ADC8DD" w:themeFill="background2" w:themeFillShade="E6"/>
            <w:vAlign w:val="center"/>
          </w:tcPr>
          <w:p w14:paraId="57E04DA1" w14:textId="77777777" w:rsidR="007C3271" w:rsidRPr="005F0BEC" w:rsidRDefault="007C3271" w:rsidP="008D28AE">
            <w:pPr>
              <w:rPr>
                <w:rFonts w:eastAsia="Calibri"/>
                <w:sz w:val="22"/>
                <w:szCs w:val="22"/>
              </w:rPr>
            </w:pPr>
            <w:r w:rsidRPr="005F0BEC">
              <w:rPr>
                <w:rFonts w:eastAsia="Calibri"/>
                <w:sz w:val="22"/>
                <w:szCs w:val="22"/>
              </w:rPr>
              <w:t>Mehmet Refik Güven Fen Lisesi</w:t>
            </w:r>
          </w:p>
        </w:tc>
      </w:tr>
      <w:tr w:rsidR="007C3271" w:rsidRPr="00096262" w14:paraId="582D4425" w14:textId="77777777" w:rsidTr="007C3271">
        <w:trPr>
          <w:trHeight w:val="340"/>
          <w:jc w:val="center"/>
        </w:trPr>
        <w:tc>
          <w:tcPr>
            <w:tcW w:w="844" w:type="pct"/>
            <w:shd w:val="clear" w:color="auto" w:fill="auto"/>
            <w:vAlign w:val="center"/>
          </w:tcPr>
          <w:p w14:paraId="7F23D47C" w14:textId="77777777" w:rsidR="007C3271" w:rsidRPr="005F0BEC" w:rsidRDefault="007C3271" w:rsidP="00984251">
            <w:pPr>
              <w:jc w:val="center"/>
              <w:rPr>
                <w:rFonts w:eastAsia="Calibri"/>
                <w:sz w:val="22"/>
                <w:szCs w:val="22"/>
              </w:rPr>
            </w:pPr>
            <w:r w:rsidRPr="005F0BEC">
              <w:rPr>
                <w:rFonts w:eastAsia="Calibri"/>
                <w:sz w:val="22"/>
                <w:szCs w:val="22"/>
              </w:rPr>
              <w:t>Ünye</w:t>
            </w:r>
          </w:p>
        </w:tc>
        <w:tc>
          <w:tcPr>
            <w:tcW w:w="1775" w:type="pct"/>
            <w:shd w:val="clear" w:color="auto" w:fill="auto"/>
            <w:vAlign w:val="center"/>
          </w:tcPr>
          <w:p w14:paraId="1C9BA850" w14:textId="77777777" w:rsidR="007C3271" w:rsidRPr="005F0BEC" w:rsidRDefault="007C3271" w:rsidP="00984251">
            <w:pPr>
              <w:jc w:val="left"/>
              <w:rPr>
                <w:rFonts w:eastAsia="Calibri"/>
                <w:sz w:val="22"/>
                <w:szCs w:val="22"/>
              </w:rPr>
            </w:pPr>
            <w:r w:rsidRPr="005F0BEC">
              <w:rPr>
                <w:rFonts w:eastAsia="Calibri"/>
                <w:sz w:val="22"/>
                <w:szCs w:val="22"/>
              </w:rPr>
              <w:t>Anadolu İmam Hatip Lisesi</w:t>
            </w:r>
          </w:p>
        </w:tc>
        <w:tc>
          <w:tcPr>
            <w:tcW w:w="2381" w:type="pct"/>
            <w:shd w:val="clear" w:color="auto" w:fill="auto"/>
            <w:vAlign w:val="center"/>
          </w:tcPr>
          <w:p w14:paraId="1A94C3EE" w14:textId="77777777" w:rsidR="007C3271" w:rsidRPr="005F0BEC" w:rsidRDefault="007C3271" w:rsidP="008D28AE">
            <w:pPr>
              <w:rPr>
                <w:rFonts w:eastAsia="Calibri"/>
                <w:sz w:val="22"/>
                <w:szCs w:val="22"/>
              </w:rPr>
            </w:pPr>
            <w:r w:rsidRPr="005F0BEC">
              <w:rPr>
                <w:rFonts w:eastAsia="Calibri"/>
                <w:sz w:val="22"/>
                <w:szCs w:val="22"/>
              </w:rPr>
              <w:t>Yusuf Bahri Anadolu İmam Hatip Lisesi</w:t>
            </w:r>
          </w:p>
        </w:tc>
      </w:tr>
      <w:tr w:rsidR="007C3271" w:rsidRPr="00096262" w14:paraId="2513DE8B" w14:textId="77777777" w:rsidTr="007C3271">
        <w:trPr>
          <w:trHeight w:val="340"/>
          <w:jc w:val="center"/>
        </w:trPr>
        <w:tc>
          <w:tcPr>
            <w:tcW w:w="844" w:type="pct"/>
            <w:shd w:val="clear" w:color="auto" w:fill="ADC8DD" w:themeFill="background2" w:themeFillShade="E6"/>
            <w:vAlign w:val="center"/>
          </w:tcPr>
          <w:p w14:paraId="5B9C329B" w14:textId="77777777" w:rsidR="007C3271" w:rsidRPr="005F0BEC" w:rsidRDefault="007C3271" w:rsidP="00984251">
            <w:pPr>
              <w:jc w:val="center"/>
              <w:rPr>
                <w:rFonts w:eastAsia="Calibri"/>
                <w:sz w:val="22"/>
                <w:szCs w:val="22"/>
              </w:rPr>
            </w:pPr>
            <w:r w:rsidRPr="005F0BEC">
              <w:rPr>
                <w:rFonts w:eastAsia="Calibri"/>
                <w:sz w:val="22"/>
                <w:szCs w:val="22"/>
              </w:rPr>
              <w:t>Ünye</w:t>
            </w:r>
          </w:p>
        </w:tc>
        <w:tc>
          <w:tcPr>
            <w:tcW w:w="1775" w:type="pct"/>
            <w:shd w:val="clear" w:color="auto" w:fill="ADC8DD" w:themeFill="background2" w:themeFillShade="E6"/>
            <w:vAlign w:val="center"/>
          </w:tcPr>
          <w:p w14:paraId="124E451E" w14:textId="77777777" w:rsidR="007C3271" w:rsidRPr="005F0BEC" w:rsidRDefault="007C3271" w:rsidP="00984251">
            <w:pPr>
              <w:jc w:val="left"/>
              <w:rPr>
                <w:rFonts w:eastAsia="Calibri"/>
                <w:sz w:val="22"/>
                <w:szCs w:val="22"/>
              </w:rPr>
            </w:pPr>
            <w:r w:rsidRPr="005F0BEC">
              <w:rPr>
                <w:rFonts w:eastAsia="Calibri"/>
                <w:sz w:val="22"/>
                <w:szCs w:val="22"/>
              </w:rPr>
              <w:t>Mesleki ve Teknik Anadolu Lisesi</w:t>
            </w:r>
          </w:p>
        </w:tc>
        <w:tc>
          <w:tcPr>
            <w:tcW w:w="2381" w:type="pct"/>
            <w:shd w:val="clear" w:color="auto" w:fill="ADC8DD" w:themeFill="background2" w:themeFillShade="E6"/>
            <w:vAlign w:val="center"/>
          </w:tcPr>
          <w:p w14:paraId="5FBE5D73" w14:textId="77777777" w:rsidR="007C3271" w:rsidRPr="005F0BEC" w:rsidRDefault="007C3271" w:rsidP="008D28AE">
            <w:pPr>
              <w:rPr>
                <w:rFonts w:eastAsia="Calibri"/>
                <w:sz w:val="22"/>
                <w:szCs w:val="22"/>
              </w:rPr>
            </w:pPr>
            <w:r w:rsidRPr="005F0BEC">
              <w:rPr>
                <w:rFonts w:eastAsia="Calibri"/>
                <w:sz w:val="22"/>
                <w:szCs w:val="22"/>
              </w:rPr>
              <w:t>Ünye Mesleki ve Teknik Anadolu Lisesi</w:t>
            </w:r>
          </w:p>
        </w:tc>
      </w:tr>
      <w:tr w:rsidR="007C3271" w:rsidRPr="00096262" w14:paraId="503DC852" w14:textId="77777777" w:rsidTr="007C3271">
        <w:trPr>
          <w:trHeight w:val="340"/>
          <w:jc w:val="center"/>
        </w:trPr>
        <w:tc>
          <w:tcPr>
            <w:tcW w:w="844" w:type="pct"/>
            <w:shd w:val="clear" w:color="auto" w:fill="auto"/>
            <w:vAlign w:val="center"/>
          </w:tcPr>
          <w:p w14:paraId="064D4534" w14:textId="77777777" w:rsidR="007C3271" w:rsidRPr="005F0BEC" w:rsidRDefault="007C3271" w:rsidP="00984251">
            <w:pPr>
              <w:jc w:val="center"/>
              <w:rPr>
                <w:rFonts w:eastAsia="Calibri"/>
                <w:sz w:val="22"/>
                <w:szCs w:val="22"/>
              </w:rPr>
            </w:pPr>
            <w:r w:rsidRPr="005F0BEC">
              <w:rPr>
                <w:rFonts w:eastAsia="Calibri"/>
                <w:sz w:val="22"/>
                <w:szCs w:val="22"/>
              </w:rPr>
              <w:t>Ünye</w:t>
            </w:r>
          </w:p>
        </w:tc>
        <w:tc>
          <w:tcPr>
            <w:tcW w:w="1775" w:type="pct"/>
            <w:shd w:val="clear" w:color="auto" w:fill="auto"/>
            <w:vAlign w:val="center"/>
          </w:tcPr>
          <w:p w14:paraId="5D649309" w14:textId="77777777" w:rsidR="007C3271" w:rsidRPr="005F0BEC" w:rsidRDefault="007C3271" w:rsidP="00984251">
            <w:pPr>
              <w:jc w:val="left"/>
              <w:rPr>
                <w:rFonts w:eastAsia="Calibri"/>
                <w:sz w:val="22"/>
                <w:szCs w:val="22"/>
              </w:rPr>
            </w:pPr>
            <w:r w:rsidRPr="005F0BEC">
              <w:rPr>
                <w:rFonts w:eastAsia="Calibri"/>
                <w:sz w:val="22"/>
                <w:szCs w:val="22"/>
              </w:rPr>
              <w:t>Mesleki ve Teknik Anadolu Lisesi</w:t>
            </w:r>
          </w:p>
        </w:tc>
        <w:tc>
          <w:tcPr>
            <w:tcW w:w="2381" w:type="pct"/>
            <w:shd w:val="clear" w:color="auto" w:fill="auto"/>
            <w:vAlign w:val="center"/>
          </w:tcPr>
          <w:p w14:paraId="7669B47B" w14:textId="77777777" w:rsidR="007C3271" w:rsidRPr="005F0BEC" w:rsidRDefault="007C3271" w:rsidP="008D28AE">
            <w:pPr>
              <w:rPr>
                <w:rFonts w:eastAsia="Calibri"/>
                <w:sz w:val="22"/>
                <w:szCs w:val="22"/>
              </w:rPr>
            </w:pPr>
            <w:r w:rsidRPr="005F0BEC">
              <w:rPr>
                <w:rFonts w:eastAsia="Calibri"/>
                <w:sz w:val="22"/>
                <w:szCs w:val="22"/>
              </w:rPr>
              <w:t>Mehmet Necati Vidinli Mesleki ve Teknik Anadolu Lisesi</w:t>
            </w:r>
          </w:p>
        </w:tc>
      </w:tr>
    </w:tbl>
    <w:p w14:paraId="33565501" w14:textId="77777777" w:rsidR="008D28AE" w:rsidRDefault="008D28AE" w:rsidP="008F3981">
      <w:pPr>
        <w:pStyle w:val="Stil3"/>
      </w:pPr>
    </w:p>
    <w:p w14:paraId="19C1462B" w14:textId="24F703B7" w:rsidR="00536D02" w:rsidRDefault="00F3251B" w:rsidP="008F3981">
      <w:pPr>
        <w:pStyle w:val="Stil3"/>
      </w:pPr>
      <w:bookmarkStart w:id="41" w:name="_Toc78357825"/>
      <w:r>
        <w:t>11</w:t>
      </w:r>
      <w:r w:rsidR="00536D02" w:rsidRPr="00125EEE">
        <w:t>. Milli Eğitim Dışındaki Okullar</w:t>
      </w:r>
      <w:bookmarkEnd w:id="41"/>
    </w:p>
    <w:p w14:paraId="26ADAE86" w14:textId="77777777" w:rsidR="00536D02" w:rsidRDefault="00536D02" w:rsidP="00536D02">
      <w:pPr>
        <w:pStyle w:val="AralkYok"/>
        <w:ind w:firstLine="709"/>
        <w:jc w:val="both"/>
        <w:rPr>
          <w:b/>
        </w:rPr>
      </w:pPr>
    </w:p>
    <w:p w14:paraId="700D086B" w14:textId="77777777" w:rsidR="00536D02" w:rsidRDefault="00536D02" w:rsidP="00536D02">
      <w:pPr>
        <w:pStyle w:val="AralkYok"/>
        <w:ind w:firstLine="709"/>
        <w:jc w:val="both"/>
      </w:pPr>
      <w:r w:rsidRPr="00556D94">
        <w:t>Ordu ilinde Milli Eğitim dışında okul bulunmamaktadır.</w:t>
      </w:r>
    </w:p>
    <w:p w14:paraId="3F08E47C" w14:textId="29B21294" w:rsidR="007C0737" w:rsidRPr="00985D35" w:rsidRDefault="00BD0A51" w:rsidP="008F3981">
      <w:pPr>
        <w:pStyle w:val="Stil3"/>
      </w:pPr>
      <w:bookmarkStart w:id="42" w:name="_Toc78357826"/>
      <w:r>
        <w:lastRenderedPageBreak/>
        <w:t>12</w:t>
      </w:r>
      <w:r w:rsidR="007C0737" w:rsidRPr="00985D35">
        <w:t xml:space="preserve">. </w:t>
      </w:r>
      <w:r w:rsidR="00E11CAC">
        <w:t>Ordu Üniversitesi</w:t>
      </w:r>
      <w:bookmarkEnd w:id="42"/>
    </w:p>
    <w:p w14:paraId="53324D60" w14:textId="77777777" w:rsidR="007C0737" w:rsidRPr="00381358" w:rsidRDefault="007C0737" w:rsidP="007C0737">
      <w:pPr>
        <w:pStyle w:val="AralkYok"/>
        <w:jc w:val="both"/>
      </w:pPr>
    </w:p>
    <w:p w14:paraId="4BCF3E08" w14:textId="77777777" w:rsidR="00E11CAC" w:rsidRPr="00E11CAC" w:rsidRDefault="00E11CAC" w:rsidP="00E11CAC">
      <w:pPr>
        <w:ind w:firstLine="709"/>
        <w:rPr>
          <w:b/>
        </w:rPr>
      </w:pPr>
      <w:r w:rsidRPr="00E11CAC">
        <w:rPr>
          <w:b/>
        </w:rPr>
        <w:t>a. Tarihçe</w:t>
      </w:r>
    </w:p>
    <w:p w14:paraId="688B90CC" w14:textId="77777777" w:rsidR="00E11CAC" w:rsidRDefault="00E11CAC" w:rsidP="00E11CAC">
      <w:pPr>
        <w:pStyle w:val="NormalWeb"/>
        <w:spacing w:before="0" w:beforeAutospacing="0" w:after="0"/>
        <w:ind w:firstLine="709"/>
      </w:pPr>
    </w:p>
    <w:p w14:paraId="589C9F11" w14:textId="300C2318" w:rsidR="00A010FB" w:rsidRDefault="00A010FB" w:rsidP="00A010FB">
      <w:pPr>
        <w:ind w:firstLine="708"/>
      </w:pPr>
      <w:r w:rsidRPr="005940A1">
        <w:t>Ordu Üniversitesi; </w:t>
      </w:r>
      <w:r w:rsidRPr="0077009A">
        <w:t>Ondokuz</w:t>
      </w:r>
      <w:r w:rsidRPr="005940A1">
        <w:t xml:space="preserve"> Mayıs Üniversitesin</w:t>
      </w:r>
      <w:r>
        <w:t>e bağlı</w:t>
      </w:r>
      <w:r w:rsidRPr="005940A1">
        <w:t xml:space="preserve"> Ünye İktisadi İdari Bilimler Fakültesi, Fatsa Deniz Bilimleri Fakültesi, Fen-Edebiyat Fakültesi, Sağlık Yüksekokulu ve Mesudiye Meslek Yüksekokulu ile Karadeniz Teknik Üniversitesin</w:t>
      </w:r>
      <w:r>
        <w:t>e bağlı</w:t>
      </w:r>
      <w:r w:rsidRPr="005940A1">
        <w:t xml:space="preserve"> Ziraat Fakültesi ve Meslek Yüksekokulunun bir araya getirilmesi ile </w:t>
      </w:r>
      <w:r>
        <w:t xml:space="preserve">17 Mart </w:t>
      </w:r>
      <w:r w:rsidRPr="00D96682">
        <w:t>2006</w:t>
      </w:r>
      <w:r>
        <w:t xml:space="preserve"> tarih ve 26111 sayılı </w:t>
      </w:r>
      <w:r w:rsidR="00CE7C57">
        <w:t>Resmî</w:t>
      </w:r>
      <w:r>
        <w:t xml:space="preserve"> Gazete’de yayımlanarak yürürlüğe giren 15 yeni üniversite kurulması hakkındaki 5467 Sayılı Kanun ile</w:t>
      </w:r>
      <w:r w:rsidRPr="00D96682">
        <w:t xml:space="preserve"> kurulmuştur.</w:t>
      </w:r>
      <w:r w:rsidRPr="0072332D">
        <w:rPr>
          <w:rFonts w:ascii="Arial" w:hAnsi="Arial" w:cs="Arial"/>
          <w:sz w:val="22"/>
          <w:szCs w:val="22"/>
        </w:rPr>
        <w:t xml:space="preserve"> </w:t>
      </w:r>
      <w:r w:rsidRPr="005940A1">
        <w:t xml:space="preserve"> </w:t>
      </w:r>
    </w:p>
    <w:p w14:paraId="0B8F2532" w14:textId="77777777" w:rsidR="00A010FB" w:rsidRDefault="00A010FB" w:rsidP="00A010FB">
      <w:pPr>
        <w:ind w:firstLine="708"/>
      </w:pPr>
    </w:p>
    <w:p w14:paraId="0D92B6B9" w14:textId="77777777" w:rsidR="00A010FB" w:rsidRPr="0077009A" w:rsidRDefault="00A010FB" w:rsidP="00A010FB">
      <w:pPr>
        <w:ind w:firstLine="708"/>
      </w:pPr>
      <w:r w:rsidRPr="005940A1">
        <w:t xml:space="preserve">Ardından Ordu Üniversitesi </w:t>
      </w:r>
      <w:r>
        <w:t>çatısı</w:t>
      </w:r>
      <w:r w:rsidRPr="005940A1">
        <w:t xml:space="preserve"> </w:t>
      </w:r>
      <w:r>
        <w:t>altında</w:t>
      </w:r>
      <w:r w:rsidRPr="005940A1">
        <w:t xml:space="preserve"> bu birikime Tıp, Güzel Sanatlar, Diş Hekimliği ve Eğitim Fakülteleri; Fen, Sosyal ve Sağlık Bilimleri Enstitüleri; Devlet Konservatuarı, Beden Eğitimi ve Spor, Turizm Otelcilik Yüksekokulları ile Fatsa, Ulubey, Akkuş, Aybastı ve İkizce Meslek Yüksekokulları eklenmiştir. </w:t>
      </w:r>
    </w:p>
    <w:p w14:paraId="155C1631" w14:textId="77777777" w:rsidR="00577F07" w:rsidRDefault="00577F07" w:rsidP="00577F07">
      <w:pPr>
        <w:ind w:firstLine="709"/>
      </w:pPr>
    </w:p>
    <w:bookmarkEnd w:id="26"/>
    <w:p w14:paraId="08CC0815" w14:textId="77777777" w:rsidR="00E11CAC" w:rsidRDefault="00E11CAC" w:rsidP="00E11CAC">
      <w:pPr>
        <w:ind w:firstLine="708"/>
        <w:rPr>
          <w:b/>
        </w:rPr>
      </w:pPr>
      <w:r>
        <w:rPr>
          <w:b/>
        </w:rPr>
        <w:t>b</w:t>
      </w:r>
      <w:r w:rsidRPr="0072332D">
        <w:rPr>
          <w:b/>
        </w:rPr>
        <w:t xml:space="preserve">. </w:t>
      </w:r>
      <w:r>
        <w:rPr>
          <w:b/>
        </w:rPr>
        <w:t>Yerleşim ve Altyapı Durumu</w:t>
      </w:r>
    </w:p>
    <w:p w14:paraId="165EBC89" w14:textId="77777777" w:rsidR="00E11CAC" w:rsidRDefault="00E11CAC" w:rsidP="00E11CAC">
      <w:pPr>
        <w:ind w:firstLine="708"/>
        <w:rPr>
          <w:b/>
        </w:rPr>
      </w:pPr>
    </w:p>
    <w:p w14:paraId="2C3753A8" w14:textId="77777777" w:rsidR="00A010FB" w:rsidRDefault="00A010FB" w:rsidP="00A010FB">
      <w:pPr>
        <w:ind w:firstLine="709"/>
      </w:pPr>
      <w:r w:rsidRPr="0072332D">
        <w:t>Ordu Üniversitesi, içerisinde rektörlük idari birimle</w:t>
      </w:r>
      <w:r>
        <w:t>ri ve 13 akademik birimin bulunduğu</w:t>
      </w:r>
      <w:r w:rsidRPr="0072332D">
        <w:t xml:space="preserve"> </w:t>
      </w:r>
      <w:r>
        <w:t>Cumhuriyet Yerleşkesi’ne ilave olarak</w:t>
      </w:r>
      <w:r w:rsidRPr="0072332D">
        <w:t xml:space="preserve"> Altınordu ilçesinde bulunan 3 yerleşke ve diğer i</w:t>
      </w:r>
      <w:r>
        <w:t>lçelerde bulunan 7 yerleşke ile</w:t>
      </w:r>
      <w:r w:rsidRPr="0072332D">
        <w:t xml:space="preserve"> </w:t>
      </w:r>
      <w:r>
        <w:t xml:space="preserve">birlikte </w:t>
      </w:r>
      <w:r w:rsidRPr="0072332D">
        <w:t>toplam 11 ayrı yerleşkede 149.818 m</w:t>
      </w:r>
      <w:r>
        <w:rPr>
          <w:vertAlign w:val="superscript"/>
        </w:rPr>
        <w:t>2</w:t>
      </w:r>
      <w:r w:rsidRPr="0072332D">
        <w:t xml:space="preserve"> kapalı alanda eğitim-öğretim hizmetlerini sürdürmektedir.</w:t>
      </w:r>
    </w:p>
    <w:p w14:paraId="2E28DEBE" w14:textId="77777777" w:rsidR="00D4044F" w:rsidRDefault="00D4044F" w:rsidP="00EF73D2">
      <w:pPr>
        <w:ind w:firstLine="709"/>
      </w:pPr>
    </w:p>
    <w:p w14:paraId="70F5FCC2" w14:textId="77777777" w:rsidR="00D4044F" w:rsidRDefault="00D4044F" w:rsidP="00D4044F">
      <w:pPr>
        <w:ind w:firstLine="709"/>
        <w:rPr>
          <w:b/>
        </w:rPr>
      </w:pPr>
      <w:r>
        <w:rPr>
          <w:b/>
        </w:rPr>
        <w:t>c</w:t>
      </w:r>
      <w:r w:rsidRPr="00B84C37">
        <w:rPr>
          <w:b/>
        </w:rPr>
        <w:t>. Akademik ve İdari Birimler</w:t>
      </w:r>
    </w:p>
    <w:p w14:paraId="27EE813C" w14:textId="77777777" w:rsidR="00D4044F" w:rsidRDefault="00D4044F" w:rsidP="00D4044F">
      <w:pPr>
        <w:ind w:firstLine="708"/>
      </w:pPr>
    </w:p>
    <w:p w14:paraId="650F9678" w14:textId="77777777" w:rsidR="00A010FB" w:rsidRDefault="00A010FB" w:rsidP="00A010FB">
      <w:pPr>
        <w:ind w:firstLine="708"/>
      </w:pPr>
      <w:r>
        <w:t>Ordu Üniversitesi bünyesinde akademik birimler olarak</w:t>
      </w:r>
      <w:r w:rsidRPr="00D96682">
        <w:t xml:space="preserve"> 1</w:t>
      </w:r>
      <w:r>
        <w:t>2</w:t>
      </w:r>
      <w:r w:rsidRPr="00D96682">
        <w:t xml:space="preserve"> Fakülte, </w:t>
      </w:r>
      <w:r>
        <w:t>2</w:t>
      </w:r>
      <w:r w:rsidRPr="00D96682">
        <w:t xml:space="preserve"> Yüksekokul, </w:t>
      </w:r>
      <w:r>
        <w:t>10</w:t>
      </w:r>
      <w:r w:rsidRPr="00D96682">
        <w:t xml:space="preserve"> Meslek Yüksekok</w:t>
      </w:r>
      <w:r>
        <w:t>ulu ve 3 Enstitü bulunmaktadır. Ü</w:t>
      </w:r>
      <w:r w:rsidRPr="004D04DC">
        <w:t>niversite bünyesinde</w:t>
      </w:r>
      <w:r>
        <w:t xml:space="preserve"> ayrıca,</w:t>
      </w:r>
      <w:r w:rsidRPr="004D04DC">
        <w:t xml:space="preserve"> eğitim-öğretim ve araştırma faaliyetlerine </w:t>
      </w:r>
      <w:r>
        <w:t>destek sağlayan 15 Uygulama ve Araştırma Merkezi, 6</w:t>
      </w:r>
      <w:r w:rsidRPr="004D04DC">
        <w:t xml:space="preserve"> Komisyon</w:t>
      </w:r>
      <w:r>
        <w:t>, 10 Koordinatörlük, 1 İşletme Müdürlüğü ve 8</w:t>
      </w:r>
      <w:r w:rsidRPr="004D04DC">
        <w:t xml:space="preserve"> Kurul </w:t>
      </w:r>
      <w:r>
        <w:t xml:space="preserve">çalışma yürütmektedir. </w:t>
      </w:r>
      <w:r w:rsidRPr="00B84C37">
        <w:t>Ordu Üniversitesi Rektörlüğü idari organizasyon yapısında 1 Rektör, 2 Rektör Yardımcısı, 1 Genel Sekreter</w:t>
      </w:r>
      <w:r>
        <w:t>, 2 Genel Sekreter Yardımcısı, daire b</w:t>
      </w:r>
      <w:r w:rsidRPr="00B84C37">
        <w:t xml:space="preserve">aşkanlıkları ve müdürlükler yer almaktadır. </w:t>
      </w:r>
      <w:r>
        <w:t>Ayrıca idari yapı içerisinde fakülte, enstitü, yüksekokul ve meslek y</w:t>
      </w:r>
      <w:r w:rsidRPr="00B84C37">
        <w:t>üksekokullarının idari teşkilatları bulunmaktadır.</w:t>
      </w:r>
    </w:p>
    <w:p w14:paraId="5B14CA33" w14:textId="77777777" w:rsidR="00B52F40" w:rsidRDefault="00B52F40" w:rsidP="00E11CAC">
      <w:pPr>
        <w:ind w:firstLine="709"/>
      </w:pPr>
    </w:p>
    <w:p w14:paraId="479DF918" w14:textId="77777777" w:rsidR="00B52F40" w:rsidRPr="00B84C37" w:rsidRDefault="00D4044F" w:rsidP="00B52F40">
      <w:pPr>
        <w:ind w:firstLine="709"/>
        <w:rPr>
          <w:b/>
        </w:rPr>
      </w:pPr>
      <w:r>
        <w:rPr>
          <w:b/>
        </w:rPr>
        <w:t>d</w:t>
      </w:r>
      <w:r w:rsidR="00B52F40">
        <w:rPr>
          <w:b/>
        </w:rPr>
        <w:t xml:space="preserve">. Akademik </w:t>
      </w:r>
      <w:r w:rsidR="00B52F40" w:rsidRPr="00B84C37">
        <w:rPr>
          <w:b/>
        </w:rPr>
        <w:t>Personel</w:t>
      </w:r>
      <w:r w:rsidR="00B52F40">
        <w:rPr>
          <w:b/>
        </w:rPr>
        <w:t xml:space="preserve"> ve Öğrenci</w:t>
      </w:r>
      <w:r w:rsidR="00B52F40" w:rsidRPr="00B84C37">
        <w:rPr>
          <w:b/>
        </w:rPr>
        <w:t xml:space="preserve"> Durumu</w:t>
      </w:r>
    </w:p>
    <w:p w14:paraId="1269DD25" w14:textId="77777777" w:rsidR="00B52F40" w:rsidRDefault="00B52F40" w:rsidP="00B52F40">
      <w:pPr>
        <w:ind w:firstLine="709"/>
      </w:pPr>
    </w:p>
    <w:p w14:paraId="57247EC9" w14:textId="77777777" w:rsidR="00A010FB" w:rsidRPr="00B47A3A" w:rsidRDefault="00A010FB" w:rsidP="00A010FB">
      <w:pPr>
        <w:ind w:firstLine="709"/>
        <w:rPr>
          <w:b/>
          <w:iCs/>
        </w:rPr>
      </w:pPr>
      <w:r>
        <w:t>1 Temmuz 2021 tarihi itibarıyla Ordu Üniversitesinde; 75 Profesör, 102 Doçent, 200 Doktor Öğretim Üyesi, 176</w:t>
      </w:r>
      <w:r w:rsidRPr="004D04DC">
        <w:t xml:space="preserve"> Öğretim Görevlisi, </w:t>
      </w:r>
      <w:r>
        <w:t xml:space="preserve">265 </w:t>
      </w:r>
      <w:r w:rsidRPr="004D04DC">
        <w:t xml:space="preserve">Araştırma Görevlisi </w:t>
      </w:r>
      <w:r>
        <w:t>olmak üzere toplam 818</w:t>
      </w:r>
      <w:r w:rsidRPr="004D04DC">
        <w:t xml:space="preserve"> akademik personel gör</w:t>
      </w:r>
      <w:r>
        <w:t xml:space="preserve">ev yapmakta, </w:t>
      </w:r>
      <w:r>
        <w:rPr>
          <w:color w:val="000000"/>
        </w:rPr>
        <w:t>16.816</w:t>
      </w:r>
      <w:r w:rsidRPr="00D96682">
        <w:rPr>
          <w:color w:val="000000"/>
        </w:rPr>
        <w:t xml:space="preserve"> öğrenci öğrenim görmektedir.</w:t>
      </w:r>
    </w:p>
    <w:p w14:paraId="2965705A" w14:textId="77777777" w:rsidR="00D4044F" w:rsidRDefault="00D4044F" w:rsidP="00D4044F">
      <w:pPr>
        <w:rPr>
          <w:b/>
          <w:sz w:val="22"/>
          <w:szCs w:val="22"/>
        </w:rPr>
      </w:pPr>
    </w:p>
    <w:p w14:paraId="3393ED36" w14:textId="77777777" w:rsidR="00D4044F" w:rsidRPr="008418E8" w:rsidRDefault="00D4044F" w:rsidP="00D4044F">
      <w:pPr>
        <w:jc w:val="center"/>
        <w:rPr>
          <w:b/>
          <w:sz w:val="22"/>
          <w:szCs w:val="22"/>
        </w:rPr>
      </w:pPr>
      <w:r>
        <w:rPr>
          <w:b/>
          <w:sz w:val="22"/>
          <w:szCs w:val="22"/>
        </w:rPr>
        <w:t>Ordu Üniversitesi 2006-2021</w:t>
      </w:r>
      <w:r w:rsidRPr="008418E8">
        <w:rPr>
          <w:b/>
          <w:sz w:val="22"/>
          <w:szCs w:val="22"/>
        </w:rPr>
        <w:t xml:space="preserve"> Yılları Arası Gelişim Durumu</w:t>
      </w:r>
    </w:p>
    <w:p w14:paraId="4D000A28" w14:textId="77777777" w:rsidR="00D4044F" w:rsidRDefault="00D4044F" w:rsidP="00D4044F">
      <w:pPr>
        <w:pStyle w:val="AralkYok"/>
        <w:ind w:left="720"/>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2820"/>
        <w:gridCol w:w="2820"/>
      </w:tblGrid>
      <w:tr w:rsidR="00D4044F" w:rsidRPr="007A326C" w14:paraId="682E8DBD" w14:textId="77777777" w:rsidTr="003A4110">
        <w:trPr>
          <w:trHeight w:val="283"/>
          <w:jc w:val="center"/>
        </w:trPr>
        <w:tc>
          <w:tcPr>
            <w:tcW w:w="3440" w:type="dxa"/>
            <w:shd w:val="clear" w:color="auto" w:fill="7EA8CA" w:themeFill="background2" w:themeFillShade="BF"/>
          </w:tcPr>
          <w:p w14:paraId="15927CB2" w14:textId="77777777" w:rsidR="00D4044F" w:rsidRPr="00D92DEF" w:rsidRDefault="00D4044F" w:rsidP="003A4110">
            <w:pPr>
              <w:widowControl w:val="0"/>
              <w:autoSpaceDE w:val="0"/>
              <w:autoSpaceDN w:val="0"/>
              <w:adjustRightInd w:val="0"/>
              <w:rPr>
                <w:b/>
                <w:color w:val="000000"/>
                <w:sz w:val="22"/>
                <w:szCs w:val="22"/>
              </w:rPr>
            </w:pPr>
          </w:p>
        </w:tc>
        <w:tc>
          <w:tcPr>
            <w:tcW w:w="2820" w:type="dxa"/>
            <w:shd w:val="clear" w:color="auto" w:fill="7EA8CA" w:themeFill="background2" w:themeFillShade="BF"/>
            <w:vAlign w:val="center"/>
          </w:tcPr>
          <w:p w14:paraId="2FC67C2D" w14:textId="77777777" w:rsidR="00D4044F" w:rsidRPr="00D92DEF" w:rsidRDefault="00D4044F" w:rsidP="003A4110">
            <w:pPr>
              <w:widowControl w:val="0"/>
              <w:autoSpaceDE w:val="0"/>
              <w:autoSpaceDN w:val="0"/>
              <w:adjustRightInd w:val="0"/>
              <w:jc w:val="center"/>
              <w:rPr>
                <w:b/>
                <w:color w:val="000000"/>
                <w:sz w:val="22"/>
                <w:szCs w:val="22"/>
              </w:rPr>
            </w:pPr>
            <w:r>
              <w:rPr>
                <w:b/>
                <w:color w:val="000000"/>
                <w:sz w:val="22"/>
                <w:szCs w:val="22"/>
              </w:rPr>
              <w:t>17 Mart 2006</w:t>
            </w:r>
          </w:p>
        </w:tc>
        <w:tc>
          <w:tcPr>
            <w:tcW w:w="2820" w:type="dxa"/>
            <w:shd w:val="clear" w:color="auto" w:fill="7EA8CA" w:themeFill="background2" w:themeFillShade="BF"/>
            <w:vAlign w:val="center"/>
          </w:tcPr>
          <w:p w14:paraId="6C969712" w14:textId="2F9403CA" w:rsidR="00D4044F" w:rsidRPr="00D92DEF" w:rsidRDefault="00D4044F" w:rsidP="003A4110">
            <w:pPr>
              <w:widowControl w:val="0"/>
              <w:autoSpaceDE w:val="0"/>
              <w:autoSpaceDN w:val="0"/>
              <w:adjustRightInd w:val="0"/>
              <w:jc w:val="center"/>
              <w:rPr>
                <w:b/>
                <w:color w:val="000000"/>
                <w:sz w:val="22"/>
                <w:szCs w:val="22"/>
              </w:rPr>
            </w:pPr>
            <w:r>
              <w:rPr>
                <w:b/>
                <w:color w:val="000000"/>
                <w:sz w:val="22"/>
                <w:szCs w:val="22"/>
              </w:rPr>
              <w:t>1</w:t>
            </w:r>
            <w:r w:rsidR="00A010FB">
              <w:rPr>
                <w:b/>
                <w:color w:val="000000"/>
                <w:sz w:val="22"/>
                <w:szCs w:val="22"/>
              </w:rPr>
              <w:t xml:space="preserve"> Temmuz</w:t>
            </w:r>
            <w:r>
              <w:rPr>
                <w:b/>
                <w:color w:val="000000"/>
                <w:sz w:val="22"/>
                <w:szCs w:val="22"/>
              </w:rPr>
              <w:t xml:space="preserve"> 2021</w:t>
            </w:r>
          </w:p>
        </w:tc>
      </w:tr>
      <w:tr w:rsidR="00D4044F" w:rsidRPr="007A326C" w14:paraId="5369C918" w14:textId="77777777" w:rsidTr="003A4110">
        <w:trPr>
          <w:trHeight w:val="312"/>
          <w:jc w:val="center"/>
        </w:trPr>
        <w:tc>
          <w:tcPr>
            <w:tcW w:w="3440" w:type="dxa"/>
            <w:shd w:val="clear" w:color="auto" w:fill="auto"/>
            <w:vAlign w:val="center"/>
          </w:tcPr>
          <w:p w14:paraId="5D0083C5" w14:textId="77777777" w:rsidR="00D4044F" w:rsidRPr="00D92DEF" w:rsidRDefault="00D4044F" w:rsidP="003A4110">
            <w:pPr>
              <w:widowControl w:val="0"/>
              <w:autoSpaceDE w:val="0"/>
              <w:autoSpaceDN w:val="0"/>
              <w:adjustRightInd w:val="0"/>
              <w:ind w:left="-108" w:firstLine="108"/>
              <w:rPr>
                <w:color w:val="000000"/>
                <w:sz w:val="22"/>
                <w:szCs w:val="22"/>
              </w:rPr>
            </w:pPr>
            <w:r w:rsidRPr="00D92DEF">
              <w:rPr>
                <w:color w:val="000000"/>
                <w:sz w:val="22"/>
                <w:szCs w:val="22"/>
              </w:rPr>
              <w:t>Öğrenci</w:t>
            </w:r>
            <w:r>
              <w:rPr>
                <w:color w:val="000000"/>
                <w:sz w:val="22"/>
                <w:szCs w:val="22"/>
              </w:rPr>
              <w:t xml:space="preserve"> Sayısı</w:t>
            </w:r>
          </w:p>
        </w:tc>
        <w:tc>
          <w:tcPr>
            <w:tcW w:w="2820" w:type="dxa"/>
            <w:shd w:val="clear" w:color="auto" w:fill="auto"/>
            <w:vAlign w:val="center"/>
          </w:tcPr>
          <w:p w14:paraId="77CBFCEC" w14:textId="77777777" w:rsidR="00D4044F" w:rsidRPr="00D92DEF" w:rsidRDefault="00D4044F" w:rsidP="003A4110">
            <w:pPr>
              <w:widowControl w:val="0"/>
              <w:autoSpaceDE w:val="0"/>
              <w:autoSpaceDN w:val="0"/>
              <w:adjustRightInd w:val="0"/>
              <w:jc w:val="center"/>
              <w:rPr>
                <w:color w:val="000000"/>
                <w:sz w:val="22"/>
                <w:szCs w:val="22"/>
              </w:rPr>
            </w:pPr>
            <w:r w:rsidRPr="00D92DEF">
              <w:rPr>
                <w:color w:val="000000"/>
                <w:sz w:val="22"/>
                <w:szCs w:val="22"/>
              </w:rPr>
              <w:t>5.516</w:t>
            </w:r>
          </w:p>
        </w:tc>
        <w:tc>
          <w:tcPr>
            <w:tcW w:w="2820" w:type="dxa"/>
            <w:shd w:val="clear" w:color="auto" w:fill="auto"/>
            <w:vAlign w:val="center"/>
          </w:tcPr>
          <w:p w14:paraId="67B2DA33" w14:textId="2B1ABE41" w:rsidR="00D4044F" w:rsidRPr="00D92DEF" w:rsidRDefault="00D4044F" w:rsidP="003A4110">
            <w:pPr>
              <w:widowControl w:val="0"/>
              <w:autoSpaceDE w:val="0"/>
              <w:autoSpaceDN w:val="0"/>
              <w:adjustRightInd w:val="0"/>
              <w:jc w:val="center"/>
              <w:rPr>
                <w:color w:val="000000"/>
                <w:sz w:val="22"/>
                <w:szCs w:val="22"/>
              </w:rPr>
            </w:pPr>
            <w:r>
              <w:rPr>
                <w:color w:val="000000"/>
                <w:sz w:val="22"/>
                <w:szCs w:val="22"/>
              </w:rPr>
              <w:t>16.</w:t>
            </w:r>
            <w:r w:rsidR="00A010FB">
              <w:rPr>
                <w:color w:val="000000"/>
                <w:sz w:val="22"/>
                <w:szCs w:val="22"/>
              </w:rPr>
              <w:t>816</w:t>
            </w:r>
          </w:p>
        </w:tc>
      </w:tr>
      <w:tr w:rsidR="00D4044F" w:rsidRPr="007A326C" w14:paraId="55A8BD5C" w14:textId="77777777" w:rsidTr="003A4110">
        <w:trPr>
          <w:trHeight w:val="312"/>
          <w:jc w:val="center"/>
        </w:trPr>
        <w:tc>
          <w:tcPr>
            <w:tcW w:w="3440" w:type="dxa"/>
            <w:shd w:val="clear" w:color="auto" w:fill="ADC8DD" w:themeFill="background2" w:themeFillShade="E6"/>
            <w:vAlign w:val="center"/>
          </w:tcPr>
          <w:p w14:paraId="1C546D25" w14:textId="77777777" w:rsidR="00D4044F" w:rsidRPr="00D92DEF" w:rsidRDefault="00D4044F" w:rsidP="003A4110">
            <w:pPr>
              <w:widowControl w:val="0"/>
              <w:autoSpaceDE w:val="0"/>
              <w:autoSpaceDN w:val="0"/>
              <w:adjustRightInd w:val="0"/>
              <w:rPr>
                <w:color w:val="000000"/>
                <w:sz w:val="22"/>
                <w:szCs w:val="22"/>
              </w:rPr>
            </w:pPr>
            <w:r w:rsidRPr="00D92DEF">
              <w:rPr>
                <w:color w:val="000000"/>
                <w:sz w:val="22"/>
                <w:szCs w:val="22"/>
              </w:rPr>
              <w:t>Öğretim Elemanı</w:t>
            </w:r>
            <w:r>
              <w:rPr>
                <w:color w:val="000000"/>
                <w:sz w:val="22"/>
                <w:szCs w:val="22"/>
              </w:rPr>
              <w:t xml:space="preserve"> Sayısı</w:t>
            </w:r>
          </w:p>
        </w:tc>
        <w:tc>
          <w:tcPr>
            <w:tcW w:w="2820" w:type="dxa"/>
            <w:shd w:val="clear" w:color="auto" w:fill="ADC8DD" w:themeFill="background2" w:themeFillShade="E6"/>
            <w:vAlign w:val="center"/>
          </w:tcPr>
          <w:p w14:paraId="6DEBEC98" w14:textId="77777777" w:rsidR="00D4044F" w:rsidRPr="00D92DEF" w:rsidRDefault="00D4044F" w:rsidP="003A4110">
            <w:pPr>
              <w:widowControl w:val="0"/>
              <w:autoSpaceDE w:val="0"/>
              <w:autoSpaceDN w:val="0"/>
              <w:adjustRightInd w:val="0"/>
              <w:jc w:val="center"/>
              <w:rPr>
                <w:color w:val="000000"/>
                <w:sz w:val="22"/>
                <w:szCs w:val="22"/>
              </w:rPr>
            </w:pPr>
            <w:r w:rsidRPr="00D92DEF">
              <w:rPr>
                <w:color w:val="000000"/>
                <w:sz w:val="22"/>
                <w:szCs w:val="22"/>
              </w:rPr>
              <w:t>1</w:t>
            </w:r>
            <w:r>
              <w:rPr>
                <w:color w:val="000000"/>
                <w:sz w:val="22"/>
                <w:szCs w:val="22"/>
              </w:rPr>
              <w:t>00</w:t>
            </w:r>
          </w:p>
        </w:tc>
        <w:tc>
          <w:tcPr>
            <w:tcW w:w="2820" w:type="dxa"/>
            <w:shd w:val="clear" w:color="auto" w:fill="ADC8DD" w:themeFill="background2" w:themeFillShade="E6"/>
            <w:vAlign w:val="center"/>
          </w:tcPr>
          <w:p w14:paraId="0EE0805A" w14:textId="235E8FB2" w:rsidR="00D4044F" w:rsidRPr="00D92DEF" w:rsidRDefault="00D4044F" w:rsidP="003A4110">
            <w:pPr>
              <w:widowControl w:val="0"/>
              <w:autoSpaceDE w:val="0"/>
              <w:autoSpaceDN w:val="0"/>
              <w:adjustRightInd w:val="0"/>
              <w:jc w:val="center"/>
              <w:rPr>
                <w:color w:val="000000"/>
                <w:sz w:val="22"/>
                <w:szCs w:val="22"/>
              </w:rPr>
            </w:pPr>
            <w:r>
              <w:rPr>
                <w:color w:val="000000"/>
                <w:sz w:val="22"/>
                <w:szCs w:val="22"/>
              </w:rPr>
              <w:t>81</w:t>
            </w:r>
            <w:r w:rsidR="00A010FB">
              <w:rPr>
                <w:color w:val="000000"/>
                <w:sz w:val="22"/>
                <w:szCs w:val="22"/>
              </w:rPr>
              <w:t>8</w:t>
            </w:r>
          </w:p>
        </w:tc>
      </w:tr>
      <w:tr w:rsidR="00D4044F" w:rsidRPr="007A326C" w14:paraId="3801E790" w14:textId="77777777" w:rsidTr="003A4110">
        <w:trPr>
          <w:trHeight w:val="312"/>
          <w:jc w:val="center"/>
        </w:trPr>
        <w:tc>
          <w:tcPr>
            <w:tcW w:w="3440" w:type="dxa"/>
            <w:shd w:val="clear" w:color="auto" w:fill="auto"/>
            <w:vAlign w:val="center"/>
          </w:tcPr>
          <w:p w14:paraId="457542E5" w14:textId="77777777" w:rsidR="00D4044F" w:rsidRPr="00D92DEF" w:rsidRDefault="00D4044F" w:rsidP="003A4110">
            <w:pPr>
              <w:widowControl w:val="0"/>
              <w:autoSpaceDE w:val="0"/>
              <w:autoSpaceDN w:val="0"/>
              <w:adjustRightInd w:val="0"/>
              <w:rPr>
                <w:color w:val="000000"/>
                <w:sz w:val="22"/>
                <w:szCs w:val="22"/>
              </w:rPr>
            </w:pPr>
            <w:r>
              <w:rPr>
                <w:color w:val="000000"/>
                <w:sz w:val="22"/>
                <w:szCs w:val="22"/>
              </w:rPr>
              <w:t>Diğer Personel Sayısı</w:t>
            </w:r>
          </w:p>
        </w:tc>
        <w:tc>
          <w:tcPr>
            <w:tcW w:w="2820" w:type="dxa"/>
            <w:shd w:val="clear" w:color="auto" w:fill="auto"/>
            <w:vAlign w:val="center"/>
          </w:tcPr>
          <w:p w14:paraId="3E94282E" w14:textId="77777777" w:rsidR="00D4044F" w:rsidRPr="00D92DEF" w:rsidRDefault="00D4044F" w:rsidP="003A4110">
            <w:pPr>
              <w:widowControl w:val="0"/>
              <w:autoSpaceDE w:val="0"/>
              <w:autoSpaceDN w:val="0"/>
              <w:adjustRightInd w:val="0"/>
              <w:jc w:val="center"/>
              <w:rPr>
                <w:color w:val="000000"/>
                <w:sz w:val="22"/>
                <w:szCs w:val="22"/>
              </w:rPr>
            </w:pPr>
            <w:r>
              <w:rPr>
                <w:color w:val="000000"/>
                <w:sz w:val="22"/>
                <w:szCs w:val="22"/>
              </w:rPr>
              <w:t>40</w:t>
            </w:r>
          </w:p>
        </w:tc>
        <w:tc>
          <w:tcPr>
            <w:tcW w:w="2820" w:type="dxa"/>
            <w:shd w:val="clear" w:color="auto" w:fill="auto"/>
            <w:vAlign w:val="center"/>
          </w:tcPr>
          <w:p w14:paraId="54D63025" w14:textId="490780CC" w:rsidR="00D4044F" w:rsidRDefault="00D4044F" w:rsidP="003A4110">
            <w:pPr>
              <w:widowControl w:val="0"/>
              <w:autoSpaceDE w:val="0"/>
              <w:autoSpaceDN w:val="0"/>
              <w:adjustRightInd w:val="0"/>
              <w:jc w:val="center"/>
              <w:rPr>
                <w:color w:val="000000"/>
                <w:sz w:val="22"/>
                <w:szCs w:val="22"/>
              </w:rPr>
            </w:pPr>
            <w:r>
              <w:rPr>
                <w:color w:val="000000"/>
                <w:sz w:val="22"/>
                <w:szCs w:val="22"/>
              </w:rPr>
              <w:t>6</w:t>
            </w:r>
            <w:r w:rsidR="00A010FB">
              <w:rPr>
                <w:color w:val="000000"/>
                <w:sz w:val="22"/>
                <w:szCs w:val="22"/>
              </w:rPr>
              <w:t>85</w:t>
            </w:r>
          </w:p>
        </w:tc>
      </w:tr>
      <w:tr w:rsidR="00D4044F" w:rsidRPr="007A326C" w14:paraId="74F0AC83" w14:textId="77777777" w:rsidTr="003A4110">
        <w:trPr>
          <w:trHeight w:val="312"/>
          <w:jc w:val="center"/>
        </w:trPr>
        <w:tc>
          <w:tcPr>
            <w:tcW w:w="3440" w:type="dxa"/>
            <w:shd w:val="clear" w:color="auto" w:fill="ADC8DD" w:themeFill="background2" w:themeFillShade="E6"/>
            <w:vAlign w:val="center"/>
          </w:tcPr>
          <w:p w14:paraId="3C1D5D46" w14:textId="77777777" w:rsidR="00D4044F" w:rsidRPr="00D92DEF" w:rsidRDefault="00D4044F" w:rsidP="003A4110">
            <w:pPr>
              <w:widowControl w:val="0"/>
              <w:autoSpaceDE w:val="0"/>
              <w:autoSpaceDN w:val="0"/>
              <w:adjustRightInd w:val="0"/>
              <w:rPr>
                <w:color w:val="000000"/>
                <w:sz w:val="22"/>
                <w:szCs w:val="22"/>
              </w:rPr>
            </w:pPr>
            <w:r w:rsidRPr="00D92DEF">
              <w:rPr>
                <w:color w:val="000000"/>
                <w:sz w:val="22"/>
                <w:szCs w:val="22"/>
              </w:rPr>
              <w:t>Fakülte</w:t>
            </w:r>
            <w:r>
              <w:rPr>
                <w:color w:val="000000"/>
                <w:sz w:val="22"/>
                <w:szCs w:val="22"/>
              </w:rPr>
              <w:t xml:space="preserve"> Sayısı</w:t>
            </w:r>
          </w:p>
        </w:tc>
        <w:tc>
          <w:tcPr>
            <w:tcW w:w="2820" w:type="dxa"/>
            <w:shd w:val="clear" w:color="auto" w:fill="ADC8DD" w:themeFill="background2" w:themeFillShade="E6"/>
            <w:vAlign w:val="center"/>
          </w:tcPr>
          <w:p w14:paraId="4D9017BA" w14:textId="77777777" w:rsidR="00D4044F" w:rsidRPr="00D92DEF" w:rsidRDefault="00D4044F" w:rsidP="003A4110">
            <w:pPr>
              <w:widowControl w:val="0"/>
              <w:autoSpaceDE w:val="0"/>
              <w:autoSpaceDN w:val="0"/>
              <w:adjustRightInd w:val="0"/>
              <w:jc w:val="center"/>
              <w:rPr>
                <w:color w:val="000000"/>
                <w:sz w:val="22"/>
                <w:szCs w:val="22"/>
              </w:rPr>
            </w:pPr>
            <w:r>
              <w:rPr>
                <w:color w:val="000000"/>
                <w:sz w:val="22"/>
                <w:szCs w:val="22"/>
              </w:rPr>
              <w:t>5</w:t>
            </w:r>
          </w:p>
        </w:tc>
        <w:tc>
          <w:tcPr>
            <w:tcW w:w="2820" w:type="dxa"/>
            <w:shd w:val="clear" w:color="auto" w:fill="ADC8DD" w:themeFill="background2" w:themeFillShade="E6"/>
            <w:vAlign w:val="center"/>
          </w:tcPr>
          <w:p w14:paraId="2BEB177C" w14:textId="77777777" w:rsidR="00D4044F" w:rsidRPr="00D92DEF" w:rsidRDefault="00D4044F" w:rsidP="003A4110">
            <w:pPr>
              <w:widowControl w:val="0"/>
              <w:autoSpaceDE w:val="0"/>
              <w:autoSpaceDN w:val="0"/>
              <w:adjustRightInd w:val="0"/>
              <w:jc w:val="center"/>
              <w:rPr>
                <w:color w:val="000000"/>
                <w:sz w:val="22"/>
                <w:szCs w:val="22"/>
              </w:rPr>
            </w:pPr>
            <w:r>
              <w:rPr>
                <w:color w:val="000000"/>
                <w:sz w:val="22"/>
                <w:szCs w:val="22"/>
              </w:rPr>
              <w:t>12</w:t>
            </w:r>
          </w:p>
        </w:tc>
      </w:tr>
      <w:tr w:rsidR="00D4044F" w:rsidRPr="007A326C" w14:paraId="26468129" w14:textId="77777777" w:rsidTr="003A4110">
        <w:trPr>
          <w:trHeight w:val="312"/>
          <w:jc w:val="center"/>
        </w:trPr>
        <w:tc>
          <w:tcPr>
            <w:tcW w:w="3440" w:type="dxa"/>
            <w:shd w:val="clear" w:color="auto" w:fill="auto"/>
            <w:vAlign w:val="center"/>
          </w:tcPr>
          <w:p w14:paraId="50170DD5" w14:textId="77777777" w:rsidR="00D4044F" w:rsidRPr="00D92DEF" w:rsidRDefault="00D4044F" w:rsidP="003A4110">
            <w:pPr>
              <w:widowControl w:val="0"/>
              <w:autoSpaceDE w:val="0"/>
              <w:autoSpaceDN w:val="0"/>
              <w:adjustRightInd w:val="0"/>
              <w:rPr>
                <w:color w:val="000000"/>
                <w:sz w:val="22"/>
                <w:szCs w:val="22"/>
              </w:rPr>
            </w:pPr>
            <w:r w:rsidRPr="00D92DEF">
              <w:rPr>
                <w:color w:val="000000"/>
                <w:sz w:val="22"/>
                <w:szCs w:val="22"/>
              </w:rPr>
              <w:t>Yüksekokul</w:t>
            </w:r>
            <w:r>
              <w:rPr>
                <w:color w:val="000000"/>
                <w:sz w:val="22"/>
                <w:szCs w:val="22"/>
              </w:rPr>
              <w:t xml:space="preserve"> Sayısı</w:t>
            </w:r>
          </w:p>
        </w:tc>
        <w:tc>
          <w:tcPr>
            <w:tcW w:w="2820" w:type="dxa"/>
            <w:shd w:val="clear" w:color="auto" w:fill="auto"/>
            <w:vAlign w:val="center"/>
          </w:tcPr>
          <w:p w14:paraId="1F7A821E" w14:textId="77777777" w:rsidR="00D4044F" w:rsidRPr="00D92DEF" w:rsidRDefault="00D4044F" w:rsidP="003A4110">
            <w:pPr>
              <w:widowControl w:val="0"/>
              <w:autoSpaceDE w:val="0"/>
              <w:autoSpaceDN w:val="0"/>
              <w:adjustRightInd w:val="0"/>
              <w:jc w:val="center"/>
              <w:rPr>
                <w:color w:val="000000"/>
                <w:sz w:val="22"/>
                <w:szCs w:val="22"/>
              </w:rPr>
            </w:pPr>
            <w:r w:rsidRPr="00D92DEF">
              <w:rPr>
                <w:color w:val="000000"/>
                <w:sz w:val="22"/>
                <w:szCs w:val="22"/>
              </w:rPr>
              <w:t>1</w:t>
            </w:r>
          </w:p>
        </w:tc>
        <w:tc>
          <w:tcPr>
            <w:tcW w:w="2820" w:type="dxa"/>
            <w:shd w:val="clear" w:color="auto" w:fill="auto"/>
            <w:vAlign w:val="center"/>
          </w:tcPr>
          <w:p w14:paraId="39DE754B" w14:textId="77777777" w:rsidR="00D4044F" w:rsidRPr="00D92DEF" w:rsidRDefault="00D4044F" w:rsidP="003A4110">
            <w:pPr>
              <w:widowControl w:val="0"/>
              <w:autoSpaceDE w:val="0"/>
              <w:autoSpaceDN w:val="0"/>
              <w:adjustRightInd w:val="0"/>
              <w:jc w:val="center"/>
              <w:rPr>
                <w:color w:val="000000"/>
                <w:sz w:val="22"/>
                <w:szCs w:val="22"/>
              </w:rPr>
            </w:pPr>
            <w:r>
              <w:rPr>
                <w:color w:val="000000"/>
                <w:sz w:val="22"/>
                <w:szCs w:val="22"/>
              </w:rPr>
              <w:t>2</w:t>
            </w:r>
          </w:p>
        </w:tc>
      </w:tr>
      <w:tr w:rsidR="00D4044F" w:rsidRPr="007A326C" w14:paraId="78A8C39D" w14:textId="77777777" w:rsidTr="003A4110">
        <w:trPr>
          <w:trHeight w:val="312"/>
          <w:jc w:val="center"/>
        </w:trPr>
        <w:tc>
          <w:tcPr>
            <w:tcW w:w="3440" w:type="dxa"/>
            <w:shd w:val="clear" w:color="auto" w:fill="ADC8DD" w:themeFill="background2" w:themeFillShade="E6"/>
            <w:vAlign w:val="center"/>
          </w:tcPr>
          <w:p w14:paraId="79D5BD3C" w14:textId="77777777" w:rsidR="00D4044F" w:rsidRPr="00D92DEF" w:rsidRDefault="00D4044F" w:rsidP="003A4110">
            <w:pPr>
              <w:widowControl w:val="0"/>
              <w:autoSpaceDE w:val="0"/>
              <w:autoSpaceDN w:val="0"/>
              <w:adjustRightInd w:val="0"/>
              <w:rPr>
                <w:color w:val="000000"/>
                <w:sz w:val="22"/>
                <w:szCs w:val="22"/>
              </w:rPr>
            </w:pPr>
            <w:r w:rsidRPr="00D92DEF">
              <w:rPr>
                <w:color w:val="000000"/>
                <w:sz w:val="22"/>
                <w:szCs w:val="22"/>
              </w:rPr>
              <w:t>Meslek Yüksekokulu</w:t>
            </w:r>
            <w:r>
              <w:rPr>
                <w:color w:val="000000"/>
                <w:sz w:val="22"/>
                <w:szCs w:val="22"/>
              </w:rPr>
              <w:t xml:space="preserve"> Sayısı</w:t>
            </w:r>
          </w:p>
        </w:tc>
        <w:tc>
          <w:tcPr>
            <w:tcW w:w="2820" w:type="dxa"/>
            <w:shd w:val="clear" w:color="auto" w:fill="ADC8DD" w:themeFill="background2" w:themeFillShade="E6"/>
            <w:vAlign w:val="center"/>
          </w:tcPr>
          <w:p w14:paraId="17C9A19B" w14:textId="77777777" w:rsidR="00D4044F" w:rsidRPr="00D92DEF" w:rsidRDefault="00D4044F" w:rsidP="003A4110">
            <w:pPr>
              <w:widowControl w:val="0"/>
              <w:autoSpaceDE w:val="0"/>
              <w:autoSpaceDN w:val="0"/>
              <w:adjustRightInd w:val="0"/>
              <w:jc w:val="center"/>
              <w:rPr>
                <w:color w:val="000000"/>
                <w:sz w:val="22"/>
                <w:szCs w:val="22"/>
              </w:rPr>
            </w:pPr>
            <w:r>
              <w:rPr>
                <w:color w:val="000000"/>
                <w:sz w:val="22"/>
                <w:szCs w:val="22"/>
              </w:rPr>
              <w:t>4</w:t>
            </w:r>
          </w:p>
        </w:tc>
        <w:tc>
          <w:tcPr>
            <w:tcW w:w="2820" w:type="dxa"/>
            <w:shd w:val="clear" w:color="auto" w:fill="ADC8DD" w:themeFill="background2" w:themeFillShade="E6"/>
            <w:vAlign w:val="center"/>
          </w:tcPr>
          <w:p w14:paraId="2D49860F" w14:textId="77777777" w:rsidR="00D4044F" w:rsidRPr="00D92DEF" w:rsidRDefault="00D4044F" w:rsidP="003A4110">
            <w:pPr>
              <w:widowControl w:val="0"/>
              <w:autoSpaceDE w:val="0"/>
              <w:autoSpaceDN w:val="0"/>
              <w:adjustRightInd w:val="0"/>
              <w:jc w:val="center"/>
              <w:rPr>
                <w:color w:val="000000"/>
                <w:sz w:val="22"/>
                <w:szCs w:val="22"/>
              </w:rPr>
            </w:pPr>
            <w:r>
              <w:rPr>
                <w:color w:val="000000"/>
                <w:sz w:val="22"/>
                <w:szCs w:val="22"/>
              </w:rPr>
              <w:t>10</w:t>
            </w:r>
          </w:p>
        </w:tc>
      </w:tr>
      <w:tr w:rsidR="00D4044F" w:rsidRPr="007A326C" w14:paraId="320DD8CB" w14:textId="77777777" w:rsidTr="003A4110">
        <w:trPr>
          <w:trHeight w:val="312"/>
          <w:jc w:val="center"/>
        </w:trPr>
        <w:tc>
          <w:tcPr>
            <w:tcW w:w="3440" w:type="dxa"/>
            <w:shd w:val="clear" w:color="auto" w:fill="auto"/>
            <w:vAlign w:val="center"/>
          </w:tcPr>
          <w:p w14:paraId="7D6559E3" w14:textId="77777777" w:rsidR="00D4044F" w:rsidRPr="00D92DEF" w:rsidRDefault="00D4044F" w:rsidP="003A4110">
            <w:pPr>
              <w:widowControl w:val="0"/>
              <w:autoSpaceDE w:val="0"/>
              <w:autoSpaceDN w:val="0"/>
              <w:adjustRightInd w:val="0"/>
              <w:rPr>
                <w:color w:val="000000"/>
                <w:sz w:val="22"/>
                <w:szCs w:val="22"/>
              </w:rPr>
            </w:pPr>
            <w:r w:rsidRPr="00D92DEF">
              <w:rPr>
                <w:color w:val="000000"/>
                <w:sz w:val="22"/>
                <w:szCs w:val="22"/>
              </w:rPr>
              <w:t>Enstitü</w:t>
            </w:r>
            <w:r>
              <w:rPr>
                <w:color w:val="000000"/>
                <w:sz w:val="22"/>
                <w:szCs w:val="22"/>
              </w:rPr>
              <w:t xml:space="preserve"> Sayısı</w:t>
            </w:r>
          </w:p>
        </w:tc>
        <w:tc>
          <w:tcPr>
            <w:tcW w:w="2820" w:type="dxa"/>
            <w:shd w:val="clear" w:color="auto" w:fill="auto"/>
            <w:vAlign w:val="center"/>
          </w:tcPr>
          <w:p w14:paraId="34366369" w14:textId="77777777" w:rsidR="00D4044F" w:rsidRPr="00D92DEF" w:rsidRDefault="00D4044F" w:rsidP="003A4110">
            <w:pPr>
              <w:widowControl w:val="0"/>
              <w:autoSpaceDE w:val="0"/>
              <w:autoSpaceDN w:val="0"/>
              <w:adjustRightInd w:val="0"/>
              <w:jc w:val="center"/>
              <w:rPr>
                <w:color w:val="000000"/>
                <w:sz w:val="22"/>
                <w:szCs w:val="22"/>
              </w:rPr>
            </w:pPr>
            <w:r>
              <w:rPr>
                <w:color w:val="000000"/>
                <w:sz w:val="22"/>
                <w:szCs w:val="22"/>
              </w:rPr>
              <w:t>3</w:t>
            </w:r>
          </w:p>
        </w:tc>
        <w:tc>
          <w:tcPr>
            <w:tcW w:w="2820" w:type="dxa"/>
            <w:shd w:val="clear" w:color="auto" w:fill="auto"/>
            <w:vAlign w:val="center"/>
          </w:tcPr>
          <w:p w14:paraId="2590760F" w14:textId="77777777" w:rsidR="00D4044F" w:rsidRPr="00D92DEF" w:rsidRDefault="00D4044F" w:rsidP="003A4110">
            <w:pPr>
              <w:widowControl w:val="0"/>
              <w:autoSpaceDE w:val="0"/>
              <w:autoSpaceDN w:val="0"/>
              <w:adjustRightInd w:val="0"/>
              <w:jc w:val="center"/>
              <w:rPr>
                <w:color w:val="000000"/>
                <w:sz w:val="22"/>
                <w:szCs w:val="22"/>
              </w:rPr>
            </w:pPr>
            <w:r w:rsidRPr="00D92DEF">
              <w:rPr>
                <w:color w:val="000000"/>
                <w:sz w:val="22"/>
                <w:szCs w:val="22"/>
              </w:rPr>
              <w:t>3</w:t>
            </w:r>
          </w:p>
        </w:tc>
      </w:tr>
    </w:tbl>
    <w:p w14:paraId="12A0FE7B" w14:textId="77777777" w:rsidR="00855641" w:rsidRDefault="0025339A" w:rsidP="008F3981">
      <w:pPr>
        <w:pStyle w:val="Stil2"/>
      </w:pPr>
      <w:bookmarkStart w:id="43" w:name="_Toc358894765"/>
      <w:bookmarkStart w:id="44" w:name="_Toc78357827"/>
      <w:r>
        <w:lastRenderedPageBreak/>
        <w:t>B</w:t>
      </w:r>
      <w:r w:rsidR="00855641" w:rsidRPr="00381358">
        <w:t>. GENÇLİK HİZMETLERİ VE SPOR</w:t>
      </w:r>
      <w:bookmarkEnd w:id="43"/>
      <w:bookmarkEnd w:id="44"/>
    </w:p>
    <w:p w14:paraId="454F5D85" w14:textId="77777777" w:rsidR="00855641" w:rsidRDefault="00855641" w:rsidP="00855641">
      <w:pPr>
        <w:pStyle w:val="Stil2"/>
      </w:pPr>
    </w:p>
    <w:p w14:paraId="10C390EF" w14:textId="77777777" w:rsidR="0025339A" w:rsidRDefault="0025339A" w:rsidP="008F3981">
      <w:pPr>
        <w:pStyle w:val="Stil3"/>
      </w:pPr>
      <w:bookmarkStart w:id="45" w:name="_Toc78357828"/>
      <w:r>
        <w:t>1. Yükseköğretim Öğrenci Yurtları</w:t>
      </w:r>
      <w:bookmarkEnd w:id="45"/>
    </w:p>
    <w:p w14:paraId="399BDD97" w14:textId="77777777" w:rsidR="0025339A" w:rsidRDefault="0025339A" w:rsidP="0025339A">
      <w:pPr>
        <w:pStyle w:val="Stil2"/>
      </w:pPr>
    </w:p>
    <w:p w14:paraId="40A54AA6" w14:textId="7AA0AEF4" w:rsidR="001E100A" w:rsidRPr="00452972" w:rsidRDefault="001E100A" w:rsidP="001E100A">
      <w:pPr>
        <w:ind w:firstLine="709"/>
      </w:pPr>
      <w:r>
        <w:t>Ordu ilinde,</w:t>
      </w:r>
      <w:r w:rsidRPr="00452972">
        <w:t xml:space="preserve"> Altınordu ilçesinde </w:t>
      </w:r>
      <w:r>
        <w:t xml:space="preserve">4 adet, Fatsa </w:t>
      </w:r>
      <w:r w:rsidRPr="00452972">
        <w:t xml:space="preserve">ve Ünye ilçelerinde birer adet olmak üzere </w:t>
      </w:r>
      <w:r>
        <w:t xml:space="preserve">Gençlik ve Spor İl Müdürlüğüne bağlı </w:t>
      </w:r>
      <w:r w:rsidR="001407C2">
        <w:t>7</w:t>
      </w:r>
      <w:r>
        <w:t xml:space="preserve"> adet Yurt Müdürlüğü bünyesinde bulunan toplam 16 blokta yükseköğretim öğrencilerine yurt hizmeti sunulmaktadır.</w:t>
      </w:r>
    </w:p>
    <w:p w14:paraId="202DA5E2" w14:textId="77777777" w:rsidR="001E100A" w:rsidRPr="00452972" w:rsidRDefault="001E100A" w:rsidP="001E100A">
      <w:pPr>
        <w:ind w:firstLine="709"/>
      </w:pPr>
    </w:p>
    <w:p w14:paraId="12418102" w14:textId="17EAEF14" w:rsidR="001E100A" w:rsidRPr="00983CFA" w:rsidRDefault="001E100A" w:rsidP="001E100A">
      <w:pPr>
        <w:ind w:firstLine="709"/>
      </w:pPr>
      <w:r w:rsidRPr="00452972">
        <w:t xml:space="preserve">Toplam kapasitesi </w:t>
      </w:r>
      <w:r>
        <w:t xml:space="preserve">5.260 kişi olan bu yurtlarda, 2020-2021 eğitim-öğretim yılının </w:t>
      </w:r>
      <w:proofErr w:type="gramStart"/>
      <w:r>
        <w:t>Ocak</w:t>
      </w:r>
      <w:proofErr w:type="gramEnd"/>
      <w:r>
        <w:t xml:space="preserve"> ayında 3.290 kayıtlı öğrenciye hizmet verilmiştir.  Haziran ayı itibarıyla ise yurtlarda 2.212 kayıtlı</w:t>
      </w:r>
      <w:r w:rsidRPr="00452972">
        <w:t xml:space="preserve"> </w:t>
      </w:r>
      <w:r>
        <w:t>öğrenci bulunmaktadır. 0</w:t>
      </w:r>
      <w:r w:rsidRPr="00983CFA">
        <w:rPr>
          <w:color w:val="0F1419"/>
          <w:shd w:val="clear" w:color="auto" w:fill="FFFFFF"/>
        </w:rPr>
        <w:t xml:space="preserve">1 </w:t>
      </w:r>
      <w:r>
        <w:rPr>
          <w:color w:val="0F1419"/>
          <w:shd w:val="clear" w:color="auto" w:fill="FFFFFF"/>
        </w:rPr>
        <w:t>T</w:t>
      </w:r>
      <w:r w:rsidRPr="00983CFA">
        <w:rPr>
          <w:color w:val="0F1419"/>
          <w:shd w:val="clear" w:color="auto" w:fill="FFFFFF"/>
        </w:rPr>
        <w:t>emmuz</w:t>
      </w:r>
      <w:r>
        <w:rPr>
          <w:color w:val="0F1419"/>
          <w:shd w:val="clear" w:color="auto" w:fill="FFFFFF"/>
        </w:rPr>
        <w:t xml:space="preserve">- </w:t>
      </w:r>
      <w:r w:rsidRPr="00983CFA">
        <w:rPr>
          <w:color w:val="0F1419"/>
          <w:shd w:val="clear" w:color="auto" w:fill="FFFFFF"/>
        </w:rPr>
        <w:t>31</w:t>
      </w:r>
      <w:r>
        <w:rPr>
          <w:color w:val="0F1419"/>
          <w:shd w:val="clear" w:color="auto" w:fill="FFFFFF"/>
        </w:rPr>
        <w:t xml:space="preserve"> Ağ</w:t>
      </w:r>
      <w:r w:rsidRPr="00983CFA">
        <w:rPr>
          <w:color w:val="0F1419"/>
          <w:shd w:val="clear" w:color="auto" w:fill="FFFFFF"/>
        </w:rPr>
        <w:t>ustos tarihleri arasında nöbetçi yur</w:t>
      </w:r>
      <w:r w:rsidR="00195F3B">
        <w:rPr>
          <w:color w:val="0F1419"/>
          <w:shd w:val="clear" w:color="auto" w:fill="FFFFFF"/>
        </w:rPr>
        <w:t>t uygulaması</w:t>
      </w:r>
      <w:r>
        <w:rPr>
          <w:color w:val="0F1419"/>
          <w:shd w:val="clear" w:color="auto" w:fill="FFFFFF"/>
        </w:rPr>
        <w:t xml:space="preserve"> </w:t>
      </w:r>
      <w:r w:rsidR="00195F3B">
        <w:rPr>
          <w:color w:val="0F1419"/>
          <w:shd w:val="clear" w:color="auto" w:fill="FFFFFF"/>
        </w:rPr>
        <w:t>yapılacaktır.</w:t>
      </w:r>
    </w:p>
    <w:p w14:paraId="78FFEE50" w14:textId="77777777" w:rsidR="0050533A" w:rsidRDefault="0050533A" w:rsidP="0025339A">
      <w:pPr>
        <w:ind w:firstLine="709"/>
      </w:pPr>
    </w:p>
    <w:p w14:paraId="0D6674B1" w14:textId="77777777" w:rsidR="0050533A" w:rsidRPr="0025339A" w:rsidRDefault="0050533A" w:rsidP="008F3981">
      <w:pPr>
        <w:pStyle w:val="Stil3"/>
      </w:pPr>
      <w:bookmarkStart w:id="46" w:name="_Toc78357829"/>
      <w:r w:rsidRPr="0050533A">
        <w:t>2. Spor</w:t>
      </w:r>
      <w:bookmarkEnd w:id="46"/>
    </w:p>
    <w:p w14:paraId="2E976712" w14:textId="77777777" w:rsidR="0025339A" w:rsidRDefault="0025339A" w:rsidP="0025339A">
      <w:pPr>
        <w:pStyle w:val="Stil2"/>
      </w:pPr>
    </w:p>
    <w:p w14:paraId="0159DCEF" w14:textId="77777777" w:rsidR="00855641" w:rsidRPr="001D7DA8" w:rsidRDefault="0050533A" w:rsidP="001D7DA8">
      <w:pPr>
        <w:ind w:firstLine="709"/>
        <w:rPr>
          <w:b/>
        </w:rPr>
      </w:pPr>
      <w:r w:rsidRPr="001D7DA8">
        <w:rPr>
          <w:b/>
        </w:rPr>
        <w:t>a</w:t>
      </w:r>
      <w:r w:rsidR="00855641" w:rsidRPr="001D7DA8">
        <w:rPr>
          <w:b/>
        </w:rPr>
        <w:t xml:space="preserve">. </w:t>
      </w:r>
      <w:r w:rsidRPr="001D7DA8">
        <w:rPr>
          <w:b/>
        </w:rPr>
        <w:t>Spor Tesisleri</w:t>
      </w:r>
    </w:p>
    <w:p w14:paraId="6F7D638F" w14:textId="77777777" w:rsidR="00855641" w:rsidRDefault="00855641" w:rsidP="00855641">
      <w:pPr>
        <w:pStyle w:val="Stil2"/>
      </w:pPr>
    </w:p>
    <w:p w14:paraId="386161A2" w14:textId="77777777" w:rsidR="00BD659D" w:rsidRDefault="00BD659D" w:rsidP="00BD659D">
      <w:pPr>
        <w:ind w:firstLine="709"/>
      </w:pPr>
      <w:r>
        <w:t>Ordu ilinde 48</w:t>
      </w:r>
      <w:r w:rsidRPr="007B2259">
        <w:t xml:space="preserve"> adet faal spor tesisi bulunmaktadır.</w:t>
      </w:r>
    </w:p>
    <w:p w14:paraId="0AEB4C76" w14:textId="77777777" w:rsidR="00855641" w:rsidRDefault="00855641" w:rsidP="00855641">
      <w:pPr>
        <w:pStyle w:val="Stil3"/>
      </w:pPr>
    </w:p>
    <w:p w14:paraId="7FE0FEB7" w14:textId="77777777" w:rsidR="00855641" w:rsidRPr="00FB1972" w:rsidRDefault="0050533A" w:rsidP="00855641">
      <w:pPr>
        <w:ind w:firstLine="709"/>
        <w:rPr>
          <w:b/>
        </w:rPr>
      </w:pPr>
      <w:r w:rsidRPr="00FB1972">
        <w:rPr>
          <w:b/>
        </w:rPr>
        <w:t>i</w:t>
      </w:r>
      <w:r w:rsidR="00855641" w:rsidRPr="00FB1972">
        <w:rPr>
          <w:b/>
        </w:rPr>
        <w:t>. Açık Spor Tesisleri</w:t>
      </w:r>
    </w:p>
    <w:p w14:paraId="7598A6FE" w14:textId="77777777" w:rsidR="00855641" w:rsidRPr="00682EC0" w:rsidRDefault="00855641" w:rsidP="00855641">
      <w:pPr>
        <w:pStyle w:val="AralkYok"/>
        <w:ind w:left="720" w:firstLine="709"/>
        <w:rPr>
          <w:b/>
        </w:rPr>
      </w:pPr>
    </w:p>
    <w:p w14:paraId="7C4B497E" w14:textId="77777777" w:rsidR="00BD659D" w:rsidRPr="00832FE3" w:rsidRDefault="00BD659D" w:rsidP="00BD659D">
      <w:pPr>
        <w:pStyle w:val="ListeParagraf"/>
        <w:numPr>
          <w:ilvl w:val="0"/>
          <w:numId w:val="21"/>
        </w:numPr>
        <w:spacing w:after="0" w:line="240" w:lineRule="auto"/>
        <w:ind w:left="993" w:hanging="284"/>
        <w:rPr>
          <w:rFonts w:ascii="Times New Roman" w:hAnsi="Times New Roman"/>
        </w:rPr>
      </w:pPr>
      <w:r w:rsidRPr="00832FE3">
        <w:rPr>
          <w:rFonts w:ascii="Times New Roman" w:hAnsi="Times New Roman"/>
        </w:rPr>
        <w:t>STADYUM SAYISI</w:t>
      </w:r>
      <w:r w:rsidRPr="00832FE3">
        <w:rPr>
          <w:rFonts w:ascii="Times New Roman" w:hAnsi="Times New Roman"/>
        </w:rPr>
        <w:tab/>
      </w:r>
      <w:r w:rsidRPr="00832FE3">
        <w:rPr>
          <w:rFonts w:ascii="Times New Roman" w:hAnsi="Times New Roman"/>
        </w:rPr>
        <w:tab/>
      </w:r>
      <w:proofErr w:type="gramStart"/>
      <w:r w:rsidRPr="00832FE3">
        <w:rPr>
          <w:rFonts w:ascii="Times New Roman" w:hAnsi="Times New Roman"/>
        </w:rPr>
        <w:tab/>
      </w:r>
      <w:r>
        <w:rPr>
          <w:rFonts w:ascii="Times New Roman" w:hAnsi="Times New Roman"/>
        </w:rPr>
        <w:t xml:space="preserve">:   </w:t>
      </w:r>
      <w:proofErr w:type="gramEnd"/>
      <w:r>
        <w:rPr>
          <w:rFonts w:ascii="Times New Roman" w:hAnsi="Times New Roman"/>
          <w:b/>
        </w:rPr>
        <w:t>2</w:t>
      </w:r>
      <w:r>
        <w:rPr>
          <w:rFonts w:ascii="Times New Roman" w:hAnsi="Times New Roman"/>
        </w:rPr>
        <w:t xml:space="preserve"> (Ordu 19 Eylül Stadyumu-</w:t>
      </w:r>
      <w:r w:rsidRPr="00D23CF9">
        <w:rPr>
          <w:rFonts w:ascii="Times New Roman" w:hAnsi="Times New Roman"/>
          <w:b/>
        </w:rPr>
        <w:t>13.198</w:t>
      </w:r>
      <w:r>
        <w:rPr>
          <w:rFonts w:ascii="Times New Roman" w:hAnsi="Times New Roman"/>
          <w:b/>
        </w:rPr>
        <w:t xml:space="preserve"> </w:t>
      </w:r>
      <w:r w:rsidRPr="00143CF5">
        <w:rPr>
          <w:rFonts w:ascii="Times New Roman" w:hAnsi="Times New Roman"/>
        </w:rPr>
        <w:t>seyirci</w:t>
      </w:r>
      <w:r>
        <w:rPr>
          <w:rFonts w:ascii="Times New Roman" w:hAnsi="Times New Roman"/>
          <w:b/>
        </w:rPr>
        <w:t>)</w:t>
      </w:r>
      <w:r w:rsidRPr="00832FE3">
        <w:rPr>
          <w:rFonts w:ascii="Times New Roman" w:hAnsi="Times New Roman"/>
        </w:rPr>
        <w:t xml:space="preserve">                   </w:t>
      </w:r>
    </w:p>
    <w:p w14:paraId="6F4F6447" w14:textId="77777777" w:rsidR="00BD659D" w:rsidRPr="00832FE3" w:rsidRDefault="00BD659D" w:rsidP="00BD659D">
      <w:pPr>
        <w:pStyle w:val="ListeParagraf"/>
        <w:spacing w:after="0" w:line="240" w:lineRule="auto"/>
        <w:ind w:left="993"/>
        <w:rPr>
          <w:rFonts w:ascii="Times New Roman" w:hAnsi="Times New Roman"/>
        </w:rPr>
      </w:pPr>
      <w:r w:rsidRPr="00832FE3">
        <w:rPr>
          <w:rFonts w:ascii="Times New Roman" w:hAnsi="Times New Roman"/>
        </w:rPr>
        <w:t xml:space="preserve">                                            </w:t>
      </w:r>
      <w:r>
        <w:rPr>
          <w:rFonts w:ascii="Times New Roman" w:hAnsi="Times New Roman"/>
        </w:rPr>
        <w:t xml:space="preserve">                               Yeni Ordu Stadyumu-</w:t>
      </w:r>
      <w:r w:rsidRPr="00143CF5">
        <w:rPr>
          <w:rFonts w:ascii="Times New Roman" w:hAnsi="Times New Roman"/>
          <w:b/>
        </w:rPr>
        <w:t>20.000</w:t>
      </w:r>
      <w:r>
        <w:rPr>
          <w:rFonts w:ascii="Times New Roman" w:hAnsi="Times New Roman"/>
          <w:b/>
        </w:rPr>
        <w:t xml:space="preserve"> </w:t>
      </w:r>
      <w:r w:rsidRPr="00143CF5">
        <w:rPr>
          <w:rFonts w:ascii="Times New Roman" w:hAnsi="Times New Roman"/>
        </w:rPr>
        <w:t>seyirci</w:t>
      </w:r>
      <w:r>
        <w:rPr>
          <w:rFonts w:ascii="Times New Roman" w:hAnsi="Times New Roman"/>
          <w:b/>
        </w:rPr>
        <w:t>)</w:t>
      </w:r>
    </w:p>
    <w:p w14:paraId="53C6DB39" w14:textId="77777777" w:rsidR="00BD659D" w:rsidRDefault="00BD659D" w:rsidP="00BD659D">
      <w:pPr>
        <w:pStyle w:val="ListeParagraf"/>
        <w:numPr>
          <w:ilvl w:val="0"/>
          <w:numId w:val="22"/>
        </w:numPr>
        <w:spacing w:after="0" w:line="240" w:lineRule="auto"/>
        <w:ind w:left="993" w:hanging="284"/>
        <w:rPr>
          <w:rFonts w:ascii="Times New Roman" w:hAnsi="Times New Roman"/>
        </w:rPr>
      </w:pPr>
      <w:r w:rsidRPr="00832FE3">
        <w:rPr>
          <w:rFonts w:ascii="Times New Roman" w:hAnsi="Times New Roman"/>
        </w:rPr>
        <w:t>STAD SAYISI</w:t>
      </w:r>
      <w:r w:rsidRPr="00832FE3">
        <w:rPr>
          <w:rFonts w:ascii="Times New Roman" w:hAnsi="Times New Roman"/>
        </w:rPr>
        <w:tab/>
      </w:r>
      <w:r w:rsidRPr="00832FE3">
        <w:rPr>
          <w:rFonts w:ascii="Times New Roman" w:hAnsi="Times New Roman"/>
        </w:rPr>
        <w:tab/>
      </w:r>
      <w:r w:rsidRPr="00832FE3">
        <w:rPr>
          <w:rFonts w:ascii="Times New Roman" w:hAnsi="Times New Roman"/>
        </w:rPr>
        <w:tab/>
      </w:r>
      <w:proofErr w:type="gramStart"/>
      <w:r w:rsidRPr="00832FE3">
        <w:rPr>
          <w:rFonts w:ascii="Times New Roman" w:hAnsi="Times New Roman"/>
        </w:rPr>
        <w:tab/>
      </w:r>
      <w:r>
        <w:rPr>
          <w:rFonts w:ascii="Times New Roman" w:hAnsi="Times New Roman"/>
        </w:rPr>
        <w:t xml:space="preserve">:   </w:t>
      </w:r>
      <w:proofErr w:type="gramEnd"/>
      <w:r w:rsidRPr="00832FE3">
        <w:rPr>
          <w:rFonts w:ascii="Times New Roman" w:hAnsi="Times New Roman"/>
          <w:b/>
        </w:rPr>
        <w:t>2</w:t>
      </w:r>
      <w:r w:rsidRPr="00832FE3">
        <w:rPr>
          <w:rFonts w:ascii="Times New Roman" w:hAnsi="Times New Roman"/>
        </w:rPr>
        <w:t xml:space="preserve"> (Ünye İlçe Stadı </w:t>
      </w:r>
      <w:r w:rsidRPr="00D23CF9">
        <w:rPr>
          <w:rFonts w:ascii="Times New Roman" w:hAnsi="Times New Roman"/>
          <w:b/>
        </w:rPr>
        <w:t>9.000</w:t>
      </w:r>
      <w:r w:rsidRPr="00832FE3">
        <w:rPr>
          <w:rFonts w:ascii="Times New Roman" w:hAnsi="Times New Roman"/>
        </w:rPr>
        <w:t xml:space="preserve">, Fatsa İlçe </w:t>
      </w:r>
      <w:r>
        <w:rPr>
          <w:rFonts w:ascii="Times New Roman" w:hAnsi="Times New Roman"/>
        </w:rPr>
        <w:t xml:space="preserve"> </w:t>
      </w:r>
    </w:p>
    <w:p w14:paraId="0ED4F50C" w14:textId="77777777" w:rsidR="00BD659D" w:rsidRPr="00832FE3" w:rsidRDefault="00BD659D" w:rsidP="00BD659D">
      <w:pPr>
        <w:pStyle w:val="ListeParagraf"/>
        <w:spacing w:after="0" w:line="240" w:lineRule="auto"/>
        <w:ind w:left="993"/>
        <w:rPr>
          <w:rFonts w:ascii="Times New Roman" w:hAnsi="Times New Roman"/>
        </w:rPr>
      </w:pPr>
      <w:r>
        <w:rPr>
          <w:rFonts w:ascii="Times New Roman" w:hAnsi="Times New Roman"/>
        </w:rPr>
        <w:t xml:space="preserve">                                                                            </w:t>
      </w:r>
      <w:r w:rsidRPr="00832FE3">
        <w:rPr>
          <w:rFonts w:ascii="Times New Roman" w:hAnsi="Times New Roman"/>
        </w:rPr>
        <w:t xml:space="preserve">Stadı </w:t>
      </w:r>
      <w:r w:rsidRPr="00D23CF9">
        <w:rPr>
          <w:rFonts w:ascii="Times New Roman" w:hAnsi="Times New Roman"/>
          <w:b/>
        </w:rPr>
        <w:t>2.500</w:t>
      </w:r>
      <w:r w:rsidRPr="00832FE3">
        <w:rPr>
          <w:rFonts w:ascii="Times New Roman" w:hAnsi="Times New Roman"/>
        </w:rPr>
        <w:t xml:space="preserve"> seyirci kapasitelidir.)          </w:t>
      </w:r>
    </w:p>
    <w:p w14:paraId="1AC990F3" w14:textId="77777777" w:rsidR="00BD659D" w:rsidRDefault="00BD659D" w:rsidP="00BD659D">
      <w:pPr>
        <w:pStyle w:val="ListeParagraf"/>
        <w:numPr>
          <w:ilvl w:val="0"/>
          <w:numId w:val="23"/>
        </w:numPr>
        <w:spacing w:after="0" w:line="240" w:lineRule="auto"/>
        <w:ind w:left="993" w:hanging="284"/>
        <w:rPr>
          <w:rFonts w:ascii="Times New Roman" w:hAnsi="Times New Roman"/>
        </w:rPr>
      </w:pPr>
      <w:r w:rsidRPr="00832FE3">
        <w:rPr>
          <w:rFonts w:ascii="Times New Roman" w:hAnsi="Times New Roman"/>
        </w:rPr>
        <w:t xml:space="preserve">FUTBOL SAHASI SAYISI        </w:t>
      </w:r>
      <w:r w:rsidRPr="00832FE3">
        <w:rPr>
          <w:rFonts w:ascii="Times New Roman" w:hAnsi="Times New Roman"/>
        </w:rPr>
        <w:tab/>
      </w:r>
      <w:proofErr w:type="gramStart"/>
      <w:r>
        <w:rPr>
          <w:rFonts w:ascii="Times New Roman" w:hAnsi="Times New Roman"/>
        </w:rPr>
        <w:tab/>
        <w:t xml:space="preserve">:  </w:t>
      </w:r>
      <w:r>
        <w:rPr>
          <w:rFonts w:ascii="Times New Roman" w:hAnsi="Times New Roman"/>
          <w:b/>
        </w:rPr>
        <w:t>21</w:t>
      </w:r>
      <w:proofErr w:type="gramEnd"/>
      <w:r w:rsidRPr="00751330">
        <w:rPr>
          <w:rFonts w:ascii="Times New Roman" w:hAnsi="Times New Roman"/>
        </w:rPr>
        <w:t xml:space="preserve">       </w:t>
      </w:r>
    </w:p>
    <w:p w14:paraId="41CA679C" w14:textId="77777777" w:rsidR="00BD659D" w:rsidRPr="00193CDC" w:rsidRDefault="00BD659D" w:rsidP="00BD659D">
      <w:pPr>
        <w:pStyle w:val="ListeParagraf"/>
        <w:numPr>
          <w:ilvl w:val="0"/>
          <w:numId w:val="23"/>
        </w:numPr>
        <w:spacing w:after="0" w:line="240" w:lineRule="auto"/>
        <w:ind w:left="993" w:hanging="284"/>
        <w:rPr>
          <w:rFonts w:ascii="Times New Roman" w:hAnsi="Times New Roman"/>
          <w:b/>
        </w:rPr>
      </w:pPr>
      <w:r>
        <w:rPr>
          <w:rFonts w:ascii="Times New Roman" w:hAnsi="Times New Roman"/>
        </w:rPr>
        <w:t>YAMAÇ PARAŞÜTÜ PİSTİ</w:t>
      </w:r>
      <w:r>
        <w:rPr>
          <w:rFonts w:ascii="Times New Roman" w:hAnsi="Times New Roman"/>
        </w:rPr>
        <w:tab/>
      </w:r>
      <w:proofErr w:type="gramStart"/>
      <w:r>
        <w:rPr>
          <w:rFonts w:ascii="Times New Roman" w:hAnsi="Times New Roman"/>
        </w:rPr>
        <w:tab/>
        <w:t xml:space="preserve">:   </w:t>
      </w:r>
      <w:proofErr w:type="gramEnd"/>
      <w:r>
        <w:rPr>
          <w:rFonts w:ascii="Times New Roman" w:hAnsi="Times New Roman"/>
        </w:rPr>
        <w:t xml:space="preserve"> </w:t>
      </w:r>
      <w:r w:rsidRPr="00193CDC">
        <w:rPr>
          <w:rFonts w:ascii="Times New Roman" w:hAnsi="Times New Roman"/>
          <w:b/>
        </w:rPr>
        <w:t>1</w:t>
      </w:r>
    </w:p>
    <w:p w14:paraId="0CF5A165" w14:textId="77777777" w:rsidR="00855641" w:rsidRPr="00832FE3" w:rsidRDefault="00855641" w:rsidP="00096257">
      <w:r w:rsidRPr="0050533A">
        <w:t xml:space="preserve">      </w:t>
      </w:r>
      <w:r w:rsidR="00BD659D">
        <w:t xml:space="preserve">               </w:t>
      </w:r>
      <w:r>
        <w:t xml:space="preserve">  </w:t>
      </w:r>
    </w:p>
    <w:p w14:paraId="463D4B60" w14:textId="77777777" w:rsidR="00855641" w:rsidRPr="00FB1972" w:rsidRDefault="0050533A" w:rsidP="00855641">
      <w:pPr>
        <w:ind w:firstLine="709"/>
        <w:rPr>
          <w:b/>
        </w:rPr>
      </w:pPr>
      <w:r w:rsidRPr="00FB1972">
        <w:rPr>
          <w:b/>
        </w:rPr>
        <w:t>ii</w:t>
      </w:r>
      <w:r w:rsidR="00855641" w:rsidRPr="00FB1972">
        <w:rPr>
          <w:b/>
        </w:rPr>
        <w:t>. Kapalı Spor Tesisleri</w:t>
      </w:r>
    </w:p>
    <w:p w14:paraId="388177BE" w14:textId="77777777" w:rsidR="00BD659D" w:rsidRPr="00381358" w:rsidRDefault="00BD659D" w:rsidP="00BD659D">
      <w:pPr>
        <w:pStyle w:val="AralkYok"/>
        <w:jc w:val="both"/>
      </w:pPr>
    </w:p>
    <w:p w14:paraId="59DB9401" w14:textId="77777777" w:rsidR="00BD659D" w:rsidRPr="00D23CF9" w:rsidRDefault="00BD659D" w:rsidP="00BD659D">
      <w:pPr>
        <w:pStyle w:val="ListeParagraf"/>
        <w:numPr>
          <w:ilvl w:val="0"/>
          <w:numId w:val="24"/>
        </w:numPr>
        <w:spacing w:after="0" w:line="240" w:lineRule="auto"/>
        <w:ind w:left="993" w:hanging="284"/>
        <w:rPr>
          <w:rFonts w:ascii="Times New Roman" w:hAnsi="Times New Roman"/>
        </w:rPr>
      </w:pPr>
      <w:r w:rsidRPr="00D23CF9">
        <w:rPr>
          <w:rFonts w:ascii="Times New Roman" w:hAnsi="Times New Roman"/>
        </w:rPr>
        <w:t>SPOR SALONU SAYISI</w:t>
      </w:r>
      <w:r w:rsidRPr="00D23CF9">
        <w:rPr>
          <w:rFonts w:ascii="Times New Roman" w:hAnsi="Times New Roman"/>
        </w:rPr>
        <w:tab/>
      </w:r>
      <w:r w:rsidRPr="00D23CF9">
        <w:rPr>
          <w:rFonts w:ascii="Times New Roman" w:hAnsi="Times New Roman"/>
        </w:rPr>
        <w:tab/>
      </w:r>
      <w:proofErr w:type="gramStart"/>
      <w:r w:rsidRPr="00D23CF9">
        <w:rPr>
          <w:rFonts w:ascii="Times New Roman" w:hAnsi="Times New Roman"/>
        </w:rPr>
        <w:tab/>
        <w:t xml:space="preserve">:  </w:t>
      </w:r>
      <w:r>
        <w:rPr>
          <w:rFonts w:ascii="Times New Roman" w:hAnsi="Times New Roman"/>
          <w:b/>
        </w:rPr>
        <w:t>13</w:t>
      </w:r>
      <w:proofErr w:type="gramEnd"/>
      <w:r w:rsidRPr="00D23CF9">
        <w:rPr>
          <w:rFonts w:ascii="Times New Roman" w:hAnsi="Times New Roman"/>
        </w:rPr>
        <w:t xml:space="preserve"> (</w:t>
      </w:r>
      <w:r w:rsidRPr="008A52D2">
        <w:rPr>
          <w:rFonts w:ascii="Times New Roman" w:hAnsi="Times New Roman"/>
          <w:b/>
        </w:rPr>
        <w:t>2</w:t>
      </w:r>
      <w:r w:rsidRPr="00D23CF9">
        <w:rPr>
          <w:rFonts w:ascii="Times New Roman" w:hAnsi="Times New Roman"/>
        </w:rPr>
        <w:t xml:space="preserve">’si Altınordu ilçesinde, </w:t>
      </w:r>
      <w:r>
        <w:rPr>
          <w:rFonts w:ascii="Times New Roman" w:hAnsi="Times New Roman"/>
          <w:b/>
        </w:rPr>
        <w:t>11</w:t>
      </w:r>
      <w:r>
        <w:rPr>
          <w:rFonts w:ascii="Times New Roman" w:hAnsi="Times New Roman"/>
        </w:rPr>
        <w:t>’i</w:t>
      </w:r>
      <w:r w:rsidRPr="00D23CF9">
        <w:rPr>
          <w:rFonts w:ascii="Times New Roman" w:hAnsi="Times New Roman"/>
        </w:rPr>
        <w:t xml:space="preserve"> diğer </w:t>
      </w:r>
    </w:p>
    <w:p w14:paraId="57C9DE5A" w14:textId="77777777" w:rsidR="00BD659D" w:rsidRPr="00D23CF9" w:rsidRDefault="00BD659D" w:rsidP="00BD659D">
      <w:pPr>
        <w:pStyle w:val="ListeParagraf"/>
        <w:spacing w:after="0" w:line="240" w:lineRule="auto"/>
        <w:ind w:left="993"/>
        <w:rPr>
          <w:rFonts w:ascii="Times New Roman" w:hAnsi="Times New Roman"/>
        </w:rPr>
      </w:pPr>
      <w:r>
        <w:rPr>
          <w:rFonts w:ascii="Times New Roman" w:hAnsi="Times New Roman"/>
        </w:rPr>
        <w:t xml:space="preserve">                                                                           </w:t>
      </w:r>
      <w:proofErr w:type="gramStart"/>
      <w:r w:rsidRPr="00D23CF9">
        <w:rPr>
          <w:rFonts w:ascii="Times New Roman" w:hAnsi="Times New Roman"/>
        </w:rPr>
        <w:t>ilçelerde</w:t>
      </w:r>
      <w:proofErr w:type="gramEnd"/>
      <w:r w:rsidRPr="00D23CF9">
        <w:rPr>
          <w:rFonts w:ascii="Times New Roman" w:hAnsi="Times New Roman"/>
        </w:rPr>
        <w:t>)</w:t>
      </w:r>
    </w:p>
    <w:p w14:paraId="7664036D" w14:textId="77777777" w:rsidR="00BD659D" w:rsidRPr="00D23CF9" w:rsidRDefault="00BD659D" w:rsidP="00BD659D">
      <w:pPr>
        <w:pStyle w:val="ListeParagraf"/>
        <w:numPr>
          <w:ilvl w:val="0"/>
          <w:numId w:val="24"/>
        </w:numPr>
        <w:spacing w:after="0" w:line="240" w:lineRule="auto"/>
        <w:ind w:left="993" w:hanging="284"/>
        <w:rPr>
          <w:rFonts w:ascii="Times New Roman" w:hAnsi="Times New Roman"/>
        </w:rPr>
      </w:pPr>
      <w:r w:rsidRPr="00D23CF9">
        <w:rPr>
          <w:rFonts w:ascii="Times New Roman" w:hAnsi="Times New Roman"/>
        </w:rPr>
        <w:t>O</w:t>
      </w:r>
      <w:r>
        <w:rPr>
          <w:rFonts w:ascii="Times New Roman" w:hAnsi="Times New Roman"/>
        </w:rPr>
        <w:t>LİMPİK YÜZME HAVUZU SAYISI</w:t>
      </w:r>
      <w:proofErr w:type="gramStart"/>
      <w:r>
        <w:rPr>
          <w:rFonts w:ascii="Times New Roman" w:hAnsi="Times New Roman"/>
        </w:rPr>
        <w:tab/>
        <w:t xml:space="preserve">:   </w:t>
      </w:r>
      <w:proofErr w:type="gramEnd"/>
      <w:r>
        <w:rPr>
          <w:rFonts w:ascii="Times New Roman" w:hAnsi="Times New Roman"/>
        </w:rPr>
        <w:t xml:space="preserve"> </w:t>
      </w:r>
      <w:r w:rsidRPr="00D23CF9">
        <w:rPr>
          <w:rFonts w:ascii="Times New Roman" w:hAnsi="Times New Roman"/>
          <w:b/>
        </w:rPr>
        <w:t>1</w:t>
      </w:r>
      <w:r w:rsidRPr="00D23CF9">
        <w:rPr>
          <w:rFonts w:ascii="Times New Roman" w:hAnsi="Times New Roman"/>
        </w:rPr>
        <w:t xml:space="preserve"> (Altınordu ilçesinde)</w:t>
      </w:r>
    </w:p>
    <w:p w14:paraId="75E4598A" w14:textId="77777777" w:rsidR="00BD659D" w:rsidRPr="00D23CF9" w:rsidRDefault="00BD659D" w:rsidP="00BD659D">
      <w:pPr>
        <w:pStyle w:val="ListeParagraf"/>
        <w:numPr>
          <w:ilvl w:val="0"/>
          <w:numId w:val="24"/>
        </w:numPr>
        <w:spacing w:after="0" w:line="240" w:lineRule="auto"/>
        <w:ind w:left="993" w:hanging="284"/>
        <w:rPr>
          <w:rFonts w:ascii="Times New Roman" w:hAnsi="Times New Roman"/>
        </w:rPr>
      </w:pPr>
      <w:r w:rsidRPr="00D23CF9">
        <w:rPr>
          <w:rFonts w:ascii="Times New Roman" w:hAnsi="Times New Roman"/>
        </w:rPr>
        <w:t xml:space="preserve">SPORCU EĞİTİM MERKEZİ </w:t>
      </w:r>
      <w:r w:rsidRPr="00D23CF9">
        <w:rPr>
          <w:rFonts w:ascii="Times New Roman" w:hAnsi="Times New Roman"/>
        </w:rPr>
        <w:tab/>
      </w:r>
      <w:proofErr w:type="gramStart"/>
      <w:r w:rsidRPr="00D23CF9">
        <w:rPr>
          <w:rFonts w:ascii="Times New Roman" w:hAnsi="Times New Roman"/>
        </w:rPr>
        <w:tab/>
        <w:t xml:space="preserve">:   </w:t>
      </w:r>
      <w:proofErr w:type="gramEnd"/>
      <w:r w:rsidRPr="00D23CF9">
        <w:rPr>
          <w:rFonts w:ascii="Times New Roman" w:hAnsi="Times New Roman"/>
        </w:rPr>
        <w:t xml:space="preserve"> </w:t>
      </w:r>
      <w:r w:rsidRPr="00D23CF9">
        <w:rPr>
          <w:rFonts w:ascii="Times New Roman" w:hAnsi="Times New Roman"/>
          <w:b/>
        </w:rPr>
        <w:t>1</w:t>
      </w:r>
      <w:r w:rsidRPr="00D23CF9">
        <w:rPr>
          <w:rFonts w:ascii="Times New Roman" w:hAnsi="Times New Roman"/>
        </w:rPr>
        <w:t xml:space="preserve"> (Altınordu ilçesinde)</w:t>
      </w:r>
    </w:p>
    <w:p w14:paraId="544C0788" w14:textId="77777777" w:rsidR="00BD659D" w:rsidRDefault="00BD659D" w:rsidP="00BD659D">
      <w:pPr>
        <w:pStyle w:val="ListeParagraf"/>
        <w:numPr>
          <w:ilvl w:val="0"/>
          <w:numId w:val="24"/>
        </w:numPr>
        <w:spacing w:after="0" w:line="240" w:lineRule="auto"/>
        <w:ind w:left="993" w:hanging="284"/>
        <w:rPr>
          <w:rFonts w:ascii="Times New Roman" w:hAnsi="Times New Roman"/>
        </w:rPr>
      </w:pPr>
      <w:r w:rsidRPr="00D23CF9">
        <w:rPr>
          <w:rFonts w:ascii="Times New Roman" w:hAnsi="Times New Roman"/>
        </w:rPr>
        <w:t>GENÇLİK MERKEZİ SAYISI</w:t>
      </w:r>
      <w:r w:rsidRPr="00D23CF9">
        <w:rPr>
          <w:rFonts w:ascii="Times New Roman" w:hAnsi="Times New Roman"/>
        </w:rPr>
        <w:tab/>
      </w:r>
      <w:proofErr w:type="gramStart"/>
      <w:r w:rsidRPr="00D23CF9">
        <w:rPr>
          <w:rFonts w:ascii="Times New Roman" w:hAnsi="Times New Roman"/>
        </w:rPr>
        <w:tab/>
        <w:t xml:space="preserve">:   </w:t>
      </w:r>
      <w:proofErr w:type="gramEnd"/>
      <w:r w:rsidRPr="00D23CF9">
        <w:rPr>
          <w:rFonts w:ascii="Times New Roman" w:hAnsi="Times New Roman"/>
        </w:rPr>
        <w:t xml:space="preserve"> </w:t>
      </w:r>
      <w:r>
        <w:rPr>
          <w:rFonts w:ascii="Times New Roman" w:hAnsi="Times New Roman"/>
          <w:b/>
        </w:rPr>
        <w:t>3</w:t>
      </w:r>
      <w:r w:rsidRPr="00D23CF9">
        <w:rPr>
          <w:rFonts w:ascii="Times New Roman" w:hAnsi="Times New Roman"/>
        </w:rPr>
        <w:t xml:space="preserve"> (</w:t>
      </w:r>
      <w:r w:rsidRPr="00D23CF9">
        <w:rPr>
          <w:rFonts w:ascii="Times New Roman" w:hAnsi="Times New Roman"/>
          <w:b/>
        </w:rPr>
        <w:t>1</w:t>
      </w:r>
      <w:r>
        <w:rPr>
          <w:rFonts w:ascii="Times New Roman" w:hAnsi="Times New Roman"/>
        </w:rPr>
        <w:t xml:space="preserve">’i Altınordu, </w:t>
      </w:r>
      <w:r w:rsidRPr="00D23CF9">
        <w:rPr>
          <w:rFonts w:ascii="Times New Roman" w:hAnsi="Times New Roman"/>
          <w:b/>
        </w:rPr>
        <w:t>1</w:t>
      </w:r>
      <w:r w:rsidRPr="00D23CF9">
        <w:rPr>
          <w:rFonts w:ascii="Times New Roman" w:hAnsi="Times New Roman"/>
        </w:rPr>
        <w:t>’i Fatsa</w:t>
      </w:r>
      <w:r>
        <w:rPr>
          <w:rFonts w:ascii="Times New Roman" w:hAnsi="Times New Roman"/>
        </w:rPr>
        <w:t xml:space="preserve">, 1’i Ünye  </w:t>
      </w:r>
    </w:p>
    <w:p w14:paraId="03C9C4C0" w14:textId="77777777" w:rsidR="00BD659D" w:rsidRPr="001D054E" w:rsidRDefault="00BD659D" w:rsidP="00BD659D">
      <w:pPr>
        <w:ind w:left="709"/>
      </w:pPr>
      <w:r w:rsidRPr="001D054E">
        <w:t xml:space="preserve">                                                                            </w:t>
      </w:r>
      <w:r>
        <w:t xml:space="preserve">   </w:t>
      </w:r>
      <w:proofErr w:type="gramStart"/>
      <w:r w:rsidRPr="001D054E">
        <w:t>ilçesinde</w:t>
      </w:r>
      <w:proofErr w:type="gramEnd"/>
      <w:r w:rsidRPr="001D054E">
        <w:t xml:space="preserve">)                              </w:t>
      </w:r>
    </w:p>
    <w:p w14:paraId="6E8DB324" w14:textId="77777777" w:rsidR="00855641" w:rsidRPr="005E26B0" w:rsidRDefault="00BD659D" w:rsidP="00332C21">
      <w:pPr>
        <w:pStyle w:val="ListeParagraf"/>
        <w:numPr>
          <w:ilvl w:val="0"/>
          <w:numId w:val="81"/>
        </w:numPr>
        <w:spacing w:after="0" w:line="240" w:lineRule="auto"/>
        <w:ind w:left="993" w:hanging="284"/>
        <w:rPr>
          <w:rFonts w:ascii="Times New Roman" w:hAnsi="Times New Roman"/>
        </w:rPr>
      </w:pPr>
      <w:r w:rsidRPr="00D23CF9">
        <w:rPr>
          <w:rFonts w:ascii="Times New Roman" w:hAnsi="Times New Roman"/>
        </w:rPr>
        <w:t>AÇIK TENİS KORTU</w:t>
      </w:r>
      <w:r w:rsidRPr="00D23CF9">
        <w:rPr>
          <w:rFonts w:ascii="Times New Roman" w:hAnsi="Times New Roman"/>
        </w:rPr>
        <w:tab/>
      </w:r>
      <w:r w:rsidRPr="00D23CF9">
        <w:rPr>
          <w:rFonts w:ascii="Times New Roman" w:hAnsi="Times New Roman"/>
        </w:rPr>
        <w:tab/>
      </w:r>
      <w:proofErr w:type="gramStart"/>
      <w:r w:rsidRPr="00D23CF9">
        <w:rPr>
          <w:rFonts w:ascii="Times New Roman" w:hAnsi="Times New Roman"/>
        </w:rPr>
        <w:tab/>
        <w:t xml:space="preserve">:   </w:t>
      </w:r>
      <w:proofErr w:type="gramEnd"/>
      <w:r w:rsidRPr="00D23CF9">
        <w:rPr>
          <w:rFonts w:ascii="Times New Roman" w:hAnsi="Times New Roman"/>
        </w:rPr>
        <w:t xml:space="preserve"> </w:t>
      </w:r>
      <w:r w:rsidRPr="00D23CF9">
        <w:rPr>
          <w:rFonts w:ascii="Times New Roman" w:hAnsi="Times New Roman"/>
          <w:b/>
        </w:rPr>
        <w:t>4</w:t>
      </w:r>
      <w:r w:rsidRPr="00D23CF9">
        <w:rPr>
          <w:rFonts w:ascii="Times New Roman" w:hAnsi="Times New Roman"/>
        </w:rPr>
        <w:t xml:space="preserve"> (</w:t>
      </w:r>
      <w:r w:rsidRPr="00D23CF9">
        <w:rPr>
          <w:rFonts w:ascii="Times New Roman" w:hAnsi="Times New Roman"/>
          <w:b/>
        </w:rPr>
        <w:t>2</w:t>
      </w:r>
      <w:r>
        <w:rPr>
          <w:rFonts w:ascii="Times New Roman" w:hAnsi="Times New Roman"/>
        </w:rPr>
        <w:t>’si Altınordu</w:t>
      </w:r>
      <w:r w:rsidRPr="00D23CF9">
        <w:rPr>
          <w:rFonts w:ascii="Times New Roman" w:hAnsi="Times New Roman"/>
        </w:rPr>
        <w:t xml:space="preserve">, </w:t>
      </w:r>
      <w:r w:rsidRPr="00D23CF9">
        <w:rPr>
          <w:rFonts w:ascii="Times New Roman" w:hAnsi="Times New Roman"/>
          <w:b/>
        </w:rPr>
        <w:t>2</w:t>
      </w:r>
      <w:r w:rsidRPr="00D23CF9">
        <w:rPr>
          <w:rFonts w:ascii="Times New Roman" w:hAnsi="Times New Roman"/>
        </w:rPr>
        <w:t xml:space="preserve">’si </w:t>
      </w:r>
      <w:r>
        <w:rPr>
          <w:rFonts w:ascii="Times New Roman" w:hAnsi="Times New Roman"/>
        </w:rPr>
        <w:t>Ünye ilçesinde)</w:t>
      </w:r>
      <w:r w:rsidR="00EA7065" w:rsidRPr="005E26B0">
        <w:rPr>
          <w:rFonts w:ascii="Times New Roman" w:hAnsi="Times New Roman"/>
        </w:rPr>
        <w:t xml:space="preserve">                                                                               </w:t>
      </w:r>
      <w:r w:rsidR="00AA0EF2" w:rsidRPr="005E26B0">
        <w:rPr>
          <w:rFonts w:ascii="Times New Roman" w:hAnsi="Times New Roman"/>
        </w:rPr>
        <w:t xml:space="preserve">  </w:t>
      </w:r>
      <w:r w:rsidR="00855641" w:rsidRPr="0031067E">
        <w:t xml:space="preserve">                         </w:t>
      </w:r>
    </w:p>
    <w:p w14:paraId="4D1E7186" w14:textId="77777777" w:rsidR="00414676" w:rsidRDefault="00414676" w:rsidP="00855641">
      <w:pPr>
        <w:ind w:firstLine="709"/>
        <w:rPr>
          <w:b/>
        </w:rPr>
      </w:pPr>
    </w:p>
    <w:p w14:paraId="23F60EDA" w14:textId="77777777" w:rsidR="00855641" w:rsidRPr="00FB1972" w:rsidRDefault="0050533A" w:rsidP="00855641">
      <w:pPr>
        <w:ind w:firstLine="709"/>
        <w:rPr>
          <w:b/>
        </w:rPr>
      </w:pPr>
      <w:r w:rsidRPr="00FB1972">
        <w:rPr>
          <w:b/>
        </w:rPr>
        <w:t xml:space="preserve"> iii</w:t>
      </w:r>
      <w:r w:rsidR="000A46FA">
        <w:rPr>
          <w:b/>
        </w:rPr>
        <w:t>. 2003-2021</w:t>
      </w:r>
      <w:r w:rsidR="00855641" w:rsidRPr="00FB1972">
        <w:rPr>
          <w:b/>
        </w:rPr>
        <w:t xml:space="preserve"> Yılları Arasında Tamamlanan Önemli Spor Yatırımları</w:t>
      </w:r>
    </w:p>
    <w:p w14:paraId="31A48DA0" w14:textId="77777777" w:rsidR="00855641" w:rsidRPr="000650D5" w:rsidRDefault="00855641" w:rsidP="00855641">
      <w:pPr>
        <w:rPr>
          <w:b/>
        </w:rPr>
      </w:pPr>
    </w:p>
    <w:p w14:paraId="10D9F118" w14:textId="77777777" w:rsidR="000A46FA" w:rsidRPr="00D23CF9" w:rsidRDefault="000A46FA" w:rsidP="000A46FA">
      <w:pPr>
        <w:pStyle w:val="ListeParagraf"/>
        <w:numPr>
          <w:ilvl w:val="0"/>
          <w:numId w:val="25"/>
        </w:numPr>
        <w:spacing w:after="0" w:line="240" w:lineRule="auto"/>
        <w:ind w:left="993" w:hanging="284"/>
        <w:rPr>
          <w:rFonts w:ascii="Times New Roman" w:hAnsi="Times New Roman"/>
        </w:rPr>
      </w:pPr>
      <w:r w:rsidRPr="00D23CF9">
        <w:rPr>
          <w:rFonts w:ascii="Times New Roman" w:hAnsi="Times New Roman"/>
        </w:rPr>
        <w:t xml:space="preserve">Altınordu ilçesinde Gençlik ve Spor Genel Müdürlüğü tarafından yaptırılan 1.000 seyirci kapasiteli Olimpik Yüzme Havuzu </w:t>
      </w:r>
    </w:p>
    <w:p w14:paraId="1402E184" w14:textId="77777777" w:rsidR="000A46FA" w:rsidRDefault="000A46FA" w:rsidP="000A46FA">
      <w:pPr>
        <w:pStyle w:val="ListeParagraf"/>
        <w:numPr>
          <w:ilvl w:val="0"/>
          <w:numId w:val="25"/>
        </w:numPr>
        <w:spacing w:after="0" w:line="240" w:lineRule="auto"/>
        <w:ind w:left="993" w:hanging="284"/>
        <w:rPr>
          <w:rFonts w:ascii="Times New Roman" w:hAnsi="Times New Roman"/>
        </w:rPr>
      </w:pPr>
      <w:r w:rsidRPr="00D23CF9">
        <w:rPr>
          <w:rFonts w:ascii="Times New Roman" w:hAnsi="Times New Roman"/>
        </w:rPr>
        <w:t>19 Eylül Stadyumu Kale Arkası ve Protokol Tribünü</w:t>
      </w:r>
    </w:p>
    <w:p w14:paraId="4D92367B" w14:textId="77777777" w:rsidR="000A46FA" w:rsidRPr="00D23CF9" w:rsidRDefault="000A46FA" w:rsidP="000A46FA">
      <w:pPr>
        <w:pStyle w:val="ListeParagraf"/>
        <w:numPr>
          <w:ilvl w:val="0"/>
          <w:numId w:val="25"/>
        </w:numPr>
        <w:spacing w:after="0" w:line="240" w:lineRule="auto"/>
        <w:ind w:left="993" w:hanging="284"/>
        <w:rPr>
          <w:rFonts w:ascii="Times New Roman" w:hAnsi="Times New Roman"/>
        </w:rPr>
      </w:pPr>
      <w:r w:rsidRPr="00D23CF9">
        <w:rPr>
          <w:rFonts w:ascii="Times New Roman" w:hAnsi="Times New Roman"/>
        </w:rPr>
        <w:t>Altınordu ilçesinde 2.500 Kişilik Spor Salonu</w:t>
      </w:r>
    </w:p>
    <w:p w14:paraId="7D40E8FE" w14:textId="77777777" w:rsidR="000A46FA" w:rsidRPr="00D23CF9" w:rsidRDefault="000A46FA" w:rsidP="000A46FA">
      <w:pPr>
        <w:pStyle w:val="ListeParagraf"/>
        <w:numPr>
          <w:ilvl w:val="0"/>
          <w:numId w:val="25"/>
        </w:numPr>
        <w:spacing w:after="0" w:line="240" w:lineRule="auto"/>
        <w:ind w:left="993" w:hanging="284"/>
        <w:rPr>
          <w:rFonts w:ascii="Times New Roman" w:hAnsi="Times New Roman"/>
        </w:rPr>
      </w:pPr>
      <w:r w:rsidRPr="00D23CF9">
        <w:rPr>
          <w:rFonts w:ascii="Times New Roman" w:hAnsi="Times New Roman"/>
        </w:rPr>
        <w:t xml:space="preserve">Akkuş, Aybastı, </w:t>
      </w:r>
      <w:r>
        <w:rPr>
          <w:rFonts w:ascii="Times New Roman" w:hAnsi="Times New Roman"/>
        </w:rPr>
        <w:t xml:space="preserve">Çamaş, </w:t>
      </w:r>
      <w:r w:rsidRPr="00D23CF9">
        <w:rPr>
          <w:rFonts w:ascii="Times New Roman" w:hAnsi="Times New Roman"/>
        </w:rPr>
        <w:t>Perşembe, Gölköy, Gürgentepe, Korgan ve Ünye Spor Salonları</w:t>
      </w:r>
    </w:p>
    <w:p w14:paraId="3E375016" w14:textId="77777777" w:rsidR="000A46FA" w:rsidRPr="00D23CF9" w:rsidRDefault="000A46FA" w:rsidP="000A46FA">
      <w:pPr>
        <w:pStyle w:val="ListeParagraf"/>
        <w:numPr>
          <w:ilvl w:val="0"/>
          <w:numId w:val="25"/>
        </w:numPr>
        <w:spacing w:after="0" w:line="240" w:lineRule="auto"/>
        <w:ind w:left="993" w:hanging="284"/>
        <w:rPr>
          <w:rFonts w:ascii="Times New Roman" w:hAnsi="Times New Roman"/>
        </w:rPr>
      </w:pPr>
      <w:r>
        <w:rPr>
          <w:rFonts w:ascii="Times New Roman" w:hAnsi="Times New Roman"/>
        </w:rPr>
        <w:t>Ordu,</w:t>
      </w:r>
      <w:r w:rsidRPr="00D23CF9">
        <w:rPr>
          <w:rFonts w:ascii="Times New Roman" w:hAnsi="Times New Roman"/>
        </w:rPr>
        <w:t xml:space="preserve"> Fatsa </w:t>
      </w:r>
      <w:r>
        <w:rPr>
          <w:rFonts w:ascii="Times New Roman" w:hAnsi="Times New Roman"/>
        </w:rPr>
        <w:t xml:space="preserve">ve Ünye Gençlik Merkezleri </w:t>
      </w:r>
      <w:r w:rsidRPr="00D23CF9">
        <w:rPr>
          <w:rFonts w:ascii="Times New Roman" w:hAnsi="Times New Roman"/>
        </w:rPr>
        <w:t>Yapımı</w:t>
      </w:r>
    </w:p>
    <w:p w14:paraId="6B08208D" w14:textId="77777777" w:rsidR="000A46FA" w:rsidRPr="00D23CF9" w:rsidRDefault="000A46FA" w:rsidP="000A46FA">
      <w:pPr>
        <w:pStyle w:val="ListeParagraf"/>
        <w:numPr>
          <w:ilvl w:val="0"/>
          <w:numId w:val="25"/>
        </w:numPr>
        <w:spacing w:after="0" w:line="240" w:lineRule="auto"/>
        <w:ind w:left="993" w:hanging="284"/>
        <w:rPr>
          <w:rFonts w:ascii="Times New Roman" w:hAnsi="Times New Roman"/>
        </w:rPr>
      </w:pPr>
      <w:r w:rsidRPr="00D23CF9">
        <w:rPr>
          <w:rFonts w:ascii="Times New Roman" w:hAnsi="Times New Roman"/>
        </w:rPr>
        <w:t>Altınordu ilçesinde Sporcu Eğitim Merkezi Yapımı</w:t>
      </w:r>
    </w:p>
    <w:p w14:paraId="31D5A2C8" w14:textId="77777777" w:rsidR="000A46FA" w:rsidRPr="00D23CF9" w:rsidRDefault="000A46FA" w:rsidP="000A46FA">
      <w:pPr>
        <w:pStyle w:val="ListeParagraf"/>
        <w:numPr>
          <w:ilvl w:val="0"/>
          <w:numId w:val="25"/>
        </w:numPr>
        <w:spacing w:after="0" w:line="240" w:lineRule="auto"/>
        <w:ind w:left="993" w:hanging="284"/>
        <w:rPr>
          <w:rFonts w:ascii="Times New Roman" w:hAnsi="Times New Roman"/>
        </w:rPr>
      </w:pPr>
      <w:r>
        <w:rPr>
          <w:rFonts w:ascii="Times New Roman" w:hAnsi="Times New Roman"/>
        </w:rPr>
        <w:t>Altınordu ilçesi Karşıyaka Mahallesi</w:t>
      </w:r>
      <w:r w:rsidRPr="00D23CF9">
        <w:rPr>
          <w:rFonts w:ascii="Times New Roman" w:hAnsi="Times New Roman"/>
        </w:rPr>
        <w:t xml:space="preserve"> 2 adet Sentetik, 1 adet Doğal Çim Futbol Sahası</w:t>
      </w:r>
    </w:p>
    <w:p w14:paraId="6BD29950" w14:textId="77777777" w:rsidR="000A46FA" w:rsidRDefault="000A46FA" w:rsidP="000A46FA">
      <w:pPr>
        <w:pStyle w:val="ListeParagraf"/>
        <w:numPr>
          <w:ilvl w:val="0"/>
          <w:numId w:val="25"/>
        </w:numPr>
        <w:spacing w:after="0" w:line="240" w:lineRule="auto"/>
        <w:ind w:left="993" w:hanging="284"/>
        <w:rPr>
          <w:rFonts w:ascii="Times New Roman" w:hAnsi="Times New Roman"/>
        </w:rPr>
      </w:pPr>
      <w:r w:rsidRPr="00D23CF9">
        <w:rPr>
          <w:rFonts w:ascii="Times New Roman" w:hAnsi="Times New Roman"/>
        </w:rPr>
        <w:t>Fatsa Ek Futbol Sahası Sentetik Yapımı</w:t>
      </w:r>
    </w:p>
    <w:p w14:paraId="095076EB" w14:textId="77777777" w:rsidR="000A46FA" w:rsidRDefault="000A46FA" w:rsidP="000A46FA">
      <w:pPr>
        <w:pStyle w:val="ListeParagraf"/>
        <w:numPr>
          <w:ilvl w:val="0"/>
          <w:numId w:val="25"/>
        </w:numPr>
        <w:spacing w:after="0" w:line="240" w:lineRule="auto"/>
        <w:ind w:left="993" w:hanging="284"/>
        <w:rPr>
          <w:rFonts w:ascii="Times New Roman" w:hAnsi="Times New Roman"/>
        </w:rPr>
      </w:pPr>
      <w:r w:rsidRPr="00D23CF9">
        <w:rPr>
          <w:rFonts w:ascii="Times New Roman" w:hAnsi="Times New Roman"/>
        </w:rPr>
        <w:lastRenderedPageBreak/>
        <w:t xml:space="preserve">Aybastı, Çamaş, </w:t>
      </w:r>
      <w:r>
        <w:rPr>
          <w:rFonts w:ascii="Times New Roman" w:hAnsi="Times New Roman"/>
        </w:rPr>
        <w:t xml:space="preserve">Çatalpınar, Çaybaşı, </w:t>
      </w:r>
      <w:r w:rsidRPr="00D23CF9">
        <w:rPr>
          <w:rFonts w:ascii="Times New Roman" w:hAnsi="Times New Roman"/>
        </w:rPr>
        <w:t xml:space="preserve">Gölköy, Gülyalı, Korgan, Kumru, </w:t>
      </w:r>
      <w:r>
        <w:rPr>
          <w:rFonts w:ascii="Times New Roman" w:hAnsi="Times New Roman"/>
        </w:rPr>
        <w:t xml:space="preserve">Mesudiye, </w:t>
      </w:r>
      <w:r w:rsidRPr="00D23CF9">
        <w:rPr>
          <w:rFonts w:ascii="Times New Roman" w:hAnsi="Times New Roman"/>
        </w:rPr>
        <w:t xml:space="preserve">Perşembe, </w:t>
      </w:r>
      <w:r>
        <w:rPr>
          <w:rFonts w:ascii="Times New Roman" w:hAnsi="Times New Roman"/>
        </w:rPr>
        <w:t>Ulubey,</w:t>
      </w:r>
      <w:r w:rsidRPr="00D23CF9">
        <w:rPr>
          <w:rFonts w:ascii="Times New Roman" w:hAnsi="Times New Roman"/>
        </w:rPr>
        <w:t xml:space="preserve"> Ünye ilçelerine Sentetik Çim Futbol Sahası</w:t>
      </w:r>
    </w:p>
    <w:p w14:paraId="6EEEDBBA" w14:textId="77777777" w:rsidR="000A46FA" w:rsidRDefault="000A46FA" w:rsidP="000A46FA">
      <w:pPr>
        <w:numPr>
          <w:ilvl w:val="0"/>
          <w:numId w:val="25"/>
        </w:numPr>
        <w:ind w:left="993" w:hanging="284"/>
        <w:contextualSpacing/>
        <w:rPr>
          <w:rFonts w:eastAsia="Calibri"/>
        </w:rPr>
      </w:pPr>
      <w:r>
        <w:rPr>
          <w:rFonts w:eastAsia="Calibri"/>
        </w:rPr>
        <w:t>Fatsa Ek Futbol Salonu zemin yenileme ve Sporcu Soyunma Odası yapımı.</w:t>
      </w:r>
    </w:p>
    <w:p w14:paraId="5C705DEA" w14:textId="77777777" w:rsidR="000A46FA" w:rsidRPr="009B0E44" w:rsidRDefault="000A46FA" w:rsidP="000A46FA">
      <w:pPr>
        <w:numPr>
          <w:ilvl w:val="0"/>
          <w:numId w:val="25"/>
        </w:numPr>
        <w:ind w:left="993" w:hanging="284"/>
        <w:contextualSpacing/>
        <w:rPr>
          <w:rFonts w:eastAsia="Calibri"/>
        </w:rPr>
      </w:pPr>
      <w:r>
        <w:rPr>
          <w:rFonts w:eastAsia="Calibri"/>
        </w:rPr>
        <w:t>Altınordu Karşıyaka Mahallesine futbol kulüp binaları yapımı.</w:t>
      </w:r>
    </w:p>
    <w:p w14:paraId="5DCFB0D9" w14:textId="77777777" w:rsidR="000A46FA" w:rsidRPr="00D23CF9" w:rsidRDefault="000A46FA" w:rsidP="000A46FA">
      <w:pPr>
        <w:pStyle w:val="ListeParagraf"/>
        <w:numPr>
          <w:ilvl w:val="0"/>
          <w:numId w:val="25"/>
        </w:numPr>
        <w:spacing w:after="0" w:line="240" w:lineRule="auto"/>
        <w:ind w:left="993" w:hanging="284"/>
        <w:rPr>
          <w:rFonts w:ascii="Times New Roman" w:hAnsi="Times New Roman"/>
        </w:rPr>
      </w:pPr>
      <w:r w:rsidRPr="00D23CF9">
        <w:rPr>
          <w:rFonts w:ascii="Times New Roman" w:hAnsi="Times New Roman"/>
        </w:rPr>
        <w:t>Ünye İlçe Stadı Kapalı Tribün Yapımı ve Çiminin Yenilenmesi</w:t>
      </w:r>
    </w:p>
    <w:p w14:paraId="03C062AE" w14:textId="77777777" w:rsidR="000A46FA" w:rsidRPr="00D23CF9" w:rsidRDefault="000A46FA" w:rsidP="000A46FA">
      <w:pPr>
        <w:pStyle w:val="ListeParagraf"/>
        <w:numPr>
          <w:ilvl w:val="0"/>
          <w:numId w:val="25"/>
        </w:numPr>
        <w:spacing w:after="0" w:line="240" w:lineRule="auto"/>
        <w:ind w:left="993" w:hanging="284"/>
        <w:rPr>
          <w:rFonts w:ascii="Times New Roman" w:hAnsi="Times New Roman"/>
        </w:rPr>
      </w:pPr>
      <w:r w:rsidRPr="00D23CF9">
        <w:rPr>
          <w:rFonts w:ascii="Times New Roman" w:hAnsi="Times New Roman"/>
        </w:rPr>
        <w:t>Durugöl Sporcu Eğitim Merkezi yanına 2 adet Tenis Kortu Yapımı</w:t>
      </w:r>
    </w:p>
    <w:p w14:paraId="06966BA1" w14:textId="77777777" w:rsidR="000A46FA" w:rsidRPr="00D23CF9" w:rsidRDefault="000A46FA" w:rsidP="000A46FA">
      <w:pPr>
        <w:pStyle w:val="ListeParagraf"/>
        <w:numPr>
          <w:ilvl w:val="0"/>
          <w:numId w:val="25"/>
        </w:numPr>
        <w:spacing w:after="0" w:line="240" w:lineRule="auto"/>
        <w:ind w:left="993" w:hanging="284"/>
        <w:rPr>
          <w:rFonts w:ascii="Times New Roman" w:hAnsi="Times New Roman"/>
        </w:rPr>
      </w:pPr>
      <w:r w:rsidRPr="00D23CF9">
        <w:rPr>
          <w:rFonts w:ascii="Times New Roman" w:hAnsi="Times New Roman"/>
        </w:rPr>
        <w:t xml:space="preserve">19 Eylül Stadyumu Işıklandırılması ve Maraton Tribünü Üzerinin Kapatılması </w:t>
      </w:r>
    </w:p>
    <w:p w14:paraId="53ABBEBA" w14:textId="77777777" w:rsidR="000A46FA" w:rsidRPr="00D23CF9" w:rsidRDefault="000A46FA" w:rsidP="000A46FA">
      <w:pPr>
        <w:pStyle w:val="ListeParagraf"/>
        <w:numPr>
          <w:ilvl w:val="0"/>
          <w:numId w:val="25"/>
        </w:numPr>
        <w:spacing w:after="0" w:line="240" w:lineRule="auto"/>
        <w:ind w:left="993" w:hanging="284"/>
        <w:rPr>
          <w:rFonts w:ascii="Times New Roman" w:hAnsi="Times New Roman"/>
        </w:rPr>
      </w:pPr>
      <w:r>
        <w:rPr>
          <w:rFonts w:ascii="Times New Roman" w:hAnsi="Times New Roman"/>
        </w:rPr>
        <w:t>19 Eylül Stadyumu Çim Z</w:t>
      </w:r>
      <w:r w:rsidRPr="00D23CF9">
        <w:rPr>
          <w:rFonts w:ascii="Times New Roman" w:hAnsi="Times New Roman"/>
        </w:rPr>
        <w:t>emin ve Altyapısının Yenilenmesi</w:t>
      </w:r>
    </w:p>
    <w:p w14:paraId="7EC0CB18" w14:textId="77777777" w:rsidR="000A46FA" w:rsidRPr="00D23CF9" w:rsidRDefault="000A46FA" w:rsidP="000A46FA">
      <w:pPr>
        <w:pStyle w:val="ListeParagraf"/>
        <w:numPr>
          <w:ilvl w:val="0"/>
          <w:numId w:val="25"/>
        </w:numPr>
        <w:spacing w:after="0" w:line="240" w:lineRule="auto"/>
        <w:ind w:left="993" w:hanging="284"/>
        <w:rPr>
          <w:rFonts w:ascii="Times New Roman" w:hAnsi="Times New Roman"/>
        </w:rPr>
      </w:pPr>
      <w:r w:rsidRPr="00D23CF9">
        <w:rPr>
          <w:rFonts w:ascii="Times New Roman" w:hAnsi="Times New Roman"/>
        </w:rPr>
        <w:t xml:space="preserve">Ünye Cevizdere </w:t>
      </w:r>
      <w:r>
        <w:rPr>
          <w:rFonts w:ascii="Times New Roman" w:hAnsi="Times New Roman"/>
        </w:rPr>
        <w:t>M</w:t>
      </w:r>
      <w:r w:rsidRPr="00D23CF9">
        <w:rPr>
          <w:rFonts w:ascii="Times New Roman" w:hAnsi="Times New Roman"/>
        </w:rPr>
        <w:t xml:space="preserve">ahallesine 2 adet Tenis Kortu, 1 adet </w:t>
      </w:r>
      <w:r>
        <w:rPr>
          <w:rFonts w:ascii="Times New Roman" w:hAnsi="Times New Roman"/>
        </w:rPr>
        <w:t xml:space="preserve">Sentetik </w:t>
      </w:r>
      <w:r w:rsidRPr="00D23CF9">
        <w:rPr>
          <w:rFonts w:ascii="Times New Roman" w:hAnsi="Times New Roman"/>
        </w:rPr>
        <w:t>Çim Saha</w:t>
      </w:r>
      <w:r>
        <w:rPr>
          <w:rFonts w:ascii="Times New Roman" w:hAnsi="Times New Roman"/>
        </w:rPr>
        <w:t>, 1 adet Doğal Çim Saha</w:t>
      </w:r>
      <w:r w:rsidRPr="00D23CF9">
        <w:rPr>
          <w:rFonts w:ascii="Times New Roman" w:hAnsi="Times New Roman"/>
        </w:rPr>
        <w:t xml:space="preserve"> Yapımı</w:t>
      </w:r>
    </w:p>
    <w:p w14:paraId="453C5CA4" w14:textId="77777777" w:rsidR="000A46FA" w:rsidRDefault="000A46FA" w:rsidP="000A46FA">
      <w:pPr>
        <w:pStyle w:val="ListeParagraf"/>
        <w:numPr>
          <w:ilvl w:val="0"/>
          <w:numId w:val="25"/>
        </w:numPr>
        <w:spacing w:after="0" w:line="240" w:lineRule="auto"/>
        <w:ind w:left="993" w:hanging="284"/>
        <w:rPr>
          <w:rFonts w:ascii="Times New Roman" w:hAnsi="Times New Roman"/>
        </w:rPr>
      </w:pPr>
      <w:r w:rsidRPr="00D23CF9">
        <w:rPr>
          <w:rFonts w:ascii="Times New Roman" w:hAnsi="Times New Roman"/>
        </w:rPr>
        <w:t xml:space="preserve">Ünye Tekkiraz </w:t>
      </w:r>
      <w:r>
        <w:rPr>
          <w:rFonts w:ascii="Times New Roman" w:hAnsi="Times New Roman"/>
        </w:rPr>
        <w:t>M</w:t>
      </w:r>
      <w:r w:rsidRPr="00D23CF9">
        <w:rPr>
          <w:rFonts w:ascii="Times New Roman" w:hAnsi="Times New Roman"/>
        </w:rPr>
        <w:t>ahallesine ve Kumru ilçesine Kapalı Halı Saha Yapımı</w:t>
      </w:r>
    </w:p>
    <w:p w14:paraId="37BAE269" w14:textId="77777777" w:rsidR="000A46FA" w:rsidRDefault="000A46FA" w:rsidP="000A46FA">
      <w:pPr>
        <w:pStyle w:val="ListeParagraf"/>
        <w:numPr>
          <w:ilvl w:val="0"/>
          <w:numId w:val="25"/>
        </w:numPr>
        <w:spacing w:after="0" w:line="240" w:lineRule="auto"/>
        <w:ind w:left="993" w:hanging="284"/>
        <w:rPr>
          <w:rFonts w:ascii="Times New Roman" w:hAnsi="Times New Roman"/>
        </w:rPr>
      </w:pPr>
      <w:r w:rsidRPr="00D23CF9">
        <w:rPr>
          <w:rFonts w:ascii="Times New Roman" w:hAnsi="Times New Roman"/>
        </w:rPr>
        <w:t>Aybastı Perşembe Yaylası Güreş Sahaların</w:t>
      </w:r>
      <w:r>
        <w:rPr>
          <w:rFonts w:ascii="Times New Roman" w:hAnsi="Times New Roman"/>
        </w:rPr>
        <w:t>a Çelik Tribün ve Soyunma Odası Yap.</w:t>
      </w:r>
    </w:p>
    <w:p w14:paraId="178CA007" w14:textId="7F409C44" w:rsidR="000A46FA" w:rsidRDefault="000A46FA" w:rsidP="000A46FA">
      <w:pPr>
        <w:pStyle w:val="ListeParagraf"/>
        <w:numPr>
          <w:ilvl w:val="0"/>
          <w:numId w:val="25"/>
        </w:numPr>
        <w:spacing w:after="0" w:line="240" w:lineRule="auto"/>
        <w:ind w:left="993" w:hanging="284"/>
        <w:rPr>
          <w:rFonts w:ascii="Times New Roman" w:hAnsi="Times New Roman"/>
        </w:rPr>
      </w:pPr>
      <w:r>
        <w:rPr>
          <w:rFonts w:ascii="Times New Roman" w:hAnsi="Times New Roman"/>
        </w:rPr>
        <w:t>Durugöl Olimpik Yüzme Havuzu yanına 2 adet Açık Tenis Kortu Yapımı</w:t>
      </w:r>
    </w:p>
    <w:p w14:paraId="19195332" w14:textId="77777777" w:rsidR="003D0E89" w:rsidRPr="00795D4D" w:rsidRDefault="003D0E89" w:rsidP="003D0E89">
      <w:pPr>
        <w:pStyle w:val="ListeParagraf"/>
        <w:numPr>
          <w:ilvl w:val="0"/>
          <w:numId w:val="25"/>
        </w:numPr>
        <w:spacing w:after="0" w:line="240" w:lineRule="auto"/>
        <w:ind w:left="993" w:hanging="284"/>
        <w:rPr>
          <w:rFonts w:ascii="Times New Roman" w:hAnsi="Times New Roman"/>
        </w:rPr>
      </w:pPr>
      <w:r w:rsidRPr="00795D4D">
        <w:rPr>
          <w:rFonts w:ascii="Times New Roman" w:hAnsi="Times New Roman"/>
        </w:rPr>
        <w:t xml:space="preserve">Çamaş Prefabrik Spor Salonu </w:t>
      </w:r>
      <w:r>
        <w:rPr>
          <w:rFonts w:ascii="Times New Roman" w:hAnsi="Times New Roman"/>
        </w:rPr>
        <w:t>Yapımı</w:t>
      </w:r>
    </w:p>
    <w:p w14:paraId="7B996B5E" w14:textId="77777777" w:rsidR="003D0E89" w:rsidRPr="00795D4D" w:rsidRDefault="003D0E89" w:rsidP="003D0E89">
      <w:pPr>
        <w:pStyle w:val="ListeParagraf"/>
        <w:numPr>
          <w:ilvl w:val="0"/>
          <w:numId w:val="25"/>
        </w:numPr>
        <w:spacing w:after="0" w:line="240" w:lineRule="auto"/>
        <w:ind w:left="993" w:hanging="284"/>
        <w:rPr>
          <w:rFonts w:ascii="Times New Roman" w:hAnsi="Times New Roman"/>
        </w:rPr>
      </w:pPr>
      <w:r w:rsidRPr="00795D4D">
        <w:rPr>
          <w:rFonts w:ascii="Times New Roman" w:hAnsi="Times New Roman"/>
        </w:rPr>
        <w:t>Ünye Gençlik Merkezi Çevre Düzenlemesi</w:t>
      </w:r>
    </w:p>
    <w:p w14:paraId="47B8FCEB" w14:textId="77777777" w:rsidR="003D0E89" w:rsidRPr="00795D4D" w:rsidRDefault="003D0E89" w:rsidP="003D0E89">
      <w:pPr>
        <w:pStyle w:val="ListeParagraf"/>
        <w:numPr>
          <w:ilvl w:val="0"/>
          <w:numId w:val="25"/>
        </w:numPr>
        <w:spacing w:after="0" w:line="240" w:lineRule="auto"/>
        <w:ind w:left="993" w:hanging="284"/>
        <w:rPr>
          <w:rFonts w:ascii="Times New Roman" w:hAnsi="Times New Roman"/>
        </w:rPr>
      </w:pPr>
      <w:r w:rsidRPr="00795D4D">
        <w:rPr>
          <w:rFonts w:ascii="Times New Roman" w:hAnsi="Times New Roman"/>
        </w:rPr>
        <w:t>Ünye Sentetik Çim Yüzeyli Futbol Sahasının Sentetik Çim Zemini</w:t>
      </w:r>
      <w:r>
        <w:rPr>
          <w:rFonts w:ascii="Times New Roman" w:hAnsi="Times New Roman"/>
        </w:rPr>
        <w:t xml:space="preserve"> ve</w:t>
      </w:r>
      <w:r w:rsidRPr="00795D4D">
        <w:rPr>
          <w:rFonts w:ascii="Times New Roman" w:hAnsi="Times New Roman"/>
        </w:rPr>
        <w:t xml:space="preserve"> Tel Çitinin </w:t>
      </w:r>
      <w:r>
        <w:rPr>
          <w:rFonts w:ascii="Times New Roman" w:hAnsi="Times New Roman"/>
        </w:rPr>
        <w:t>Y</w:t>
      </w:r>
      <w:r w:rsidRPr="00795D4D">
        <w:rPr>
          <w:rFonts w:ascii="Times New Roman" w:hAnsi="Times New Roman"/>
        </w:rPr>
        <w:t xml:space="preserve">enilenmesi ile Tel Örgü Direkleri </w:t>
      </w:r>
      <w:r>
        <w:rPr>
          <w:rFonts w:ascii="Times New Roman" w:hAnsi="Times New Roman"/>
        </w:rPr>
        <w:t>Ü</w:t>
      </w:r>
      <w:r w:rsidRPr="00795D4D">
        <w:rPr>
          <w:rFonts w:ascii="Times New Roman" w:hAnsi="Times New Roman"/>
        </w:rPr>
        <w:t xml:space="preserve">zerine </w:t>
      </w:r>
      <w:r>
        <w:rPr>
          <w:rFonts w:ascii="Times New Roman" w:hAnsi="Times New Roman"/>
        </w:rPr>
        <w:t>I</w:t>
      </w:r>
      <w:r w:rsidRPr="00795D4D">
        <w:rPr>
          <w:rFonts w:ascii="Times New Roman" w:hAnsi="Times New Roman"/>
        </w:rPr>
        <w:t xml:space="preserve">şıklandırma </w:t>
      </w:r>
      <w:r>
        <w:rPr>
          <w:rFonts w:ascii="Times New Roman" w:hAnsi="Times New Roman"/>
        </w:rPr>
        <w:t>Y</w:t>
      </w:r>
      <w:r w:rsidRPr="00795D4D">
        <w:rPr>
          <w:rFonts w:ascii="Times New Roman" w:hAnsi="Times New Roman"/>
        </w:rPr>
        <w:t>apılması</w:t>
      </w:r>
    </w:p>
    <w:p w14:paraId="1ECBA24F" w14:textId="77777777" w:rsidR="003D0E89" w:rsidRPr="00795D4D" w:rsidRDefault="00B04A86" w:rsidP="003D0E89">
      <w:pPr>
        <w:pStyle w:val="ListeParagraf"/>
        <w:numPr>
          <w:ilvl w:val="0"/>
          <w:numId w:val="25"/>
        </w:numPr>
        <w:spacing w:after="0" w:line="240" w:lineRule="auto"/>
        <w:ind w:left="993" w:hanging="284"/>
        <w:rPr>
          <w:rFonts w:ascii="Times New Roman" w:hAnsi="Times New Roman"/>
        </w:rPr>
      </w:pPr>
      <w:hyperlink r:id="rId14" w:tgtFrame="_blank" w:history="1">
        <w:r w:rsidR="003D0E89" w:rsidRPr="00795D4D">
          <w:rPr>
            <w:rStyle w:val="Kpr"/>
            <w:rFonts w:ascii="Times New Roman" w:hAnsi="Times New Roman"/>
            <w:color w:val="000000" w:themeColor="text1"/>
            <w:u w:val="none"/>
          </w:rPr>
          <w:t>Ordu Akkuş Spor Salonunun Zemininin PVC Değiştirilmesi İşi</w:t>
        </w:r>
      </w:hyperlink>
    </w:p>
    <w:p w14:paraId="051E6980" w14:textId="77777777" w:rsidR="003D0E89" w:rsidRPr="00795D4D" w:rsidRDefault="00B04A86" w:rsidP="003D0E89">
      <w:pPr>
        <w:pStyle w:val="ListeParagraf"/>
        <w:numPr>
          <w:ilvl w:val="0"/>
          <w:numId w:val="25"/>
        </w:numPr>
        <w:spacing w:after="0" w:line="240" w:lineRule="auto"/>
        <w:ind w:left="993" w:hanging="284"/>
        <w:rPr>
          <w:rFonts w:ascii="Times New Roman" w:hAnsi="Times New Roman"/>
        </w:rPr>
      </w:pPr>
      <w:hyperlink r:id="rId15" w:tgtFrame="_blank" w:history="1">
        <w:r w:rsidR="003D0E89" w:rsidRPr="00795D4D">
          <w:rPr>
            <w:rStyle w:val="Kpr"/>
            <w:rFonts w:ascii="Times New Roman" w:hAnsi="Times New Roman"/>
            <w:color w:val="000000" w:themeColor="text1"/>
            <w:u w:val="none"/>
          </w:rPr>
          <w:t xml:space="preserve">Altınordu Spor Kompleksi Soyunma </w:t>
        </w:r>
        <w:r w:rsidR="003D0E89">
          <w:rPr>
            <w:rStyle w:val="Kpr"/>
            <w:rFonts w:ascii="Times New Roman" w:hAnsi="Times New Roman"/>
            <w:color w:val="000000" w:themeColor="text1"/>
            <w:u w:val="none"/>
          </w:rPr>
          <w:t>O</w:t>
        </w:r>
        <w:r w:rsidR="003D0E89" w:rsidRPr="00795D4D">
          <w:rPr>
            <w:rStyle w:val="Kpr"/>
            <w:rFonts w:ascii="Times New Roman" w:hAnsi="Times New Roman"/>
            <w:color w:val="000000" w:themeColor="text1"/>
            <w:u w:val="none"/>
          </w:rPr>
          <w:t>dası ve Çevre Düzenlemesi</w:t>
        </w:r>
      </w:hyperlink>
    </w:p>
    <w:p w14:paraId="7AC1FAD6" w14:textId="77777777" w:rsidR="003D0E89" w:rsidRPr="00795D4D" w:rsidRDefault="00B04A86" w:rsidP="003D0E89">
      <w:pPr>
        <w:pStyle w:val="ListeParagraf"/>
        <w:numPr>
          <w:ilvl w:val="0"/>
          <w:numId w:val="25"/>
        </w:numPr>
        <w:spacing w:after="0" w:line="240" w:lineRule="auto"/>
        <w:ind w:left="993" w:hanging="284"/>
        <w:rPr>
          <w:rFonts w:ascii="Times New Roman" w:hAnsi="Times New Roman"/>
        </w:rPr>
      </w:pPr>
      <w:hyperlink r:id="rId16" w:tgtFrame="_blank" w:history="1">
        <w:r w:rsidR="003D0E89" w:rsidRPr="00795D4D">
          <w:rPr>
            <w:rStyle w:val="Kpr"/>
            <w:rFonts w:ascii="Times New Roman" w:hAnsi="Times New Roman"/>
            <w:color w:val="000000" w:themeColor="text1"/>
            <w:u w:val="none"/>
          </w:rPr>
          <w:t>Ordu Stadyumu Çim Bakım Ekipmanları</w:t>
        </w:r>
      </w:hyperlink>
    </w:p>
    <w:p w14:paraId="6CB7D257" w14:textId="53BADE1A" w:rsidR="003D0E89" w:rsidRPr="003D0E89" w:rsidRDefault="00B04A86" w:rsidP="003D0E89">
      <w:pPr>
        <w:pStyle w:val="ListeParagraf"/>
        <w:numPr>
          <w:ilvl w:val="0"/>
          <w:numId w:val="25"/>
        </w:numPr>
        <w:spacing w:after="0" w:line="240" w:lineRule="auto"/>
        <w:ind w:left="993" w:hanging="284"/>
        <w:rPr>
          <w:rFonts w:ascii="Times New Roman" w:hAnsi="Times New Roman"/>
        </w:rPr>
      </w:pPr>
      <w:hyperlink r:id="rId17" w:tgtFrame="_blank" w:history="1">
        <w:r w:rsidR="003D0E89" w:rsidRPr="00795D4D">
          <w:rPr>
            <w:rStyle w:val="Kpr"/>
            <w:rFonts w:ascii="Times New Roman" w:hAnsi="Times New Roman"/>
            <w:color w:val="000000" w:themeColor="text1"/>
            <w:u w:val="none"/>
          </w:rPr>
          <w:t>Ordu Fatsa Futbol Sahası Zemin Yenileme</w:t>
        </w:r>
      </w:hyperlink>
    </w:p>
    <w:p w14:paraId="08E3E3C5" w14:textId="77777777" w:rsidR="00855641" w:rsidRPr="00802DB0" w:rsidRDefault="00855641" w:rsidP="00855641"/>
    <w:p w14:paraId="29A5AB06" w14:textId="42E778D7" w:rsidR="00855641" w:rsidRPr="00FB1972" w:rsidRDefault="0050533A" w:rsidP="00855641">
      <w:pPr>
        <w:ind w:firstLine="709"/>
        <w:rPr>
          <w:b/>
        </w:rPr>
      </w:pPr>
      <w:r w:rsidRPr="00FB1972">
        <w:rPr>
          <w:b/>
        </w:rPr>
        <w:t>iv</w:t>
      </w:r>
      <w:r w:rsidR="00855641" w:rsidRPr="00FB1972">
        <w:rPr>
          <w:b/>
        </w:rPr>
        <w:t>. Yapımı Devam Eden</w:t>
      </w:r>
      <w:r w:rsidR="002119AF">
        <w:rPr>
          <w:b/>
        </w:rPr>
        <w:t xml:space="preserve"> </w:t>
      </w:r>
      <w:r w:rsidR="00855641" w:rsidRPr="00FB1972">
        <w:rPr>
          <w:b/>
        </w:rPr>
        <w:t>Önemli Spor Tesisleri</w:t>
      </w:r>
    </w:p>
    <w:p w14:paraId="539ED055" w14:textId="77777777" w:rsidR="00855641" w:rsidRPr="00211B83" w:rsidRDefault="00855641" w:rsidP="00855641">
      <w:pPr>
        <w:pStyle w:val="AralkYok"/>
        <w:ind w:firstLine="709"/>
        <w:jc w:val="both"/>
      </w:pPr>
    </w:p>
    <w:p w14:paraId="0EAB2DD7" w14:textId="77777777" w:rsidR="00855641" w:rsidRDefault="00FB1972" w:rsidP="00B26A63">
      <w:pPr>
        <w:pStyle w:val="ListeParagraf"/>
        <w:numPr>
          <w:ilvl w:val="0"/>
          <w:numId w:val="26"/>
        </w:numPr>
        <w:spacing w:after="0" w:line="240" w:lineRule="auto"/>
        <w:ind w:left="993" w:hanging="284"/>
        <w:rPr>
          <w:rFonts w:ascii="Times New Roman" w:hAnsi="Times New Roman"/>
          <w:b/>
        </w:rPr>
      </w:pPr>
      <w:r>
        <w:rPr>
          <w:rFonts w:ascii="Times New Roman" w:hAnsi="Times New Roman"/>
          <w:b/>
        </w:rPr>
        <w:t>Ordu Stadyumu</w:t>
      </w:r>
    </w:p>
    <w:p w14:paraId="580A463A" w14:textId="77777777" w:rsidR="00FB1972" w:rsidRPr="00FB1972" w:rsidRDefault="00FB1972" w:rsidP="00FB1972">
      <w:pPr>
        <w:pStyle w:val="ListeParagraf"/>
        <w:spacing w:after="0" w:line="240" w:lineRule="auto"/>
        <w:ind w:left="993"/>
        <w:rPr>
          <w:rFonts w:ascii="Times New Roman" w:hAnsi="Times New Roman"/>
          <w:b/>
        </w:rPr>
      </w:pPr>
    </w:p>
    <w:p w14:paraId="4099F19B" w14:textId="77777777" w:rsidR="003D0E89" w:rsidRPr="00AF65EF" w:rsidRDefault="003D0E89" w:rsidP="003D0E89">
      <w:pPr>
        <w:kinsoku w:val="0"/>
        <w:overflowPunct w:val="0"/>
        <w:ind w:firstLine="709"/>
      </w:pPr>
      <w:r w:rsidRPr="00AF65EF">
        <w:t xml:space="preserve">20.000 seyirci kapasiteli Ordu Stadyumu’nun yapımına 2017 yılında başlanmıştır. </w:t>
      </w:r>
      <w:r>
        <w:t>2019 yılı sonuna kadar ç</w:t>
      </w:r>
      <w:r w:rsidRPr="00AF65EF">
        <w:t xml:space="preserve">im serme işlemi </w:t>
      </w:r>
      <w:r>
        <w:t>dâhil stadyum inşaatının %95’i tamamlanmıştır. T</w:t>
      </w:r>
      <w:r w:rsidRPr="00AF65EF">
        <w:t>ribün koltukları, ışıklandırma, skorbord, jeneratör ve çevre düzenlemesi işlerini kapsayan ikmal ihalesi, Gençlik ve Spor Bakanlığı tarafından 22 Mayıs 2020 tarihinde 23 milyon 740 bin TL bedel üzerinden gerçekleştirilmiş</w:t>
      </w:r>
      <w:r>
        <w:t xml:space="preserve">, </w:t>
      </w:r>
      <w:r w:rsidRPr="00AF65EF">
        <w:t xml:space="preserve">yüklenici firma ile 17 Ağustos 2020 tarihinde ihale sözleşmesi imzalanmıştır. 2021 yılı </w:t>
      </w:r>
      <w:proofErr w:type="gramStart"/>
      <w:r w:rsidRPr="00AF65EF">
        <w:t>Haziran</w:t>
      </w:r>
      <w:proofErr w:type="gramEnd"/>
      <w:r w:rsidRPr="00AF65EF">
        <w:t xml:space="preserve"> ayı itibarıyla ihale kapsamındaki işlerin fiziki gerçekleşme oranı %90’dir. </w:t>
      </w:r>
      <w:r w:rsidRPr="00AF65EF">
        <w:rPr>
          <w:rFonts w:eastAsia="Calibri"/>
          <w:color w:val="000000" w:themeColor="dark1"/>
          <w:kern w:val="24"/>
        </w:rPr>
        <w:t xml:space="preserve">Toplam proje bedeli 161.752.892,35 TL olan stadyum inşaatı %99 fiziki gerçekleşme seviyesindedir. </w:t>
      </w:r>
      <w:r>
        <w:rPr>
          <w:rFonts w:eastAsia="Calibri"/>
          <w:color w:val="000000" w:themeColor="dark1"/>
          <w:kern w:val="24"/>
        </w:rPr>
        <w:t xml:space="preserve">Yeni Ordu </w:t>
      </w:r>
      <w:r w:rsidRPr="00AF65EF">
        <w:rPr>
          <w:rFonts w:eastAsia="Calibri"/>
          <w:color w:val="000000" w:themeColor="dark1"/>
          <w:kern w:val="24"/>
        </w:rPr>
        <w:t>Stadyumu</w:t>
      </w:r>
      <w:r>
        <w:rPr>
          <w:rFonts w:eastAsia="Calibri"/>
          <w:color w:val="000000" w:themeColor="dark1"/>
          <w:kern w:val="24"/>
        </w:rPr>
        <w:t>’</w:t>
      </w:r>
      <w:r w:rsidRPr="00AF65EF">
        <w:rPr>
          <w:rFonts w:eastAsia="Calibri"/>
          <w:color w:val="000000" w:themeColor="dark1"/>
          <w:kern w:val="24"/>
        </w:rPr>
        <w:t>n</w:t>
      </w:r>
      <w:r>
        <w:rPr>
          <w:rFonts w:eastAsia="Calibri"/>
          <w:color w:val="000000" w:themeColor="dark1"/>
          <w:kern w:val="24"/>
        </w:rPr>
        <w:t>un</w:t>
      </w:r>
      <w:r w:rsidRPr="00AF65EF">
        <w:rPr>
          <w:rFonts w:eastAsia="Calibri"/>
          <w:color w:val="000000" w:themeColor="dark1"/>
          <w:kern w:val="24"/>
        </w:rPr>
        <w:t xml:space="preserve"> 2021 yılı </w:t>
      </w:r>
      <w:proofErr w:type="gramStart"/>
      <w:r w:rsidRPr="00AF65EF">
        <w:rPr>
          <w:rFonts w:eastAsia="Calibri"/>
          <w:color w:val="000000" w:themeColor="dark1"/>
          <w:kern w:val="24"/>
        </w:rPr>
        <w:t>Ağustos</w:t>
      </w:r>
      <w:proofErr w:type="gramEnd"/>
      <w:r w:rsidRPr="00AF65EF">
        <w:rPr>
          <w:rFonts w:eastAsia="Calibri"/>
          <w:color w:val="000000" w:themeColor="dark1"/>
          <w:kern w:val="24"/>
        </w:rPr>
        <w:t xml:space="preserve"> ayı içerisinde hizmete açılması hedeflenmektedir.</w:t>
      </w:r>
    </w:p>
    <w:p w14:paraId="0940C177" w14:textId="77777777" w:rsidR="009A7D7F" w:rsidRDefault="00855641" w:rsidP="00855641">
      <w:pPr>
        <w:kinsoku w:val="0"/>
        <w:overflowPunct w:val="0"/>
        <w:ind w:firstLine="709"/>
      </w:pPr>
      <w:r w:rsidRPr="00092FE1">
        <w:t xml:space="preserve"> </w:t>
      </w:r>
    </w:p>
    <w:p w14:paraId="144A9EE4" w14:textId="77777777" w:rsidR="00855641" w:rsidRPr="001D7DA8" w:rsidRDefault="0050533A" w:rsidP="001D7DA8">
      <w:pPr>
        <w:ind w:firstLine="709"/>
        <w:rPr>
          <w:b/>
        </w:rPr>
      </w:pPr>
      <w:r w:rsidRPr="001D7DA8">
        <w:rPr>
          <w:b/>
        </w:rPr>
        <w:t>b</w:t>
      </w:r>
      <w:r w:rsidR="00855641" w:rsidRPr="001D7DA8">
        <w:rPr>
          <w:b/>
        </w:rPr>
        <w:t xml:space="preserve">. </w:t>
      </w:r>
      <w:r w:rsidRPr="001D7DA8">
        <w:rPr>
          <w:b/>
        </w:rPr>
        <w:t>Spor Kulüpleri</w:t>
      </w:r>
    </w:p>
    <w:p w14:paraId="0DBE4E33" w14:textId="77777777" w:rsidR="00855641" w:rsidRPr="00381358" w:rsidRDefault="00855641" w:rsidP="00855641">
      <w:pPr>
        <w:pStyle w:val="AralkYok"/>
        <w:jc w:val="both"/>
      </w:pPr>
    </w:p>
    <w:p w14:paraId="58CAA4F0" w14:textId="3140E9AE" w:rsidR="000A46FA" w:rsidRDefault="000A46FA" w:rsidP="00332C21">
      <w:pPr>
        <w:pStyle w:val="ListeParagraf"/>
        <w:numPr>
          <w:ilvl w:val="0"/>
          <w:numId w:val="40"/>
        </w:numPr>
        <w:ind w:left="993" w:hanging="284"/>
        <w:rPr>
          <w:rFonts w:ascii="Times New Roman" w:hAnsi="Times New Roman"/>
        </w:rPr>
      </w:pPr>
      <w:r w:rsidRPr="003C7708">
        <w:rPr>
          <w:rFonts w:ascii="Times New Roman" w:hAnsi="Times New Roman"/>
        </w:rPr>
        <w:t xml:space="preserve">İl genelinde </w:t>
      </w:r>
      <w:r>
        <w:rPr>
          <w:rFonts w:ascii="Times New Roman" w:hAnsi="Times New Roman"/>
        </w:rPr>
        <w:t>2</w:t>
      </w:r>
      <w:r w:rsidR="003D0E89">
        <w:rPr>
          <w:rFonts w:ascii="Times New Roman" w:hAnsi="Times New Roman"/>
        </w:rPr>
        <w:t>05</w:t>
      </w:r>
      <w:r w:rsidRPr="003C7708">
        <w:rPr>
          <w:rFonts w:ascii="Times New Roman" w:hAnsi="Times New Roman"/>
        </w:rPr>
        <w:t xml:space="preserve"> adet spor kulübü bulunmaktadır.</w:t>
      </w:r>
    </w:p>
    <w:p w14:paraId="71265DAE" w14:textId="77777777" w:rsidR="000A46FA" w:rsidRDefault="000A46FA" w:rsidP="000A46FA">
      <w:pPr>
        <w:pStyle w:val="ListeParagraf"/>
        <w:spacing w:after="0" w:line="240" w:lineRule="auto"/>
        <w:ind w:left="992"/>
        <w:rPr>
          <w:rFonts w:ascii="Times New Roman" w:hAnsi="Times New Roman"/>
        </w:rPr>
      </w:pPr>
      <w:r w:rsidRPr="003C7708">
        <w:rPr>
          <w:rFonts w:ascii="Times New Roman" w:hAnsi="Times New Roman"/>
        </w:rPr>
        <w:t xml:space="preserve"> </w:t>
      </w:r>
    </w:p>
    <w:p w14:paraId="67E4DBE3" w14:textId="77777777" w:rsidR="000A46FA" w:rsidRDefault="000A46FA" w:rsidP="00332C21">
      <w:pPr>
        <w:pStyle w:val="ListeParagraf"/>
        <w:numPr>
          <w:ilvl w:val="0"/>
          <w:numId w:val="40"/>
        </w:numPr>
        <w:spacing w:after="0" w:line="240" w:lineRule="auto"/>
        <w:ind w:left="993" w:hanging="284"/>
        <w:rPr>
          <w:rFonts w:ascii="Times New Roman" w:hAnsi="Times New Roman"/>
        </w:rPr>
      </w:pPr>
      <w:r w:rsidRPr="003C7708">
        <w:rPr>
          <w:rFonts w:ascii="Times New Roman" w:hAnsi="Times New Roman"/>
        </w:rPr>
        <w:t xml:space="preserve">Yıllık faaliyet programlarına göre il spor temsilcileri nezaretinde </w:t>
      </w:r>
      <w:r>
        <w:rPr>
          <w:rFonts w:ascii="Times New Roman" w:hAnsi="Times New Roman"/>
        </w:rPr>
        <w:t>52</w:t>
      </w:r>
      <w:r w:rsidRPr="003C7708">
        <w:rPr>
          <w:rFonts w:ascii="Times New Roman" w:hAnsi="Times New Roman"/>
        </w:rPr>
        <w:t xml:space="preserve"> ayrı branşta spor faaliyeti yapılmaktadır.  </w:t>
      </w:r>
    </w:p>
    <w:p w14:paraId="51D48116" w14:textId="77777777" w:rsidR="005B0643" w:rsidRDefault="005B0643" w:rsidP="001D7DA8">
      <w:pPr>
        <w:ind w:firstLine="709"/>
        <w:rPr>
          <w:b/>
        </w:rPr>
      </w:pPr>
    </w:p>
    <w:p w14:paraId="6068F8DD" w14:textId="77777777" w:rsidR="00855641" w:rsidRPr="001D7DA8" w:rsidRDefault="0050533A" w:rsidP="001D7DA8">
      <w:pPr>
        <w:ind w:firstLine="709"/>
        <w:rPr>
          <w:b/>
        </w:rPr>
      </w:pPr>
      <w:r w:rsidRPr="001D7DA8">
        <w:rPr>
          <w:b/>
        </w:rPr>
        <w:t>c</w:t>
      </w:r>
      <w:r w:rsidR="00855641" w:rsidRPr="001D7DA8">
        <w:rPr>
          <w:b/>
        </w:rPr>
        <w:t xml:space="preserve">. </w:t>
      </w:r>
      <w:r w:rsidRPr="001D7DA8">
        <w:rPr>
          <w:b/>
        </w:rPr>
        <w:t>Lisanslı Sporcu, Antre</w:t>
      </w:r>
      <w:r w:rsidR="008029CA" w:rsidRPr="001D7DA8">
        <w:rPr>
          <w:b/>
        </w:rPr>
        <w:t>nör v</w:t>
      </w:r>
      <w:r w:rsidRPr="001D7DA8">
        <w:rPr>
          <w:b/>
        </w:rPr>
        <w:t>e Hakemler</w:t>
      </w:r>
    </w:p>
    <w:p w14:paraId="36202841" w14:textId="77777777" w:rsidR="00855641" w:rsidRDefault="00855641" w:rsidP="00855641">
      <w:pPr>
        <w:pStyle w:val="AralkYok"/>
        <w:jc w:val="both"/>
        <w:rPr>
          <w:b/>
        </w:rPr>
      </w:pPr>
    </w:p>
    <w:p w14:paraId="3C8D1DC2" w14:textId="77777777" w:rsidR="003D0E89" w:rsidRDefault="003D0E89" w:rsidP="003D0E89">
      <w:pPr>
        <w:pStyle w:val="ListeParagraf"/>
        <w:numPr>
          <w:ilvl w:val="0"/>
          <w:numId w:val="41"/>
        </w:numPr>
        <w:spacing w:line="240" w:lineRule="auto"/>
        <w:ind w:left="993" w:hanging="284"/>
        <w:rPr>
          <w:rFonts w:ascii="Times New Roman" w:hAnsi="Times New Roman"/>
        </w:rPr>
      </w:pPr>
      <w:bookmarkStart w:id="47" w:name="_Hlk64138823"/>
      <w:bookmarkStart w:id="48" w:name="_Toc358894766"/>
      <w:r>
        <w:rPr>
          <w:rFonts w:ascii="Times New Roman" w:hAnsi="Times New Roman"/>
        </w:rPr>
        <w:t>23.670</w:t>
      </w:r>
      <w:r w:rsidRPr="003C7708">
        <w:rPr>
          <w:rFonts w:ascii="Times New Roman" w:hAnsi="Times New Roman"/>
        </w:rPr>
        <w:t xml:space="preserve"> kadın, </w:t>
      </w:r>
      <w:r>
        <w:rPr>
          <w:rFonts w:ascii="Times New Roman" w:hAnsi="Times New Roman"/>
        </w:rPr>
        <w:t>43.614</w:t>
      </w:r>
      <w:r w:rsidRPr="003C7708">
        <w:rPr>
          <w:rFonts w:ascii="Times New Roman" w:hAnsi="Times New Roman"/>
        </w:rPr>
        <w:t xml:space="preserve"> erkek olmak üzere </w:t>
      </w:r>
      <w:r>
        <w:rPr>
          <w:rFonts w:ascii="Times New Roman" w:hAnsi="Times New Roman"/>
        </w:rPr>
        <w:t>67.284</w:t>
      </w:r>
      <w:r w:rsidRPr="003C7708">
        <w:rPr>
          <w:rFonts w:ascii="Times New Roman" w:hAnsi="Times New Roman"/>
        </w:rPr>
        <w:t xml:space="preserve"> lisanslı sporcu bulunmaktadır. Faal sporcu sayısı </w:t>
      </w:r>
      <w:r>
        <w:rPr>
          <w:rFonts w:ascii="Times New Roman" w:hAnsi="Times New Roman"/>
        </w:rPr>
        <w:t>6.519, milli sporcu sayısı 26’dır. 68</w:t>
      </w:r>
      <w:r w:rsidRPr="005543CC">
        <w:rPr>
          <w:rFonts w:ascii="Times New Roman" w:hAnsi="Times New Roman"/>
        </w:rPr>
        <w:t xml:space="preserve"> antrenör bulunmaktadır. </w:t>
      </w:r>
    </w:p>
    <w:p w14:paraId="0CBB6728" w14:textId="77777777" w:rsidR="003D0E89" w:rsidRPr="005543CC" w:rsidRDefault="003D0E89" w:rsidP="003D0E89">
      <w:pPr>
        <w:pStyle w:val="ListeParagraf"/>
        <w:spacing w:line="240" w:lineRule="auto"/>
        <w:ind w:left="993"/>
        <w:rPr>
          <w:rFonts w:ascii="Times New Roman" w:hAnsi="Times New Roman"/>
        </w:rPr>
      </w:pPr>
    </w:p>
    <w:p w14:paraId="0C712E8B" w14:textId="77777777" w:rsidR="003D0E89" w:rsidRDefault="003D0E89" w:rsidP="003D0E89">
      <w:pPr>
        <w:pStyle w:val="ListeParagraf"/>
        <w:numPr>
          <w:ilvl w:val="0"/>
          <w:numId w:val="41"/>
        </w:numPr>
        <w:spacing w:after="0" w:line="240" w:lineRule="auto"/>
        <w:ind w:left="993" w:hanging="284"/>
        <w:rPr>
          <w:rFonts w:ascii="Times New Roman" w:hAnsi="Times New Roman"/>
        </w:rPr>
      </w:pPr>
      <w:r>
        <w:rPr>
          <w:rFonts w:ascii="Times New Roman" w:hAnsi="Times New Roman"/>
        </w:rPr>
        <w:t>28</w:t>
      </w:r>
      <w:r w:rsidRPr="003C7708">
        <w:rPr>
          <w:rFonts w:ascii="Times New Roman" w:hAnsi="Times New Roman"/>
        </w:rPr>
        <w:t xml:space="preserve"> spor branşında </w:t>
      </w:r>
      <w:r>
        <w:rPr>
          <w:rFonts w:ascii="Times New Roman" w:hAnsi="Times New Roman"/>
        </w:rPr>
        <w:t>53</w:t>
      </w:r>
      <w:r w:rsidRPr="003C7708">
        <w:rPr>
          <w:rFonts w:ascii="Times New Roman" w:hAnsi="Times New Roman"/>
        </w:rPr>
        <w:t xml:space="preserve"> aday, </w:t>
      </w:r>
      <w:r>
        <w:rPr>
          <w:rFonts w:ascii="Times New Roman" w:hAnsi="Times New Roman"/>
        </w:rPr>
        <w:t>156</w:t>
      </w:r>
      <w:r w:rsidRPr="003C7708">
        <w:rPr>
          <w:rFonts w:ascii="Times New Roman" w:hAnsi="Times New Roman"/>
        </w:rPr>
        <w:t xml:space="preserve"> il, </w:t>
      </w:r>
      <w:r>
        <w:rPr>
          <w:rFonts w:ascii="Times New Roman" w:hAnsi="Times New Roman"/>
        </w:rPr>
        <w:t>56</w:t>
      </w:r>
      <w:r w:rsidRPr="003C7708">
        <w:rPr>
          <w:rFonts w:ascii="Times New Roman" w:hAnsi="Times New Roman"/>
        </w:rPr>
        <w:t xml:space="preserve"> ulusal, </w:t>
      </w:r>
      <w:r>
        <w:rPr>
          <w:rFonts w:ascii="Times New Roman" w:hAnsi="Times New Roman"/>
        </w:rPr>
        <w:t>1</w:t>
      </w:r>
      <w:r w:rsidRPr="003C7708">
        <w:rPr>
          <w:rFonts w:ascii="Times New Roman" w:hAnsi="Times New Roman"/>
        </w:rPr>
        <w:t xml:space="preserve"> uluslararası olmak üzere </w:t>
      </w:r>
      <w:r>
        <w:rPr>
          <w:rFonts w:ascii="Times New Roman" w:hAnsi="Times New Roman"/>
        </w:rPr>
        <w:t>266</w:t>
      </w:r>
      <w:r w:rsidRPr="003C7708">
        <w:rPr>
          <w:rFonts w:ascii="Times New Roman" w:hAnsi="Times New Roman"/>
        </w:rPr>
        <w:t xml:space="preserve"> hakem bulunmaktadır.</w:t>
      </w:r>
    </w:p>
    <w:bookmarkEnd w:id="47"/>
    <w:p w14:paraId="214D3DA4" w14:textId="77777777" w:rsidR="00F82510" w:rsidRDefault="00F82510" w:rsidP="00F82510"/>
    <w:p w14:paraId="7055EBEF" w14:textId="77777777" w:rsidR="00855641" w:rsidRPr="00381358" w:rsidRDefault="00973CDA" w:rsidP="008F3981">
      <w:pPr>
        <w:pStyle w:val="Stil2"/>
      </w:pPr>
      <w:bookmarkStart w:id="49" w:name="_Toc78357830"/>
      <w:r>
        <w:lastRenderedPageBreak/>
        <w:t>C</w:t>
      </w:r>
      <w:r w:rsidR="00855641" w:rsidRPr="00381358">
        <w:t xml:space="preserve">. KÜLTÜR </w:t>
      </w:r>
      <w:r w:rsidR="00670A76">
        <w:t>VE</w:t>
      </w:r>
      <w:r w:rsidR="00855641" w:rsidRPr="00381358">
        <w:t xml:space="preserve"> TURİZM</w:t>
      </w:r>
      <w:bookmarkEnd w:id="48"/>
      <w:bookmarkEnd w:id="49"/>
    </w:p>
    <w:p w14:paraId="2B492F34" w14:textId="77777777" w:rsidR="00855641" w:rsidRPr="00381358" w:rsidRDefault="00855641" w:rsidP="00855641">
      <w:pPr>
        <w:pStyle w:val="AralkYok"/>
        <w:jc w:val="both"/>
      </w:pPr>
    </w:p>
    <w:p w14:paraId="31A4AFA3" w14:textId="77777777" w:rsidR="00855641" w:rsidRDefault="00DF744D" w:rsidP="008F3981">
      <w:pPr>
        <w:pStyle w:val="Stil3"/>
      </w:pPr>
      <w:bookmarkStart w:id="50" w:name="_Toc78357831"/>
      <w:r>
        <w:t>1</w:t>
      </w:r>
      <w:r w:rsidR="00855641" w:rsidRPr="00381358">
        <w:t xml:space="preserve">. </w:t>
      </w:r>
      <w:r>
        <w:t>Kültür</w:t>
      </w:r>
      <w:bookmarkEnd w:id="50"/>
    </w:p>
    <w:p w14:paraId="15F2E093" w14:textId="77777777" w:rsidR="00512D00" w:rsidRDefault="00512D00" w:rsidP="00855641">
      <w:pPr>
        <w:pStyle w:val="Stil2"/>
      </w:pPr>
    </w:p>
    <w:p w14:paraId="219E3182" w14:textId="77777777" w:rsidR="00512D00" w:rsidRPr="008F3981" w:rsidRDefault="00A74EA3" w:rsidP="00C01CE7">
      <w:pPr>
        <w:pStyle w:val="Stil4"/>
      </w:pPr>
      <w:bookmarkStart w:id="51" w:name="_Toc78357832"/>
      <w:r w:rsidRPr="008F3981">
        <w:t>a. Ordu İli</w:t>
      </w:r>
      <w:r w:rsidR="00512D00" w:rsidRPr="008F3981">
        <w:t xml:space="preserve"> </w:t>
      </w:r>
      <w:r w:rsidR="005B57E8" w:rsidRPr="008F3981">
        <w:t xml:space="preserve">Kültürüne </w:t>
      </w:r>
      <w:r w:rsidR="00512D00" w:rsidRPr="008F3981">
        <w:t>İlişkin Genel Bilgiler</w:t>
      </w:r>
      <w:bookmarkEnd w:id="51"/>
    </w:p>
    <w:p w14:paraId="4CDE145A" w14:textId="77777777" w:rsidR="00512D00" w:rsidRDefault="00512D00" w:rsidP="00512D00">
      <w:pPr>
        <w:pStyle w:val="Stil2"/>
      </w:pPr>
    </w:p>
    <w:p w14:paraId="6F4C04CE" w14:textId="77777777" w:rsidR="00E46AAD" w:rsidRPr="005D5902" w:rsidRDefault="00E46AAD" w:rsidP="00E46AAD">
      <w:pPr>
        <w:ind w:firstLine="709"/>
      </w:pPr>
      <w:bookmarkStart w:id="52" w:name="_Hlk76241667"/>
      <w:r w:rsidRPr="005D5902">
        <w:t>Ordu ili, coğrafi olarak Orta ve Doğu Karadeniz bölgelerinde toprağı olan ve he</w:t>
      </w:r>
      <w:r>
        <w:t>r iki bölgeye ait bir il olmakla birlikte</w:t>
      </w:r>
      <w:r w:rsidRPr="005D5902">
        <w:t xml:space="preserve"> hemen hemen bütün kültürel özellikleriyle Doğu Karadeniz Bölgesi’ne ait bir ildir. İl’de Türkmen/Çepni kültürü </w:t>
      </w:r>
      <w:r>
        <w:t>hâkim</w:t>
      </w:r>
      <w:r w:rsidRPr="005D5902">
        <w:t>dir.</w:t>
      </w:r>
    </w:p>
    <w:p w14:paraId="526152D0" w14:textId="77777777" w:rsidR="00E46AAD" w:rsidRPr="005D5902" w:rsidRDefault="00E46AAD" w:rsidP="00E46AAD">
      <w:pPr>
        <w:ind w:firstLine="709"/>
      </w:pPr>
    </w:p>
    <w:p w14:paraId="7AB2D8B0" w14:textId="77777777" w:rsidR="00E46AAD" w:rsidRPr="005D5902" w:rsidRDefault="00E46AAD" w:rsidP="00E46AAD">
      <w:pPr>
        <w:ind w:firstLine="709"/>
      </w:pPr>
      <w:r w:rsidRPr="005D5902">
        <w:t xml:space="preserve">Ordu halk müziği ve geleneksel halk oyunları çevre illerle benzerlikler göstermektedir. Bağlama, kemençe, davul-zurna, davul-klarnet (yöresel tabirle gırnata) gibi çalgıların bir arada kullanıldığı yörede </w:t>
      </w:r>
      <w:r>
        <w:t>halk oyunları</w:t>
      </w:r>
      <w:r w:rsidRPr="005D5902">
        <w:t xml:space="preserve"> ilçeden ilçeye değişmekle birlikte k</w:t>
      </w:r>
      <w:r>
        <w:t xml:space="preserve">arşılama ve horon ağırlıklıdır. </w:t>
      </w:r>
      <w:r w:rsidRPr="005D5902">
        <w:t>Yöre</w:t>
      </w:r>
      <w:r>
        <w:t>,</w:t>
      </w:r>
      <w:r w:rsidRPr="005D5902">
        <w:t xml:space="preserve"> Ordu-Giresun ağzının etkilediği bölge içerisindedir. Ünye-Beşikdüzü (Vilayet</w:t>
      </w:r>
      <w:r>
        <w:t>-</w:t>
      </w:r>
      <w:r w:rsidRPr="005D5902">
        <w:t>i Çepni) arasında kullanılan ağız ortak bir ağızdır. Bu ağız Trabzon, Rize ve Artvin ağızlarıyla karıştırılmamalıdır.</w:t>
      </w:r>
    </w:p>
    <w:p w14:paraId="3A2FE40E" w14:textId="77777777" w:rsidR="00E46AAD" w:rsidRPr="005D5902" w:rsidRDefault="00E46AAD" w:rsidP="00E46AAD">
      <w:pPr>
        <w:ind w:firstLine="709"/>
      </w:pPr>
    </w:p>
    <w:p w14:paraId="5A4CBA56" w14:textId="77777777" w:rsidR="00E46AAD" w:rsidRPr="005D5902" w:rsidRDefault="00E46AAD" w:rsidP="00E46AAD">
      <w:pPr>
        <w:ind w:firstLine="709"/>
      </w:pPr>
      <w:r w:rsidRPr="005D5902">
        <w:t>Zengin bir el sanatları birikimine sahip Ordu’da halı, kilim, kolan, cicim, heybe, çorap gibi dokuma ve örme ürün</w:t>
      </w:r>
      <w:r>
        <w:t>ler</w:t>
      </w:r>
      <w:r w:rsidRPr="005D5902">
        <w:t xml:space="preserve"> yapımı, çeşitli ülkelerden önemli bir taleple karşılaşan erik, gül, abanoz ve zeytin ağacından</w:t>
      </w:r>
      <w:r>
        <w:t xml:space="preserve"> çeşitli malzemeler kullanılarak</w:t>
      </w:r>
      <w:r w:rsidRPr="005D5902">
        <w:t xml:space="preserve"> klarnet, kemençe, bağlama, kaval, zurna, ney </w:t>
      </w:r>
      <w:r>
        <w:t>gibi müzik aletleri yapımı,</w:t>
      </w:r>
      <w:r w:rsidRPr="005D5902">
        <w:t xml:space="preserve"> taş işçiliği ve bakırcılık, tarak, baston, testi, çömlek, sepet vb. yapımı yaygın el sanatları arasındadır.</w:t>
      </w:r>
    </w:p>
    <w:p w14:paraId="4C95597F" w14:textId="77777777" w:rsidR="00E46AAD" w:rsidRPr="005D5902" w:rsidRDefault="00E46AAD" w:rsidP="00E46AAD">
      <w:pPr>
        <w:ind w:firstLine="709"/>
      </w:pPr>
    </w:p>
    <w:p w14:paraId="18973854" w14:textId="77777777" w:rsidR="00E46AAD" w:rsidRPr="005D5902" w:rsidRDefault="00E46AAD" w:rsidP="00E46AAD">
      <w:pPr>
        <w:ind w:firstLine="709"/>
        <w:rPr>
          <w:rFonts w:eastAsiaTheme="minorHAnsi"/>
        </w:rPr>
      </w:pPr>
      <w:r w:rsidRPr="005D5902">
        <w:rPr>
          <w:rFonts w:eastAsiaTheme="minorHAnsi"/>
        </w:rPr>
        <w:t>Ordu mutfağı, tarihsel gelişim süreci içerisinde aldığı göçlerle zenginlik ve çeşitlilik kazanmıştır. Yörede yaşayanların örf ve adetleri, gelenek ve görenekleri ile şekillenmektedir. Özellikle Gürcü yemekleri il</w:t>
      </w:r>
      <w:r>
        <w:rPr>
          <w:rFonts w:eastAsiaTheme="minorHAnsi"/>
        </w:rPr>
        <w:t xml:space="preserve">e Ordu mutfağı zenginleşmiştir. </w:t>
      </w:r>
      <w:r w:rsidRPr="005D5902">
        <w:rPr>
          <w:rFonts w:eastAsiaTheme="minorHAnsi"/>
        </w:rPr>
        <w:t xml:space="preserve">Ordu mutfağına, balık ve sebze yemekleri, turşu kavurmaları, doğada kendiliğinden yetişen yöreye özgü bitkilerden yapılan yemekler, hamur işleri ve evde açılan özellikle fındıkla yapılan tatlılar </w:t>
      </w:r>
      <w:r>
        <w:rPr>
          <w:rFonts w:eastAsiaTheme="minorHAnsi"/>
        </w:rPr>
        <w:t>hâkim</w:t>
      </w:r>
      <w:r w:rsidRPr="005D5902">
        <w:rPr>
          <w:rFonts w:eastAsiaTheme="minorHAnsi"/>
        </w:rPr>
        <w:t>dir. Karalahana, mısır ve mısırdan yapılan mısır unu ve hamsi Ordu mutfağının olmazsa olmazlarıdır.</w:t>
      </w:r>
    </w:p>
    <w:bookmarkEnd w:id="52"/>
    <w:p w14:paraId="3FC9CA00" w14:textId="77777777" w:rsidR="00CE3FD2" w:rsidRPr="00CE3FD2" w:rsidRDefault="00CE3FD2" w:rsidP="00CE3FD2"/>
    <w:p w14:paraId="3B574428" w14:textId="77777777" w:rsidR="00855641" w:rsidRPr="003E1648" w:rsidRDefault="00A74EA3" w:rsidP="00C01CE7">
      <w:pPr>
        <w:pStyle w:val="Stil4"/>
      </w:pPr>
      <w:bookmarkStart w:id="53" w:name="_Toc78357833"/>
      <w:r>
        <w:t>b</w:t>
      </w:r>
      <w:r w:rsidR="00855641" w:rsidRPr="003E1648">
        <w:t>. Ordu İlinde Bulunan Kültür ve Tabiat Varlıkları</w:t>
      </w:r>
      <w:bookmarkEnd w:id="53"/>
    </w:p>
    <w:p w14:paraId="1DDE8A6D" w14:textId="77777777" w:rsidR="00855641" w:rsidRPr="00E468EC" w:rsidRDefault="00855641" w:rsidP="00855641">
      <w:pPr>
        <w:pStyle w:val="AralkYok"/>
        <w:ind w:firstLine="708"/>
        <w:jc w:val="both"/>
        <w:rPr>
          <w:b/>
        </w:rPr>
      </w:pPr>
    </w:p>
    <w:p w14:paraId="7D712D8B" w14:textId="77777777" w:rsidR="00536BE2" w:rsidRDefault="00536BE2" w:rsidP="00536BE2">
      <w:pPr>
        <w:ind w:firstLine="709"/>
      </w:pPr>
      <w:r w:rsidRPr="00935FD4">
        <w:t>Uzun bir tarihi geçmişe sahip olan Ordu ilinde çeşitli medeniyetlere ait çok sayıda tarihi eser ve kültürel varlık bulunmaktadır. İl, gerek doğal, tarihi ve kültürel yönden gerekse turizm açısından önemli bir zenginliğe ve potansiyele sahiptir.</w:t>
      </w:r>
    </w:p>
    <w:p w14:paraId="79ED254E" w14:textId="77777777" w:rsidR="00536BE2" w:rsidRDefault="00536BE2" w:rsidP="00536BE2">
      <w:pPr>
        <w:ind w:firstLine="709"/>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7018"/>
        <w:gridCol w:w="2063"/>
      </w:tblGrid>
      <w:tr w:rsidR="00536BE2" w:rsidRPr="001677C7" w14:paraId="0EF22B27" w14:textId="77777777" w:rsidTr="00536BE2">
        <w:trPr>
          <w:trHeight w:val="340"/>
          <w:jc w:val="center"/>
        </w:trPr>
        <w:tc>
          <w:tcPr>
            <w:tcW w:w="7018" w:type="dxa"/>
            <w:tcBorders>
              <w:top w:val="single" w:sz="4" w:space="0" w:color="auto"/>
              <w:left w:val="single" w:sz="4" w:space="0" w:color="auto"/>
              <w:bottom w:val="single" w:sz="4" w:space="0" w:color="auto"/>
              <w:right w:val="single" w:sz="4" w:space="0" w:color="auto"/>
            </w:tcBorders>
            <w:vAlign w:val="center"/>
            <w:hideMark/>
          </w:tcPr>
          <w:p w14:paraId="19BD0C43" w14:textId="77777777" w:rsidR="00536BE2" w:rsidRPr="001677C7" w:rsidRDefault="00536BE2" w:rsidP="003A4110">
            <w:pPr>
              <w:rPr>
                <w:sz w:val="22"/>
                <w:szCs w:val="22"/>
              </w:rPr>
            </w:pPr>
            <w:r w:rsidRPr="001677C7">
              <w:rPr>
                <w:sz w:val="22"/>
                <w:szCs w:val="22"/>
              </w:rPr>
              <w:t xml:space="preserve">ARKEOLOJİK SİT ALANI </w:t>
            </w:r>
          </w:p>
        </w:tc>
        <w:tc>
          <w:tcPr>
            <w:tcW w:w="2063" w:type="dxa"/>
            <w:tcBorders>
              <w:top w:val="single" w:sz="4" w:space="0" w:color="auto"/>
              <w:left w:val="single" w:sz="4" w:space="0" w:color="auto"/>
              <w:bottom w:val="single" w:sz="4" w:space="0" w:color="auto"/>
              <w:right w:val="single" w:sz="4" w:space="0" w:color="auto"/>
            </w:tcBorders>
            <w:vAlign w:val="center"/>
            <w:hideMark/>
          </w:tcPr>
          <w:p w14:paraId="048C219D" w14:textId="4E78CB63" w:rsidR="00536BE2" w:rsidRPr="001677C7" w:rsidRDefault="00536BE2" w:rsidP="003A4110">
            <w:pPr>
              <w:rPr>
                <w:sz w:val="22"/>
                <w:szCs w:val="22"/>
              </w:rPr>
            </w:pPr>
            <w:r>
              <w:rPr>
                <w:sz w:val="22"/>
                <w:szCs w:val="22"/>
              </w:rPr>
              <w:t>3</w:t>
            </w:r>
            <w:r w:rsidR="00E46AAD">
              <w:rPr>
                <w:sz w:val="22"/>
                <w:szCs w:val="22"/>
              </w:rPr>
              <w:t>3</w:t>
            </w:r>
          </w:p>
        </w:tc>
      </w:tr>
      <w:tr w:rsidR="00536BE2" w:rsidRPr="001677C7" w14:paraId="210FF7B4" w14:textId="77777777" w:rsidTr="00536BE2">
        <w:trPr>
          <w:trHeight w:val="340"/>
          <w:jc w:val="center"/>
        </w:trPr>
        <w:tc>
          <w:tcPr>
            <w:tcW w:w="7018" w:type="dxa"/>
            <w:tcBorders>
              <w:top w:val="single" w:sz="4" w:space="0" w:color="auto"/>
              <w:left w:val="single" w:sz="4" w:space="0" w:color="auto"/>
              <w:bottom w:val="single" w:sz="4" w:space="0" w:color="auto"/>
              <w:right w:val="single" w:sz="4" w:space="0" w:color="auto"/>
            </w:tcBorders>
            <w:shd w:val="clear" w:color="auto" w:fill="ADC8DD" w:themeFill="background2" w:themeFillShade="E6"/>
            <w:vAlign w:val="center"/>
            <w:hideMark/>
          </w:tcPr>
          <w:p w14:paraId="7B6E2399" w14:textId="77777777" w:rsidR="00536BE2" w:rsidRPr="001677C7" w:rsidRDefault="00536BE2" w:rsidP="003A4110">
            <w:pPr>
              <w:rPr>
                <w:sz w:val="22"/>
                <w:szCs w:val="22"/>
              </w:rPr>
            </w:pPr>
            <w:r w:rsidRPr="001677C7">
              <w:rPr>
                <w:sz w:val="22"/>
                <w:szCs w:val="22"/>
              </w:rPr>
              <w:t>KENTSEL SİT ALANI</w:t>
            </w:r>
          </w:p>
        </w:tc>
        <w:tc>
          <w:tcPr>
            <w:tcW w:w="2063" w:type="dxa"/>
            <w:tcBorders>
              <w:top w:val="single" w:sz="4" w:space="0" w:color="auto"/>
              <w:left w:val="single" w:sz="4" w:space="0" w:color="auto"/>
              <w:bottom w:val="single" w:sz="4" w:space="0" w:color="auto"/>
              <w:right w:val="single" w:sz="4" w:space="0" w:color="auto"/>
            </w:tcBorders>
            <w:shd w:val="clear" w:color="auto" w:fill="ADC8DD" w:themeFill="background2" w:themeFillShade="E6"/>
            <w:vAlign w:val="center"/>
            <w:hideMark/>
          </w:tcPr>
          <w:p w14:paraId="4B5899C5" w14:textId="77777777" w:rsidR="00536BE2" w:rsidRPr="001677C7" w:rsidRDefault="00536BE2" w:rsidP="003A4110">
            <w:pPr>
              <w:rPr>
                <w:sz w:val="22"/>
                <w:szCs w:val="22"/>
              </w:rPr>
            </w:pPr>
            <w:r w:rsidRPr="001677C7">
              <w:rPr>
                <w:sz w:val="22"/>
                <w:szCs w:val="22"/>
              </w:rPr>
              <w:t xml:space="preserve">2 </w:t>
            </w:r>
          </w:p>
        </w:tc>
      </w:tr>
      <w:tr w:rsidR="00536BE2" w:rsidRPr="001677C7" w14:paraId="55440AA1" w14:textId="77777777" w:rsidTr="00536BE2">
        <w:trPr>
          <w:trHeight w:val="340"/>
          <w:jc w:val="center"/>
        </w:trPr>
        <w:tc>
          <w:tcPr>
            <w:tcW w:w="7018" w:type="dxa"/>
            <w:tcBorders>
              <w:top w:val="single" w:sz="4" w:space="0" w:color="auto"/>
              <w:left w:val="single" w:sz="4" w:space="0" w:color="auto"/>
              <w:bottom w:val="single" w:sz="4" w:space="0" w:color="auto"/>
              <w:right w:val="single" w:sz="4" w:space="0" w:color="auto"/>
            </w:tcBorders>
            <w:vAlign w:val="center"/>
            <w:hideMark/>
          </w:tcPr>
          <w:p w14:paraId="7C9E85C2" w14:textId="77777777" w:rsidR="00536BE2" w:rsidRPr="001677C7" w:rsidRDefault="00536BE2" w:rsidP="003A4110">
            <w:pPr>
              <w:rPr>
                <w:sz w:val="22"/>
                <w:szCs w:val="22"/>
              </w:rPr>
            </w:pPr>
            <w:r w:rsidRPr="001677C7">
              <w:rPr>
                <w:sz w:val="22"/>
                <w:szCs w:val="22"/>
              </w:rPr>
              <w:t>DOĞAL SİT ALANI</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87E6DB8" w14:textId="77777777" w:rsidR="00536BE2" w:rsidRPr="001677C7" w:rsidRDefault="00536BE2" w:rsidP="003A4110">
            <w:pPr>
              <w:rPr>
                <w:sz w:val="22"/>
                <w:szCs w:val="22"/>
              </w:rPr>
            </w:pPr>
            <w:r w:rsidRPr="001677C7">
              <w:rPr>
                <w:sz w:val="22"/>
                <w:szCs w:val="22"/>
              </w:rPr>
              <w:t xml:space="preserve">1 </w:t>
            </w:r>
          </w:p>
        </w:tc>
      </w:tr>
      <w:tr w:rsidR="00536BE2" w:rsidRPr="001677C7" w14:paraId="61DBBD66" w14:textId="77777777" w:rsidTr="00536BE2">
        <w:trPr>
          <w:trHeight w:val="340"/>
          <w:jc w:val="center"/>
        </w:trPr>
        <w:tc>
          <w:tcPr>
            <w:tcW w:w="7018" w:type="dxa"/>
            <w:tcBorders>
              <w:top w:val="single" w:sz="4" w:space="0" w:color="auto"/>
              <w:left w:val="single" w:sz="4" w:space="0" w:color="auto"/>
              <w:bottom w:val="single" w:sz="4" w:space="0" w:color="auto"/>
              <w:right w:val="single" w:sz="4" w:space="0" w:color="auto"/>
            </w:tcBorders>
            <w:shd w:val="clear" w:color="auto" w:fill="ADC8DD" w:themeFill="background2" w:themeFillShade="E6"/>
            <w:vAlign w:val="center"/>
            <w:hideMark/>
          </w:tcPr>
          <w:p w14:paraId="2E5893B6" w14:textId="77777777" w:rsidR="00536BE2" w:rsidRPr="001677C7" w:rsidRDefault="00536BE2" w:rsidP="003A4110">
            <w:pPr>
              <w:rPr>
                <w:sz w:val="22"/>
                <w:szCs w:val="22"/>
              </w:rPr>
            </w:pPr>
            <w:r w:rsidRPr="001677C7">
              <w:rPr>
                <w:sz w:val="22"/>
                <w:szCs w:val="22"/>
              </w:rPr>
              <w:t xml:space="preserve">KENTSEL ARKEOLOJİK SİT ALANI </w:t>
            </w:r>
          </w:p>
        </w:tc>
        <w:tc>
          <w:tcPr>
            <w:tcW w:w="2063" w:type="dxa"/>
            <w:tcBorders>
              <w:top w:val="single" w:sz="4" w:space="0" w:color="auto"/>
              <w:left w:val="single" w:sz="4" w:space="0" w:color="auto"/>
              <w:bottom w:val="single" w:sz="4" w:space="0" w:color="auto"/>
              <w:right w:val="single" w:sz="4" w:space="0" w:color="auto"/>
            </w:tcBorders>
            <w:shd w:val="clear" w:color="auto" w:fill="ADC8DD" w:themeFill="background2" w:themeFillShade="E6"/>
            <w:vAlign w:val="center"/>
            <w:hideMark/>
          </w:tcPr>
          <w:p w14:paraId="17278310" w14:textId="77777777" w:rsidR="00536BE2" w:rsidRPr="001677C7" w:rsidRDefault="00536BE2" w:rsidP="003A4110">
            <w:pPr>
              <w:rPr>
                <w:sz w:val="22"/>
                <w:szCs w:val="22"/>
              </w:rPr>
            </w:pPr>
            <w:r w:rsidRPr="001677C7">
              <w:rPr>
                <w:sz w:val="22"/>
                <w:szCs w:val="22"/>
              </w:rPr>
              <w:t xml:space="preserve">1 </w:t>
            </w:r>
          </w:p>
        </w:tc>
      </w:tr>
      <w:tr w:rsidR="00536BE2" w:rsidRPr="001677C7" w14:paraId="675A5087" w14:textId="77777777" w:rsidTr="00536BE2">
        <w:trPr>
          <w:trHeight w:val="340"/>
          <w:jc w:val="center"/>
        </w:trPr>
        <w:tc>
          <w:tcPr>
            <w:tcW w:w="7018" w:type="dxa"/>
            <w:tcBorders>
              <w:top w:val="single" w:sz="4" w:space="0" w:color="auto"/>
              <w:left w:val="single" w:sz="4" w:space="0" w:color="auto"/>
              <w:bottom w:val="single" w:sz="4" w:space="0" w:color="auto"/>
              <w:right w:val="single" w:sz="4" w:space="0" w:color="auto"/>
            </w:tcBorders>
            <w:vAlign w:val="center"/>
            <w:hideMark/>
          </w:tcPr>
          <w:p w14:paraId="45FDE1EC" w14:textId="77777777" w:rsidR="00536BE2" w:rsidRPr="001677C7" w:rsidRDefault="00536BE2" w:rsidP="003A4110">
            <w:pPr>
              <w:rPr>
                <w:sz w:val="22"/>
                <w:szCs w:val="22"/>
              </w:rPr>
            </w:pPr>
            <w:r w:rsidRPr="001677C7">
              <w:rPr>
                <w:sz w:val="22"/>
                <w:szCs w:val="22"/>
              </w:rPr>
              <w:t>ARKEOLOJİK VE DOĞAL SİT ALANI</w:t>
            </w:r>
          </w:p>
        </w:tc>
        <w:tc>
          <w:tcPr>
            <w:tcW w:w="2063" w:type="dxa"/>
            <w:tcBorders>
              <w:top w:val="single" w:sz="4" w:space="0" w:color="auto"/>
              <w:left w:val="single" w:sz="4" w:space="0" w:color="auto"/>
              <w:bottom w:val="single" w:sz="4" w:space="0" w:color="auto"/>
              <w:right w:val="single" w:sz="4" w:space="0" w:color="auto"/>
            </w:tcBorders>
            <w:vAlign w:val="center"/>
            <w:hideMark/>
          </w:tcPr>
          <w:p w14:paraId="37D0FBD8" w14:textId="77777777" w:rsidR="00536BE2" w:rsidRPr="001677C7" w:rsidRDefault="00536BE2" w:rsidP="003A4110">
            <w:pPr>
              <w:rPr>
                <w:sz w:val="22"/>
                <w:szCs w:val="22"/>
              </w:rPr>
            </w:pPr>
            <w:r>
              <w:rPr>
                <w:sz w:val="22"/>
                <w:szCs w:val="22"/>
              </w:rPr>
              <w:t>5</w:t>
            </w:r>
          </w:p>
        </w:tc>
      </w:tr>
      <w:tr w:rsidR="00536BE2" w:rsidRPr="001677C7" w14:paraId="6B24BA80" w14:textId="77777777" w:rsidTr="00536BE2">
        <w:trPr>
          <w:trHeight w:val="340"/>
          <w:jc w:val="center"/>
        </w:trPr>
        <w:tc>
          <w:tcPr>
            <w:tcW w:w="7018" w:type="dxa"/>
            <w:tcBorders>
              <w:top w:val="single" w:sz="4" w:space="0" w:color="auto"/>
              <w:left w:val="single" w:sz="4" w:space="0" w:color="auto"/>
              <w:bottom w:val="single" w:sz="4" w:space="0" w:color="auto"/>
              <w:right w:val="single" w:sz="4" w:space="0" w:color="auto"/>
            </w:tcBorders>
            <w:shd w:val="clear" w:color="auto" w:fill="ADC8DD" w:themeFill="background2" w:themeFillShade="E6"/>
            <w:vAlign w:val="center"/>
            <w:hideMark/>
          </w:tcPr>
          <w:p w14:paraId="0ED03AB0" w14:textId="77777777" w:rsidR="00536BE2" w:rsidRPr="001677C7" w:rsidRDefault="00536BE2" w:rsidP="003A4110">
            <w:pPr>
              <w:rPr>
                <w:sz w:val="22"/>
                <w:szCs w:val="22"/>
              </w:rPr>
            </w:pPr>
            <w:r w:rsidRPr="001677C7">
              <w:rPr>
                <w:sz w:val="22"/>
                <w:szCs w:val="22"/>
              </w:rPr>
              <w:t>ANIT AĞAÇ VE MAĞARA</w:t>
            </w:r>
          </w:p>
        </w:tc>
        <w:tc>
          <w:tcPr>
            <w:tcW w:w="2063" w:type="dxa"/>
            <w:tcBorders>
              <w:top w:val="single" w:sz="4" w:space="0" w:color="auto"/>
              <w:left w:val="single" w:sz="4" w:space="0" w:color="auto"/>
              <w:bottom w:val="single" w:sz="4" w:space="0" w:color="auto"/>
              <w:right w:val="single" w:sz="4" w:space="0" w:color="auto"/>
            </w:tcBorders>
            <w:shd w:val="clear" w:color="auto" w:fill="ADC8DD" w:themeFill="background2" w:themeFillShade="E6"/>
            <w:vAlign w:val="center"/>
            <w:hideMark/>
          </w:tcPr>
          <w:p w14:paraId="65683E23" w14:textId="77777777" w:rsidR="00536BE2" w:rsidRPr="001677C7" w:rsidRDefault="00536BE2" w:rsidP="003A4110">
            <w:pPr>
              <w:rPr>
                <w:sz w:val="22"/>
                <w:szCs w:val="22"/>
              </w:rPr>
            </w:pPr>
            <w:r w:rsidRPr="001677C7">
              <w:rPr>
                <w:sz w:val="22"/>
                <w:szCs w:val="22"/>
              </w:rPr>
              <w:t xml:space="preserve">48 </w:t>
            </w:r>
          </w:p>
        </w:tc>
      </w:tr>
      <w:tr w:rsidR="00536BE2" w:rsidRPr="001677C7" w14:paraId="2F00FFF4" w14:textId="77777777" w:rsidTr="00536BE2">
        <w:trPr>
          <w:trHeight w:val="340"/>
          <w:jc w:val="center"/>
        </w:trPr>
        <w:tc>
          <w:tcPr>
            <w:tcW w:w="7018" w:type="dxa"/>
            <w:tcBorders>
              <w:top w:val="single" w:sz="4" w:space="0" w:color="auto"/>
              <w:left w:val="single" w:sz="4" w:space="0" w:color="auto"/>
              <w:bottom w:val="single" w:sz="4" w:space="0" w:color="auto"/>
              <w:right w:val="single" w:sz="4" w:space="0" w:color="auto"/>
            </w:tcBorders>
            <w:vAlign w:val="center"/>
            <w:hideMark/>
          </w:tcPr>
          <w:p w14:paraId="7B13AF04" w14:textId="77777777" w:rsidR="00536BE2" w:rsidRPr="001677C7" w:rsidRDefault="00536BE2" w:rsidP="003A4110">
            <w:pPr>
              <w:rPr>
                <w:sz w:val="22"/>
                <w:szCs w:val="22"/>
              </w:rPr>
            </w:pPr>
            <w:r w:rsidRPr="001677C7">
              <w:rPr>
                <w:sz w:val="22"/>
                <w:szCs w:val="22"/>
              </w:rPr>
              <w:t>SİVİL MİMARLIK ÖRNEĞİ</w:t>
            </w:r>
          </w:p>
        </w:tc>
        <w:tc>
          <w:tcPr>
            <w:tcW w:w="2063" w:type="dxa"/>
            <w:tcBorders>
              <w:top w:val="single" w:sz="4" w:space="0" w:color="auto"/>
              <w:left w:val="single" w:sz="4" w:space="0" w:color="auto"/>
              <w:bottom w:val="single" w:sz="4" w:space="0" w:color="auto"/>
              <w:right w:val="single" w:sz="4" w:space="0" w:color="auto"/>
            </w:tcBorders>
            <w:vAlign w:val="center"/>
            <w:hideMark/>
          </w:tcPr>
          <w:p w14:paraId="3D2E29A9" w14:textId="502CC388" w:rsidR="00536BE2" w:rsidRPr="001677C7" w:rsidRDefault="00536BE2" w:rsidP="003A4110">
            <w:pPr>
              <w:rPr>
                <w:sz w:val="22"/>
                <w:szCs w:val="22"/>
              </w:rPr>
            </w:pPr>
            <w:r>
              <w:rPr>
                <w:sz w:val="22"/>
                <w:szCs w:val="22"/>
              </w:rPr>
              <w:t>34</w:t>
            </w:r>
            <w:r w:rsidR="00E46AAD">
              <w:rPr>
                <w:sz w:val="22"/>
                <w:szCs w:val="22"/>
              </w:rPr>
              <w:t>3</w:t>
            </w:r>
          </w:p>
        </w:tc>
      </w:tr>
      <w:tr w:rsidR="00536BE2" w:rsidRPr="001677C7" w14:paraId="4A29054C" w14:textId="77777777" w:rsidTr="00536BE2">
        <w:trPr>
          <w:trHeight w:val="340"/>
          <w:jc w:val="center"/>
        </w:trPr>
        <w:tc>
          <w:tcPr>
            <w:tcW w:w="7018" w:type="dxa"/>
            <w:tcBorders>
              <w:top w:val="single" w:sz="4" w:space="0" w:color="auto"/>
              <w:left w:val="single" w:sz="4" w:space="0" w:color="auto"/>
              <w:bottom w:val="single" w:sz="4" w:space="0" w:color="auto"/>
              <w:right w:val="single" w:sz="4" w:space="0" w:color="auto"/>
            </w:tcBorders>
            <w:shd w:val="clear" w:color="auto" w:fill="ADC8DD" w:themeFill="background2" w:themeFillShade="E6"/>
            <w:vAlign w:val="center"/>
            <w:hideMark/>
          </w:tcPr>
          <w:p w14:paraId="5467F906" w14:textId="77777777" w:rsidR="00536BE2" w:rsidRPr="001677C7" w:rsidRDefault="00536BE2" w:rsidP="003A4110">
            <w:pPr>
              <w:rPr>
                <w:sz w:val="22"/>
                <w:szCs w:val="22"/>
              </w:rPr>
            </w:pPr>
            <w:r>
              <w:rPr>
                <w:sz w:val="22"/>
                <w:szCs w:val="22"/>
              </w:rPr>
              <w:t>DİNİ</w:t>
            </w:r>
            <w:r w:rsidRPr="001677C7">
              <w:rPr>
                <w:sz w:val="22"/>
                <w:szCs w:val="22"/>
              </w:rPr>
              <w:t xml:space="preserve"> YAPILAR</w:t>
            </w:r>
          </w:p>
        </w:tc>
        <w:tc>
          <w:tcPr>
            <w:tcW w:w="2063" w:type="dxa"/>
            <w:tcBorders>
              <w:top w:val="single" w:sz="4" w:space="0" w:color="auto"/>
              <w:left w:val="single" w:sz="4" w:space="0" w:color="auto"/>
              <w:bottom w:val="single" w:sz="4" w:space="0" w:color="auto"/>
              <w:right w:val="single" w:sz="4" w:space="0" w:color="auto"/>
            </w:tcBorders>
            <w:shd w:val="clear" w:color="auto" w:fill="ADC8DD" w:themeFill="background2" w:themeFillShade="E6"/>
            <w:vAlign w:val="center"/>
            <w:hideMark/>
          </w:tcPr>
          <w:p w14:paraId="33C93CAA" w14:textId="1A1E5F8A" w:rsidR="00536BE2" w:rsidRPr="001677C7" w:rsidRDefault="00E46AAD" w:rsidP="003A4110">
            <w:pPr>
              <w:rPr>
                <w:sz w:val="22"/>
                <w:szCs w:val="22"/>
              </w:rPr>
            </w:pPr>
            <w:r>
              <w:rPr>
                <w:sz w:val="22"/>
                <w:szCs w:val="22"/>
              </w:rPr>
              <w:t>203</w:t>
            </w:r>
          </w:p>
        </w:tc>
      </w:tr>
      <w:tr w:rsidR="00536BE2" w:rsidRPr="001677C7" w14:paraId="1B236A6C" w14:textId="77777777" w:rsidTr="00536BE2">
        <w:trPr>
          <w:trHeight w:val="340"/>
          <w:jc w:val="center"/>
        </w:trPr>
        <w:tc>
          <w:tcPr>
            <w:tcW w:w="7018" w:type="dxa"/>
            <w:tcBorders>
              <w:top w:val="single" w:sz="4" w:space="0" w:color="auto"/>
              <w:left w:val="single" w:sz="4" w:space="0" w:color="auto"/>
              <w:bottom w:val="single" w:sz="4" w:space="0" w:color="auto"/>
              <w:right w:val="single" w:sz="4" w:space="0" w:color="auto"/>
            </w:tcBorders>
            <w:vAlign w:val="center"/>
            <w:hideMark/>
          </w:tcPr>
          <w:p w14:paraId="22BD0FA6" w14:textId="77777777" w:rsidR="00536BE2" w:rsidRPr="001677C7" w:rsidRDefault="00536BE2" w:rsidP="003A4110">
            <w:pPr>
              <w:rPr>
                <w:sz w:val="22"/>
                <w:szCs w:val="22"/>
              </w:rPr>
            </w:pPr>
            <w:r w:rsidRPr="001677C7">
              <w:rPr>
                <w:sz w:val="22"/>
                <w:szCs w:val="22"/>
              </w:rPr>
              <w:t>KÜLTÜREL YAPILAR</w:t>
            </w:r>
          </w:p>
        </w:tc>
        <w:tc>
          <w:tcPr>
            <w:tcW w:w="2063" w:type="dxa"/>
            <w:tcBorders>
              <w:top w:val="single" w:sz="4" w:space="0" w:color="auto"/>
              <w:left w:val="single" w:sz="4" w:space="0" w:color="auto"/>
              <w:bottom w:val="single" w:sz="4" w:space="0" w:color="auto"/>
              <w:right w:val="single" w:sz="4" w:space="0" w:color="auto"/>
            </w:tcBorders>
            <w:vAlign w:val="center"/>
            <w:hideMark/>
          </w:tcPr>
          <w:p w14:paraId="4A0E2161" w14:textId="3A5B1E32" w:rsidR="00536BE2" w:rsidRPr="001677C7" w:rsidRDefault="00536BE2" w:rsidP="003A4110">
            <w:pPr>
              <w:rPr>
                <w:sz w:val="22"/>
                <w:szCs w:val="22"/>
              </w:rPr>
            </w:pPr>
            <w:r>
              <w:rPr>
                <w:sz w:val="22"/>
                <w:szCs w:val="22"/>
              </w:rPr>
              <w:t>6</w:t>
            </w:r>
            <w:r w:rsidR="00E46AAD">
              <w:rPr>
                <w:sz w:val="22"/>
                <w:szCs w:val="22"/>
              </w:rPr>
              <w:t>6</w:t>
            </w:r>
          </w:p>
        </w:tc>
      </w:tr>
      <w:tr w:rsidR="00536BE2" w:rsidRPr="001677C7" w14:paraId="688CF7F8" w14:textId="77777777" w:rsidTr="00536BE2">
        <w:trPr>
          <w:trHeight w:val="340"/>
          <w:jc w:val="center"/>
        </w:trPr>
        <w:tc>
          <w:tcPr>
            <w:tcW w:w="7018" w:type="dxa"/>
            <w:tcBorders>
              <w:top w:val="single" w:sz="4" w:space="0" w:color="auto"/>
              <w:left w:val="single" w:sz="4" w:space="0" w:color="auto"/>
              <w:bottom w:val="single" w:sz="4" w:space="0" w:color="auto"/>
              <w:right w:val="single" w:sz="4" w:space="0" w:color="auto"/>
            </w:tcBorders>
            <w:shd w:val="clear" w:color="auto" w:fill="ADC8DD" w:themeFill="background2" w:themeFillShade="E6"/>
            <w:vAlign w:val="center"/>
            <w:hideMark/>
          </w:tcPr>
          <w:p w14:paraId="38B65F17" w14:textId="77777777" w:rsidR="00536BE2" w:rsidRPr="001677C7" w:rsidRDefault="00536BE2" w:rsidP="003A4110">
            <w:pPr>
              <w:rPr>
                <w:sz w:val="22"/>
                <w:szCs w:val="22"/>
              </w:rPr>
            </w:pPr>
            <w:r w:rsidRPr="001677C7">
              <w:rPr>
                <w:sz w:val="22"/>
                <w:szCs w:val="22"/>
              </w:rPr>
              <w:t>ASKERİ YAPILAR</w:t>
            </w:r>
          </w:p>
        </w:tc>
        <w:tc>
          <w:tcPr>
            <w:tcW w:w="2063" w:type="dxa"/>
            <w:tcBorders>
              <w:top w:val="single" w:sz="4" w:space="0" w:color="auto"/>
              <w:left w:val="single" w:sz="4" w:space="0" w:color="auto"/>
              <w:bottom w:val="single" w:sz="4" w:space="0" w:color="auto"/>
              <w:right w:val="single" w:sz="4" w:space="0" w:color="auto"/>
            </w:tcBorders>
            <w:shd w:val="clear" w:color="auto" w:fill="ADC8DD" w:themeFill="background2" w:themeFillShade="E6"/>
            <w:vAlign w:val="center"/>
            <w:hideMark/>
          </w:tcPr>
          <w:p w14:paraId="476AD57D" w14:textId="77777777" w:rsidR="00536BE2" w:rsidRPr="001677C7" w:rsidRDefault="00536BE2" w:rsidP="003A4110">
            <w:pPr>
              <w:rPr>
                <w:sz w:val="22"/>
                <w:szCs w:val="22"/>
              </w:rPr>
            </w:pPr>
            <w:r w:rsidRPr="001677C7">
              <w:rPr>
                <w:sz w:val="22"/>
                <w:szCs w:val="22"/>
              </w:rPr>
              <w:t>3</w:t>
            </w:r>
          </w:p>
        </w:tc>
      </w:tr>
      <w:tr w:rsidR="00536BE2" w:rsidRPr="001677C7" w14:paraId="43EB3F84" w14:textId="77777777" w:rsidTr="00536BE2">
        <w:trPr>
          <w:trHeight w:val="340"/>
          <w:jc w:val="center"/>
        </w:trPr>
        <w:tc>
          <w:tcPr>
            <w:tcW w:w="7018" w:type="dxa"/>
            <w:tcBorders>
              <w:top w:val="single" w:sz="4" w:space="0" w:color="auto"/>
              <w:left w:val="single" w:sz="4" w:space="0" w:color="auto"/>
              <w:bottom w:val="single" w:sz="4" w:space="0" w:color="auto"/>
              <w:right w:val="single" w:sz="4" w:space="0" w:color="auto"/>
            </w:tcBorders>
            <w:vAlign w:val="center"/>
            <w:hideMark/>
          </w:tcPr>
          <w:p w14:paraId="0311E3F4" w14:textId="77777777" w:rsidR="00536BE2" w:rsidRPr="001677C7" w:rsidRDefault="00536BE2" w:rsidP="003A4110">
            <w:pPr>
              <w:jc w:val="center"/>
              <w:rPr>
                <w:b/>
                <w:sz w:val="22"/>
                <w:szCs w:val="22"/>
              </w:rPr>
            </w:pPr>
            <w:r w:rsidRPr="001677C7">
              <w:rPr>
                <w:b/>
                <w:sz w:val="22"/>
                <w:szCs w:val="22"/>
              </w:rPr>
              <w:t>TOPLAM</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062A89C" w14:textId="14767424" w:rsidR="00536BE2" w:rsidRPr="001677C7" w:rsidRDefault="00E46AAD" w:rsidP="003A4110">
            <w:pPr>
              <w:rPr>
                <w:b/>
                <w:sz w:val="22"/>
                <w:szCs w:val="22"/>
              </w:rPr>
            </w:pPr>
            <w:r>
              <w:rPr>
                <w:b/>
                <w:sz w:val="22"/>
                <w:szCs w:val="22"/>
              </w:rPr>
              <w:t>705</w:t>
            </w:r>
          </w:p>
        </w:tc>
      </w:tr>
    </w:tbl>
    <w:p w14:paraId="32F08970" w14:textId="77777777" w:rsidR="00855641" w:rsidRDefault="00855641" w:rsidP="00855641">
      <w:pPr>
        <w:pStyle w:val="AralkYok"/>
        <w:jc w:val="both"/>
      </w:pPr>
    </w:p>
    <w:p w14:paraId="50D56966" w14:textId="77777777" w:rsidR="00855641" w:rsidRPr="003E1648" w:rsidRDefault="00E2567E" w:rsidP="00C01CE7">
      <w:pPr>
        <w:pStyle w:val="Stil4"/>
      </w:pPr>
      <w:bookmarkStart w:id="54" w:name="_Toc78357834"/>
      <w:r>
        <w:lastRenderedPageBreak/>
        <w:t>c</w:t>
      </w:r>
      <w:r w:rsidR="00855641" w:rsidRPr="003E1648">
        <w:t>. Müzeler</w:t>
      </w:r>
      <w:bookmarkEnd w:id="54"/>
    </w:p>
    <w:p w14:paraId="2639547C" w14:textId="77777777" w:rsidR="00855641" w:rsidRPr="00381358" w:rsidRDefault="00855641" w:rsidP="00855641">
      <w:pPr>
        <w:pStyle w:val="AralkYok"/>
        <w:jc w:val="both"/>
      </w:pPr>
    </w:p>
    <w:p w14:paraId="006AD824" w14:textId="77777777" w:rsidR="00855641" w:rsidRPr="0057058A" w:rsidRDefault="00855641" w:rsidP="00856281">
      <w:pPr>
        <w:pStyle w:val="ListeParagraf"/>
        <w:numPr>
          <w:ilvl w:val="0"/>
          <w:numId w:val="2"/>
        </w:numPr>
        <w:spacing w:after="0" w:line="240" w:lineRule="auto"/>
        <w:ind w:left="993" w:hanging="284"/>
        <w:rPr>
          <w:rFonts w:ascii="Times New Roman" w:hAnsi="Times New Roman"/>
          <w:b/>
        </w:rPr>
      </w:pPr>
      <w:r w:rsidRPr="0057058A">
        <w:rPr>
          <w:rFonts w:ascii="Times New Roman" w:hAnsi="Times New Roman"/>
          <w:b/>
        </w:rPr>
        <w:t>Paşaoğlu Konağı ve Etnografya Müzesi</w:t>
      </w:r>
    </w:p>
    <w:p w14:paraId="1DF28E4F" w14:textId="77777777" w:rsidR="00855641" w:rsidRPr="00381358" w:rsidRDefault="00855641" w:rsidP="00855641">
      <w:pPr>
        <w:pStyle w:val="AralkYok"/>
        <w:jc w:val="both"/>
      </w:pPr>
    </w:p>
    <w:p w14:paraId="7D4A2D23" w14:textId="77777777" w:rsidR="0000149A" w:rsidRPr="00935FD4" w:rsidRDefault="0000149A" w:rsidP="0000149A">
      <w:pPr>
        <w:ind w:firstLine="709"/>
      </w:pPr>
      <w:r w:rsidRPr="00935FD4">
        <w:t>Altınordu ilçesinde Selimiye Mahallesi’nde (Boztepe yolu üzerinde) bulunmaktadır. 1896 yılında Paşaoğlu Hüseyin Efendi tarafından yaptırılan Konak, 19. yy. sivil mimarimizin en güzel örneklerinden biridir. Taşları Ünye ilçesinden, ahşap malzemesi Romanya’dan getirtilmiş ve yapımı İstanbullu bir usta tarafından gerçekleştirilmiştir. Pencereleri taş işlemeciliğinin en gü</w:t>
      </w:r>
      <w:r>
        <w:t xml:space="preserve">zel örneklerini yansıtmaktadır. </w:t>
      </w:r>
      <w:r w:rsidRPr="00935FD4">
        <w:t xml:space="preserve">Zemin </w:t>
      </w:r>
      <w:r>
        <w:t>dâhil</w:t>
      </w:r>
      <w:r w:rsidRPr="00935FD4">
        <w:t xml:space="preserve"> üç katlı olup b</w:t>
      </w:r>
      <w:r>
        <w:t>ahçesi ile birlikte</w:t>
      </w:r>
      <w:r w:rsidRPr="00935FD4">
        <w:t xml:space="preserve"> </w:t>
      </w:r>
      <w:smartTag w:uri="urn:schemas-microsoft-com:office:smarttags" w:element="metricconverter">
        <w:smartTagPr>
          <w:attr w:name="ProductID" w:val="625 m2"/>
        </w:smartTagPr>
        <w:r w:rsidRPr="00935FD4">
          <w:t>625 m</w:t>
        </w:r>
        <w:r w:rsidRPr="00CA4A34">
          <w:rPr>
            <w:vertAlign w:val="superscript"/>
          </w:rPr>
          <w:t>2</w:t>
        </w:r>
      </w:smartTag>
      <w:r w:rsidRPr="00935FD4">
        <w:t xml:space="preserve"> alanı kaplamaktadır. Son derece zengin bir taş işçiliğine sahip olan Konak, İl’de bulunan tescilli eserler arasındadır.</w:t>
      </w:r>
    </w:p>
    <w:p w14:paraId="21B28526" w14:textId="77777777" w:rsidR="0000149A" w:rsidRPr="00381358" w:rsidRDefault="0000149A" w:rsidP="0000149A">
      <w:pPr>
        <w:pStyle w:val="AralkYok"/>
        <w:jc w:val="both"/>
      </w:pPr>
    </w:p>
    <w:p w14:paraId="58AAD48D" w14:textId="77777777" w:rsidR="0000149A" w:rsidRDefault="0000149A" w:rsidP="0000149A">
      <w:pPr>
        <w:ind w:firstLine="709"/>
      </w:pPr>
      <w:r w:rsidRPr="00935FD4">
        <w:t xml:space="preserve">Paşaoğlu Konağı, Kültür ve Turizm Bakanlığı Anıtlar ve Müzeler Genel Müdürlüğü tarafından 1982 yılında kamulaştırılarak 1983 yılından itibaren onarılmaya başlanmıştır. 1987 yılında onarım ve </w:t>
      </w:r>
      <w:r>
        <w:t xml:space="preserve">teşhir-tanziminin tamamlanmasını müteakip </w:t>
      </w:r>
      <w:r w:rsidRPr="00935FD4">
        <w:t>"Paşaoğlu Konağı ve Etnografya Müzesi" olarak hizmete açılmıştır.</w:t>
      </w:r>
      <w:r>
        <w:t xml:space="preserve"> </w:t>
      </w:r>
    </w:p>
    <w:p w14:paraId="2CA90595" w14:textId="77777777" w:rsidR="007C58D3" w:rsidRDefault="007C58D3" w:rsidP="0078217F">
      <w:pPr>
        <w:ind w:firstLine="709"/>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FFFFFF"/>
        </w:tblBorders>
        <w:tblLayout w:type="fixed"/>
        <w:tblLook w:val="0600" w:firstRow="0" w:lastRow="0" w:firstColumn="0" w:lastColumn="0" w:noHBand="1" w:noVBand="1"/>
      </w:tblPr>
      <w:tblGrid>
        <w:gridCol w:w="6329"/>
        <w:gridCol w:w="2752"/>
      </w:tblGrid>
      <w:tr w:rsidR="007C58D3" w:rsidRPr="003A163E" w14:paraId="41B19CED" w14:textId="77777777" w:rsidTr="003D70DC">
        <w:trPr>
          <w:trHeight w:val="397"/>
          <w:jc w:val="center"/>
        </w:trPr>
        <w:tc>
          <w:tcPr>
            <w:tcW w:w="9081" w:type="dxa"/>
            <w:gridSpan w:val="2"/>
            <w:tcBorders>
              <w:bottom w:val="single" w:sz="4" w:space="0" w:color="auto"/>
            </w:tcBorders>
            <w:shd w:val="clear" w:color="auto" w:fill="7EA8CA" w:themeFill="background2" w:themeFillShade="BF"/>
            <w:vAlign w:val="center"/>
          </w:tcPr>
          <w:p w14:paraId="6B47EF3B" w14:textId="350E958A" w:rsidR="007C58D3" w:rsidRPr="003A163E" w:rsidRDefault="007C58D3" w:rsidP="00697F45">
            <w:pPr>
              <w:jc w:val="center"/>
              <w:rPr>
                <w:b/>
                <w:sz w:val="22"/>
                <w:szCs w:val="22"/>
              </w:rPr>
            </w:pPr>
            <w:r>
              <w:rPr>
                <w:b/>
                <w:sz w:val="22"/>
                <w:szCs w:val="22"/>
              </w:rPr>
              <w:t>MÜZENİN 202</w:t>
            </w:r>
            <w:r w:rsidR="00E46AAD">
              <w:rPr>
                <w:b/>
                <w:sz w:val="22"/>
                <w:szCs w:val="22"/>
              </w:rPr>
              <w:t>1</w:t>
            </w:r>
            <w:r w:rsidRPr="003A163E">
              <w:rPr>
                <w:b/>
                <w:sz w:val="22"/>
                <w:szCs w:val="22"/>
              </w:rPr>
              <w:t xml:space="preserve"> YILI</w:t>
            </w:r>
            <w:r w:rsidR="005E3F69">
              <w:rPr>
                <w:b/>
                <w:sz w:val="22"/>
                <w:szCs w:val="22"/>
              </w:rPr>
              <w:t xml:space="preserve"> TEMMUZ AYINDAKİ</w:t>
            </w:r>
            <w:r>
              <w:rPr>
                <w:b/>
                <w:sz w:val="22"/>
                <w:szCs w:val="22"/>
              </w:rPr>
              <w:t xml:space="preserve"> MEVCUT</w:t>
            </w:r>
            <w:r w:rsidRPr="003A163E">
              <w:rPr>
                <w:b/>
                <w:sz w:val="22"/>
                <w:szCs w:val="22"/>
              </w:rPr>
              <w:t xml:space="preserve"> ESER SAYISI</w:t>
            </w:r>
          </w:p>
        </w:tc>
      </w:tr>
      <w:tr w:rsidR="007C58D3" w:rsidRPr="003A163E" w14:paraId="58C093AD" w14:textId="77777777" w:rsidTr="003D70DC">
        <w:trPr>
          <w:trHeight w:val="340"/>
          <w:jc w:val="center"/>
        </w:trPr>
        <w:tc>
          <w:tcPr>
            <w:tcW w:w="6329" w:type="dxa"/>
            <w:tcBorders>
              <w:bottom w:val="single" w:sz="4" w:space="0" w:color="auto"/>
              <w:right w:val="single" w:sz="4" w:space="0" w:color="auto"/>
            </w:tcBorders>
            <w:shd w:val="clear" w:color="auto" w:fill="auto"/>
            <w:vAlign w:val="center"/>
          </w:tcPr>
          <w:p w14:paraId="55DDF88D" w14:textId="77777777" w:rsidR="007C58D3" w:rsidRPr="003A163E" w:rsidRDefault="007C58D3" w:rsidP="00697F45">
            <w:pPr>
              <w:rPr>
                <w:sz w:val="22"/>
                <w:szCs w:val="22"/>
              </w:rPr>
            </w:pPr>
            <w:r w:rsidRPr="003A163E">
              <w:rPr>
                <w:sz w:val="22"/>
                <w:szCs w:val="22"/>
              </w:rPr>
              <w:t>ARKEOLOJİK ESER SAYISI</w:t>
            </w:r>
          </w:p>
        </w:tc>
        <w:tc>
          <w:tcPr>
            <w:tcW w:w="2752" w:type="dxa"/>
            <w:tcBorders>
              <w:left w:val="single" w:sz="4" w:space="0" w:color="auto"/>
              <w:bottom w:val="single" w:sz="4" w:space="0" w:color="auto"/>
            </w:tcBorders>
            <w:shd w:val="clear" w:color="auto" w:fill="auto"/>
            <w:vAlign w:val="center"/>
          </w:tcPr>
          <w:p w14:paraId="3F952BDD" w14:textId="77777777" w:rsidR="007C58D3" w:rsidRPr="003A163E" w:rsidRDefault="005E3F69" w:rsidP="00697F45">
            <w:pPr>
              <w:jc w:val="right"/>
              <w:rPr>
                <w:sz w:val="22"/>
                <w:szCs w:val="22"/>
              </w:rPr>
            </w:pPr>
            <w:r>
              <w:rPr>
                <w:sz w:val="22"/>
                <w:szCs w:val="22"/>
              </w:rPr>
              <w:t>663</w:t>
            </w:r>
          </w:p>
        </w:tc>
      </w:tr>
      <w:tr w:rsidR="007C58D3" w:rsidRPr="003A163E" w14:paraId="7FAAC5F8" w14:textId="77777777" w:rsidTr="003D70DC">
        <w:trPr>
          <w:trHeight w:val="340"/>
          <w:jc w:val="center"/>
        </w:trPr>
        <w:tc>
          <w:tcPr>
            <w:tcW w:w="6329" w:type="dxa"/>
            <w:tcBorders>
              <w:bottom w:val="single" w:sz="4" w:space="0" w:color="auto"/>
              <w:right w:val="single" w:sz="4" w:space="0" w:color="auto"/>
            </w:tcBorders>
            <w:shd w:val="clear" w:color="auto" w:fill="ADC8DD" w:themeFill="background2" w:themeFillShade="E6"/>
            <w:vAlign w:val="center"/>
          </w:tcPr>
          <w:p w14:paraId="6EEE3E3E" w14:textId="77777777" w:rsidR="007C58D3" w:rsidRPr="003A163E" w:rsidRDefault="007C58D3" w:rsidP="00697F45">
            <w:pPr>
              <w:rPr>
                <w:sz w:val="22"/>
                <w:szCs w:val="22"/>
              </w:rPr>
            </w:pPr>
            <w:r w:rsidRPr="003A163E">
              <w:rPr>
                <w:sz w:val="22"/>
                <w:szCs w:val="22"/>
              </w:rPr>
              <w:t>ETNOGRAFİK ESER SAYISI</w:t>
            </w:r>
          </w:p>
        </w:tc>
        <w:tc>
          <w:tcPr>
            <w:tcW w:w="2752" w:type="dxa"/>
            <w:tcBorders>
              <w:left w:val="single" w:sz="4" w:space="0" w:color="auto"/>
              <w:bottom w:val="single" w:sz="4" w:space="0" w:color="auto"/>
            </w:tcBorders>
            <w:shd w:val="clear" w:color="auto" w:fill="ADC8DD" w:themeFill="background2" w:themeFillShade="E6"/>
            <w:vAlign w:val="center"/>
          </w:tcPr>
          <w:p w14:paraId="44D6CE07" w14:textId="0420F533" w:rsidR="007C58D3" w:rsidRPr="003A163E" w:rsidRDefault="005E3F69" w:rsidP="00697F45">
            <w:pPr>
              <w:jc w:val="right"/>
              <w:rPr>
                <w:sz w:val="22"/>
                <w:szCs w:val="22"/>
              </w:rPr>
            </w:pPr>
            <w:r>
              <w:rPr>
                <w:sz w:val="22"/>
                <w:szCs w:val="22"/>
              </w:rPr>
              <w:t>1.57</w:t>
            </w:r>
            <w:r w:rsidR="00E46AAD">
              <w:rPr>
                <w:sz w:val="22"/>
                <w:szCs w:val="22"/>
              </w:rPr>
              <w:t>7</w:t>
            </w:r>
          </w:p>
        </w:tc>
      </w:tr>
      <w:tr w:rsidR="007C58D3" w:rsidRPr="003A163E" w14:paraId="3AA35336" w14:textId="77777777" w:rsidTr="003D70DC">
        <w:trPr>
          <w:trHeight w:val="340"/>
          <w:jc w:val="center"/>
        </w:trPr>
        <w:tc>
          <w:tcPr>
            <w:tcW w:w="6329" w:type="dxa"/>
            <w:tcBorders>
              <w:bottom w:val="single" w:sz="4" w:space="0" w:color="auto"/>
              <w:right w:val="single" w:sz="4" w:space="0" w:color="auto"/>
            </w:tcBorders>
            <w:shd w:val="clear" w:color="auto" w:fill="auto"/>
            <w:vAlign w:val="center"/>
          </w:tcPr>
          <w:p w14:paraId="5579BCB8" w14:textId="77777777" w:rsidR="007C58D3" w:rsidRPr="003A163E" w:rsidRDefault="007C58D3" w:rsidP="00697F45">
            <w:pPr>
              <w:rPr>
                <w:sz w:val="22"/>
                <w:szCs w:val="22"/>
              </w:rPr>
            </w:pPr>
            <w:r w:rsidRPr="003A163E">
              <w:rPr>
                <w:sz w:val="22"/>
                <w:szCs w:val="22"/>
              </w:rPr>
              <w:t>SİKKE SAYISI</w:t>
            </w:r>
          </w:p>
        </w:tc>
        <w:tc>
          <w:tcPr>
            <w:tcW w:w="2752" w:type="dxa"/>
            <w:tcBorders>
              <w:left w:val="single" w:sz="4" w:space="0" w:color="auto"/>
              <w:bottom w:val="single" w:sz="4" w:space="0" w:color="auto"/>
            </w:tcBorders>
            <w:shd w:val="clear" w:color="auto" w:fill="auto"/>
            <w:vAlign w:val="center"/>
          </w:tcPr>
          <w:p w14:paraId="3A49C1F9" w14:textId="52E0BCF1" w:rsidR="007C58D3" w:rsidRPr="003A163E" w:rsidRDefault="007C58D3" w:rsidP="00697F45">
            <w:pPr>
              <w:jc w:val="right"/>
              <w:rPr>
                <w:sz w:val="22"/>
                <w:szCs w:val="22"/>
              </w:rPr>
            </w:pPr>
            <w:r>
              <w:rPr>
                <w:sz w:val="22"/>
                <w:szCs w:val="22"/>
              </w:rPr>
              <w:t>2</w:t>
            </w:r>
            <w:r w:rsidRPr="003A163E">
              <w:rPr>
                <w:sz w:val="22"/>
                <w:szCs w:val="22"/>
              </w:rPr>
              <w:t>.</w:t>
            </w:r>
            <w:r w:rsidR="005E3F69">
              <w:rPr>
                <w:sz w:val="22"/>
                <w:szCs w:val="22"/>
              </w:rPr>
              <w:t>09</w:t>
            </w:r>
            <w:r w:rsidR="00E46AAD">
              <w:rPr>
                <w:sz w:val="22"/>
                <w:szCs w:val="22"/>
              </w:rPr>
              <w:t>5</w:t>
            </w:r>
          </w:p>
        </w:tc>
      </w:tr>
      <w:tr w:rsidR="007C58D3" w:rsidRPr="003A163E" w14:paraId="6B1AD052" w14:textId="77777777" w:rsidTr="003D70DC">
        <w:trPr>
          <w:trHeight w:val="340"/>
          <w:jc w:val="center"/>
        </w:trPr>
        <w:tc>
          <w:tcPr>
            <w:tcW w:w="6329" w:type="dxa"/>
            <w:tcBorders>
              <w:bottom w:val="single" w:sz="4" w:space="0" w:color="auto"/>
              <w:right w:val="single" w:sz="4" w:space="0" w:color="auto"/>
            </w:tcBorders>
            <w:shd w:val="clear" w:color="auto" w:fill="ADC8DD" w:themeFill="background2" w:themeFillShade="E6"/>
            <w:vAlign w:val="center"/>
          </w:tcPr>
          <w:p w14:paraId="26BC0BB8" w14:textId="77777777" w:rsidR="007C58D3" w:rsidRPr="003A163E" w:rsidRDefault="007C58D3" w:rsidP="00697F45">
            <w:pPr>
              <w:rPr>
                <w:sz w:val="22"/>
                <w:szCs w:val="22"/>
              </w:rPr>
            </w:pPr>
            <w:r w:rsidRPr="003A163E">
              <w:rPr>
                <w:sz w:val="22"/>
                <w:szCs w:val="22"/>
              </w:rPr>
              <w:t xml:space="preserve">MÜHÜR VE MÜHÜR BASKI </w:t>
            </w:r>
          </w:p>
        </w:tc>
        <w:tc>
          <w:tcPr>
            <w:tcW w:w="2752" w:type="dxa"/>
            <w:tcBorders>
              <w:left w:val="single" w:sz="4" w:space="0" w:color="auto"/>
              <w:bottom w:val="single" w:sz="4" w:space="0" w:color="auto"/>
            </w:tcBorders>
            <w:shd w:val="clear" w:color="auto" w:fill="ADC8DD" w:themeFill="background2" w:themeFillShade="E6"/>
            <w:vAlign w:val="center"/>
          </w:tcPr>
          <w:p w14:paraId="171A682A" w14:textId="77777777" w:rsidR="007C58D3" w:rsidRPr="003A163E" w:rsidRDefault="005E3F69" w:rsidP="00697F45">
            <w:pPr>
              <w:jc w:val="right"/>
              <w:rPr>
                <w:sz w:val="22"/>
                <w:szCs w:val="22"/>
              </w:rPr>
            </w:pPr>
            <w:r>
              <w:rPr>
                <w:sz w:val="22"/>
                <w:szCs w:val="22"/>
              </w:rPr>
              <w:t>34</w:t>
            </w:r>
          </w:p>
        </w:tc>
      </w:tr>
      <w:tr w:rsidR="007C58D3" w:rsidRPr="003A163E" w14:paraId="1C17D70B" w14:textId="77777777" w:rsidTr="003D70DC">
        <w:trPr>
          <w:trHeight w:val="340"/>
          <w:jc w:val="center"/>
        </w:trPr>
        <w:tc>
          <w:tcPr>
            <w:tcW w:w="6329" w:type="dxa"/>
            <w:tcBorders>
              <w:bottom w:val="single" w:sz="4" w:space="0" w:color="auto"/>
              <w:right w:val="single" w:sz="4" w:space="0" w:color="auto"/>
            </w:tcBorders>
            <w:shd w:val="clear" w:color="auto" w:fill="auto"/>
            <w:vAlign w:val="center"/>
          </w:tcPr>
          <w:p w14:paraId="7EB6DB69" w14:textId="77777777" w:rsidR="007C58D3" w:rsidRPr="003A163E" w:rsidRDefault="007C58D3" w:rsidP="00697F45">
            <w:pPr>
              <w:rPr>
                <w:sz w:val="22"/>
                <w:szCs w:val="22"/>
              </w:rPr>
            </w:pPr>
            <w:r w:rsidRPr="003A163E">
              <w:rPr>
                <w:sz w:val="22"/>
                <w:szCs w:val="22"/>
              </w:rPr>
              <w:t>EL YAZMASI ESERLER</w:t>
            </w:r>
          </w:p>
        </w:tc>
        <w:tc>
          <w:tcPr>
            <w:tcW w:w="2752" w:type="dxa"/>
            <w:tcBorders>
              <w:left w:val="single" w:sz="4" w:space="0" w:color="auto"/>
              <w:bottom w:val="single" w:sz="4" w:space="0" w:color="auto"/>
            </w:tcBorders>
            <w:shd w:val="clear" w:color="auto" w:fill="auto"/>
            <w:vAlign w:val="center"/>
          </w:tcPr>
          <w:p w14:paraId="480C54A3" w14:textId="77777777" w:rsidR="007C58D3" w:rsidRPr="003A163E" w:rsidRDefault="007C58D3" w:rsidP="00697F45">
            <w:pPr>
              <w:jc w:val="right"/>
              <w:rPr>
                <w:sz w:val="22"/>
                <w:szCs w:val="22"/>
              </w:rPr>
            </w:pPr>
            <w:r>
              <w:rPr>
                <w:sz w:val="22"/>
                <w:szCs w:val="22"/>
              </w:rPr>
              <w:t>0</w:t>
            </w:r>
          </w:p>
        </w:tc>
      </w:tr>
      <w:tr w:rsidR="007C58D3" w:rsidRPr="003A163E" w14:paraId="0D834352" w14:textId="77777777" w:rsidTr="003D70DC">
        <w:trPr>
          <w:trHeight w:val="340"/>
          <w:jc w:val="center"/>
        </w:trPr>
        <w:tc>
          <w:tcPr>
            <w:tcW w:w="6329" w:type="dxa"/>
            <w:tcBorders>
              <w:right w:val="single" w:sz="4" w:space="0" w:color="auto"/>
            </w:tcBorders>
            <w:shd w:val="clear" w:color="auto" w:fill="ADC8DD" w:themeFill="background2" w:themeFillShade="E6"/>
            <w:vAlign w:val="center"/>
          </w:tcPr>
          <w:p w14:paraId="59A19510" w14:textId="77777777" w:rsidR="007C58D3" w:rsidRPr="003A163E" w:rsidRDefault="007C58D3" w:rsidP="00697F45">
            <w:pPr>
              <w:rPr>
                <w:b/>
                <w:sz w:val="22"/>
                <w:szCs w:val="22"/>
              </w:rPr>
            </w:pPr>
            <w:r w:rsidRPr="003A163E">
              <w:rPr>
                <w:b/>
                <w:sz w:val="22"/>
                <w:szCs w:val="22"/>
              </w:rPr>
              <w:t>TOPLAM</w:t>
            </w:r>
          </w:p>
        </w:tc>
        <w:tc>
          <w:tcPr>
            <w:tcW w:w="2752" w:type="dxa"/>
            <w:tcBorders>
              <w:left w:val="single" w:sz="4" w:space="0" w:color="auto"/>
            </w:tcBorders>
            <w:shd w:val="clear" w:color="auto" w:fill="ADC8DD" w:themeFill="background2" w:themeFillShade="E6"/>
            <w:vAlign w:val="center"/>
          </w:tcPr>
          <w:p w14:paraId="26E07F60" w14:textId="02FA178E" w:rsidR="007C58D3" w:rsidRPr="003A163E" w:rsidRDefault="005E3F69" w:rsidP="00697F45">
            <w:pPr>
              <w:jc w:val="right"/>
              <w:rPr>
                <w:b/>
                <w:sz w:val="22"/>
                <w:szCs w:val="22"/>
              </w:rPr>
            </w:pPr>
            <w:r>
              <w:rPr>
                <w:b/>
                <w:sz w:val="22"/>
                <w:szCs w:val="22"/>
              </w:rPr>
              <w:t>4.36</w:t>
            </w:r>
            <w:r w:rsidR="00E46AAD">
              <w:rPr>
                <w:b/>
                <w:sz w:val="22"/>
                <w:szCs w:val="22"/>
              </w:rPr>
              <w:t>9</w:t>
            </w:r>
          </w:p>
        </w:tc>
      </w:tr>
    </w:tbl>
    <w:p w14:paraId="7FBA522A" w14:textId="77777777" w:rsidR="003D70DC" w:rsidRDefault="003D70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6329"/>
        <w:gridCol w:w="2752"/>
      </w:tblGrid>
      <w:tr w:rsidR="007C58D3" w:rsidRPr="003A163E" w14:paraId="525F557A" w14:textId="77777777" w:rsidTr="003D70DC">
        <w:trPr>
          <w:trHeight w:val="397"/>
          <w:jc w:val="center"/>
        </w:trPr>
        <w:tc>
          <w:tcPr>
            <w:tcW w:w="9081" w:type="dxa"/>
            <w:gridSpan w:val="2"/>
            <w:tcBorders>
              <w:bottom w:val="single" w:sz="4" w:space="0" w:color="auto"/>
            </w:tcBorders>
            <w:shd w:val="clear" w:color="auto" w:fill="7EA8CA" w:themeFill="background2" w:themeFillShade="BF"/>
            <w:vAlign w:val="center"/>
          </w:tcPr>
          <w:p w14:paraId="29EF09FF" w14:textId="53066F26" w:rsidR="007C58D3" w:rsidRPr="003A163E" w:rsidRDefault="007C58D3" w:rsidP="00697F45">
            <w:pPr>
              <w:jc w:val="center"/>
              <w:rPr>
                <w:b/>
                <w:sz w:val="22"/>
                <w:szCs w:val="22"/>
              </w:rPr>
            </w:pPr>
            <w:r w:rsidRPr="003A163E">
              <w:rPr>
                <w:b/>
                <w:sz w:val="22"/>
                <w:szCs w:val="22"/>
              </w:rPr>
              <w:t xml:space="preserve">MÜZENİN </w:t>
            </w:r>
            <w:r>
              <w:rPr>
                <w:b/>
                <w:sz w:val="22"/>
                <w:szCs w:val="22"/>
              </w:rPr>
              <w:t>20</w:t>
            </w:r>
            <w:r w:rsidR="00E46AAD">
              <w:rPr>
                <w:b/>
                <w:sz w:val="22"/>
                <w:szCs w:val="22"/>
              </w:rPr>
              <w:t>20</w:t>
            </w:r>
            <w:r>
              <w:rPr>
                <w:b/>
                <w:sz w:val="22"/>
                <w:szCs w:val="22"/>
              </w:rPr>
              <w:t xml:space="preserve"> YILI ZİYARETÇİ SAYILARI</w:t>
            </w:r>
          </w:p>
        </w:tc>
      </w:tr>
      <w:tr w:rsidR="007C58D3" w:rsidRPr="003A163E" w14:paraId="185F36FC" w14:textId="77777777" w:rsidTr="003D70DC">
        <w:trPr>
          <w:trHeight w:val="340"/>
          <w:jc w:val="center"/>
        </w:trPr>
        <w:tc>
          <w:tcPr>
            <w:tcW w:w="6329" w:type="dxa"/>
            <w:tcBorders>
              <w:bottom w:val="single" w:sz="4" w:space="0" w:color="auto"/>
            </w:tcBorders>
            <w:shd w:val="clear" w:color="auto" w:fill="auto"/>
            <w:vAlign w:val="center"/>
          </w:tcPr>
          <w:p w14:paraId="2E5EFAFE" w14:textId="77777777" w:rsidR="007C58D3" w:rsidRPr="003A163E" w:rsidRDefault="007C58D3" w:rsidP="00697F45">
            <w:pPr>
              <w:rPr>
                <w:sz w:val="22"/>
                <w:szCs w:val="22"/>
              </w:rPr>
            </w:pPr>
            <w:r w:rsidRPr="003A163E">
              <w:rPr>
                <w:sz w:val="22"/>
                <w:szCs w:val="22"/>
              </w:rPr>
              <w:t>YERLİ ZİYARETÇİ</w:t>
            </w:r>
          </w:p>
        </w:tc>
        <w:tc>
          <w:tcPr>
            <w:tcW w:w="2752" w:type="dxa"/>
            <w:tcBorders>
              <w:bottom w:val="single" w:sz="4" w:space="0" w:color="auto"/>
            </w:tcBorders>
            <w:shd w:val="clear" w:color="auto" w:fill="auto"/>
            <w:vAlign w:val="center"/>
          </w:tcPr>
          <w:p w14:paraId="0CCFBBAB" w14:textId="05A7A9E9" w:rsidR="007C58D3" w:rsidRPr="003A163E" w:rsidRDefault="00165414" w:rsidP="00697F45">
            <w:pPr>
              <w:jc w:val="right"/>
              <w:rPr>
                <w:sz w:val="22"/>
                <w:szCs w:val="22"/>
              </w:rPr>
            </w:pPr>
            <w:r>
              <w:rPr>
                <w:sz w:val="22"/>
                <w:szCs w:val="22"/>
              </w:rPr>
              <w:t>4.210</w:t>
            </w:r>
          </w:p>
        </w:tc>
      </w:tr>
      <w:tr w:rsidR="007C58D3" w:rsidRPr="003A163E" w14:paraId="4CF78129" w14:textId="77777777" w:rsidTr="003D70DC">
        <w:trPr>
          <w:trHeight w:val="340"/>
          <w:jc w:val="center"/>
        </w:trPr>
        <w:tc>
          <w:tcPr>
            <w:tcW w:w="6329" w:type="dxa"/>
            <w:tcBorders>
              <w:bottom w:val="single" w:sz="4" w:space="0" w:color="auto"/>
            </w:tcBorders>
            <w:shd w:val="clear" w:color="auto" w:fill="ADC8DD" w:themeFill="background2" w:themeFillShade="E6"/>
            <w:vAlign w:val="center"/>
          </w:tcPr>
          <w:p w14:paraId="17CD2D4D" w14:textId="77777777" w:rsidR="007C58D3" w:rsidRPr="003A163E" w:rsidRDefault="007C58D3" w:rsidP="00697F45">
            <w:pPr>
              <w:rPr>
                <w:sz w:val="22"/>
                <w:szCs w:val="22"/>
              </w:rPr>
            </w:pPr>
            <w:r w:rsidRPr="003A163E">
              <w:rPr>
                <w:sz w:val="22"/>
                <w:szCs w:val="22"/>
              </w:rPr>
              <w:t>YABANCI ZİYARETÇİ</w:t>
            </w:r>
          </w:p>
        </w:tc>
        <w:tc>
          <w:tcPr>
            <w:tcW w:w="2752" w:type="dxa"/>
            <w:tcBorders>
              <w:bottom w:val="single" w:sz="4" w:space="0" w:color="auto"/>
            </w:tcBorders>
            <w:shd w:val="clear" w:color="auto" w:fill="ADC8DD" w:themeFill="background2" w:themeFillShade="E6"/>
            <w:vAlign w:val="center"/>
          </w:tcPr>
          <w:p w14:paraId="354FAEF3" w14:textId="458A18BF" w:rsidR="007C58D3" w:rsidRPr="003A163E" w:rsidRDefault="00165414" w:rsidP="00697F45">
            <w:pPr>
              <w:jc w:val="right"/>
              <w:rPr>
                <w:sz w:val="22"/>
                <w:szCs w:val="22"/>
              </w:rPr>
            </w:pPr>
            <w:r>
              <w:rPr>
                <w:sz w:val="22"/>
                <w:szCs w:val="22"/>
              </w:rPr>
              <w:t>62</w:t>
            </w:r>
          </w:p>
        </w:tc>
      </w:tr>
      <w:tr w:rsidR="007C58D3" w:rsidRPr="003A163E" w14:paraId="7329813E" w14:textId="77777777" w:rsidTr="003D70DC">
        <w:trPr>
          <w:trHeight w:val="340"/>
          <w:jc w:val="center"/>
        </w:trPr>
        <w:tc>
          <w:tcPr>
            <w:tcW w:w="6329" w:type="dxa"/>
            <w:shd w:val="clear" w:color="auto" w:fill="auto"/>
            <w:vAlign w:val="center"/>
          </w:tcPr>
          <w:p w14:paraId="4E22D66A" w14:textId="77777777" w:rsidR="007C58D3" w:rsidRPr="003A163E" w:rsidRDefault="007C58D3" w:rsidP="00697F45">
            <w:pPr>
              <w:rPr>
                <w:b/>
                <w:sz w:val="22"/>
                <w:szCs w:val="22"/>
              </w:rPr>
            </w:pPr>
            <w:r w:rsidRPr="003A163E">
              <w:rPr>
                <w:b/>
                <w:sz w:val="22"/>
                <w:szCs w:val="22"/>
              </w:rPr>
              <w:t>TOPLAM</w:t>
            </w:r>
          </w:p>
        </w:tc>
        <w:tc>
          <w:tcPr>
            <w:tcW w:w="2752" w:type="dxa"/>
            <w:shd w:val="clear" w:color="auto" w:fill="auto"/>
            <w:vAlign w:val="center"/>
          </w:tcPr>
          <w:p w14:paraId="29887627" w14:textId="6B52319F" w:rsidR="007C58D3" w:rsidRPr="003A163E" w:rsidRDefault="00165414" w:rsidP="00697F45">
            <w:pPr>
              <w:jc w:val="right"/>
              <w:rPr>
                <w:b/>
                <w:sz w:val="22"/>
                <w:szCs w:val="22"/>
              </w:rPr>
            </w:pPr>
            <w:r>
              <w:rPr>
                <w:b/>
                <w:sz w:val="22"/>
                <w:szCs w:val="22"/>
              </w:rPr>
              <w:t>4.272</w:t>
            </w:r>
          </w:p>
        </w:tc>
      </w:tr>
    </w:tbl>
    <w:p w14:paraId="1A5027E1" w14:textId="77777777" w:rsidR="00003F3B" w:rsidRDefault="00003F3B" w:rsidP="00003F3B">
      <w:pPr>
        <w:ind w:firstLine="708"/>
        <w:rPr>
          <w:rFonts w:ascii="Arial" w:hAnsi="Arial" w:cs="Arial"/>
        </w:rPr>
      </w:pPr>
    </w:p>
    <w:p w14:paraId="10169C10" w14:textId="77777777" w:rsidR="00697F45" w:rsidRDefault="00697F45" w:rsidP="00332C21">
      <w:pPr>
        <w:pStyle w:val="ListeParagraf"/>
        <w:numPr>
          <w:ilvl w:val="0"/>
          <w:numId w:val="82"/>
        </w:numPr>
        <w:spacing w:after="0" w:line="240" w:lineRule="auto"/>
        <w:ind w:left="993" w:hanging="284"/>
        <w:rPr>
          <w:rFonts w:ascii="Times New Roman" w:hAnsi="Times New Roman"/>
          <w:b/>
        </w:rPr>
      </w:pPr>
      <w:r w:rsidRPr="00697F45">
        <w:rPr>
          <w:rFonts w:ascii="Times New Roman" w:hAnsi="Times New Roman"/>
          <w:b/>
        </w:rPr>
        <w:t>Fındığın Öyküsü Müzesi</w:t>
      </w:r>
    </w:p>
    <w:p w14:paraId="4E6DC390" w14:textId="77777777" w:rsidR="00697F45" w:rsidRDefault="00697F45" w:rsidP="00697F45">
      <w:pPr>
        <w:ind w:left="709"/>
        <w:rPr>
          <w:b/>
        </w:rPr>
      </w:pPr>
    </w:p>
    <w:p w14:paraId="63F45C87" w14:textId="77777777" w:rsidR="0000149A" w:rsidRDefault="0000149A" w:rsidP="0000149A">
      <w:pPr>
        <w:ind w:firstLine="709"/>
      </w:pPr>
      <w:r w:rsidRPr="00BB1C71">
        <w:t>Altınordu ilçesi Selimiye Mahallesi</w:t>
      </w:r>
      <w:r>
        <w:t>’</w:t>
      </w:r>
      <w:r w:rsidRPr="00BB1C71">
        <w:t>nde, Kültür ve Turizm Bakanlığınca</w:t>
      </w:r>
      <w:r>
        <w:t xml:space="preserve"> kamulaştırılan ve</w:t>
      </w:r>
      <w:r w:rsidRPr="00BB1C71">
        <w:t xml:space="preserve"> restorasyonu yapılan 3 katlı tarihi bir bina olan Kahraman Sağra Konağı’nda oluştu</w:t>
      </w:r>
      <w:r>
        <w:t>rulan Müze, 2020 yılı Nisan ayında</w:t>
      </w:r>
      <w:r w:rsidRPr="00BB1C71">
        <w:t xml:space="preserve"> hizmete açılmıştır. </w:t>
      </w:r>
    </w:p>
    <w:p w14:paraId="308E927E" w14:textId="77777777" w:rsidR="0000149A" w:rsidRDefault="0000149A" w:rsidP="0000149A">
      <w:pPr>
        <w:ind w:firstLine="709"/>
      </w:pPr>
    </w:p>
    <w:p w14:paraId="6896B161" w14:textId="77777777" w:rsidR="0000149A" w:rsidRPr="0076598D" w:rsidRDefault="0000149A" w:rsidP="0000149A">
      <w:pPr>
        <w:ind w:firstLine="709"/>
      </w:pPr>
      <w:r>
        <w:t xml:space="preserve">Türkiye’de en çok fındık üretiminin yapıldığı il olan Ordu’da bu ürüne özel bir müzenin açılması ile yörede hayatın her alanını etkileyen, aynı zamanda önemli bir kültürel öge olan fındığın tanıtılması ve geçmişten günümüze uzanan öyküsünün gelecek nesillere aktarılması amaçlanmıştır. </w:t>
      </w:r>
      <w:r w:rsidRPr="0076598D">
        <w:t>Müzede</w:t>
      </w:r>
      <w:r>
        <w:t>;</w:t>
      </w:r>
      <w:r w:rsidRPr="0076598D">
        <w:t xml:space="preserve"> fındığın tarihçesi</w:t>
      </w:r>
      <w:r>
        <w:t xml:space="preserve">ni, </w:t>
      </w:r>
      <w:r w:rsidRPr="0076598D">
        <w:t>Ordu’daki ilk fındık üretimi</w:t>
      </w:r>
      <w:r>
        <w:t>ni</w:t>
      </w:r>
      <w:r w:rsidRPr="0076598D">
        <w:t>, fındığın dikimi</w:t>
      </w:r>
      <w:r>
        <w:t>ni,</w:t>
      </w:r>
      <w:r w:rsidRPr="0076598D">
        <w:t xml:space="preserve"> </w:t>
      </w:r>
      <w:r>
        <w:t xml:space="preserve">üretim ve </w:t>
      </w:r>
      <w:r w:rsidRPr="0076598D">
        <w:t xml:space="preserve">hasat süreçlerini, fabrikalarda işlenmesini, </w:t>
      </w:r>
      <w:r>
        <w:t>ihracatını yansıtan görsellerin ve</w:t>
      </w:r>
      <w:r w:rsidRPr="0076598D">
        <w:t xml:space="preserve"> </w:t>
      </w:r>
      <w:r>
        <w:t xml:space="preserve">çeşitli </w:t>
      </w:r>
      <w:r w:rsidRPr="0076598D">
        <w:t>materyaller</w:t>
      </w:r>
      <w:r>
        <w:t>in yanı sıra</w:t>
      </w:r>
      <w:r w:rsidRPr="0076598D">
        <w:t xml:space="preserve"> fındık tarımında kullanılan aletleri, </w:t>
      </w:r>
      <w:r>
        <w:t>makineleri ve fındığın yöre insanı üzerindeki kültürel yansımalarını gösteren çeşitli</w:t>
      </w:r>
      <w:r w:rsidRPr="0076598D">
        <w:t xml:space="preserve"> bal</w:t>
      </w:r>
      <w:r>
        <w:t xml:space="preserve"> </w:t>
      </w:r>
      <w:r w:rsidRPr="0076598D">
        <w:t>mumu heykellerini görmek mümkündür.</w:t>
      </w:r>
    </w:p>
    <w:p w14:paraId="781FCC9F" w14:textId="77777777" w:rsidR="001D2802" w:rsidRDefault="001D2802" w:rsidP="00C01CE7">
      <w:pPr>
        <w:pStyle w:val="Stil4"/>
      </w:pPr>
    </w:p>
    <w:p w14:paraId="76F9EFA9" w14:textId="77777777" w:rsidR="003D70DC" w:rsidRDefault="003D70DC" w:rsidP="00C01CE7">
      <w:pPr>
        <w:pStyle w:val="Stil4"/>
      </w:pPr>
    </w:p>
    <w:p w14:paraId="6D6C28FE" w14:textId="77777777" w:rsidR="008A40D2" w:rsidRDefault="008A40D2" w:rsidP="00C01CE7">
      <w:pPr>
        <w:pStyle w:val="Stil4"/>
      </w:pPr>
    </w:p>
    <w:p w14:paraId="696D8930" w14:textId="77777777" w:rsidR="003D70DC" w:rsidRDefault="003D70DC" w:rsidP="00C01CE7">
      <w:pPr>
        <w:pStyle w:val="Stil4"/>
      </w:pPr>
    </w:p>
    <w:p w14:paraId="2A34EC74" w14:textId="77777777" w:rsidR="00855641" w:rsidRPr="003E1648" w:rsidRDefault="00E2567E" w:rsidP="00C01CE7">
      <w:pPr>
        <w:pStyle w:val="Stil4"/>
      </w:pPr>
      <w:bookmarkStart w:id="55" w:name="_Toc78357835"/>
      <w:r>
        <w:lastRenderedPageBreak/>
        <w:t>d</w:t>
      </w:r>
      <w:r w:rsidR="00855641" w:rsidRPr="003E1648">
        <w:t xml:space="preserve">. </w:t>
      </w:r>
      <w:r w:rsidR="00CC4B6D">
        <w:t xml:space="preserve">Önemli </w:t>
      </w:r>
      <w:r w:rsidR="00855641" w:rsidRPr="003E1648">
        <w:t>Kültür Merkezleri</w:t>
      </w:r>
      <w:bookmarkEnd w:id="55"/>
    </w:p>
    <w:p w14:paraId="4B5FD4D7" w14:textId="77777777" w:rsidR="00855641" w:rsidRDefault="00855641" w:rsidP="00855641">
      <w:pPr>
        <w:pStyle w:val="AralkYok"/>
        <w:ind w:firstLine="709"/>
        <w:jc w:val="both"/>
        <w:rPr>
          <w:b/>
        </w:rPr>
      </w:pPr>
    </w:p>
    <w:p w14:paraId="36750683" w14:textId="77777777" w:rsidR="00855641" w:rsidRPr="000F2E77" w:rsidRDefault="00855641" w:rsidP="00332C21">
      <w:pPr>
        <w:pStyle w:val="ListeParagraf"/>
        <w:numPr>
          <w:ilvl w:val="0"/>
          <w:numId w:val="48"/>
        </w:numPr>
        <w:spacing w:after="0" w:line="240" w:lineRule="auto"/>
        <w:ind w:left="993" w:hanging="284"/>
        <w:rPr>
          <w:rFonts w:ascii="Times New Roman" w:hAnsi="Times New Roman"/>
          <w:b/>
        </w:rPr>
      </w:pPr>
      <w:r w:rsidRPr="000F2E77">
        <w:rPr>
          <w:rFonts w:ascii="Times New Roman" w:hAnsi="Times New Roman"/>
          <w:b/>
        </w:rPr>
        <w:t>Ordu Kültür Sanat Merkezi</w:t>
      </w:r>
    </w:p>
    <w:p w14:paraId="4287913A" w14:textId="77777777" w:rsidR="00855641" w:rsidRPr="00AA1CB3" w:rsidRDefault="00855641" w:rsidP="00855641">
      <w:pPr>
        <w:pStyle w:val="AralkYok"/>
        <w:ind w:firstLine="709"/>
        <w:jc w:val="both"/>
        <w:rPr>
          <w:bCs/>
        </w:rPr>
      </w:pPr>
    </w:p>
    <w:p w14:paraId="65DB3C67" w14:textId="77777777" w:rsidR="00B34C07" w:rsidRPr="00B726D5" w:rsidRDefault="00B34C07" w:rsidP="00B34C07">
      <w:pPr>
        <w:ind w:firstLine="709"/>
      </w:pPr>
      <w:r w:rsidRPr="00B726D5">
        <w:t>29 Ekim 2010 tarihinde açılışı ya</w:t>
      </w:r>
      <w:r>
        <w:t>pılan Ordu Kültür Sanat Merkezi’nde;</w:t>
      </w:r>
      <w:r w:rsidRPr="00B726D5">
        <w:t xml:space="preserve"> toplantı, tiyatro, opera, konser ve </w:t>
      </w:r>
      <w:r>
        <w:t>sinema amaçlı 541 kişilik</w:t>
      </w:r>
      <w:r w:rsidRPr="00B726D5">
        <w:t xml:space="preserve"> büyük salon, 159 kişilik küçük salon, sergi salonları, kafeterya, el sanatları sergi salonu, güzel sanatlar galerisi, İl Kültür ve Turizm Müdürlüğü, </w:t>
      </w:r>
      <w:r>
        <w:t>Gazi İl Halk Kütüphanesi ve 2018 yılında hizmete giren Millet Kıraathanesi</w:t>
      </w:r>
      <w:r w:rsidRPr="00B726D5">
        <w:t xml:space="preserve"> ile Ordu Devlet Tiyatrosu bulunmaktadır.</w:t>
      </w:r>
    </w:p>
    <w:p w14:paraId="26A92F8F" w14:textId="77777777" w:rsidR="00E50EEA" w:rsidRPr="00AA1CB3" w:rsidRDefault="00E50EEA" w:rsidP="00855641">
      <w:pPr>
        <w:pStyle w:val="AralkYok"/>
        <w:ind w:firstLine="709"/>
        <w:jc w:val="both"/>
        <w:rPr>
          <w:bCs/>
        </w:rPr>
      </w:pPr>
    </w:p>
    <w:p w14:paraId="43924941" w14:textId="77777777" w:rsidR="00855641" w:rsidRPr="000F2E77" w:rsidRDefault="00855641" w:rsidP="00332C21">
      <w:pPr>
        <w:pStyle w:val="ListeParagraf"/>
        <w:numPr>
          <w:ilvl w:val="0"/>
          <w:numId w:val="48"/>
        </w:numPr>
        <w:spacing w:after="0" w:line="240" w:lineRule="auto"/>
        <w:ind w:left="993" w:hanging="284"/>
        <w:rPr>
          <w:rFonts w:ascii="Times New Roman" w:hAnsi="Times New Roman"/>
          <w:b/>
        </w:rPr>
      </w:pPr>
      <w:r w:rsidRPr="000F2E77">
        <w:rPr>
          <w:rFonts w:ascii="Times New Roman" w:hAnsi="Times New Roman"/>
          <w:b/>
        </w:rPr>
        <w:t>Fatsa Belediyesi Kültür Merkezi</w:t>
      </w:r>
    </w:p>
    <w:p w14:paraId="5E112751" w14:textId="77777777" w:rsidR="00855641" w:rsidRDefault="00855641" w:rsidP="00855641">
      <w:pPr>
        <w:pStyle w:val="AralkYok"/>
        <w:jc w:val="both"/>
        <w:rPr>
          <w:bCs/>
        </w:rPr>
      </w:pPr>
    </w:p>
    <w:p w14:paraId="531E2D0F" w14:textId="77777777" w:rsidR="00B34C07" w:rsidRPr="003520CE" w:rsidRDefault="00B34C07" w:rsidP="00B34C07">
      <w:pPr>
        <w:ind w:firstLine="709"/>
      </w:pPr>
      <w:r w:rsidRPr="00FA335E">
        <w:t xml:space="preserve">2007 </w:t>
      </w:r>
      <w:r>
        <w:t xml:space="preserve">yılının </w:t>
      </w:r>
      <w:proofErr w:type="gramStart"/>
      <w:r>
        <w:t>Temmuz</w:t>
      </w:r>
      <w:proofErr w:type="gramEnd"/>
      <w:r>
        <w:t xml:space="preserve"> ayında yapımına başlanan Fatsa Belediyesi Kültür Merkezi, Kültür ve Turizm Bakanlığının</w:t>
      </w:r>
      <w:r w:rsidRPr="00FA335E">
        <w:t xml:space="preserve"> katkıları ile tamaml</w:t>
      </w:r>
      <w:r>
        <w:t xml:space="preserve">anarak 19 Mayıs 2011 tarihinde </w:t>
      </w:r>
      <w:r w:rsidRPr="00FA335E">
        <w:t>faaliyete geçmiştir.</w:t>
      </w:r>
      <w:r>
        <w:t xml:space="preserve"> 7.000 m² </w:t>
      </w:r>
      <w:r w:rsidRPr="00FA335E">
        <w:t>alan üzerine kurulan Kültür Merkezi bünyesinde 450 kişilik konferans ve düğün salonu, 290 kişilik büyük, 150 kişilik de küçük salon bulunmaktadır.</w:t>
      </w:r>
    </w:p>
    <w:p w14:paraId="47B38219" w14:textId="77777777" w:rsidR="00B66D5D" w:rsidRDefault="00B66D5D" w:rsidP="00CB1C4B">
      <w:pPr>
        <w:pStyle w:val="ListeParagraf"/>
        <w:spacing w:after="0" w:line="240" w:lineRule="auto"/>
        <w:ind w:left="993"/>
        <w:rPr>
          <w:rFonts w:ascii="Times New Roman" w:hAnsi="Times New Roman"/>
          <w:b/>
        </w:rPr>
      </w:pPr>
    </w:p>
    <w:p w14:paraId="4C92D744" w14:textId="77777777" w:rsidR="00855641" w:rsidRPr="003E1648" w:rsidRDefault="00E2567E" w:rsidP="00C01CE7">
      <w:pPr>
        <w:pStyle w:val="Stil4"/>
      </w:pPr>
      <w:bookmarkStart w:id="56" w:name="_Toc78357836"/>
      <w:r>
        <w:t>e.</w:t>
      </w:r>
      <w:r w:rsidR="00855641" w:rsidRPr="003E1648">
        <w:t xml:space="preserve"> Kütüphaneler</w:t>
      </w:r>
      <w:bookmarkEnd w:id="56"/>
    </w:p>
    <w:p w14:paraId="385931E8" w14:textId="77777777" w:rsidR="00855641" w:rsidRDefault="00855641" w:rsidP="00855641">
      <w:pPr>
        <w:pStyle w:val="AralkYok"/>
        <w:ind w:firstLine="708"/>
        <w:jc w:val="both"/>
      </w:pPr>
    </w:p>
    <w:p w14:paraId="1DF1364C" w14:textId="77777777" w:rsidR="00AC6CC4" w:rsidRDefault="00AC6CC4" w:rsidP="00AC6CC4">
      <w:pPr>
        <w:ind w:firstLine="709"/>
      </w:pPr>
      <w:r w:rsidRPr="00C81EFD">
        <w:t>Ordu ilinde ilk kütüphane</w:t>
      </w:r>
      <w:r>
        <w:t>,</w:t>
      </w:r>
      <w:r w:rsidRPr="00C81EFD">
        <w:t xml:space="preserve"> 26 Ağustos 1927 tarihinde “Gazi Mustafa Kemal Paşa Kütüphanesi” adıyla hizmete açılmıştır. Günümüzde</w:t>
      </w:r>
      <w:r>
        <w:t>,</w:t>
      </w:r>
      <w:r w:rsidRPr="00C81EFD">
        <w:t xml:space="preserve"> Altınordu ilçesinde buluna</w:t>
      </w:r>
      <w:r>
        <w:t>n 1 adet il halk kütüphanesi, 1 adet ilçe halk kütüphanesi ve</w:t>
      </w:r>
      <w:r w:rsidRPr="00C81EFD">
        <w:t xml:space="preserve"> </w:t>
      </w:r>
      <w:r>
        <w:t>1 çocuk kütüphanesi, diğer ilçelerde bulunan 18</w:t>
      </w:r>
      <w:r w:rsidRPr="00C81EFD">
        <w:t xml:space="preserve"> adet ilçe halk kütüphanesi</w:t>
      </w:r>
      <w:r>
        <w:t xml:space="preserve"> ve 4 adet mahalle kütüphanesi ile</w:t>
      </w:r>
      <w:r w:rsidRPr="00C81EFD">
        <w:t xml:space="preserve"> il genelinde faaliyet gösteren 1 adet gezici kütüphane ile birlikte İl</w:t>
      </w:r>
      <w:r>
        <w:t>’deki toplam kütüphane sayısı 26</w:t>
      </w:r>
      <w:r w:rsidRPr="00C81EFD">
        <w:t xml:space="preserve">, kütüphanelerdeki toplam kitap sayısı </w:t>
      </w:r>
      <w:r>
        <w:t>395</w:t>
      </w:r>
      <w:r w:rsidRPr="00C81EFD">
        <w:t>.</w:t>
      </w:r>
      <w:r>
        <w:t>760’tır.</w:t>
      </w:r>
    </w:p>
    <w:p w14:paraId="31A1E5F9" w14:textId="77777777" w:rsidR="00B34C07" w:rsidRDefault="00B34C07" w:rsidP="00B34C07">
      <w:pPr>
        <w:ind w:firstLine="709"/>
      </w:pPr>
    </w:p>
    <w:p w14:paraId="2B0040C6" w14:textId="77777777" w:rsidR="00B34C07" w:rsidRPr="00244418" w:rsidRDefault="00B34C07" w:rsidP="00B34C07">
      <w:pPr>
        <w:ind w:firstLine="709"/>
      </w:pPr>
      <w:r w:rsidRPr="00244418">
        <w:t>Cumhurbaşkanımız Sayın Rece</w:t>
      </w:r>
      <w:r>
        <w:t>p Tayyip Erdoğan’ın öncülüğünde</w:t>
      </w:r>
      <w:r w:rsidRPr="00244418">
        <w:t xml:space="preserve"> Ordu Valiliği ve Ordu Büyükşehir Belediye Başkanlığının katkılarıyl</w:t>
      </w:r>
      <w:r>
        <w:t>a yapılan “Millet Kıraathanesi” 16.11.2018 tarihinde açılmıştır</w:t>
      </w:r>
      <w:r w:rsidRPr="00244418">
        <w:t>. 7 gün 24 saat açık olan M</w:t>
      </w:r>
      <w:r>
        <w:t>illet Kıraathanesi’nde</w:t>
      </w:r>
      <w:r w:rsidRPr="00244418">
        <w:t xml:space="preserve"> </w:t>
      </w:r>
      <w:r>
        <w:t>vatandaşlarımıza ücretsiz olarak</w:t>
      </w:r>
      <w:r w:rsidRPr="00244418">
        <w:t xml:space="preserve"> hizmet verilmektedir.</w:t>
      </w:r>
    </w:p>
    <w:p w14:paraId="43C1B210" w14:textId="77777777" w:rsidR="00855641" w:rsidRDefault="00855641" w:rsidP="00855641">
      <w:pPr>
        <w:ind w:firstLine="709"/>
        <w:rPr>
          <w:b/>
        </w:rPr>
      </w:pPr>
    </w:p>
    <w:p w14:paraId="78D8EA3F" w14:textId="77777777" w:rsidR="00855641" w:rsidRPr="003E1648" w:rsidRDefault="00E2567E" w:rsidP="00C01CE7">
      <w:pPr>
        <w:pStyle w:val="Stil4"/>
      </w:pPr>
      <w:bookmarkStart w:id="57" w:name="_Toc78357837"/>
      <w:r>
        <w:t>f</w:t>
      </w:r>
      <w:r w:rsidR="00855641" w:rsidRPr="003E1648">
        <w:t xml:space="preserve">. </w:t>
      </w:r>
      <w:r w:rsidR="00855641">
        <w:t>Festival</w:t>
      </w:r>
      <w:r w:rsidR="00855641" w:rsidRPr="003E1648">
        <w:t xml:space="preserve"> ve </w:t>
      </w:r>
      <w:r w:rsidR="00855641">
        <w:t>Şenlikler</w:t>
      </w:r>
      <w:bookmarkEnd w:id="57"/>
    </w:p>
    <w:p w14:paraId="349F7C4E" w14:textId="77777777" w:rsidR="00855641" w:rsidRPr="00381358" w:rsidRDefault="00855641" w:rsidP="00855641">
      <w:pPr>
        <w:pStyle w:val="AralkYok"/>
        <w:jc w:val="both"/>
      </w:pPr>
    </w:p>
    <w:p w14:paraId="34B917AF" w14:textId="77777777" w:rsidR="00AC6CC4" w:rsidRPr="00932E99" w:rsidRDefault="00AC6CC4" w:rsidP="00AC6CC4">
      <w:pPr>
        <w:ind w:firstLine="709"/>
      </w:pPr>
      <w:r w:rsidRPr="00E80887">
        <w:t xml:space="preserve">Yerel ve uluslararası düzeyde organize edilen festival ve şenlikler, Ordu turizmine ve sosyo-kültürel hayatına canlılık katan, ulusal ve uluslararası alanda tanıtımının yapılarak pazarlanması gereken önemli turizm ürünleridir. Uluslararası Vosvos (Volkswagen) Şenliği, Uluslararası Çocuk ve Gençlik Tiyatroları Festivali, Uluslararası Ünye Kültür Sanat ve Turizm Festivali, Uluslararası Çınar Festivali, Altın Fındık Kültür Sanat ve Turizm Festivali, </w:t>
      </w:r>
      <w:r>
        <w:t xml:space="preserve">Çambaşı Yayla Şenliği, </w:t>
      </w:r>
      <w:r w:rsidRPr="00932E99">
        <w:t xml:space="preserve">Aybastı Perşembe Yaylası Güreş ve Kültür Festivali, Gölköy Uluvahta Yaylası Şenlikleri, Korgan Orman Gülü Festivali, Çambaşı Yaylası Kar Festivali ve Mayıs Yedisi Şenlikleri İl turizmine hareketlilik kazandıran önemli etkinliklerdir. </w:t>
      </w:r>
    </w:p>
    <w:p w14:paraId="3BCE5444" w14:textId="77777777" w:rsidR="00AC6CC4" w:rsidRDefault="00AC6CC4" w:rsidP="00AC6CC4">
      <w:pPr>
        <w:ind w:firstLine="709"/>
      </w:pPr>
    </w:p>
    <w:p w14:paraId="75837750" w14:textId="77777777" w:rsidR="00AC6CC4" w:rsidRPr="00E80887" w:rsidRDefault="00AC6CC4" w:rsidP="00AC6CC4">
      <w:pPr>
        <w:ind w:firstLine="709"/>
      </w:pPr>
      <w:r w:rsidRPr="00E80887">
        <w:t xml:space="preserve">Ordu ilinde </w:t>
      </w:r>
      <w:r>
        <w:t>her yıl yaklaşık 35 adet festival ve şenlik düzenlenmektedir.</w:t>
      </w:r>
    </w:p>
    <w:p w14:paraId="0A0FA045" w14:textId="77777777" w:rsidR="001D2802" w:rsidRPr="00DD2D74" w:rsidRDefault="001D2802" w:rsidP="00855641"/>
    <w:p w14:paraId="14843988" w14:textId="77777777" w:rsidR="00855641" w:rsidRPr="00266A91" w:rsidRDefault="00DA1A44" w:rsidP="008F3981">
      <w:pPr>
        <w:pStyle w:val="Stil3"/>
      </w:pPr>
      <w:bookmarkStart w:id="58" w:name="_Toc78357838"/>
      <w:r>
        <w:t>2</w:t>
      </w:r>
      <w:r w:rsidR="00855641" w:rsidRPr="00266A91">
        <w:t xml:space="preserve">. </w:t>
      </w:r>
      <w:r w:rsidRPr="00266A91">
        <w:t>Turizm</w:t>
      </w:r>
      <w:bookmarkEnd w:id="58"/>
    </w:p>
    <w:p w14:paraId="2F9FCE4E" w14:textId="77777777" w:rsidR="00855641" w:rsidRPr="00AA1CB3" w:rsidRDefault="00855641" w:rsidP="00855641">
      <w:pPr>
        <w:pStyle w:val="AralkYok"/>
        <w:jc w:val="both"/>
      </w:pPr>
    </w:p>
    <w:p w14:paraId="20BA4D25" w14:textId="77777777" w:rsidR="00DD0FD0" w:rsidRDefault="00DD0FD0" w:rsidP="00DD0FD0">
      <w:pPr>
        <w:ind w:firstLine="709"/>
      </w:pPr>
      <w:r w:rsidRPr="00E80887">
        <w:t xml:space="preserve">Turizm, Ordu ilinin kalkınmasına büyük katkılar sağlaması beklenen, İl için gelecek vadeden önemli bir sektördür. Ordu, sahip olduğu doğal, tarihi ve kültürel değerler gözetildiğinde turizmin gelişmesine olanak sağlayacak tüm potansiyele sahiptir. Doğal zenginlikleri, tarihi dokusu, geniş ormanlık alanları, denizi, dereleri, yaylaları ile eşsiz bir coğrafya sunması, kendine özgü yerel yaşam tarzı ve gelenekleri (yayla hayatı, gelenekler ve festivaller), alternatif turizme </w:t>
      </w:r>
      <w:r w:rsidRPr="00E80887">
        <w:lastRenderedPageBreak/>
        <w:t>uygunluğu (doğa turizmi, yayla turizmi, tarıma dayalı turizm, etkinlik turizmi, macera turizmi vb.) İl turizminin güçlü old</w:t>
      </w:r>
      <w:r>
        <w:t xml:space="preserve">uğu noktaları oluşturmaktadır. </w:t>
      </w:r>
      <w:r w:rsidRPr="00E80887">
        <w:t>Coğrafi yapıdan ve iklim koşullardan kaynaklanan kısıt</w:t>
      </w:r>
      <w:r>
        <w:t xml:space="preserve">lamalar nedeniyle deniz turizminden çok fazla istifade edilemeyen </w:t>
      </w:r>
      <w:r w:rsidRPr="00E80887">
        <w:t xml:space="preserve">İl’de </w:t>
      </w:r>
      <w:r>
        <w:t xml:space="preserve">doğa ve yayla turizmi ile kültür ve tarih turizmi öne çıkan turizm türleridir. </w:t>
      </w:r>
    </w:p>
    <w:p w14:paraId="262E50DF" w14:textId="77777777" w:rsidR="0008353E" w:rsidRDefault="0008353E" w:rsidP="00DD0FD0">
      <w:pPr>
        <w:ind w:firstLine="709"/>
      </w:pPr>
    </w:p>
    <w:p w14:paraId="59E138FA" w14:textId="77777777" w:rsidR="00490D90" w:rsidRPr="00E80887" w:rsidRDefault="00490D90" w:rsidP="00490D90">
      <w:pPr>
        <w:ind w:firstLine="709"/>
      </w:pPr>
      <w:r>
        <w:t>Ordu ilinin s</w:t>
      </w:r>
      <w:r w:rsidRPr="00E80887">
        <w:t>on yıllarda özellikle eko-turizm alanında</w:t>
      </w:r>
      <w:r>
        <w:t xml:space="preserve"> </w:t>
      </w:r>
      <w:r w:rsidRPr="00E80887">
        <w:t>büyük bir gelişim içinde olduğu görülmektedir.</w:t>
      </w:r>
      <w:r>
        <w:t xml:space="preserve"> </w:t>
      </w:r>
      <w:bookmarkStart w:id="59" w:name="_Hlk490675125"/>
      <w:r w:rsidRPr="00E80887">
        <w:t>Eko-turizm; doğayı ve kültürel kaynakları anlayarak korumayı destekleyen, düşük ziyaretçi etkisi olan ve yerel halka sosyo-ekonomik fayda sağlayan, bozulmamış doğal alanlara çevresel açıdan sorumlu seyahat ve ziyaret olarak tanımlanmaktadır.</w:t>
      </w:r>
      <w:r>
        <w:t xml:space="preserve"> </w:t>
      </w:r>
      <w:r w:rsidRPr="00E80887">
        <w:t xml:space="preserve">Turizm pazarında doğaya dayalı turizm olarak tarif edilen eko-turizm, sürdürülebilir kalkınma aracı olarak görülmektedir. </w:t>
      </w:r>
      <w:bookmarkEnd w:id="59"/>
      <w:r w:rsidRPr="00E80887">
        <w:t>Kültür ve Turizm Bakanlığı eko-turizmi; yayla turizmi, ornitoloji (kuş gözleme), foto safari, akarsu sporları (kano-rafting), çiftlik turizmi, botanik (bitki inceleme) turizmi, bisiklet turları, atlı doğa yürüyüşü, kamp-karavan turizmi, mağara turizmi, dağ turizmi ve doğa yürüyüşü gibi başlıklar altında değerlendirmektedir.</w:t>
      </w:r>
    </w:p>
    <w:p w14:paraId="3053B0FA" w14:textId="77777777" w:rsidR="00DD0FD0" w:rsidRPr="00E80887" w:rsidRDefault="00DD0FD0" w:rsidP="00DD0FD0">
      <w:pPr>
        <w:ind w:firstLine="709"/>
      </w:pPr>
    </w:p>
    <w:p w14:paraId="15B93EB7" w14:textId="77777777" w:rsidR="00DD0FD0" w:rsidRDefault="00DD0FD0" w:rsidP="00DD0FD0">
      <w:pPr>
        <w:ind w:firstLine="709"/>
      </w:pPr>
      <w:r w:rsidRPr="00E80887">
        <w:t>Turizm konusunda son yıllarda büyük atılımlar yapma gayreti içerisinde olan Ordu ili, yayla turizmi, kamp ve karavan turizmi, su altı dalışı, bisiklet turları, olta balıkçılığı, dağ ve doğa yürüyüşü, foto safari, kuş gözlemciliği, yamaç paraşütü, bitki inceleme, rafting vb. her</w:t>
      </w:r>
      <w:r w:rsidRPr="00AA1CB3">
        <w:t xml:space="preserve"> türlü eko-turizm </w:t>
      </w:r>
      <w:r>
        <w:t>etkinliğinin yapılabildiği bir i</w:t>
      </w:r>
      <w:r w:rsidRPr="00AA1CB3">
        <w:t>l olarak bu alanlarda yatırımlar yapılmasına son derece elverişlidir.</w:t>
      </w:r>
    </w:p>
    <w:p w14:paraId="7EA7A86D" w14:textId="77777777" w:rsidR="007F6BCB" w:rsidRDefault="007F6BCB" w:rsidP="00DD0FD0">
      <w:pPr>
        <w:ind w:firstLine="709"/>
      </w:pPr>
    </w:p>
    <w:p w14:paraId="00F5556A" w14:textId="77777777" w:rsidR="00855641" w:rsidRDefault="008C32C6" w:rsidP="00C01CE7">
      <w:pPr>
        <w:pStyle w:val="Stil4"/>
      </w:pPr>
      <w:bookmarkStart w:id="60" w:name="_Toc78357839"/>
      <w:r>
        <w:t>a</w:t>
      </w:r>
      <w:r w:rsidR="00855641">
        <w:t xml:space="preserve">. </w:t>
      </w:r>
      <w:r w:rsidR="00855641" w:rsidRPr="003E1648">
        <w:t>Önemli Turizm Kaynakları</w:t>
      </w:r>
      <w:bookmarkEnd w:id="60"/>
    </w:p>
    <w:p w14:paraId="5EDA61B4" w14:textId="77777777" w:rsidR="00855641" w:rsidRPr="003E1648" w:rsidRDefault="00855641" w:rsidP="00855641">
      <w:pPr>
        <w:ind w:firstLine="709"/>
        <w:rPr>
          <w:b/>
        </w:rPr>
      </w:pPr>
    </w:p>
    <w:p w14:paraId="7AE317F2" w14:textId="77777777" w:rsidR="00D83B22" w:rsidRPr="0031089B" w:rsidRDefault="00D83B22" w:rsidP="00D83B22">
      <w:pPr>
        <w:ind w:firstLine="709"/>
      </w:pPr>
      <w:r w:rsidRPr="0031089B">
        <w:t>Ordu ilinin turizm kay</w:t>
      </w:r>
      <w:r w:rsidR="00CF75E2">
        <w:t>nakları; arkeolojik ve tarihi ög</w:t>
      </w:r>
      <w:r w:rsidRPr="0031089B">
        <w:t xml:space="preserve">eler, sit alanları, yörenin kültür/folklor yapısı, doğa sporları, flora ve faunayla ilgili </w:t>
      </w:r>
      <w:r w:rsidR="00390318">
        <w:t xml:space="preserve">doğal kaynaklardır. </w:t>
      </w:r>
      <w:r w:rsidRPr="0031089B">
        <w:t>Önemli doğal, tarihi ve</w:t>
      </w:r>
      <w:r>
        <w:t xml:space="preserve"> kültürel varlıklarına rağmen</w:t>
      </w:r>
      <w:r w:rsidRPr="0031089B">
        <w:t xml:space="preserve"> İl’in dünya çapında tanınmış bir turizm kaynağı yoktur. Yerli ve yabancı turist çekebilen önemli turizm kaynakları şunlardır:</w:t>
      </w:r>
    </w:p>
    <w:p w14:paraId="751A973F" w14:textId="77777777" w:rsidR="003E76D6" w:rsidRDefault="003E76D6" w:rsidP="00855641">
      <w:pPr>
        <w:pStyle w:val="AralkYok"/>
        <w:ind w:firstLine="709"/>
        <w:jc w:val="both"/>
        <w:rPr>
          <w:b/>
        </w:rPr>
      </w:pPr>
    </w:p>
    <w:p w14:paraId="1829414D" w14:textId="77777777" w:rsidR="00855641" w:rsidRDefault="00855641" w:rsidP="00332C21">
      <w:pPr>
        <w:pStyle w:val="ListeParagraf"/>
        <w:numPr>
          <w:ilvl w:val="0"/>
          <w:numId w:val="48"/>
        </w:numPr>
        <w:spacing w:after="0" w:line="240" w:lineRule="auto"/>
        <w:ind w:left="993" w:hanging="284"/>
        <w:rPr>
          <w:rFonts w:ascii="Times New Roman" w:hAnsi="Times New Roman"/>
          <w:b/>
        </w:rPr>
      </w:pPr>
      <w:r w:rsidRPr="002A5031">
        <w:rPr>
          <w:rFonts w:ascii="Times New Roman" w:hAnsi="Times New Roman"/>
          <w:b/>
        </w:rPr>
        <w:t xml:space="preserve">Arkeolojik/tarihi kaynaklar </w:t>
      </w:r>
    </w:p>
    <w:p w14:paraId="01BAF2BB" w14:textId="77777777" w:rsidR="00390318" w:rsidRDefault="00390318" w:rsidP="00390318">
      <w:pPr>
        <w:pStyle w:val="ListeParagraf"/>
        <w:spacing w:after="0" w:line="240" w:lineRule="auto"/>
        <w:ind w:left="993"/>
        <w:rPr>
          <w:rFonts w:ascii="Times New Roman" w:hAnsi="Times New Roman"/>
          <w:b/>
        </w:rPr>
      </w:pPr>
    </w:p>
    <w:p w14:paraId="7BFE958B" w14:textId="77777777" w:rsidR="00FA63DD" w:rsidRPr="00523E92" w:rsidRDefault="00FA63DD" w:rsidP="00FA63DD">
      <w:pPr>
        <w:ind w:firstLine="709"/>
      </w:pPr>
      <w:r w:rsidRPr="00523E92">
        <w:t>Altınordu ilçesinde bulunan Karadeniz'in ilk arkeolojik kazı alanı olan Kurul Kalesi Yerleşkesi, Paşaoğlu Konağı ve Etnografya Müzesi, Bolaman Kalesi, Haznedaroğlu Konağı,</w:t>
      </w:r>
      <w:r>
        <w:t xml:space="preserve"> </w:t>
      </w:r>
      <w:r w:rsidRPr="00523E92">
        <w:t>Kotyora (Bozukkale) Antik Kenti, Yason Burnu Yarımadası, Yason Kilisesi, Taşbaşı Kilisesi, Hoynat Adası, Ünye Kalesi, Gölköy Kalesi,</w:t>
      </w:r>
      <w:r>
        <w:t xml:space="preserve"> </w:t>
      </w:r>
      <w:r w:rsidRPr="00523E92">
        <w:t>Fatsa Kalesi, Yeşilçit Kalesi, Faldaca Kalesi, Meletios Kalesi, Kaleköy Kalesi, İkizce Kalesi, Gençağa Kalesi, Arıkmusa Yerleşmesi, Cıngırt Kayası Yerleşmesi, Eriçok Tepesi, Kaya Mezarları, Eskipazar Bayrambey Camii, İkizce Laleli (Ahşap, Çivisiz) Camii, Mesudiye Esatlı Köyü Kaya Yazıtları.</w:t>
      </w:r>
    </w:p>
    <w:p w14:paraId="70BBFCBE" w14:textId="77777777" w:rsidR="002A5031" w:rsidRPr="00523E92" w:rsidRDefault="002A5031" w:rsidP="00855641">
      <w:pPr>
        <w:ind w:firstLine="709"/>
      </w:pPr>
    </w:p>
    <w:p w14:paraId="76DBF08B" w14:textId="77777777" w:rsidR="002A5031" w:rsidRDefault="002A5031" w:rsidP="00332C21">
      <w:pPr>
        <w:pStyle w:val="ListeParagraf"/>
        <w:numPr>
          <w:ilvl w:val="0"/>
          <w:numId w:val="48"/>
        </w:numPr>
        <w:spacing w:after="0" w:line="240" w:lineRule="auto"/>
        <w:ind w:left="993" w:hanging="284"/>
        <w:rPr>
          <w:rFonts w:ascii="Times New Roman" w:hAnsi="Times New Roman"/>
          <w:b/>
        </w:rPr>
      </w:pPr>
      <w:r w:rsidRPr="002A5031">
        <w:rPr>
          <w:rFonts w:ascii="Times New Roman" w:hAnsi="Times New Roman"/>
          <w:b/>
        </w:rPr>
        <w:t xml:space="preserve">Yayla turizmine yönelik kaynaklar </w:t>
      </w:r>
    </w:p>
    <w:p w14:paraId="6EA7F782" w14:textId="77777777" w:rsidR="00390318" w:rsidRDefault="00390318" w:rsidP="00390318">
      <w:pPr>
        <w:pStyle w:val="ListeParagraf"/>
        <w:spacing w:after="0" w:line="240" w:lineRule="auto"/>
        <w:ind w:left="993"/>
        <w:rPr>
          <w:rFonts w:ascii="Times New Roman" w:hAnsi="Times New Roman"/>
          <w:b/>
        </w:rPr>
      </w:pPr>
    </w:p>
    <w:p w14:paraId="3CCF2F89" w14:textId="77777777" w:rsidR="002A5031" w:rsidRPr="0031089B" w:rsidRDefault="002A5031" w:rsidP="002A5031">
      <w:pPr>
        <w:ind w:firstLine="709"/>
      </w:pPr>
      <w:r w:rsidRPr="0031089B">
        <w:t>Çambası Yaylası, Keyfalan Yaylası, Perşembe Yaylası, Yeşilce ve Topçam Yaylaları, Argın Yaylası.</w:t>
      </w:r>
    </w:p>
    <w:p w14:paraId="735F779A" w14:textId="77777777" w:rsidR="002A5031" w:rsidRDefault="002A5031" w:rsidP="002A5031">
      <w:pPr>
        <w:ind w:firstLine="709"/>
        <w:rPr>
          <w:b/>
        </w:rPr>
      </w:pPr>
    </w:p>
    <w:p w14:paraId="307C512C" w14:textId="77777777" w:rsidR="002A5031" w:rsidRDefault="002A5031" w:rsidP="00332C21">
      <w:pPr>
        <w:pStyle w:val="ListeParagraf"/>
        <w:numPr>
          <w:ilvl w:val="0"/>
          <w:numId w:val="48"/>
        </w:numPr>
        <w:spacing w:after="0" w:line="240" w:lineRule="auto"/>
        <w:ind w:left="993" w:hanging="284"/>
        <w:rPr>
          <w:rFonts w:ascii="Times New Roman" w:hAnsi="Times New Roman"/>
          <w:b/>
        </w:rPr>
      </w:pPr>
      <w:r w:rsidRPr="002A5031">
        <w:rPr>
          <w:rFonts w:ascii="Times New Roman" w:hAnsi="Times New Roman"/>
          <w:b/>
        </w:rPr>
        <w:t>Doğa/Manzara/Flora ve Fauna ile İlgili Kaynaklar</w:t>
      </w:r>
    </w:p>
    <w:p w14:paraId="2C42D323" w14:textId="77777777" w:rsidR="00390318" w:rsidRDefault="00390318" w:rsidP="00390318">
      <w:pPr>
        <w:pStyle w:val="ListeParagraf"/>
        <w:spacing w:after="0" w:line="240" w:lineRule="auto"/>
        <w:ind w:left="993"/>
        <w:rPr>
          <w:rFonts w:ascii="Times New Roman" w:hAnsi="Times New Roman"/>
          <w:b/>
        </w:rPr>
      </w:pPr>
    </w:p>
    <w:p w14:paraId="1AAAAA80" w14:textId="77777777" w:rsidR="002A5031" w:rsidRPr="0031089B" w:rsidRDefault="002A5031" w:rsidP="002A5031">
      <w:pPr>
        <w:ind w:firstLine="709"/>
      </w:pPr>
      <w:r w:rsidRPr="0031089B">
        <w:t>Boztepe, Kurul Kayası, Yoroz Kent Ormanı, Ulugöl, Gaga Gölü.</w:t>
      </w:r>
    </w:p>
    <w:p w14:paraId="205BC09A" w14:textId="77777777" w:rsidR="00024790" w:rsidRDefault="00024790" w:rsidP="00855641">
      <w:pPr>
        <w:ind w:firstLine="709"/>
        <w:rPr>
          <w:b/>
        </w:rPr>
      </w:pPr>
    </w:p>
    <w:p w14:paraId="7AF88E16" w14:textId="77777777" w:rsidR="00390318" w:rsidRDefault="00855641" w:rsidP="00332C21">
      <w:pPr>
        <w:pStyle w:val="ListeParagraf"/>
        <w:numPr>
          <w:ilvl w:val="0"/>
          <w:numId w:val="48"/>
        </w:numPr>
        <w:spacing w:after="0" w:line="240" w:lineRule="auto"/>
        <w:ind w:left="993" w:hanging="284"/>
        <w:rPr>
          <w:rFonts w:ascii="Times New Roman" w:hAnsi="Times New Roman"/>
          <w:b/>
        </w:rPr>
      </w:pPr>
      <w:r w:rsidRPr="002A5031">
        <w:rPr>
          <w:rFonts w:ascii="Times New Roman" w:hAnsi="Times New Roman"/>
          <w:b/>
        </w:rPr>
        <w:t>Kültürel/yerel yaşam tarzı</w:t>
      </w:r>
    </w:p>
    <w:p w14:paraId="2C6FE066" w14:textId="77777777" w:rsidR="00855641" w:rsidRDefault="00855641" w:rsidP="00390318">
      <w:pPr>
        <w:pStyle w:val="ListeParagraf"/>
        <w:spacing w:after="0" w:line="240" w:lineRule="auto"/>
        <w:ind w:left="993"/>
        <w:rPr>
          <w:rFonts w:ascii="Times New Roman" w:hAnsi="Times New Roman"/>
          <w:b/>
        </w:rPr>
      </w:pPr>
      <w:r w:rsidRPr="002A5031">
        <w:rPr>
          <w:rFonts w:ascii="Times New Roman" w:hAnsi="Times New Roman"/>
          <w:b/>
        </w:rPr>
        <w:t xml:space="preserve"> </w:t>
      </w:r>
    </w:p>
    <w:p w14:paraId="5B006D03" w14:textId="77777777" w:rsidR="00855641" w:rsidRPr="00523E92" w:rsidRDefault="00855641" w:rsidP="00855641">
      <w:pPr>
        <w:ind w:firstLine="709"/>
      </w:pPr>
      <w:r w:rsidRPr="00523E92">
        <w:t>Festival ve Şenlikler, Fındık ve Fındık Kültürü.</w:t>
      </w:r>
    </w:p>
    <w:p w14:paraId="3A6302A1" w14:textId="77777777" w:rsidR="00390318" w:rsidRDefault="00390318" w:rsidP="00855641">
      <w:pPr>
        <w:jc w:val="center"/>
        <w:rPr>
          <w:b/>
          <w:sz w:val="22"/>
          <w:szCs w:val="22"/>
        </w:rPr>
      </w:pPr>
    </w:p>
    <w:p w14:paraId="5F2636DD" w14:textId="77777777" w:rsidR="00855641" w:rsidRDefault="00855641" w:rsidP="00855641">
      <w:pPr>
        <w:jc w:val="center"/>
        <w:rPr>
          <w:b/>
          <w:sz w:val="22"/>
          <w:szCs w:val="22"/>
        </w:rPr>
      </w:pPr>
      <w:r>
        <w:rPr>
          <w:b/>
          <w:sz w:val="22"/>
          <w:szCs w:val="22"/>
        </w:rPr>
        <w:lastRenderedPageBreak/>
        <w:t>Ordu İlinin İlan Edilmiş Turizm Merkezleri v</w:t>
      </w:r>
      <w:r w:rsidRPr="00401308">
        <w:rPr>
          <w:b/>
          <w:sz w:val="22"/>
          <w:szCs w:val="22"/>
        </w:rPr>
        <w:t>e Koruma Gelişim Bölgeleri</w:t>
      </w:r>
    </w:p>
    <w:p w14:paraId="5813A6E8" w14:textId="77777777" w:rsidR="00FA63DD" w:rsidRDefault="00FA63DD" w:rsidP="00FA63DD">
      <w:pPr>
        <w:jc w:val="cente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4"/>
        <w:gridCol w:w="3658"/>
        <w:gridCol w:w="4727"/>
      </w:tblGrid>
      <w:tr w:rsidR="00FA63DD" w:rsidRPr="00216A99" w14:paraId="0A75317B" w14:textId="77777777" w:rsidTr="00E41F54">
        <w:trPr>
          <w:trHeight w:val="567"/>
          <w:jc w:val="center"/>
        </w:trPr>
        <w:tc>
          <w:tcPr>
            <w:tcW w:w="764" w:type="dxa"/>
            <w:shd w:val="clear" w:color="auto" w:fill="7EA8CA" w:themeFill="background2" w:themeFillShade="BF"/>
            <w:vAlign w:val="center"/>
          </w:tcPr>
          <w:p w14:paraId="04F6FE55" w14:textId="77777777" w:rsidR="00FA63DD" w:rsidRPr="00216A99" w:rsidRDefault="00862707" w:rsidP="003A4110">
            <w:pPr>
              <w:jc w:val="center"/>
              <w:rPr>
                <w:sz w:val="22"/>
                <w:szCs w:val="22"/>
              </w:rPr>
            </w:pPr>
            <w:r>
              <w:rPr>
                <w:b/>
                <w:bCs/>
                <w:sz w:val="22"/>
                <w:szCs w:val="22"/>
              </w:rPr>
              <w:t>SIRA NO</w:t>
            </w:r>
          </w:p>
        </w:tc>
        <w:tc>
          <w:tcPr>
            <w:tcW w:w="3658" w:type="dxa"/>
            <w:shd w:val="clear" w:color="auto" w:fill="7EA8CA" w:themeFill="background2" w:themeFillShade="BF"/>
            <w:vAlign w:val="center"/>
          </w:tcPr>
          <w:p w14:paraId="1287B383" w14:textId="77777777" w:rsidR="00FA63DD" w:rsidRPr="00216A99" w:rsidRDefault="00FA63DD" w:rsidP="003A4110">
            <w:pPr>
              <w:ind w:firstLine="709"/>
              <w:jc w:val="center"/>
              <w:rPr>
                <w:sz w:val="22"/>
                <w:szCs w:val="22"/>
              </w:rPr>
            </w:pPr>
            <w:r w:rsidRPr="00216A99">
              <w:rPr>
                <w:b/>
                <w:bCs/>
                <w:sz w:val="22"/>
                <w:szCs w:val="22"/>
              </w:rPr>
              <w:t>TURİZM MERKEZİ</w:t>
            </w:r>
          </w:p>
        </w:tc>
        <w:tc>
          <w:tcPr>
            <w:tcW w:w="4727" w:type="dxa"/>
            <w:shd w:val="clear" w:color="auto" w:fill="7EA8CA" w:themeFill="background2" w:themeFillShade="BF"/>
            <w:vAlign w:val="center"/>
          </w:tcPr>
          <w:p w14:paraId="7AFE57A4" w14:textId="77777777" w:rsidR="00FA63DD" w:rsidRPr="00216A99" w:rsidRDefault="00FA63DD" w:rsidP="003A4110">
            <w:pPr>
              <w:jc w:val="center"/>
              <w:rPr>
                <w:sz w:val="22"/>
                <w:szCs w:val="22"/>
              </w:rPr>
            </w:pPr>
            <w:r w:rsidRPr="00216A99">
              <w:rPr>
                <w:b/>
                <w:bCs/>
                <w:sz w:val="22"/>
                <w:szCs w:val="22"/>
              </w:rPr>
              <w:t xml:space="preserve">TARİH </w:t>
            </w:r>
            <w:r>
              <w:rPr>
                <w:b/>
                <w:bCs/>
                <w:sz w:val="22"/>
                <w:szCs w:val="22"/>
              </w:rPr>
              <w:t>VE KARAR</w:t>
            </w:r>
            <w:r w:rsidRPr="00216A99">
              <w:rPr>
                <w:b/>
                <w:bCs/>
                <w:sz w:val="22"/>
                <w:szCs w:val="22"/>
              </w:rPr>
              <w:t xml:space="preserve"> SAYISI</w:t>
            </w:r>
          </w:p>
        </w:tc>
      </w:tr>
      <w:tr w:rsidR="00FA63DD" w:rsidRPr="00216A99" w14:paraId="3EBC9177" w14:textId="77777777" w:rsidTr="00E41F54">
        <w:trPr>
          <w:trHeight w:val="624"/>
          <w:jc w:val="center"/>
        </w:trPr>
        <w:tc>
          <w:tcPr>
            <w:tcW w:w="764" w:type="dxa"/>
            <w:shd w:val="clear" w:color="auto" w:fill="auto"/>
            <w:vAlign w:val="center"/>
          </w:tcPr>
          <w:p w14:paraId="4CF7FBBF" w14:textId="77777777" w:rsidR="00FA63DD" w:rsidRPr="00216A99" w:rsidRDefault="00FA63DD" w:rsidP="003A4110">
            <w:pPr>
              <w:jc w:val="center"/>
              <w:rPr>
                <w:sz w:val="22"/>
                <w:szCs w:val="22"/>
              </w:rPr>
            </w:pPr>
            <w:r w:rsidRPr="00216A99">
              <w:rPr>
                <w:bCs/>
                <w:sz w:val="22"/>
                <w:szCs w:val="22"/>
              </w:rPr>
              <w:t>1</w:t>
            </w:r>
          </w:p>
        </w:tc>
        <w:tc>
          <w:tcPr>
            <w:tcW w:w="3658" w:type="dxa"/>
            <w:shd w:val="clear" w:color="auto" w:fill="auto"/>
            <w:vAlign w:val="center"/>
          </w:tcPr>
          <w:p w14:paraId="6081B3D7" w14:textId="77777777" w:rsidR="00FA63DD" w:rsidRPr="00216A99" w:rsidRDefault="00FA63DD" w:rsidP="003A4110">
            <w:pPr>
              <w:jc w:val="left"/>
              <w:rPr>
                <w:sz w:val="22"/>
                <w:szCs w:val="22"/>
              </w:rPr>
            </w:pPr>
            <w:r>
              <w:rPr>
                <w:bCs/>
                <w:sz w:val="22"/>
                <w:szCs w:val="22"/>
              </w:rPr>
              <w:t>AKKUŞ</w:t>
            </w:r>
            <w:r w:rsidRPr="00216A99">
              <w:rPr>
                <w:bCs/>
                <w:sz w:val="22"/>
                <w:szCs w:val="22"/>
              </w:rPr>
              <w:t>–</w:t>
            </w:r>
            <w:r>
              <w:rPr>
                <w:bCs/>
                <w:sz w:val="22"/>
                <w:szCs w:val="22"/>
              </w:rPr>
              <w:t xml:space="preserve">ARGIN </w:t>
            </w:r>
            <w:r w:rsidRPr="00CC2C8C">
              <w:rPr>
                <w:bCs/>
                <w:sz w:val="22"/>
                <w:szCs w:val="22"/>
              </w:rPr>
              <w:t>YAYLASI TURİZM MERKEZİ</w:t>
            </w:r>
          </w:p>
        </w:tc>
        <w:tc>
          <w:tcPr>
            <w:tcW w:w="4727" w:type="dxa"/>
            <w:shd w:val="clear" w:color="auto" w:fill="auto"/>
            <w:vAlign w:val="center"/>
          </w:tcPr>
          <w:p w14:paraId="6ADD16B2" w14:textId="2DF2FE49" w:rsidR="00FA63DD" w:rsidRPr="00216A99" w:rsidRDefault="00FA63DD" w:rsidP="003A4110">
            <w:pPr>
              <w:rPr>
                <w:sz w:val="22"/>
                <w:szCs w:val="22"/>
              </w:rPr>
            </w:pPr>
            <w:r w:rsidRPr="00216A99">
              <w:rPr>
                <w:sz w:val="22"/>
                <w:szCs w:val="22"/>
              </w:rPr>
              <w:t xml:space="preserve">20.09.1991 gün ve 20997 sayılı </w:t>
            </w:r>
            <w:r w:rsidR="00CE7C57">
              <w:rPr>
                <w:sz w:val="22"/>
                <w:szCs w:val="22"/>
              </w:rPr>
              <w:t>Resmî</w:t>
            </w:r>
            <w:r w:rsidRPr="00216A99">
              <w:rPr>
                <w:sz w:val="22"/>
                <w:szCs w:val="22"/>
              </w:rPr>
              <w:t xml:space="preserve"> Gazete’de yayımlanan Bakanlar Kurulu Kararı </w:t>
            </w:r>
          </w:p>
        </w:tc>
      </w:tr>
      <w:tr w:rsidR="00FA63DD" w:rsidRPr="00216A99" w14:paraId="14DDEDDA" w14:textId="77777777" w:rsidTr="00E41F54">
        <w:trPr>
          <w:trHeight w:val="624"/>
          <w:jc w:val="center"/>
        </w:trPr>
        <w:tc>
          <w:tcPr>
            <w:tcW w:w="764" w:type="dxa"/>
            <w:shd w:val="clear" w:color="auto" w:fill="ADC8DD" w:themeFill="background2" w:themeFillShade="E6"/>
            <w:vAlign w:val="center"/>
          </w:tcPr>
          <w:p w14:paraId="63256429" w14:textId="77777777" w:rsidR="00FA63DD" w:rsidRPr="00216A99" w:rsidRDefault="00FA63DD" w:rsidP="003A4110">
            <w:pPr>
              <w:jc w:val="center"/>
              <w:rPr>
                <w:sz w:val="22"/>
                <w:szCs w:val="22"/>
              </w:rPr>
            </w:pPr>
            <w:r w:rsidRPr="00216A99">
              <w:rPr>
                <w:bCs/>
                <w:sz w:val="22"/>
                <w:szCs w:val="22"/>
              </w:rPr>
              <w:t>2</w:t>
            </w:r>
          </w:p>
        </w:tc>
        <w:tc>
          <w:tcPr>
            <w:tcW w:w="3658" w:type="dxa"/>
            <w:shd w:val="clear" w:color="auto" w:fill="ADC8DD" w:themeFill="background2" w:themeFillShade="E6"/>
            <w:vAlign w:val="center"/>
          </w:tcPr>
          <w:p w14:paraId="2C80623F" w14:textId="77777777" w:rsidR="00FA63DD" w:rsidRPr="00216A99" w:rsidRDefault="00FA63DD" w:rsidP="003A4110">
            <w:pPr>
              <w:jc w:val="left"/>
              <w:rPr>
                <w:sz w:val="22"/>
                <w:szCs w:val="22"/>
              </w:rPr>
            </w:pPr>
            <w:r w:rsidRPr="00216A99">
              <w:rPr>
                <w:bCs/>
                <w:sz w:val="22"/>
                <w:szCs w:val="22"/>
              </w:rPr>
              <w:t>AYBASTI–</w:t>
            </w:r>
            <w:r>
              <w:rPr>
                <w:bCs/>
                <w:sz w:val="22"/>
                <w:szCs w:val="22"/>
              </w:rPr>
              <w:t>PERŞ</w:t>
            </w:r>
            <w:r w:rsidRPr="00216A99">
              <w:rPr>
                <w:bCs/>
                <w:sz w:val="22"/>
                <w:szCs w:val="22"/>
              </w:rPr>
              <w:t>EMBE YAYLASI TURİZM MERKEZİ</w:t>
            </w:r>
          </w:p>
        </w:tc>
        <w:tc>
          <w:tcPr>
            <w:tcW w:w="4727" w:type="dxa"/>
            <w:shd w:val="clear" w:color="auto" w:fill="ADC8DD" w:themeFill="background2" w:themeFillShade="E6"/>
            <w:vAlign w:val="center"/>
          </w:tcPr>
          <w:p w14:paraId="5445CD33" w14:textId="74751D53" w:rsidR="00FA63DD" w:rsidRPr="00216A99" w:rsidRDefault="00FA63DD" w:rsidP="003A4110">
            <w:pPr>
              <w:rPr>
                <w:sz w:val="22"/>
                <w:szCs w:val="22"/>
              </w:rPr>
            </w:pPr>
            <w:r w:rsidRPr="00216A99">
              <w:rPr>
                <w:sz w:val="22"/>
                <w:szCs w:val="22"/>
              </w:rPr>
              <w:t xml:space="preserve">20.09.1991 gün ve 20997 sayılı </w:t>
            </w:r>
            <w:r w:rsidR="00CE7C57">
              <w:rPr>
                <w:sz w:val="22"/>
                <w:szCs w:val="22"/>
              </w:rPr>
              <w:t>Resmî</w:t>
            </w:r>
            <w:r w:rsidRPr="00216A99">
              <w:rPr>
                <w:sz w:val="22"/>
                <w:szCs w:val="22"/>
              </w:rPr>
              <w:t xml:space="preserve"> Gazete’de yayımlanan Bakanlar Kurulu Kararı </w:t>
            </w:r>
          </w:p>
        </w:tc>
      </w:tr>
      <w:tr w:rsidR="00FA63DD" w:rsidRPr="00216A99" w14:paraId="19073C95" w14:textId="77777777" w:rsidTr="003A4110">
        <w:trPr>
          <w:trHeight w:val="680"/>
          <w:jc w:val="center"/>
        </w:trPr>
        <w:tc>
          <w:tcPr>
            <w:tcW w:w="764" w:type="dxa"/>
            <w:shd w:val="clear" w:color="auto" w:fill="auto"/>
            <w:vAlign w:val="center"/>
          </w:tcPr>
          <w:p w14:paraId="20FA933F" w14:textId="77777777" w:rsidR="00FA63DD" w:rsidRPr="00216A99" w:rsidRDefault="00FA63DD" w:rsidP="003A4110">
            <w:pPr>
              <w:jc w:val="center"/>
              <w:rPr>
                <w:sz w:val="22"/>
                <w:szCs w:val="22"/>
              </w:rPr>
            </w:pPr>
            <w:r w:rsidRPr="00216A99">
              <w:rPr>
                <w:bCs/>
                <w:sz w:val="22"/>
                <w:szCs w:val="22"/>
              </w:rPr>
              <w:t>3</w:t>
            </w:r>
          </w:p>
        </w:tc>
        <w:tc>
          <w:tcPr>
            <w:tcW w:w="3658" w:type="dxa"/>
            <w:shd w:val="clear" w:color="auto" w:fill="auto"/>
            <w:vAlign w:val="center"/>
          </w:tcPr>
          <w:p w14:paraId="47EFA390" w14:textId="77777777" w:rsidR="00FA63DD" w:rsidRPr="00216A99" w:rsidRDefault="00FA63DD" w:rsidP="003A4110">
            <w:pPr>
              <w:jc w:val="left"/>
              <w:rPr>
                <w:sz w:val="22"/>
                <w:szCs w:val="22"/>
              </w:rPr>
            </w:pPr>
            <w:r>
              <w:rPr>
                <w:bCs/>
                <w:sz w:val="22"/>
                <w:szCs w:val="22"/>
              </w:rPr>
              <w:t>AYBASTI</w:t>
            </w:r>
            <w:r w:rsidRPr="00216A99">
              <w:rPr>
                <w:bCs/>
                <w:sz w:val="22"/>
                <w:szCs w:val="22"/>
              </w:rPr>
              <w:t>–</w:t>
            </w:r>
            <w:r>
              <w:rPr>
                <w:bCs/>
                <w:sz w:val="22"/>
                <w:szCs w:val="22"/>
              </w:rPr>
              <w:t>TOYGAR–</w:t>
            </w:r>
            <w:r w:rsidRPr="00216A99">
              <w:rPr>
                <w:bCs/>
                <w:sz w:val="22"/>
                <w:szCs w:val="22"/>
              </w:rPr>
              <w:t>KABAKTEPE TURİZM MERKEZİ</w:t>
            </w:r>
          </w:p>
        </w:tc>
        <w:tc>
          <w:tcPr>
            <w:tcW w:w="4727" w:type="dxa"/>
            <w:shd w:val="clear" w:color="auto" w:fill="auto"/>
            <w:vAlign w:val="center"/>
          </w:tcPr>
          <w:p w14:paraId="4F62B6AF" w14:textId="441B40CF" w:rsidR="00FA63DD" w:rsidRPr="00216A99" w:rsidRDefault="00FA63DD" w:rsidP="003A4110">
            <w:pPr>
              <w:rPr>
                <w:sz w:val="22"/>
                <w:szCs w:val="22"/>
              </w:rPr>
            </w:pPr>
            <w:r w:rsidRPr="00216A99">
              <w:rPr>
                <w:sz w:val="22"/>
                <w:szCs w:val="22"/>
              </w:rPr>
              <w:t xml:space="preserve">08.12.2006 tarih ve 26370 sayılı </w:t>
            </w:r>
            <w:r w:rsidR="00CE7C57">
              <w:rPr>
                <w:sz w:val="22"/>
                <w:szCs w:val="22"/>
              </w:rPr>
              <w:t>Resmî</w:t>
            </w:r>
            <w:r w:rsidRPr="00216A99">
              <w:rPr>
                <w:sz w:val="22"/>
                <w:szCs w:val="22"/>
              </w:rPr>
              <w:t xml:space="preserve"> Gazete’de yayımlanan 20.11.2006 tarih ve 11264 sayılı Bakanlar Kurulu Kararı </w:t>
            </w:r>
          </w:p>
        </w:tc>
      </w:tr>
      <w:tr w:rsidR="00FA63DD" w:rsidRPr="00216A99" w14:paraId="21F2A64B" w14:textId="77777777" w:rsidTr="003A4110">
        <w:trPr>
          <w:trHeight w:val="680"/>
          <w:jc w:val="center"/>
        </w:trPr>
        <w:tc>
          <w:tcPr>
            <w:tcW w:w="764" w:type="dxa"/>
            <w:shd w:val="clear" w:color="auto" w:fill="ADC8DD" w:themeFill="background2" w:themeFillShade="E6"/>
            <w:vAlign w:val="center"/>
          </w:tcPr>
          <w:p w14:paraId="45ABCDE9" w14:textId="77777777" w:rsidR="00FA63DD" w:rsidRPr="00216A99" w:rsidRDefault="00FA63DD" w:rsidP="003A4110">
            <w:pPr>
              <w:jc w:val="center"/>
              <w:rPr>
                <w:sz w:val="22"/>
                <w:szCs w:val="22"/>
              </w:rPr>
            </w:pPr>
            <w:r w:rsidRPr="00216A99">
              <w:rPr>
                <w:bCs/>
                <w:sz w:val="22"/>
                <w:szCs w:val="22"/>
              </w:rPr>
              <w:t>4</w:t>
            </w:r>
          </w:p>
        </w:tc>
        <w:tc>
          <w:tcPr>
            <w:tcW w:w="3658" w:type="dxa"/>
            <w:shd w:val="clear" w:color="auto" w:fill="ADC8DD" w:themeFill="background2" w:themeFillShade="E6"/>
            <w:vAlign w:val="center"/>
          </w:tcPr>
          <w:p w14:paraId="6B073CCF" w14:textId="77777777" w:rsidR="00FA63DD" w:rsidRPr="00216A99" w:rsidRDefault="00FA63DD" w:rsidP="003A4110">
            <w:pPr>
              <w:jc w:val="left"/>
              <w:rPr>
                <w:sz w:val="22"/>
                <w:szCs w:val="22"/>
              </w:rPr>
            </w:pPr>
            <w:r>
              <w:rPr>
                <w:bCs/>
                <w:sz w:val="22"/>
                <w:szCs w:val="22"/>
              </w:rPr>
              <w:t>FATSA</w:t>
            </w:r>
            <w:r w:rsidRPr="00216A99">
              <w:rPr>
                <w:bCs/>
                <w:sz w:val="22"/>
                <w:szCs w:val="22"/>
              </w:rPr>
              <w:t xml:space="preserve">–BOLAMAN KÜLTÜR VE TURİZM MERKEZİ </w:t>
            </w:r>
          </w:p>
        </w:tc>
        <w:tc>
          <w:tcPr>
            <w:tcW w:w="4727" w:type="dxa"/>
            <w:shd w:val="clear" w:color="auto" w:fill="ADC8DD" w:themeFill="background2" w:themeFillShade="E6"/>
            <w:vAlign w:val="center"/>
          </w:tcPr>
          <w:p w14:paraId="0FB4B0E3" w14:textId="524DD05E" w:rsidR="00FA63DD" w:rsidRPr="00216A99" w:rsidRDefault="00FA63DD" w:rsidP="003A4110">
            <w:pPr>
              <w:rPr>
                <w:sz w:val="22"/>
                <w:szCs w:val="22"/>
              </w:rPr>
            </w:pPr>
            <w:r w:rsidRPr="00216A99">
              <w:rPr>
                <w:sz w:val="22"/>
                <w:szCs w:val="22"/>
              </w:rPr>
              <w:t xml:space="preserve">28 Mayıs 2009 tarih ve 27241 sayılı </w:t>
            </w:r>
            <w:r w:rsidR="00CE7C57">
              <w:rPr>
                <w:sz w:val="22"/>
                <w:szCs w:val="22"/>
              </w:rPr>
              <w:t>Resmî</w:t>
            </w:r>
            <w:r w:rsidRPr="00216A99">
              <w:rPr>
                <w:sz w:val="22"/>
                <w:szCs w:val="22"/>
              </w:rPr>
              <w:t xml:space="preserve"> Gazete’de yayımlanan 11.05.2009 tarih ve 14996 Bakanlar Kurulu Kararı </w:t>
            </w:r>
          </w:p>
        </w:tc>
      </w:tr>
      <w:tr w:rsidR="00FA63DD" w:rsidRPr="00216A99" w14:paraId="75D1BF34" w14:textId="77777777" w:rsidTr="003A4110">
        <w:trPr>
          <w:trHeight w:val="680"/>
          <w:jc w:val="center"/>
        </w:trPr>
        <w:tc>
          <w:tcPr>
            <w:tcW w:w="764" w:type="dxa"/>
            <w:shd w:val="clear" w:color="auto" w:fill="auto"/>
            <w:vAlign w:val="center"/>
          </w:tcPr>
          <w:p w14:paraId="74E25D11" w14:textId="77777777" w:rsidR="00FA63DD" w:rsidRPr="00216A99" w:rsidRDefault="00FA63DD" w:rsidP="003A4110">
            <w:pPr>
              <w:jc w:val="center"/>
              <w:rPr>
                <w:sz w:val="22"/>
                <w:szCs w:val="22"/>
              </w:rPr>
            </w:pPr>
            <w:r>
              <w:rPr>
                <w:bCs/>
                <w:sz w:val="22"/>
                <w:szCs w:val="22"/>
              </w:rPr>
              <w:t>5</w:t>
            </w:r>
          </w:p>
        </w:tc>
        <w:tc>
          <w:tcPr>
            <w:tcW w:w="3658" w:type="dxa"/>
            <w:shd w:val="clear" w:color="auto" w:fill="auto"/>
            <w:vAlign w:val="center"/>
          </w:tcPr>
          <w:p w14:paraId="2B193C81" w14:textId="77777777" w:rsidR="00FA63DD" w:rsidRPr="00216A99" w:rsidRDefault="00FA63DD" w:rsidP="003A4110">
            <w:pPr>
              <w:jc w:val="left"/>
              <w:rPr>
                <w:sz w:val="22"/>
                <w:szCs w:val="22"/>
              </w:rPr>
            </w:pPr>
            <w:r w:rsidRPr="00216A99">
              <w:rPr>
                <w:bCs/>
                <w:sz w:val="22"/>
                <w:szCs w:val="22"/>
              </w:rPr>
              <w:t>KABADÜZ–ÇAMBASI YAYLASI TURİZM MERKEZİ</w:t>
            </w:r>
          </w:p>
        </w:tc>
        <w:tc>
          <w:tcPr>
            <w:tcW w:w="4727" w:type="dxa"/>
            <w:shd w:val="clear" w:color="auto" w:fill="auto"/>
            <w:vAlign w:val="center"/>
          </w:tcPr>
          <w:p w14:paraId="0232E6ED" w14:textId="36D5AACC" w:rsidR="00FA63DD" w:rsidRPr="00216A99" w:rsidRDefault="00FA63DD" w:rsidP="003A4110">
            <w:pPr>
              <w:rPr>
                <w:sz w:val="22"/>
                <w:szCs w:val="22"/>
              </w:rPr>
            </w:pPr>
            <w:r w:rsidRPr="00216A99">
              <w:rPr>
                <w:sz w:val="22"/>
                <w:szCs w:val="22"/>
              </w:rPr>
              <w:t xml:space="preserve">20 Mayıs 1991 gün ve 20876 sayılı </w:t>
            </w:r>
            <w:r w:rsidR="00CE7C57">
              <w:rPr>
                <w:sz w:val="22"/>
                <w:szCs w:val="22"/>
              </w:rPr>
              <w:t>Resmî</w:t>
            </w:r>
            <w:r w:rsidRPr="00216A99">
              <w:rPr>
                <w:sz w:val="22"/>
                <w:szCs w:val="22"/>
              </w:rPr>
              <w:t xml:space="preserve"> Gazete’de yayımlanan 91/1514 sayılı </w:t>
            </w:r>
            <w:r w:rsidR="00862707" w:rsidRPr="00216A99">
              <w:rPr>
                <w:sz w:val="22"/>
                <w:szCs w:val="22"/>
              </w:rPr>
              <w:t>Bakanlar Kurulu</w:t>
            </w:r>
            <w:r w:rsidRPr="00216A99">
              <w:rPr>
                <w:sz w:val="22"/>
                <w:szCs w:val="22"/>
              </w:rPr>
              <w:t xml:space="preserve"> Kararı </w:t>
            </w:r>
          </w:p>
        </w:tc>
      </w:tr>
      <w:tr w:rsidR="00FA63DD" w:rsidRPr="00216A99" w14:paraId="05FE3AC8" w14:textId="77777777" w:rsidTr="00E41F54">
        <w:trPr>
          <w:trHeight w:val="624"/>
          <w:jc w:val="center"/>
        </w:trPr>
        <w:tc>
          <w:tcPr>
            <w:tcW w:w="764" w:type="dxa"/>
            <w:shd w:val="clear" w:color="auto" w:fill="ADC8DD" w:themeFill="background2" w:themeFillShade="E6"/>
            <w:vAlign w:val="center"/>
          </w:tcPr>
          <w:p w14:paraId="0AA11513" w14:textId="77777777" w:rsidR="00FA63DD" w:rsidRPr="00216A99" w:rsidRDefault="00FA63DD" w:rsidP="003A4110">
            <w:pPr>
              <w:jc w:val="center"/>
              <w:rPr>
                <w:sz w:val="22"/>
                <w:szCs w:val="22"/>
              </w:rPr>
            </w:pPr>
            <w:r>
              <w:rPr>
                <w:bCs/>
                <w:sz w:val="22"/>
                <w:szCs w:val="22"/>
              </w:rPr>
              <w:t>6</w:t>
            </w:r>
          </w:p>
        </w:tc>
        <w:tc>
          <w:tcPr>
            <w:tcW w:w="3658" w:type="dxa"/>
            <w:shd w:val="clear" w:color="auto" w:fill="ADC8DD" w:themeFill="background2" w:themeFillShade="E6"/>
            <w:vAlign w:val="center"/>
          </w:tcPr>
          <w:p w14:paraId="60B22296" w14:textId="77777777" w:rsidR="00FA63DD" w:rsidRPr="00216A99" w:rsidRDefault="00FA63DD" w:rsidP="003A4110">
            <w:pPr>
              <w:jc w:val="left"/>
              <w:rPr>
                <w:sz w:val="22"/>
                <w:szCs w:val="22"/>
              </w:rPr>
            </w:pPr>
            <w:r>
              <w:rPr>
                <w:bCs/>
                <w:sz w:val="22"/>
                <w:szCs w:val="22"/>
              </w:rPr>
              <w:t>MESUDİYE</w:t>
            </w:r>
            <w:r w:rsidRPr="00216A99">
              <w:rPr>
                <w:bCs/>
                <w:sz w:val="22"/>
                <w:szCs w:val="22"/>
              </w:rPr>
              <w:t>–KEYFALAN YAYLASI TURİZM MERKEZİ</w:t>
            </w:r>
          </w:p>
        </w:tc>
        <w:tc>
          <w:tcPr>
            <w:tcW w:w="4727" w:type="dxa"/>
            <w:shd w:val="clear" w:color="auto" w:fill="ADC8DD" w:themeFill="background2" w:themeFillShade="E6"/>
            <w:vAlign w:val="center"/>
          </w:tcPr>
          <w:p w14:paraId="2CE5C689" w14:textId="0B8B5291" w:rsidR="00FA63DD" w:rsidRPr="00216A99" w:rsidRDefault="00FA63DD" w:rsidP="003A4110">
            <w:pPr>
              <w:rPr>
                <w:sz w:val="22"/>
                <w:szCs w:val="22"/>
              </w:rPr>
            </w:pPr>
            <w:r w:rsidRPr="00216A99">
              <w:rPr>
                <w:sz w:val="22"/>
                <w:szCs w:val="22"/>
              </w:rPr>
              <w:t xml:space="preserve">17.02.1995 tarih ve 22205 sayılı </w:t>
            </w:r>
            <w:r w:rsidR="00CE7C57">
              <w:rPr>
                <w:sz w:val="22"/>
                <w:szCs w:val="22"/>
              </w:rPr>
              <w:t>Resmî</w:t>
            </w:r>
            <w:r w:rsidRPr="00216A99">
              <w:rPr>
                <w:sz w:val="22"/>
                <w:szCs w:val="22"/>
              </w:rPr>
              <w:t xml:space="preserve"> </w:t>
            </w:r>
            <w:r w:rsidR="00862707" w:rsidRPr="00216A99">
              <w:rPr>
                <w:sz w:val="22"/>
                <w:szCs w:val="22"/>
              </w:rPr>
              <w:t>Gazete’de yayımlanan</w:t>
            </w:r>
            <w:r w:rsidRPr="00216A99">
              <w:rPr>
                <w:sz w:val="22"/>
                <w:szCs w:val="22"/>
              </w:rPr>
              <w:t xml:space="preserve"> 94/6345 sayılı Bakanlar Kurulu Kararı </w:t>
            </w:r>
          </w:p>
        </w:tc>
      </w:tr>
      <w:tr w:rsidR="00FA63DD" w:rsidRPr="00216A99" w14:paraId="05D130A1" w14:textId="77777777" w:rsidTr="003A4110">
        <w:trPr>
          <w:trHeight w:val="680"/>
          <w:jc w:val="center"/>
        </w:trPr>
        <w:tc>
          <w:tcPr>
            <w:tcW w:w="764" w:type="dxa"/>
            <w:shd w:val="clear" w:color="auto" w:fill="auto"/>
            <w:vAlign w:val="center"/>
          </w:tcPr>
          <w:p w14:paraId="0521C94D" w14:textId="77777777" w:rsidR="00FA63DD" w:rsidRPr="00216A99" w:rsidRDefault="00FA63DD" w:rsidP="003A4110">
            <w:pPr>
              <w:jc w:val="center"/>
              <w:rPr>
                <w:sz w:val="22"/>
                <w:szCs w:val="22"/>
              </w:rPr>
            </w:pPr>
            <w:r>
              <w:rPr>
                <w:bCs/>
                <w:sz w:val="22"/>
                <w:szCs w:val="22"/>
              </w:rPr>
              <w:t>7</w:t>
            </w:r>
          </w:p>
        </w:tc>
        <w:tc>
          <w:tcPr>
            <w:tcW w:w="3658" w:type="dxa"/>
            <w:shd w:val="clear" w:color="auto" w:fill="auto"/>
            <w:vAlign w:val="center"/>
          </w:tcPr>
          <w:p w14:paraId="7C343CC0" w14:textId="77777777" w:rsidR="00FA63DD" w:rsidRPr="00216A99" w:rsidRDefault="00FA63DD" w:rsidP="003A4110">
            <w:pPr>
              <w:jc w:val="left"/>
              <w:rPr>
                <w:sz w:val="22"/>
                <w:szCs w:val="22"/>
              </w:rPr>
            </w:pPr>
            <w:r>
              <w:rPr>
                <w:bCs/>
                <w:sz w:val="22"/>
                <w:szCs w:val="22"/>
              </w:rPr>
              <w:t>MESUDİYE</w:t>
            </w:r>
            <w:r w:rsidRPr="00216A99">
              <w:rPr>
                <w:bCs/>
                <w:sz w:val="22"/>
                <w:szCs w:val="22"/>
              </w:rPr>
              <w:t xml:space="preserve">–YEŞİLCE-TOPÇAM YAYLALARI TURİZM MERKEZİ </w:t>
            </w:r>
          </w:p>
        </w:tc>
        <w:tc>
          <w:tcPr>
            <w:tcW w:w="4727" w:type="dxa"/>
            <w:shd w:val="clear" w:color="auto" w:fill="auto"/>
            <w:vAlign w:val="center"/>
          </w:tcPr>
          <w:p w14:paraId="7B0B9146" w14:textId="30373AEA" w:rsidR="00FA63DD" w:rsidRPr="00216A99" w:rsidRDefault="00FA63DD" w:rsidP="003A4110">
            <w:pPr>
              <w:rPr>
                <w:sz w:val="22"/>
                <w:szCs w:val="22"/>
              </w:rPr>
            </w:pPr>
            <w:r w:rsidRPr="00216A99">
              <w:rPr>
                <w:sz w:val="22"/>
                <w:szCs w:val="22"/>
              </w:rPr>
              <w:t xml:space="preserve">11.01.1998 tarih ve 23227 sayılı </w:t>
            </w:r>
            <w:r w:rsidR="00CE7C57">
              <w:rPr>
                <w:sz w:val="22"/>
                <w:szCs w:val="22"/>
              </w:rPr>
              <w:t>Resmî</w:t>
            </w:r>
            <w:r w:rsidRPr="00216A99">
              <w:rPr>
                <w:sz w:val="22"/>
                <w:szCs w:val="22"/>
              </w:rPr>
              <w:t xml:space="preserve"> Gazete’de yayımlanan 98/10496 sayılı Bakanlar Kurulu Kararı </w:t>
            </w:r>
          </w:p>
        </w:tc>
      </w:tr>
    </w:tbl>
    <w:p w14:paraId="45435041" w14:textId="77777777" w:rsidR="00D810A5" w:rsidRDefault="00D810A5" w:rsidP="00C01CE7">
      <w:pPr>
        <w:pStyle w:val="Stil4"/>
      </w:pPr>
    </w:p>
    <w:p w14:paraId="426A9731" w14:textId="77777777" w:rsidR="00855641" w:rsidRPr="003E1648" w:rsidRDefault="008C32C6" w:rsidP="00C01CE7">
      <w:pPr>
        <w:pStyle w:val="Stil4"/>
      </w:pPr>
      <w:bookmarkStart w:id="61" w:name="_Toc78357840"/>
      <w:r>
        <w:t>b</w:t>
      </w:r>
      <w:r w:rsidR="00855641">
        <w:t xml:space="preserve">. </w:t>
      </w:r>
      <w:r w:rsidR="00855641" w:rsidRPr="003E1648">
        <w:t>Turizm Altyapısı</w:t>
      </w:r>
      <w:bookmarkEnd w:id="61"/>
    </w:p>
    <w:p w14:paraId="0E371AE1" w14:textId="77777777" w:rsidR="00855641" w:rsidRPr="003E1648" w:rsidRDefault="00855641" w:rsidP="00855641">
      <w:pPr>
        <w:ind w:firstLine="709"/>
        <w:rPr>
          <w:b/>
        </w:rPr>
      </w:pPr>
    </w:p>
    <w:p w14:paraId="730EE8AD" w14:textId="77777777" w:rsidR="00855641" w:rsidRPr="008C32C6" w:rsidRDefault="008C32C6" w:rsidP="00855641">
      <w:pPr>
        <w:ind w:firstLine="709"/>
        <w:rPr>
          <w:b/>
        </w:rPr>
      </w:pPr>
      <w:r w:rsidRPr="008C32C6">
        <w:rPr>
          <w:b/>
        </w:rPr>
        <w:t>i</w:t>
      </w:r>
      <w:r w:rsidR="00855641" w:rsidRPr="008C32C6">
        <w:rPr>
          <w:b/>
        </w:rPr>
        <w:t>. Konaklama ve Seyahat Hizmetleri</w:t>
      </w:r>
    </w:p>
    <w:p w14:paraId="1E0124DE" w14:textId="77777777" w:rsidR="00855641" w:rsidRDefault="00855641" w:rsidP="00855641">
      <w:pPr>
        <w:pStyle w:val="AralkYok"/>
        <w:spacing w:line="240" w:lineRule="exact"/>
        <w:ind w:left="1068"/>
        <w:jc w:val="both"/>
        <w:rPr>
          <w:b/>
        </w:rPr>
      </w:pPr>
    </w:p>
    <w:p w14:paraId="2CF02168" w14:textId="77777777" w:rsidR="00580774" w:rsidRDefault="00580774" w:rsidP="00580774">
      <w:pPr>
        <w:ind w:firstLine="708"/>
      </w:pPr>
      <w:r w:rsidRPr="00650ED7">
        <w:t>Konaklama altyapısının geliştirilmesi, bu alanda çeşitliliğin ve hizmet kalitesinin artırılma</w:t>
      </w:r>
      <w:r>
        <w:t xml:space="preserve">sı turizm sektörü açısından </w:t>
      </w:r>
      <w:r w:rsidRPr="00650ED7">
        <w:t>büyük önem taşımaktadır.</w:t>
      </w:r>
      <w:r>
        <w:t xml:space="preserve"> </w:t>
      </w:r>
    </w:p>
    <w:p w14:paraId="133E5492" w14:textId="77777777" w:rsidR="00580774" w:rsidRDefault="00580774" w:rsidP="00580774">
      <w:pPr>
        <w:ind w:firstLine="708"/>
      </w:pPr>
    </w:p>
    <w:p w14:paraId="593F2AF2" w14:textId="77777777" w:rsidR="00580774" w:rsidRDefault="00580774" w:rsidP="00580774">
      <w:pPr>
        <w:ind w:firstLine="708"/>
      </w:pPr>
      <w:r w:rsidRPr="00650ED7">
        <w:t>Günümüzde</w:t>
      </w:r>
      <w:r>
        <w:t>,</w:t>
      </w:r>
      <w:r w:rsidRPr="00650ED7">
        <w:t xml:space="preserve"> turizm tesis yatırımı yapmak isteyen birçok yatırımcının tercih ettiği bir il konumunda olan Ordu’da, turizm konaklama tesisi ve nitelikli yatak sayısı bakımd</w:t>
      </w:r>
      <w:r>
        <w:t>an son yıllarda kayda değer bir</w:t>
      </w:r>
      <w:r w:rsidRPr="00650ED7">
        <w:t xml:space="preserve"> gelişim</w:t>
      </w:r>
      <w:r>
        <w:t xml:space="preserve"> ve değişim</w:t>
      </w:r>
      <w:r w:rsidRPr="00650ED7">
        <w:t xml:space="preserve"> yaşandığı gözlenmektedir.</w:t>
      </w:r>
    </w:p>
    <w:p w14:paraId="675F71CF" w14:textId="77777777" w:rsidR="00855641" w:rsidRDefault="00855641" w:rsidP="00855641">
      <w:pPr>
        <w:ind w:firstLine="709"/>
        <w:rPr>
          <w:b/>
        </w:rPr>
      </w:pPr>
    </w:p>
    <w:p w14:paraId="539E019E" w14:textId="77777777" w:rsidR="00855641" w:rsidRDefault="00855641" w:rsidP="00332C21">
      <w:pPr>
        <w:pStyle w:val="ListeParagraf"/>
        <w:numPr>
          <w:ilvl w:val="0"/>
          <w:numId w:val="48"/>
        </w:numPr>
        <w:spacing w:after="0" w:line="240" w:lineRule="auto"/>
        <w:ind w:left="993" w:hanging="284"/>
        <w:rPr>
          <w:rFonts w:ascii="Times New Roman" w:hAnsi="Times New Roman"/>
          <w:b/>
        </w:rPr>
      </w:pPr>
      <w:r w:rsidRPr="002A5031">
        <w:rPr>
          <w:rFonts w:ascii="Times New Roman" w:hAnsi="Times New Roman"/>
          <w:b/>
        </w:rPr>
        <w:t>Turizm İşletme Belgeli Tesisler</w:t>
      </w:r>
    </w:p>
    <w:p w14:paraId="6FB0E80E" w14:textId="77777777" w:rsidR="00D83B22" w:rsidRDefault="00D83B22" w:rsidP="00D83B22">
      <w:pPr>
        <w:pStyle w:val="ListeParagraf"/>
        <w:spacing w:after="0" w:line="240" w:lineRule="auto"/>
        <w:ind w:left="993"/>
        <w:rPr>
          <w:rFonts w:ascii="Times New Roman" w:hAnsi="Times New Roman"/>
          <w:b/>
        </w:rPr>
      </w:pPr>
    </w:p>
    <w:p w14:paraId="70C3633C" w14:textId="66B1FFAE" w:rsidR="00D83B22" w:rsidRPr="000B5277" w:rsidRDefault="00D83B22" w:rsidP="00332C21">
      <w:pPr>
        <w:pStyle w:val="ListeParagraf"/>
        <w:numPr>
          <w:ilvl w:val="0"/>
          <w:numId w:val="75"/>
        </w:numPr>
        <w:spacing w:after="0" w:line="240" w:lineRule="auto"/>
        <w:rPr>
          <w:rFonts w:ascii="Times New Roman" w:hAnsi="Times New Roman"/>
          <w:i/>
        </w:rPr>
      </w:pPr>
      <w:r w:rsidRPr="00CA5DEE">
        <w:rPr>
          <w:rFonts w:ascii="Times New Roman" w:hAnsi="Times New Roman"/>
        </w:rPr>
        <w:t xml:space="preserve">Ordu’da turizm işletme belgeli tesis sayısı </w:t>
      </w:r>
      <w:r w:rsidR="009A7943">
        <w:rPr>
          <w:rFonts w:ascii="Times New Roman" w:hAnsi="Times New Roman"/>
        </w:rPr>
        <w:t>3</w:t>
      </w:r>
      <w:r w:rsidR="00AC6CC4">
        <w:rPr>
          <w:rFonts w:ascii="Times New Roman" w:hAnsi="Times New Roman"/>
        </w:rPr>
        <w:t>8</w:t>
      </w:r>
      <w:r>
        <w:rPr>
          <w:rFonts w:ascii="Times New Roman" w:hAnsi="Times New Roman"/>
        </w:rPr>
        <w:t xml:space="preserve">, </w:t>
      </w:r>
      <w:r w:rsidR="009A7943">
        <w:rPr>
          <w:rFonts w:ascii="Times New Roman" w:hAnsi="Times New Roman"/>
        </w:rPr>
        <w:t>bu tesi</w:t>
      </w:r>
      <w:r w:rsidR="00AC6CC4">
        <w:rPr>
          <w:rFonts w:ascii="Times New Roman" w:hAnsi="Times New Roman"/>
        </w:rPr>
        <w:t>s</w:t>
      </w:r>
      <w:r w:rsidR="009A7943">
        <w:rPr>
          <w:rFonts w:ascii="Times New Roman" w:hAnsi="Times New Roman"/>
        </w:rPr>
        <w:t xml:space="preserve">lerdeki </w:t>
      </w:r>
      <w:r>
        <w:rPr>
          <w:rFonts w:ascii="Times New Roman" w:hAnsi="Times New Roman"/>
        </w:rPr>
        <w:t xml:space="preserve">toplam yatak sayısı </w:t>
      </w:r>
      <w:r w:rsidR="009A7943">
        <w:rPr>
          <w:rFonts w:ascii="Times New Roman" w:hAnsi="Times New Roman"/>
        </w:rPr>
        <w:t>3.3</w:t>
      </w:r>
      <w:r w:rsidR="00AC6CC4">
        <w:rPr>
          <w:rFonts w:ascii="Times New Roman" w:hAnsi="Times New Roman"/>
        </w:rPr>
        <w:t>98</w:t>
      </w:r>
      <w:r w:rsidR="009A7943">
        <w:rPr>
          <w:rFonts w:ascii="Times New Roman" w:hAnsi="Times New Roman"/>
        </w:rPr>
        <w:t>’dir</w:t>
      </w:r>
      <w:r w:rsidRPr="00CA5DEE">
        <w:rPr>
          <w:rFonts w:ascii="Times New Roman" w:hAnsi="Times New Roman"/>
        </w:rPr>
        <w:t>.</w:t>
      </w:r>
    </w:p>
    <w:p w14:paraId="12C2E245" w14:textId="734CFACF" w:rsidR="00D83B22" w:rsidRPr="00AC6CC4" w:rsidRDefault="009A7943" w:rsidP="00332C21">
      <w:pPr>
        <w:pStyle w:val="ListeParagraf"/>
        <w:numPr>
          <w:ilvl w:val="0"/>
          <w:numId w:val="75"/>
        </w:numPr>
        <w:spacing w:after="0" w:line="240" w:lineRule="auto"/>
        <w:rPr>
          <w:rFonts w:ascii="Times New Roman" w:hAnsi="Times New Roman"/>
          <w:i/>
        </w:rPr>
      </w:pPr>
      <w:r>
        <w:rPr>
          <w:rFonts w:ascii="Times New Roman" w:hAnsi="Times New Roman"/>
        </w:rPr>
        <w:t>4</w:t>
      </w:r>
      <w:r w:rsidR="00D83B22" w:rsidRPr="000B5277">
        <w:rPr>
          <w:rFonts w:ascii="Times New Roman" w:hAnsi="Times New Roman"/>
        </w:rPr>
        <w:t xml:space="preserve"> adet 1.sınıf t</w:t>
      </w:r>
      <w:r>
        <w:rPr>
          <w:rFonts w:ascii="Times New Roman" w:hAnsi="Times New Roman"/>
        </w:rPr>
        <w:t>urizm işletme belgeli restoran</w:t>
      </w:r>
      <w:r w:rsidR="00D83B22" w:rsidRPr="000B5277">
        <w:rPr>
          <w:rFonts w:ascii="Times New Roman" w:hAnsi="Times New Roman"/>
        </w:rPr>
        <w:t xml:space="preserve"> bulunmaktadır.</w:t>
      </w:r>
    </w:p>
    <w:p w14:paraId="6B3ECF9B" w14:textId="63AF699D" w:rsidR="00AC6CC4" w:rsidRDefault="00AC6CC4" w:rsidP="00AC6CC4">
      <w:pPr>
        <w:pStyle w:val="ListeParagraf"/>
        <w:spacing w:after="0" w:line="240" w:lineRule="auto"/>
        <w:ind w:left="360"/>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3"/>
        <w:gridCol w:w="1642"/>
        <w:gridCol w:w="1643"/>
        <w:gridCol w:w="1643"/>
      </w:tblGrid>
      <w:tr w:rsidR="00AC6CC4" w:rsidRPr="00840D1D" w14:paraId="3758C355" w14:textId="77777777" w:rsidTr="00984251">
        <w:trPr>
          <w:trHeight w:val="510"/>
          <w:jc w:val="center"/>
        </w:trPr>
        <w:tc>
          <w:tcPr>
            <w:tcW w:w="4363" w:type="dxa"/>
            <w:shd w:val="clear" w:color="auto" w:fill="7EA8CA" w:themeFill="background2" w:themeFillShade="BF"/>
            <w:vAlign w:val="center"/>
          </w:tcPr>
          <w:p w14:paraId="63B79CA7" w14:textId="77777777" w:rsidR="00AC6CC4" w:rsidRPr="00840D1D" w:rsidRDefault="00AC6CC4" w:rsidP="00984251">
            <w:pPr>
              <w:jc w:val="center"/>
              <w:rPr>
                <w:b/>
                <w:sz w:val="22"/>
                <w:szCs w:val="22"/>
              </w:rPr>
            </w:pPr>
            <w:bookmarkStart w:id="62" w:name="_Hlk77853116"/>
            <w:r w:rsidRPr="00840D1D">
              <w:rPr>
                <w:b/>
                <w:bCs/>
                <w:sz w:val="22"/>
                <w:szCs w:val="22"/>
              </w:rPr>
              <w:t>TESİS TÜRÜ</w:t>
            </w:r>
          </w:p>
        </w:tc>
        <w:tc>
          <w:tcPr>
            <w:tcW w:w="1642" w:type="dxa"/>
            <w:shd w:val="clear" w:color="auto" w:fill="7EA8CA" w:themeFill="background2" w:themeFillShade="BF"/>
            <w:vAlign w:val="center"/>
          </w:tcPr>
          <w:p w14:paraId="1601A6F6" w14:textId="77777777" w:rsidR="00AC6CC4" w:rsidRDefault="00AC6CC4" w:rsidP="00984251">
            <w:pPr>
              <w:jc w:val="center"/>
              <w:rPr>
                <w:b/>
                <w:bCs/>
                <w:sz w:val="22"/>
                <w:szCs w:val="22"/>
              </w:rPr>
            </w:pPr>
            <w:r w:rsidRPr="00840D1D">
              <w:rPr>
                <w:b/>
                <w:bCs/>
                <w:sz w:val="22"/>
                <w:szCs w:val="22"/>
              </w:rPr>
              <w:t xml:space="preserve">TESİS </w:t>
            </w:r>
          </w:p>
          <w:p w14:paraId="586EDB3F" w14:textId="77777777" w:rsidR="00AC6CC4" w:rsidRPr="00840D1D" w:rsidRDefault="00AC6CC4" w:rsidP="00984251">
            <w:pPr>
              <w:jc w:val="center"/>
              <w:rPr>
                <w:b/>
                <w:sz w:val="22"/>
                <w:szCs w:val="22"/>
              </w:rPr>
            </w:pPr>
            <w:r w:rsidRPr="00840D1D">
              <w:rPr>
                <w:b/>
                <w:bCs/>
                <w:sz w:val="22"/>
                <w:szCs w:val="22"/>
              </w:rPr>
              <w:t>SAYISI</w:t>
            </w:r>
          </w:p>
        </w:tc>
        <w:tc>
          <w:tcPr>
            <w:tcW w:w="1643" w:type="dxa"/>
            <w:shd w:val="clear" w:color="auto" w:fill="7EA8CA" w:themeFill="background2" w:themeFillShade="BF"/>
            <w:vAlign w:val="center"/>
          </w:tcPr>
          <w:p w14:paraId="2FDDDC59" w14:textId="77777777" w:rsidR="00AC6CC4" w:rsidRDefault="00AC6CC4" w:rsidP="00984251">
            <w:pPr>
              <w:jc w:val="center"/>
              <w:rPr>
                <w:b/>
                <w:bCs/>
                <w:sz w:val="22"/>
                <w:szCs w:val="22"/>
              </w:rPr>
            </w:pPr>
            <w:r w:rsidRPr="00840D1D">
              <w:rPr>
                <w:b/>
                <w:bCs/>
                <w:sz w:val="22"/>
                <w:szCs w:val="22"/>
              </w:rPr>
              <w:t xml:space="preserve">ODA </w:t>
            </w:r>
          </w:p>
          <w:p w14:paraId="6D5B21B7" w14:textId="77777777" w:rsidR="00AC6CC4" w:rsidRPr="00840D1D" w:rsidRDefault="00AC6CC4" w:rsidP="00984251">
            <w:pPr>
              <w:jc w:val="center"/>
              <w:rPr>
                <w:b/>
                <w:sz w:val="22"/>
                <w:szCs w:val="22"/>
              </w:rPr>
            </w:pPr>
            <w:r w:rsidRPr="00840D1D">
              <w:rPr>
                <w:b/>
                <w:bCs/>
                <w:sz w:val="22"/>
                <w:szCs w:val="22"/>
              </w:rPr>
              <w:t>SAYISI</w:t>
            </w:r>
          </w:p>
        </w:tc>
        <w:tc>
          <w:tcPr>
            <w:tcW w:w="1643" w:type="dxa"/>
            <w:shd w:val="clear" w:color="auto" w:fill="7EA8CA" w:themeFill="background2" w:themeFillShade="BF"/>
            <w:vAlign w:val="center"/>
          </w:tcPr>
          <w:p w14:paraId="5C294C16" w14:textId="77777777" w:rsidR="00AC6CC4" w:rsidRPr="00840D1D" w:rsidRDefault="00AC6CC4" w:rsidP="00984251">
            <w:pPr>
              <w:jc w:val="center"/>
              <w:rPr>
                <w:b/>
                <w:sz w:val="22"/>
                <w:szCs w:val="22"/>
              </w:rPr>
            </w:pPr>
            <w:r w:rsidRPr="00840D1D">
              <w:rPr>
                <w:b/>
                <w:bCs/>
                <w:sz w:val="22"/>
                <w:szCs w:val="22"/>
              </w:rPr>
              <w:t>YATAK SAYISI</w:t>
            </w:r>
          </w:p>
        </w:tc>
      </w:tr>
      <w:tr w:rsidR="00AC6CC4" w:rsidRPr="00840D1D" w14:paraId="44A30D53" w14:textId="77777777" w:rsidTr="00984251">
        <w:trPr>
          <w:trHeight w:val="340"/>
          <w:jc w:val="center"/>
        </w:trPr>
        <w:tc>
          <w:tcPr>
            <w:tcW w:w="4363" w:type="dxa"/>
            <w:shd w:val="clear" w:color="auto" w:fill="auto"/>
            <w:vAlign w:val="center"/>
          </w:tcPr>
          <w:p w14:paraId="634A5776" w14:textId="77777777" w:rsidR="00AC6CC4" w:rsidRPr="00840D1D" w:rsidRDefault="00AC6CC4" w:rsidP="00984251">
            <w:pPr>
              <w:rPr>
                <w:sz w:val="22"/>
                <w:szCs w:val="22"/>
              </w:rPr>
            </w:pPr>
            <w:r w:rsidRPr="00840D1D">
              <w:rPr>
                <w:sz w:val="22"/>
                <w:szCs w:val="22"/>
              </w:rPr>
              <w:t>5 YILDIZLI OTEL</w:t>
            </w:r>
          </w:p>
        </w:tc>
        <w:tc>
          <w:tcPr>
            <w:tcW w:w="1642" w:type="dxa"/>
            <w:shd w:val="clear" w:color="auto" w:fill="auto"/>
            <w:vAlign w:val="center"/>
          </w:tcPr>
          <w:p w14:paraId="360A43ED" w14:textId="77777777" w:rsidR="00AC6CC4" w:rsidRPr="00840D1D" w:rsidRDefault="00AC6CC4" w:rsidP="00984251">
            <w:pPr>
              <w:jc w:val="center"/>
            </w:pPr>
            <w:r>
              <w:rPr>
                <w:sz w:val="22"/>
                <w:szCs w:val="22"/>
              </w:rPr>
              <w:t>3</w:t>
            </w:r>
          </w:p>
        </w:tc>
        <w:tc>
          <w:tcPr>
            <w:tcW w:w="1643" w:type="dxa"/>
            <w:shd w:val="clear" w:color="auto" w:fill="auto"/>
            <w:vAlign w:val="center"/>
          </w:tcPr>
          <w:p w14:paraId="42DCB0D1" w14:textId="77777777" w:rsidR="00AC6CC4" w:rsidRPr="00840D1D" w:rsidRDefault="00AC6CC4" w:rsidP="00984251">
            <w:pPr>
              <w:jc w:val="right"/>
            </w:pPr>
            <w:r>
              <w:rPr>
                <w:sz w:val="22"/>
                <w:szCs w:val="22"/>
              </w:rPr>
              <w:t>404</w:t>
            </w:r>
          </w:p>
        </w:tc>
        <w:tc>
          <w:tcPr>
            <w:tcW w:w="1643" w:type="dxa"/>
            <w:shd w:val="clear" w:color="auto" w:fill="auto"/>
            <w:vAlign w:val="center"/>
          </w:tcPr>
          <w:p w14:paraId="277813F9" w14:textId="77777777" w:rsidR="00AC6CC4" w:rsidRPr="00840D1D" w:rsidRDefault="00AC6CC4" w:rsidP="00984251">
            <w:pPr>
              <w:jc w:val="right"/>
            </w:pPr>
            <w:r>
              <w:rPr>
                <w:sz w:val="22"/>
                <w:szCs w:val="22"/>
              </w:rPr>
              <w:t>808</w:t>
            </w:r>
          </w:p>
        </w:tc>
      </w:tr>
      <w:tr w:rsidR="00AC6CC4" w:rsidRPr="00840D1D" w14:paraId="3982EE53" w14:textId="77777777" w:rsidTr="00984251">
        <w:trPr>
          <w:trHeight w:val="340"/>
          <w:jc w:val="center"/>
        </w:trPr>
        <w:tc>
          <w:tcPr>
            <w:tcW w:w="4363" w:type="dxa"/>
            <w:shd w:val="clear" w:color="auto" w:fill="ADC8DD" w:themeFill="background2" w:themeFillShade="E6"/>
            <w:vAlign w:val="center"/>
          </w:tcPr>
          <w:p w14:paraId="3E430923" w14:textId="77777777" w:rsidR="00AC6CC4" w:rsidRPr="00840D1D" w:rsidRDefault="00AC6CC4" w:rsidP="00984251">
            <w:pPr>
              <w:rPr>
                <w:sz w:val="22"/>
                <w:szCs w:val="22"/>
              </w:rPr>
            </w:pPr>
            <w:r w:rsidRPr="00840D1D">
              <w:rPr>
                <w:sz w:val="22"/>
                <w:szCs w:val="22"/>
              </w:rPr>
              <w:t>4 YILDIZLI OTEL</w:t>
            </w:r>
          </w:p>
        </w:tc>
        <w:tc>
          <w:tcPr>
            <w:tcW w:w="1642" w:type="dxa"/>
            <w:shd w:val="clear" w:color="auto" w:fill="ADC8DD" w:themeFill="background2" w:themeFillShade="E6"/>
            <w:vAlign w:val="center"/>
          </w:tcPr>
          <w:p w14:paraId="2CC25158" w14:textId="77777777" w:rsidR="00AC6CC4" w:rsidRPr="00840D1D" w:rsidRDefault="00AC6CC4" w:rsidP="00984251">
            <w:pPr>
              <w:jc w:val="center"/>
            </w:pPr>
            <w:r>
              <w:rPr>
                <w:sz w:val="22"/>
                <w:szCs w:val="22"/>
              </w:rPr>
              <w:t>7</w:t>
            </w:r>
          </w:p>
        </w:tc>
        <w:tc>
          <w:tcPr>
            <w:tcW w:w="1643" w:type="dxa"/>
            <w:shd w:val="clear" w:color="auto" w:fill="ADC8DD" w:themeFill="background2" w:themeFillShade="E6"/>
            <w:vAlign w:val="center"/>
          </w:tcPr>
          <w:p w14:paraId="35B75757" w14:textId="77777777" w:rsidR="00AC6CC4" w:rsidRPr="00840D1D" w:rsidRDefault="00AC6CC4" w:rsidP="00984251">
            <w:pPr>
              <w:jc w:val="right"/>
            </w:pPr>
            <w:r>
              <w:rPr>
                <w:sz w:val="22"/>
                <w:szCs w:val="22"/>
              </w:rPr>
              <w:t>459</w:t>
            </w:r>
          </w:p>
        </w:tc>
        <w:tc>
          <w:tcPr>
            <w:tcW w:w="1643" w:type="dxa"/>
            <w:shd w:val="clear" w:color="auto" w:fill="ADC8DD" w:themeFill="background2" w:themeFillShade="E6"/>
            <w:vAlign w:val="center"/>
          </w:tcPr>
          <w:p w14:paraId="559E6B30" w14:textId="77777777" w:rsidR="00AC6CC4" w:rsidRPr="00840D1D" w:rsidRDefault="00AC6CC4" w:rsidP="00984251">
            <w:pPr>
              <w:jc w:val="right"/>
            </w:pPr>
            <w:r>
              <w:rPr>
                <w:sz w:val="22"/>
                <w:szCs w:val="22"/>
              </w:rPr>
              <w:t>923</w:t>
            </w:r>
          </w:p>
        </w:tc>
      </w:tr>
      <w:tr w:rsidR="00AC6CC4" w:rsidRPr="00840D1D" w14:paraId="36B58393" w14:textId="77777777" w:rsidTr="00984251">
        <w:trPr>
          <w:trHeight w:val="340"/>
          <w:jc w:val="center"/>
        </w:trPr>
        <w:tc>
          <w:tcPr>
            <w:tcW w:w="4363" w:type="dxa"/>
            <w:shd w:val="clear" w:color="auto" w:fill="auto"/>
            <w:vAlign w:val="center"/>
          </w:tcPr>
          <w:p w14:paraId="6EFDB07B" w14:textId="77777777" w:rsidR="00AC6CC4" w:rsidRPr="00840D1D" w:rsidRDefault="00AC6CC4" w:rsidP="00984251">
            <w:pPr>
              <w:rPr>
                <w:sz w:val="22"/>
                <w:szCs w:val="22"/>
              </w:rPr>
            </w:pPr>
            <w:r w:rsidRPr="00840D1D">
              <w:rPr>
                <w:sz w:val="22"/>
                <w:szCs w:val="22"/>
              </w:rPr>
              <w:t>3 YILDIZLI OTEL</w:t>
            </w:r>
          </w:p>
        </w:tc>
        <w:tc>
          <w:tcPr>
            <w:tcW w:w="1642" w:type="dxa"/>
            <w:shd w:val="clear" w:color="auto" w:fill="auto"/>
            <w:vAlign w:val="center"/>
          </w:tcPr>
          <w:p w14:paraId="15683FB8" w14:textId="77777777" w:rsidR="00AC6CC4" w:rsidRPr="00840D1D" w:rsidRDefault="00AC6CC4" w:rsidP="00984251">
            <w:pPr>
              <w:jc w:val="center"/>
            </w:pPr>
            <w:r>
              <w:rPr>
                <w:sz w:val="22"/>
                <w:szCs w:val="22"/>
              </w:rPr>
              <w:t>15</w:t>
            </w:r>
          </w:p>
        </w:tc>
        <w:tc>
          <w:tcPr>
            <w:tcW w:w="1643" w:type="dxa"/>
            <w:shd w:val="clear" w:color="auto" w:fill="auto"/>
            <w:vAlign w:val="center"/>
          </w:tcPr>
          <w:p w14:paraId="5B613203" w14:textId="77777777" w:rsidR="00AC6CC4" w:rsidRPr="00840D1D" w:rsidRDefault="00AC6CC4" w:rsidP="00984251">
            <w:pPr>
              <w:jc w:val="right"/>
            </w:pPr>
            <w:r>
              <w:rPr>
                <w:sz w:val="22"/>
                <w:szCs w:val="22"/>
              </w:rPr>
              <w:t>560</w:t>
            </w:r>
          </w:p>
        </w:tc>
        <w:tc>
          <w:tcPr>
            <w:tcW w:w="1643" w:type="dxa"/>
            <w:shd w:val="clear" w:color="auto" w:fill="auto"/>
            <w:vAlign w:val="center"/>
          </w:tcPr>
          <w:p w14:paraId="3AC87176" w14:textId="77777777" w:rsidR="00AC6CC4" w:rsidRPr="00840D1D" w:rsidRDefault="00AC6CC4" w:rsidP="00984251">
            <w:pPr>
              <w:jc w:val="right"/>
            </w:pPr>
            <w:r>
              <w:rPr>
                <w:sz w:val="22"/>
                <w:szCs w:val="22"/>
              </w:rPr>
              <w:t>1.127</w:t>
            </w:r>
          </w:p>
        </w:tc>
      </w:tr>
      <w:tr w:rsidR="00AC6CC4" w:rsidRPr="00840D1D" w14:paraId="1109A41B" w14:textId="77777777" w:rsidTr="00984251">
        <w:trPr>
          <w:trHeight w:val="340"/>
          <w:jc w:val="center"/>
        </w:trPr>
        <w:tc>
          <w:tcPr>
            <w:tcW w:w="4363" w:type="dxa"/>
            <w:shd w:val="clear" w:color="auto" w:fill="ADC8DD" w:themeFill="background2" w:themeFillShade="E6"/>
            <w:vAlign w:val="center"/>
          </w:tcPr>
          <w:p w14:paraId="6C8571B8" w14:textId="77777777" w:rsidR="00AC6CC4" w:rsidRPr="00840D1D" w:rsidRDefault="00AC6CC4" w:rsidP="00984251">
            <w:pPr>
              <w:rPr>
                <w:sz w:val="22"/>
                <w:szCs w:val="22"/>
              </w:rPr>
            </w:pPr>
            <w:r w:rsidRPr="00840D1D">
              <w:rPr>
                <w:sz w:val="22"/>
                <w:szCs w:val="22"/>
              </w:rPr>
              <w:t>2 YILDIZLI OTEL</w:t>
            </w:r>
          </w:p>
        </w:tc>
        <w:tc>
          <w:tcPr>
            <w:tcW w:w="1642" w:type="dxa"/>
            <w:shd w:val="clear" w:color="auto" w:fill="ADC8DD" w:themeFill="background2" w:themeFillShade="E6"/>
            <w:vAlign w:val="center"/>
          </w:tcPr>
          <w:p w14:paraId="56689F72" w14:textId="77777777" w:rsidR="00AC6CC4" w:rsidRPr="00840D1D" w:rsidRDefault="00AC6CC4" w:rsidP="00984251">
            <w:pPr>
              <w:jc w:val="center"/>
            </w:pPr>
            <w:r>
              <w:rPr>
                <w:sz w:val="22"/>
                <w:szCs w:val="22"/>
              </w:rPr>
              <w:t>7</w:t>
            </w:r>
          </w:p>
        </w:tc>
        <w:tc>
          <w:tcPr>
            <w:tcW w:w="1643" w:type="dxa"/>
            <w:shd w:val="clear" w:color="auto" w:fill="ADC8DD" w:themeFill="background2" w:themeFillShade="E6"/>
            <w:vAlign w:val="center"/>
          </w:tcPr>
          <w:p w14:paraId="06B9BF25" w14:textId="77777777" w:rsidR="00AC6CC4" w:rsidRPr="00840D1D" w:rsidRDefault="00AC6CC4" w:rsidP="00984251">
            <w:pPr>
              <w:jc w:val="right"/>
            </w:pPr>
            <w:r>
              <w:rPr>
                <w:sz w:val="22"/>
                <w:szCs w:val="22"/>
              </w:rPr>
              <w:t>161</w:t>
            </w:r>
          </w:p>
        </w:tc>
        <w:tc>
          <w:tcPr>
            <w:tcW w:w="1643" w:type="dxa"/>
            <w:shd w:val="clear" w:color="auto" w:fill="ADC8DD" w:themeFill="background2" w:themeFillShade="E6"/>
            <w:vAlign w:val="center"/>
          </w:tcPr>
          <w:p w14:paraId="1EE6A30B" w14:textId="77777777" w:rsidR="00AC6CC4" w:rsidRPr="00840D1D" w:rsidRDefault="00AC6CC4" w:rsidP="00984251">
            <w:pPr>
              <w:jc w:val="right"/>
            </w:pPr>
            <w:r>
              <w:rPr>
                <w:sz w:val="22"/>
                <w:szCs w:val="22"/>
              </w:rPr>
              <w:t>319</w:t>
            </w:r>
          </w:p>
        </w:tc>
      </w:tr>
      <w:tr w:rsidR="00AC6CC4" w:rsidRPr="00840D1D" w14:paraId="2D360A83" w14:textId="77777777" w:rsidTr="00984251">
        <w:trPr>
          <w:trHeight w:val="340"/>
          <w:jc w:val="center"/>
        </w:trPr>
        <w:tc>
          <w:tcPr>
            <w:tcW w:w="4363" w:type="dxa"/>
            <w:shd w:val="clear" w:color="auto" w:fill="auto"/>
            <w:vAlign w:val="center"/>
          </w:tcPr>
          <w:p w14:paraId="39E961BF" w14:textId="77777777" w:rsidR="00AC6CC4" w:rsidRPr="00840D1D" w:rsidRDefault="00AC6CC4" w:rsidP="00984251">
            <w:pPr>
              <w:rPr>
                <w:sz w:val="22"/>
                <w:szCs w:val="22"/>
              </w:rPr>
            </w:pPr>
            <w:r w:rsidRPr="00840D1D">
              <w:rPr>
                <w:sz w:val="22"/>
                <w:szCs w:val="22"/>
              </w:rPr>
              <w:t>1 YILDIZLI OTEL</w:t>
            </w:r>
          </w:p>
        </w:tc>
        <w:tc>
          <w:tcPr>
            <w:tcW w:w="1642" w:type="dxa"/>
            <w:shd w:val="clear" w:color="auto" w:fill="auto"/>
            <w:vAlign w:val="center"/>
          </w:tcPr>
          <w:p w14:paraId="4957B03B" w14:textId="77777777" w:rsidR="00AC6CC4" w:rsidRPr="00840D1D" w:rsidRDefault="00AC6CC4" w:rsidP="00984251">
            <w:pPr>
              <w:jc w:val="center"/>
            </w:pPr>
            <w:r>
              <w:rPr>
                <w:sz w:val="22"/>
                <w:szCs w:val="22"/>
              </w:rPr>
              <w:t>1</w:t>
            </w:r>
          </w:p>
        </w:tc>
        <w:tc>
          <w:tcPr>
            <w:tcW w:w="1643" w:type="dxa"/>
            <w:shd w:val="clear" w:color="auto" w:fill="auto"/>
            <w:vAlign w:val="center"/>
          </w:tcPr>
          <w:p w14:paraId="4410AB17" w14:textId="77777777" w:rsidR="00AC6CC4" w:rsidRPr="00840D1D" w:rsidRDefault="00AC6CC4" w:rsidP="00984251">
            <w:pPr>
              <w:jc w:val="right"/>
            </w:pPr>
            <w:r>
              <w:rPr>
                <w:sz w:val="22"/>
                <w:szCs w:val="22"/>
              </w:rPr>
              <w:t>25</w:t>
            </w:r>
          </w:p>
        </w:tc>
        <w:tc>
          <w:tcPr>
            <w:tcW w:w="1643" w:type="dxa"/>
            <w:shd w:val="clear" w:color="auto" w:fill="auto"/>
            <w:vAlign w:val="center"/>
          </w:tcPr>
          <w:p w14:paraId="4E805B29" w14:textId="77777777" w:rsidR="00AC6CC4" w:rsidRPr="00840D1D" w:rsidRDefault="00AC6CC4" w:rsidP="00984251">
            <w:pPr>
              <w:jc w:val="right"/>
            </w:pPr>
            <w:r>
              <w:rPr>
                <w:sz w:val="22"/>
                <w:szCs w:val="22"/>
              </w:rPr>
              <w:t>46</w:t>
            </w:r>
          </w:p>
        </w:tc>
      </w:tr>
      <w:tr w:rsidR="00AC6CC4" w:rsidRPr="00840D1D" w14:paraId="53177F13" w14:textId="77777777" w:rsidTr="00984251">
        <w:trPr>
          <w:trHeight w:val="340"/>
          <w:jc w:val="center"/>
        </w:trPr>
        <w:tc>
          <w:tcPr>
            <w:tcW w:w="4363" w:type="dxa"/>
            <w:shd w:val="clear" w:color="auto" w:fill="ADC8DD" w:themeFill="background2" w:themeFillShade="E6"/>
            <w:vAlign w:val="center"/>
          </w:tcPr>
          <w:p w14:paraId="0D3E1C88" w14:textId="77777777" w:rsidR="00AC6CC4" w:rsidRPr="00840D1D" w:rsidRDefault="00AC6CC4" w:rsidP="00984251">
            <w:pPr>
              <w:rPr>
                <w:sz w:val="22"/>
                <w:szCs w:val="22"/>
              </w:rPr>
            </w:pPr>
            <w:r>
              <w:rPr>
                <w:sz w:val="22"/>
                <w:szCs w:val="22"/>
              </w:rPr>
              <w:t>ÖZEL TESİS (PANSİYON-YAYLA EVİ vb.)</w:t>
            </w:r>
          </w:p>
        </w:tc>
        <w:tc>
          <w:tcPr>
            <w:tcW w:w="1642" w:type="dxa"/>
            <w:shd w:val="clear" w:color="auto" w:fill="ADC8DD" w:themeFill="background2" w:themeFillShade="E6"/>
            <w:vAlign w:val="center"/>
          </w:tcPr>
          <w:p w14:paraId="22D95830" w14:textId="77777777" w:rsidR="00AC6CC4" w:rsidRPr="00840D1D" w:rsidRDefault="00AC6CC4" w:rsidP="00984251">
            <w:pPr>
              <w:jc w:val="center"/>
              <w:rPr>
                <w:sz w:val="22"/>
                <w:szCs w:val="22"/>
              </w:rPr>
            </w:pPr>
            <w:r>
              <w:rPr>
                <w:sz w:val="22"/>
                <w:szCs w:val="22"/>
              </w:rPr>
              <w:t>5</w:t>
            </w:r>
          </w:p>
        </w:tc>
        <w:tc>
          <w:tcPr>
            <w:tcW w:w="1643" w:type="dxa"/>
            <w:shd w:val="clear" w:color="auto" w:fill="ADC8DD" w:themeFill="background2" w:themeFillShade="E6"/>
            <w:vAlign w:val="center"/>
          </w:tcPr>
          <w:p w14:paraId="0718E78F" w14:textId="77777777" w:rsidR="00AC6CC4" w:rsidRPr="00840D1D" w:rsidRDefault="00AC6CC4" w:rsidP="00984251">
            <w:pPr>
              <w:jc w:val="right"/>
              <w:rPr>
                <w:sz w:val="22"/>
                <w:szCs w:val="22"/>
              </w:rPr>
            </w:pPr>
            <w:r>
              <w:rPr>
                <w:sz w:val="22"/>
                <w:szCs w:val="22"/>
              </w:rPr>
              <w:t>73</w:t>
            </w:r>
          </w:p>
        </w:tc>
        <w:tc>
          <w:tcPr>
            <w:tcW w:w="1643" w:type="dxa"/>
            <w:shd w:val="clear" w:color="auto" w:fill="ADC8DD" w:themeFill="background2" w:themeFillShade="E6"/>
            <w:vAlign w:val="center"/>
          </w:tcPr>
          <w:p w14:paraId="6177FC50" w14:textId="77777777" w:rsidR="00AC6CC4" w:rsidRPr="00840D1D" w:rsidRDefault="00AC6CC4" w:rsidP="00984251">
            <w:pPr>
              <w:jc w:val="right"/>
              <w:rPr>
                <w:sz w:val="22"/>
                <w:szCs w:val="22"/>
              </w:rPr>
            </w:pPr>
            <w:r>
              <w:rPr>
                <w:sz w:val="22"/>
                <w:szCs w:val="22"/>
              </w:rPr>
              <w:t>175</w:t>
            </w:r>
          </w:p>
        </w:tc>
      </w:tr>
      <w:tr w:rsidR="00AC6CC4" w:rsidRPr="00840D1D" w14:paraId="2CD86DC2" w14:textId="77777777" w:rsidTr="00984251">
        <w:trPr>
          <w:trHeight w:val="340"/>
          <w:jc w:val="center"/>
        </w:trPr>
        <w:tc>
          <w:tcPr>
            <w:tcW w:w="4363" w:type="dxa"/>
            <w:shd w:val="clear" w:color="auto" w:fill="auto"/>
            <w:vAlign w:val="center"/>
          </w:tcPr>
          <w:p w14:paraId="4772D8F7" w14:textId="77777777" w:rsidR="00AC6CC4" w:rsidRPr="00840D1D" w:rsidRDefault="00AC6CC4" w:rsidP="00984251">
            <w:pPr>
              <w:jc w:val="center"/>
              <w:rPr>
                <w:b/>
                <w:sz w:val="22"/>
                <w:szCs w:val="22"/>
              </w:rPr>
            </w:pPr>
            <w:r w:rsidRPr="00840D1D">
              <w:rPr>
                <w:b/>
                <w:bCs/>
                <w:sz w:val="22"/>
                <w:szCs w:val="22"/>
              </w:rPr>
              <w:t>TOPLAM</w:t>
            </w:r>
          </w:p>
        </w:tc>
        <w:tc>
          <w:tcPr>
            <w:tcW w:w="1642" w:type="dxa"/>
            <w:shd w:val="clear" w:color="auto" w:fill="auto"/>
            <w:vAlign w:val="center"/>
          </w:tcPr>
          <w:p w14:paraId="1BFA4623" w14:textId="77777777" w:rsidR="00AC6CC4" w:rsidRPr="00840D1D" w:rsidRDefault="00AC6CC4" w:rsidP="00984251">
            <w:pPr>
              <w:jc w:val="center"/>
              <w:rPr>
                <w:b/>
                <w:sz w:val="22"/>
                <w:szCs w:val="22"/>
              </w:rPr>
            </w:pPr>
            <w:r>
              <w:rPr>
                <w:b/>
                <w:bCs/>
                <w:sz w:val="22"/>
                <w:szCs w:val="22"/>
              </w:rPr>
              <w:t>38</w:t>
            </w:r>
          </w:p>
        </w:tc>
        <w:tc>
          <w:tcPr>
            <w:tcW w:w="1643" w:type="dxa"/>
            <w:shd w:val="clear" w:color="auto" w:fill="auto"/>
            <w:vAlign w:val="center"/>
          </w:tcPr>
          <w:p w14:paraId="6B616E5A" w14:textId="77777777" w:rsidR="00AC6CC4" w:rsidRPr="00840D1D" w:rsidRDefault="00AC6CC4" w:rsidP="00984251">
            <w:pPr>
              <w:jc w:val="right"/>
              <w:rPr>
                <w:b/>
                <w:sz w:val="22"/>
                <w:szCs w:val="22"/>
              </w:rPr>
            </w:pPr>
            <w:r>
              <w:rPr>
                <w:b/>
                <w:bCs/>
                <w:sz w:val="22"/>
                <w:szCs w:val="22"/>
              </w:rPr>
              <w:t>1.682</w:t>
            </w:r>
          </w:p>
        </w:tc>
        <w:tc>
          <w:tcPr>
            <w:tcW w:w="1643" w:type="dxa"/>
            <w:shd w:val="clear" w:color="auto" w:fill="auto"/>
            <w:vAlign w:val="center"/>
          </w:tcPr>
          <w:p w14:paraId="13D35108" w14:textId="77777777" w:rsidR="00AC6CC4" w:rsidRPr="00840D1D" w:rsidRDefault="00AC6CC4" w:rsidP="00984251">
            <w:pPr>
              <w:jc w:val="right"/>
              <w:rPr>
                <w:b/>
                <w:sz w:val="22"/>
                <w:szCs w:val="22"/>
              </w:rPr>
            </w:pPr>
            <w:r>
              <w:rPr>
                <w:b/>
                <w:bCs/>
                <w:sz w:val="22"/>
                <w:szCs w:val="22"/>
              </w:rPr>
              <w:t>3.398</w:t>
            </w:r>
          </w:p>
        </w:tc>
      </w:tr>
      <w:bookmarkEnd w:id="62"/>
    </w:tbl>
    <w:p w14:paraId="596F3314" w14:textId="77777777" w:rsidR="00D83B22" w:rsidRDefault="00D83B22" w:rsidP="00D83B22">
      <w:pPr>
        <w:pStyle w:val="ListeParagraf"/>
        <w:spacing w:after="0" w:line="240" w:lineRule="auto"/>
        <w:ind w:left="993"/>
        <w:rPr>
          <w:rFonts w:ascii="Times New Roman" w:hAnsi="Times New Roman"/>
        </w:rPr>
      </w:pPr>
    </w:p>
    <w:p w14:paraId="1051E856" w14:textId="77777777" w:rsidR="00855641" w:rsidRPr="002A5031" w:rsidRDefault="00855641" w:rsidP="00332C21">
      <w:pPr>
        <w:pStyle w:val="ListeParagraf"/>
        <w:numPr>
          <w:ilvl w:val="0"/>
          <w:numId w:val="49"/>
        </w:numPr>
        <w:spacing w:after="0" w:line="240" w:lineRule="auto"/>
        <w:ind w:left="993" w:hanging="284"/>
        <w:rPr>
          <w:rFonts w:ascii="Times New Roman" w:hAnsi="Times New Roman"/>
          <w:b/>
        </w:rPr>
      </w:pPr>
      <w:r w:rsidRPr="002A5031">
        <w:rPr>
          <w:rFonts w:ascii="Times New Roman" w:hAnsi="Times New Roman"/>
          <w:b/>
        </w:rPr>
        <w:lastRenderedPageBreak/>
        <w:t>Turizm Yatırım Belgeli Tesisler</w:t>
      </w:r>
    </w:p>
    <w:p w14:paraId="314ADD72" w14:textId="77777777" w:rsidR="008C32C6" w:rsidRDefault="008C32C6" w:rsidP="008C32C6">
      <w:pPr>
        <w:ind w:firstLine="709"/>
        <w:rPr>
          <w:b/>
          <w:i/>
        </w:rPr>
      </w:pPr>
    </w:p>
    <w:p w14:paraId="201E2CB7" w14:textId="7C140BDD" w:rsidR="00D83B22" w:rsidRDefault="00D83B22" w:rsidP="00332C21">
      <w:pPr>
        <w:pStyle w:val="ListeParagraf"/>
        <w:numPr>
          <w:ilvl w:val="0"/>
          <w:numId w:val="76"/>
        </w:numPr>
        <w:spacing w:after="0" w:line="240" w:lineRule="auto"/>
        <w:rPr>
          <w:rFonts w:ascii="Times New Roman" w:hAnsi="Times New Roman"/>
        </w:rPr>
      </w:pPr>
      <w:r w:rsidRPr="006A5D8D">
        <w:rPr>
          <w:rFonts w:ascii="Times New Roman" w:hAnsi="Times New Roman"/>
        </w:rPr>
        <w:t>Turi</w:t>
      </w:r>
      <w:r w:rsidR="00A43045">
        <w:rPr>
          <w:rFonts w:ascii="Times New Roman" w:hAnsi="Times New Roman"/>
        </w:rPr>
        <w:t xml:space="preserve">zm yatırım belgeli tesis sayısı </w:t>
      </w:r>
      <w:r w:rsidR="00AC6CC4">
        <w:rPr>
          <w:rFonts w:ascii="Times New Roman" w:hAnsi="Times New Roman"/>
        </w:rPr>
        <w:t>9</w:t>
      </w:r>
      <w:r w:rsidRPr="006A5D8D">
        <w:rPr>
          <w:rFonts w:ascii="Times New Roman" w:hAnsi="Times New Roman"/>
        </w:rPr>
        <w:t xml:space="preserve"> olup </w:t>
      </w:r>
      <w:r>
        <w:rPr>
          <w:rFonts w:ascii="Times New Roman" w:hAnsi="Times New Roman"/>
        </w:rPr>
        <w:t xml:space="preserve">bu tesisler </w:t>
      </w:r>
      <w:r w:rsidRPr="006A5D8D">
        <w:rPr>
          <w:rFonts w:ascii="Times New Roman" w:hAnsi="Times New Roman"/>
        </w:rPr>
        <w:t xml:space="preserve">faaliyete geçtiğinde </w:t>
      </w:r>
      <w:r w:rsidR="0055470D">
        <w:rPr>
          <w:rFonts w:ascii="Times New Roman" w:hAnsi="Times New Roman"/>
        </w:rPr>
        <w:t>İl’deki oda sayısı 4</w:t>
      </w:r>
      <w:r w:rsidR="00AC6CC4">
        <w:rPr>
          <w:rFonts w:ascii="Times New Roman" w:hAnsi="Times New Roman"/>
        </w:rPr>
        <w:t>17</w:t>
      </w:r>
      <w:r w:rsidRPr="006A5D8D">
        <w:rPr>
          <w:rFonts w:ascii="Times New Roman" w:hAnsi="Times New Roman"/>
        </w:rPr>
        <w:t xml:space="preserve">, yatak </w:t>
      </w:r>
      <w:r w:rsidR="0055470D">
        <w:rPr>
          <w:rFonts w:ascii="Times New Roman" w:hAnsi="Times New Roman"/>
        </w:rPr>
        <w:t>sayısı ise 7</w:t>
      </w:r>
      <w:r w:rsidR="00AC6CC4">
        <w:rPr>
          <w:rFonts w:ascii="Times New Roman" w:hAnsi="Times New Roman"/>
        </w:rPr>
        <w:t>45</w:t>
      </w:r>
      <w:r w:rsidRPr="006A5D8D">
        <w:rPr>
          <w:rFonts w:ascii="Times New Roman" w:hAnsi="Times New Roman"/>
        </w:rPr>
        <w:t xml:space="preserve"> adet artacaktır.</w:t>
      </w:r>
    </w:p>
    <w:p w14:paraId="40A63B34" w14:textId="77777777" w:rsidR="0055470D" w:rsidRPr="006A5D8D" w:rsidRDefault="0055470D" w:rsidP="0055470D">
      <w:pPr>
        <w:pStyle w:val="ListeParagraf"/>
        <w:spacing w:after="0" w:line="240" w:lineRule="auto"/>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4"/>
        <w:gridCol w:w="1978"/>
        <w:gridCol w:w="1978"/>
        <w:gridCol w:w="1979"/>
      </w:tblGrid>
      <w:tr w:rsidR="00AC6CC4" w:rsidRPr="00840D1D" w14:paraId="1E7BC799" w14:textId="77777777" w:rsidTr="00984251">
        <w:trPr>
          <w:trHeight w:val="454"/>
          <w:jc w:val="center"/>
        </w:trPr>
        <w:tc>
          <w:tcPr>
            <w:tcW w:w="3324" w:type="dxa"/>
            <w:shd w:val="clear" w:color="auto" w:fill="7EA8CA" w:themeFill="background2" w:themeFillShade="BF"/>
            <w:vAlign w:val="center"/>
          </w:tcPr>
          <w:p w14:paraId="611DA4F1" w14:textId="77777777" w:rsidR="00AC6CC4" w:rsidRPr="00840D1D" w:rsidRDefault="00AC6CC4" w:rsidP="00984251">
            <w:pPr>
              <w:jc w:val="center"/>
              <w:rPr>
                <w:b/>
                <w:sz w:val="22"/>
                <w:szCs w:val="22"/>
              </w:rPr>
            </w:pPr>
            <w:r w:rsidRPr="00840D1D">
              <w:rPr>
                <w:b/>
                <w:bCs/>
                <w:sz w:val="22"/>
                <w:szCs w:val="22"/>
              </w:rPr>
              <w:t>TESİS TÜRÜ</w:t>
            </w:r>
          </w:p>
        </w:tc>
        <w:tc>
          <w:tcPr>
            <w:tcW w:w="1978" w:type="dxa"/>
            <w:shd w:val="clear" w:color="auto" w:fill="7EA8CA" w:themeFill="background2" w:themeFillShade="BF"/>
            <w:vAlign w:val="center"/>
          </w:tcPr>
          <w:p w14:paraId="494D8C83" w14:textId="77777777" w:rsidR="00AC6CC4" w:rsidRPr="00840D1D" w:rsidRDefault="00AC6CC4" w:rsidP="00984251">
            <w:pPr>
              <w:jc w:val="center"/>
              <w:rPr>
                <w:b/>
                <w:sz w:val="22"/>
                <w:szCs w:val="22"/>
              </w:rPr>
            </w:pPr>
            <w:r w:rsidRPr="00840D1D">
              <w:rPr>
                <w:b/>
                <w:bCs/>
                <w:sz w:val="22"/>
                <w:szCs w:val="22"/>
              </w:rPr>
              <w:t>TESİS SAYISI</w:t>
            </w:r>
          </w:p>
        </w:tc>
        <w:tc>
          <w:tcPr>
            <w:tcW w:w="1978" w:type="dxa"/>
            <w:shd w:val="clear" w:color="auto" w:fill="7EA8CA" w:themeFill="background2" w:themeFillShade="BF"/>
            <w:vAlign w:val="center"/>
          </w:tcPr>
          <w:p w14:paraId="3F146B0F" w14:textId="77777777" w:rsidR="00AC6CC4" w:rsidRPr="00840D1D" w:rsidRDefault="00AC6CC4" w:rsidP="00984251">
            <w:pPr>
              <w:jc w:val="center"/>
              <w:rPr>
                <w:b/>
                <w:sz w:val="22"/>
                <w:szCs w:val="22"/>
              </w:rPr>
            </w:pPr>
            <w:r w:rsidRPr="00840D1D">
              <w:rPr>
                <w:b/>
                <w:bCs/>
                <w:sz w:val="22"/>
                <w:szCs w:val="22"/>
              </w:rPr>
              <w:t>ODA SAYISI</w:t>
            </w:r>
          </w:p>
        </w:tc>
        <w:tc>
          <w:tcPr>
            <w:tcW w:w="1979" w:type="dxa"/>
            <w:shd w:val="clear" w:color="auto" w:fill="7EA8CA" w:themeFill="background2" w:themeFillShade="BF"/>
            <w:vAlign w:val="center"/>
          </w:tcPr>
          <w:p w14:paraId="0D5C06C1" w14:textId="77777777" w:rsidR="00AC6CC4" w:rsidRPr="00840D1D" w:rsidRDefault="00AC6CC4" w:rsidP="00984251">
            <w:pPr>
              <w:jc w:val="center"/>
              <w:rPr>
                <w:b/>
                <w:sz w:val="22"/>
                <w:szCs w:val="22"/>
              </w:rPr>
            </w:pPr>
            <w:r w:rsidRPr="00840D1D">
              <w:rPr>
                <w:b/>
                <w:bCs/>
                <w:sz w:val="22"/>
                <w:szCs w:val="22"/>
              </w:rPr>
              <w:t>YATAK SAYISI</w:t>
            </w:r>
          </w:p>
        </w:tc>
      </w:tr>
      <w:tr w:rsidR="00AC6CC4" w:rsidRPr="00840D1D" w14:paraId="74A14548" w14:textId="77777777" w:rsidTr="00984251">
        <w:trPr>
          <w:trHeight w:val="397"/>
          <w:jc w:val="center"/>
        </w:trPr>
        <w:tc>
          <w:tcPr>
            <w:tcW w:w="3324" w:type="dxa"/>
            <w:shd w:val="clear" w:color="auto" w:fill="auto"/>
            <w:vAlign w:val="center"/>
          </w:tcPr>
          <w:p w14:paraId="0DA4F5E0" w14:textId="77777777" w:rsidR="00AC6CC4" w:rsidRPr="00840D1D" w:rsidRDefault="00AC6CC4" w:rsidP="00984251">
            <w:pPr>
              <w:rPr>
                <w:sz w:val="22"/>
                <w:szCs w:val="22"/>
              </w:rPr>
            </w:pPr>
            <w:r w:rsidRPr="00840D1D">
              <w:rPr>
                <w:sz w:val="22"/>
                <w:szCs w:val="22"/>
              </w:rPr>
              <w:t>5 YILDIZLI OTEL</w:t>
            </w:r>
          </w:p>
        </w:tc>
        <w:tc>
          <w:tcPr>
            <w:tcW w:w="1978" w:type="dxa"/>
            <w:shd w:val="clear" w:color="auto" w:fill="auto"/>
            <w:vAlign w:val="center"/>
          </w:tcPr>
          <w:p w14:paraId="0C795C2F" w14:textId="77777777" w:rsidR="00AC6CC4" w:rsidRPr="00A91F13" w:rsidRDefault="00AC6CC4" w:rsidP="00984251">
            <w:pPr>
              <w:jc w:val="center"/>
              <w:rPr>
                <w:sz w:val="22"/>
                <w:szCs w:val="22"/>
              </w:rPr>
            </w:pPr>
            <w:r>
              <w:rPr>
                <w:sz w:val="22"/>
                <w:szCs w:val="22"/>
              </w:rPr>
              <w:t>-</w:t>
            </w:r>
          </w:p>
        </w:tc>
        <w:tc>
          <w:tcPr>
            <w:tcW w:w="1978" w:type="dxa"/>
            <w:shd w:val="clear" w:color="auto" w:fill="auto"/>
            <w:vAlign w:val="center"/>
          </w:tcPr>
          <w:p w14:paraId="26D22754" w14:textId="77777777" w:rsidR="00AC6CC4" w:rsidRPr="00A91F13" w:rsidRDefault="00AC6CC4" w:rsidP="00984251">
            <w:pPr>
              <w:jc w:val="right"/>
              <w:rPr>
                <w:sz w:val="22"/>
                <w:szCs w:val="22"/>
              </w:rPr>
            </w:pPr>
            <w:r>
              <w:rPr>
                <w:sz w:val="22"/>
                <w:szCs w:val="22"/>
              </w:rPr>
              <w:t>-</w:t>
            </w:r>
          </w:p>
        </w:tc>
        <w:tc>
          <w:tcPr>
            <w:tcW w:w="1979" w:type="dxa"/>
            <w:shd w:val="clear" w:color="auto" w:fill="auto"/>
            <w:vAlign w:val="center"/>
          </w:tcPr>
          <w:p w14:paraId="673B9A74" w14:textId="77777777" w:rsidR="00AC6CC4" w:rsidRPr="00A91F13" w:rsidRDefault="00AC6CC4" w:rsidP="00984251">
            <w:pPr>
              <w:jc w:val="right"/>
              <w:rPr>
                <w:sz w:val="22"/>
                <w:szCs w:val="22"/>
              </w:rPr>
            </w:pPr>
            <w:r>
              <w:rPr>
                <w:sz w:val="22"/>
                <w:szCs w:val="22"/>
              </w:rPr>
              <w:t>-</w:t>
            </w:r>
          </w:p>
        </w:tc>
      </w:tr>
      <w:tr w:rsidR="00AC6CC4" w:rsidRPr="00840D1D" w14:paraId="2779727C" w14:textId="77777777" w:rsidTr="00984251">
        <w:trPr>
          <w:trHeight w:val="397"/>
          <w:jc w:val="center"/>
        </w:trPr>
        <w:tc>
          <w:tcPr>
            <w:tcW w:w="3324" w:type="dxa"/>
            <w:shd w:val="clear" w:color="auto" w:fill="ADC8DD" w:themeFill="background2" w:themeFillShade="E6"/>
            <w:vAlign w:val="center"/>
          </w:tcPr>
          <w:p w14:paraId="69EBBFA2" w14:textId="77777777" w:rsidR="00AC6CC4" w:rsidRPr="00840D1D" w:rsidRDefault="00AC6CC4" w:rsidP="00984251">
            <w:pPr>
              <w:rPr>
                <w:sz w:val="22"/>
                <w:szCs w:val="22"/>
              </w:rPr>
            </w:pPr>
            <w:r w:rsidRPr="00840D1D">
              <w:rPr>
                <w:sz w:val="22"/>
                <w:szCs w:val="22"/>
              </w:rPr>
              <w:t>4 YILDIZLI OTEL</w:t>
            </w:r>
          </w:p>
        </w:tc>
        <w:tc>
          <w:tcPr>
            <w:tcW w:w="1978" w:type="dxa"/>
            <w:shd w:val="clear" w:color="auto" w:fill="ADC8DD" w:themeFill="background2" w:themeFillShade="E6"/>
            <w:vAlign w:val="center"/>
          </w:tcPr>
          <w:p w14:paraId="14239A06" w14:textId="77777777" w:rsidR="00AC6CC4" w:rsidRPr="00A91F13" w:rsidRDefault="00AC6CC4" w:rsidP="00984251">
            <w:pPr>
              <w:jc w:val="center"/>
              <w:rPr>
                <w:sz w:val="22"/>
                <w:szCs w:val="22"/>
              </w:rPr>
            </w:pPr>
            <w:r>
              <w:rPr>
                <w:sz w:val="22"/>
                <w:szCs w:val="22"/>
              </w:rPr>
              <w:t>3</w:t>
            </w:r>
          </w:p>
        </w:tc>
        <w:tc>
          <w:tcPr>
            <w:tcW w:w="1978" w:type="dxa"/>
            <w:shd w:val="clear" w:color="auto" w:fill="ADC8DD" w:themeFill="background2" w:themeFillShade="E6"/>
            <w:vAlign w:val="center"/>
          </w:tcPr>
          <w:p w14:paraId="34D8886F" w14:textId="77777777" w:rsidR="00AC6CC4" w:rsidRPr="00A91F13" w:rsidRDefault="00AC6CC4" w:rsidP="00984251">
            <w:pPr>
              <w:jc w:val="right"/>
              <w:rPr>
                <w:sz w:val="22"/>
                <w:szCs w:val="22"/>
              </w:rPr>
            </w:pPr>
            <w:r>
              <w:rPr>
                <w:sz w:val="22"/>
                <w:szCs w:val="22"/>
              </w:rPr>
              <w:t>259</w:t>
            </w:r>
          </w:p>
        </w:tc>
        <w:tc>
          <w:tcPr>
            <w:tcW w:w="1979" w:type="dxa"/>
            <w:shd w:val="clear" w:color="auto" w:fill="ADC8DD" w:themeFill="background2" w:themeFillShade="E6"/>
            <w:vAlign w:val="center"/>
          </w:tcPr>
          <w:p w14:paraId="71F6E343" w14:textId="77777777" w:rsidR="00AC6CC4" w:rsidRPr="00A91F13" w:rsidRDefault="00AC6CC4" w:rsidP="00984251">
            <w:pPr>
              <w:jc w:val="right"/>
              <w:rPr>
                <w:sz w:val="22"/>
                <w:szCs w:val="22"/>
              </w:rPr>
            </w:pPr>
            <w:r>
              <w:rPr>
                <w:sz w:val="22"/>
                <w:szCs w:val="22"/>
              </w:rPr>
              <w:t>472</w:t>
            </w:r>
          </w:p>
        </w:tc>
      </w:tr>
      <w:tr w:rsidR="00AC6CC4" w:rsidRPr="00840D1D" w14:paraId="0CF8F104" w14:textId="77777777" w:rsidTr="00984251">
        <w:trPr>
          <w:trHeight w:val="397"/>
          <w:jc w:val="center"/>
        </w:trPr>
        <w:tc>
          <w:tcPr>
            <w:tcW w:w="3324" w:type="dxa"/>
            <w:shd w:val="clear" w:color="auto" w:fill="auto"/>
            <w:vAlign w:val="center"/>
          </w:tcPr>
          <w:p w14:paraId="7929BD4F" w14:textId="77777777" w:rsidR="00AC6CC4" w:rsidRPr="00840D1D" w:rsidRDefault="00AC6CC4" w:rsidP="00984251">
            <w:pPr>
              <w:rPr>
                <w:sz w:val="22"/>
                <w:szCs w:val="22"/>
              </w:rPr>
            </w:pPr>
            <w:r w:rsidRPr="00840D1D">
              <w:rPr>
                <w:sz w:val="22"/>
                <w:szCs w:val="22"/>
              </w:rPr>
              <w:t>3 YILDIZLI OTEL</w:t>
            </w:r>
          </w:p>
        </w:tc>
        <w:tc>
          <w:tcPr>
            <w:tcW w:w="1978" w:type="dxa"/>
            <w:shd w:val="clear" w:color="auto" w:fill="auto"/>
            <w:vAlign w:val="center"/>
          </w:tcPr>
          <w:p w14:paraId="51507DBA" w14:textId="77777777" w:rsidR="00AC6CC4" w:rsidRPr="00A91F13" w:rsidRDefault="00AC6CC4" w:rsidP="00984251">
            <w:pPr>
              <w:jc w:val="center"/>
              <w:rPr>
                <w:sz w:val="22"/>
                <w:szCs w:val="22"/>
              </w:rPr>
            </w:pPr>
            <w:r>
              <w:rPr>
                <w:sz w:val="22"/>
                <w:szCs w:val="22"/>
              </w:rPr>
              <w:t>5</w:t>
            </w:r>
          </w:p>
        </w:tc>
        <w:tc>
          <w:tcPr>
            <w:tcW w:w="1978" w:type="dxa"/>
            <w:shd w:val="clear" w:color="auto" w:fill="auto"/>
            <w:vAlign w:val="center"/>
          </w:tcPr>
          <w:p w14:paraId="17F4367E" w14:textId="77777777" w:rsidR="00AC6CC4" w:rsidRPr="00A91F13" w:rsidRDefault="00AC6CC4" w:rsidP="00984251">
            <w:pPr>
              <w:jc w:val="right"/>
              <w:rPr>
                <w:sz w:val="22"/>
                <w:szCs w:val="22"/>
              </w:rPr>
            </w:pPr>
            <w:r>
              <w:rPr>
                <w:sz w:val="22"/>
                <w:szCs w:val="22"/>
              </w:rPr>
              <w:t>146</w:t>
            </w:r>
          </w:p>
        </w:tc>
        <w:tc>
          <w:tcPr>
            <w:tcW w:w="1979" w:type="dxa"/>
            <w:shd w:val="clear" w:color="auto" w:fill="auto"/>
            <w:vAlign w:val="center"/>
          </w:tcPr>
          <w:p w14:paraId="0EDB4529" w14:textId="77777777" w:rsidR="00AC6CC4" w:rsidRPr="00A91F13" w:rsidRDefault="00AC6CC4" w:rsidP="00984251">
            <w:pPr>
              <w:jc w:val="right"/>
              <w:rPr>
                <w:sz w:val="22"/>
                <w:szCs w:val="22"/>
              </w:rPr>
            </w:pPr>
            <w:r>
              <w:rPr>
                <w:sz w:val="22"/>
                <w:szCs w:val="22"/>
              </w:rPr>
              <w:t>249</w:t>
            </w:r>
          </w:p>
        </w:tc>
      </w:tr>
      <w:tr w:rsidR="00AC6CC4" w:rsidRPr="00840D1D" w14:paraId="417E6E69" w14:textId="77777777" w:rsidTr="00984251">
        <w:trPr>
          <w:trHeight w:val="397"/>
          <w:jc w:val="center"/>
        </w:trPr>
        <w:tc>
          <w:tcPr>
            <w:tcW w:w="3324" w:type="dxa"/>
            <w:shd w:val="clear" w:color="auto" w:fill="ADC8DD" w:themeFill="background2" w:themeFillShade="E6"/>
            <w:vAlign w:val="center"/>
          </w:tcPr>
          <w:p w14:paraId="4542E5FE" w14:textId="77777777" w:rsidR="00AC6CC4" w:rsidRPr="00840D1D" w:rsidRDefault="00AC6CC4" w:rsidP="00984251">
            <w:pPr>
              <w:rPr>
                <w:sz w:val="22"/>
                <w:szCs w:val="22"/>
              </w:rPr>
            </w:pPr>
            <w:r w:rsidRPr="00840D1D">
              <w:rPr>
                <w:sz w:val="22"/>
                <w:szCs w:val="22"/>
              </w:rPr>
              <w:t>2 YILDIZLI OTEL</w:t>
            </w:r>
          </w:p>
        </w:tc>
        <w:tc>
          <w:tcPr>
            <w:tcW w:w="1978" w:type="dxa"/>
            <w:shd w:val="clear" w:color="auto" w:fill="ADC8DD" w:themeFill="background2" w:themeFillShade="E6"/>
            <w:vAlign w:val="center"/>
          </w:tcPr>
          <w:p w14:paraId="327E1C50" w14:textId="77777777" w:rsidR="00AC6CC4" w:rsidRPr="00A91F13" w:rsidRDefault="00AC6CC4" w:rsidP="00984251">
            <w:pPr>
              <w:jc w:val="center"/>
              <w:rPr>
                <w:sz w:val="22"/>
                <w:szCs w:val="22"/>
              </w:rPr>
            </w:pPr>
            <w:r w:rsidRPr="00A91F13">
              <w:rPr>
                <w:sz w:val="22"/>
                <w:szCs w:val="22"/>
              </w:rPr>
              <w:t>-</w:t>
            </w:r>
          </w:p>
        </w:tc>
        <w:tc>
          <w:tcPr>
            <w:tcW w:w="1978" w:type="dxa"/>
            <w:shd w:val="clear" w:color="auto" w:fill="ADC8DD" w:themeFill="background2" w:themeFillShade="E6"/>
            <w:vAlign w:val="center"/>
          </w:tcPr>
          <w:p w14:paraId="2B10F724" w14:textId="77777777" w:rsidR="00AC6CC4" w:rsidRPr="00A91F13" w:rsidRDefault="00AC6CC4" w:rsidP="00984251">
            <w:pPr>
              <w:jc w:val="right"/>
              <w:rPr>
                <w:sz w:val="22"/>
                <w:szCs w:val="22"/>
              </w:rPr>
            </w:pPr>
            <w:r w:rsidRPr="00A91F13">
              <w:rPr>
                <w:sz w:val="22"/>
                <w:szCs w:val="22"/>
              </w:rPr>
              <w:t>-</w:t>
            </w:r>
          </w:p>
        </w:tc>
        <w:tc>
          <w:tcPr>
            <w:tcW w:w="1979" w:type="dxa"/>
            <w:shd w:val="clear" w:color="auto" w:fill="ADC8DD" w:themeFill="background2" w:themeFillShade="E6"/>
            <w:vAlign w:val="center"/>
          </w:tcPr>
          <w:p w14:paraId="44E5DDE5" w14:textId="77777777" w:rsidR="00AC6CC4" w:rsidRPr="00A91F13" w:rsidRDefault="00AC6CC4" w:rsidP="00984251">
            <w:pPr>
              <w:jc w:val="right"/>
              <w:rPr>
                <w:sz w:val="22"/>
                <w:szCs w:val="22"/>
              </w:rPr>
            </w:pPr>
            <w:r w:rsidRPr="00A91F13">
              <w:rPr>
                <w:sz w:val="22"/>
                <w:szCs w:val="22"/>
              </w:rPr>
              <w:t>-</w:t>
            </w:r>
          </w:p>
        </w:tc>
      </w:tr>
      <w:tr w:rsidR="00AC6CC4" w:rsidRPr="00840D1D" w14:paraId="0C1DA66E" w14:textId="77777777" w:rsidTr="00984251">
        <w:trPr>
          <w:trHeight w:val="397"/>
          <w:jc w:val="center"/>
        </w:trPr>
        <w:tc>
          <w:tcPr>
            <w:tcW w:w="3324" w:type="dxa"/>
            <w:shd w:val="clear" w:color="auto" w:fill="auto"/>
            <w:vAlign w:val="center"/>
          </w:tcPr>
          <w:p w14:paraId="2A5E9247" w14:textId="77777777" w:rsidR="00AC6CC4" w:rsidRPr="00840D1D" w:rsidRDefault="00AC6CC4" w:rsidP="00984251">
            <w:pPr>
              <w:rPr>
                <w:sz w:val="22"/>
                <w:szCs w:val="22"/>
              </w:rPr>
            </w:pPr>
            <w:r w:rsidRPr="00840D1D">
              <w:rPr>
                <w:sz w:val="22"/>
                <w:szCs w:val="22"/>
              </w:rPr>
              <w:t>1 YILDIZLI OTEL</w:t>
            </w:r>
          </w:p>
        </w:tc>
        <w:tc>
          <w:tcPr>
            <w:tcW w:w="1978" w:type="dxa"/>
            <w:shd w:val="clear" w:color="auto" w:fill="auto"/>
            <w:vAlign w:val="center"/>
          </w:tcPr>
          <w:p w14:paraId="091E895C" w14:textId="77777777" w:rsidR="00AC6CC4" w:rsidRPr="00A91F13" w:rsidRDefault="00AC6CC4" w:rsidP="00984251">
            <w:pPr>
              <w:jc w:val="center"/>
              <w:rPr>
                <w:sz w:val="22"/>
                <w:szCs w:val="22"/>
              </w:rPr>
            </w:pPr>
            <w:r w:rsidRPr="00A91F13">
              <w:rPr>
                <w:sz w:val="22"/>
                <w:szCs w:val="22"/>
              </w:rPr>
              <w:t>-</w:t>
            </w:r>
          </w:p>
        </w:tc>
        <w:tc>
          <w:tcPr>
            <w:tcW w:w="1978" w:type="dxa"/>
            <w:shd w:val="clear" w:color="auto" w:fill="auto"/>
            <w:vAlign w:val="center"/>
          </w:tcPr>
          <w:p w14:paraId="7388408C" w14:textId="77777777" w:rsidR="00AC6CC4" w:rsidRPr="00A91F13" w:rsidRDefault="00AC6CC4" w:rsidP="00984251">
            <w:pPr>
              <w:jc w:val="right"/>
              <w:rPr>
                <w:sz w:val="22"/>
                <w:szCs w:val="22"/>
              </w:rPr>
            </w:pPr>
            <w:r w:rsidRPr="00A91F13">
              <w:rPr>
                <w:sz w:val="22"/>
                <w:szCs w:val="22"/>
              </w:rPr>
              <w:t>-</w:t>
            </w:r>
          </w:p>
        </w:tc>
        <w:tc>
          <w:tcPr>
            <w:tcW w:w="1979" w:type="dxa"/>
            <w:shd w:val="clear" w:color="auto" w:fill="auto"/>
            <w:vAlign w:val="center"/>
          </w:tcPr>
          <w:p w14:paraId="4D21288E" w14:textId="77777777" w:rsidR="00AC6CC4" w:rsidRPr="00A91F13" w:rsidRDefault="00AC6CC4" w:rsidP="00984251">
            <w:pPr>
              <w:jc w:val="right"/>
              <w:rPr>
                <w:sz w:val="22"/>
                <w:szCs w:val="22"/>
              </w:rPr>
            </w:pPr>
            <w:r w:rsidRPr="00A91F13">
              <w:rPr>
                <w:sz w:val="22"/>
                <w:szCs w:val="22"/>
              </w:rPr>
              <w:t>-</w:t>
            </w:r>
          </w:p>
        </w:tc>
      </w:tr>
      <w:tr w:rsidR="00AC6CC4" w:rsidRPr="00840D1D" w14:paraId="625966BB" w14:textId="77777777" w:rsidTr="00984251">
        <w:trPr>
          <w:trHeight w:val="397"/>
          <w:jc w:val="center"/>
        </w:trPr>
        <w:tc>
          <w:tcPr>
            <w:tcW w:w="3324" w:type="dxa"/>
            <w:shd w:val="clear" w:color="auto" w:fill="ADC8DD" w:themeFill="background2" w:themeFillShade="E6"/>
            <w:vAlign w:val="center"/>
          </w:tcPr>
          <w:p w14:paraId="68869171" w14:textId="77777777" w:rsidR="00AC6CC4" w:rsidRPr="00840D1D" w:rsidRDefault="00AC6CC4" w:rsidP="00984251">
            <w:pPr>
              <w:rPr>
                <w:sz w:val="22"/>
                <w:szCs w:val="22"/>
              </w:rPr>
            </w:pPr>
            <w:r w:rsidRPr="00840D1D">
              <w:rPr>
                <w:sz w:val="22"/>
                <w:szCs w:val="22"/>
              </w:rPr>
              <w:t xml:space="preserve">BUTİK OTEL </w:t>
            </w:r>
          </w:p>
        </w:tc>
        <w:tc>
          <w:tcPr>
            <w:tcW w:w="1978" w:type="dxa"/>
            <w:shd w:val="clear" w:color="auto" w:fill="ADC8DD" w:themeFill="background2" w:themeFillShade="E6"/>
            <w:vAlign w:val="center"/>
          </w:tcPr>
          <w:p w14:paraId="0D8680D5" w14:textId="77777777" w:rsidR="00AC6CC4" w:rsidRPr="00A91F13" w:rsidRDefault="00AC6CC4" w:rsidP="00984251">
            <w:pPr>
              <w:jc w:val="center"/>
              <w:rPr>
                <w:sz w:val="22"/>
                <w:szCs w:val="22"/>
              </w:rPr>
            </w:pPr>
            <w:r>
              <w:rPr>
                <w:sz w:val="22"/>
                <w:szCs w:val="22"/>
              </w:rPr>
              <w:t>1</w:t>
            </w:r>
          </w:p>
        </w:tc>
        <w:tc>
          <w:tcPr>
            <w:tcW w:w="1978" w:type="dxa"/>
            <w:shd w:val="clear" w:color="auto" w:fill="ADC8DD" w:themeFill="background2" w:themeFillShade="E6"/>
            <w:vAlign w:val="center"/>
          </w:tcPr>
          <w:p w14:paraId="7C092A9D" w14:textId="77777777" w:rsidR="00AC6CC4" w:rsidRPr="00A91F13" w:rsidRDefault="00AC6CC4" w:rsidP="00984251">
            <w:pPr>
              <w:jc w:val="right"/>
              <w:rPr>
                <w:sz w:val="22"/>
                <w:szCs w:val="22"/>
              </w:rPr>
            </w:pPr>
            <w:r>
              <w:rPr>
                <w:sz w:val="22"/>
                <w:szCs w:val="22"/>
              </w:rPr>
              <w:t>12</w:t>
            </w:r>
          </w:p>
        </w:tc>
        <w:tc>
          <w:tcPr>
            <w:tcW w:w="1979" w:type="dxa"/>
            <w:shd w:val="clear" w:color="auto" w:fill="ADC8DD" w:themeFill="background2" w:themeFillShade="E6"/>
            <w:vAlign w:val="center"/>
          </w:tcPr>
          <w:p w14:paraId="06B4D4EE" w14:textId="77777777" w:rsidR="00AC6CC4" w:rsidRPr="00A91F13" w:rsidRDefault="00AC6CC4" w:rsidP="00984251">
            <w:pPr>
              <w:jc w:val="right"/>
              <w:rPr>
                <w:sz w:val="22"/>
                <w:szCs w:val="22"/>
              </w:rPr>
            </w:pPr>
            <w:r>
              <w:rPr>
                <w:sz w:val="22"/>
                <w:szCs w:val="22"/>
              </w:rPr>
              <w:t>24</w:t>
            </w:r>
          </w:p>
        </w:tc>
      </w:tr>
      <w:tr w:rsidR="00AC6CC4" w:rsidRPr="00840D1D" w14:paraId="28B89A35" w14:textId="77777777" w:rsidTr="00984251">
        <w:trPr>
          <w:trHeight w:val="425"/>
          <w:jc w:val="center"/>
        </w:trPr>
        <w:tc>
          <w:tcPr>
            <w:tcW w:w="3324" w:type="dxa"/>
            <w:shd w:val="clear" w:color="auto" w:fill="auto"/>
            <w:vAlign w:val="center"/>
          </w:tcPr>
          <w:p w14:paraId="1AC6FD96" w14:textId="77777777" w:rsidR="00AC6CC4" w:rsidRPr="00840D1D" w:rsidRDefault="00AC6CC4" w:rsidP="00984251">
            <w:pPr>
              <w:jc w:val="center"/>
              <w:rPr>
                <w:b/>
                <w:sz w:val="22"/>
                <w:szCs w:val="22"/>
              </w:rPr>
            </w:pPr>
            <w:r w:rsidRPr="00840D1D">
              <w:rPr>
                <w:b/>
                <w:bCs/>
                <w:sz w:val="22"/>
                <w:szCs w:val="22"/>
              </w:rPr>
              <w:t>TOPLAM</w:t>
            </w:r>
          </w:p>
        </w:tc>
        <w:tc>
          <w:tcPr>
            <w:tcW w:w="1978" w:type="dxa"/>
            <w:shd w:val="clear" w:color="auto" w:fill="auto"/>
            <w:vAlign w:val="center"/>
          </w:tcPr>
          <w:p w14:paraId="5EFB1B50" w14:textId="77777777" w:rsidR="00AC6CC4" w:rsidRPr="00840D1D" w:rsidRDefault="00AC6CC4" w:rsidP="00984251">
            <w:pPr>
              <w:jc w:val="center"/>
              <w:rPr>
                <w:b/>
                <w:sz w:val="22"/>
                <w:szCs w:val="22"/>
              </w:rPr>
            </w:pPr>
            <w:r>
              <w:rPr>
                <w:b/>
                <w:bCs/>
                <w:sz w:val="22"/>
                <w:szCs w:val="22"/>
              </w:rPr>
              <w:t>9</w:t>
            </w:r>
          </w:p>
        </w:tc>
        <w:tc>
          <w:tcPr>
            <w:tcW w:w="1978" w:type="dxa"/>
            <w:shd w:val="clear" w:color="auto" w:fill="auto"/>
            <w:vAlign w:val="center"/>
          </w:tcPr>
          <w:p w14:paraId="6253B243" w14:textId="77777777" w:rsidR="00AC6CC4" w:rsidRPr="00840D1D" w:rsidRDefault="00AC6CC4" w:rsidP="00984251">
            <w:pPr>
              <w:jc w:val="right"/>
              <w:rPr>
                <w:b/>
                <w:sz w:val="22"/>
                <w:szCs w:val="22"/>
              </w:rPr>
            </w:pPr>
            <w:r>
              <w:rPr>
                <w:b/>
                <w:bCs/>
                <w:sz w:val="22"/>
                <w:szCs w:val="22"/>
              </w:rPr>
              <w:t>417</w:t>
            </w:r>
          </w:p>
        </w:tc>
        <w:tc>
          <w:tcPr>
            <w:tcW w:w="1979" w:type="dxa"/>
            <w:shd w:val="clear" w:color="auto" w:fill="auto"/>
            <w:vAlign w:val="center"/>
          </w:tcPr>
          <w:p w14:paraId="3FEAAB40" w14:textId="77777777" w:rsidR="00AC6CC4" w:rsidRPr="00840D1D" w:rsidRDefault="00AC6CC4" w:rsidP="00984251">
            <w:pPr>
              <w:jc w:val="right"/>
              <w:rPr>
                <w:b/>
                <w:sz w:val="22"/>
                <w:szCs w:val="22"/>
              </w:rPr>
            </w:pPr>
            <w:r>
              <w:rPr>
                <w:b/>
                <w:bCs/>
                <w:sz w:val="22"/>
                <w:szCs w:val="22"/>
              </w:rPr>
              <w:t>745</w:t>
            </w:r>
          </w:p>
        </w:tc>
      </w:tr>
    </w:tbl>
    <w:p w14:paraId="38FEEAB1" w14:textId="77777777" w:rsidR="00855641" w:rsidRPr="00211B83" w:rsidRDefault="00855641" w:rsidP="00855641">
      <w:pPr>
        <w:pStyle w:val="AralkYok"/>
        <w:spacing w:line="240" w:lineRule="exact"/>
        <w:jc w:val="both"/>
      </w:pPr>
    </w:p>
    <w:p w14:paraId="267E691C" w14:textId="77777777" w:rsidR="00855641" w:rsidRPr="002A5031" w:rsidRDefault="00855641" w:rsidP="00332C21">
      <w:pPr>
        <w:pStyle w:val="ListeParagraf"/>
        <w:numPr>
          <w:ilvl w:val="0"/>
          <w:numId w:val="50"/>
        </w:numPr>
        <w:spacing w:after="0" w:line="240" w:lineRule="auto"/>
        <w:ind w:left="993" w:hanging="284"/>
        <w:rPr>
          <w:rFonts w:ascii="Times New Roman" w:hAnsi="Times New Roman"/>
          <w:b/>
        </w:rPr>
      </w:pPr>
      <w:r w:rsidRPr="002A5031">
        <w:rPr>
          <w:rFonts w:ascii="Times New Roman" w:hAnsi="Times New Roman"/>
          <w:b/>
        </w:rPr>
        <w:t>Seyahat Acenteleri</w:t>
      </w:r>
    </w:p>
    <w:p w14:paraId="5A9324B9" w14:textId="77777777" w:rsidR="00855641" w:rsidRPr="00AA1CB3" w:rsidRDefault="00855641" w:rsidP="00855641">
      <w:pPr>
        <w:pStyle w:val="AralkYok"/>
        <w:spacing w:line="240" w:lineRule="exact"/>
        <w:ind w:firstLine="709"/>
        <w:jc w:val="both"/>
        <w:rPr>
          <w:bCs/>
        </w:rPr>
      </w:pPr>
    </w:p>
    <w:p w14:paraId="32D01F58" w14:textId="77777777" w:rsidR="00AC6CC4" w:rsidRPr="0031089B" w:rsidRDefault="00AC6CC4" w:rsidP="00AC6CC4">
      <w:pPr>
        <w:ind w:firstLine="709"/>
      </w:pPr>
      <w:r>
        <w:t>Ordu il genelinde</w:t>
      </w:r>
      <w:r w:rsidRPr="00CA5DEE">
        <w:t xml:space="preserve"> </w:t>
      </w:r>
      <w:r>
        <w:t>A grubu 27 adet, A grubu şube 12 adet olmak üzere toplam 39 adet seyahat acentesi bulunmaktadır.</w:t>
      </w:r>
    </w:p>
    <w:p w14:paraId="19B6692A" w14:textId="77777777" w:rsidR="00BF678B" w:rsidRDefault="00BF678B" w:rsidP="00855641">
      <w:pPr>
        <w:pStyle w:val="AralkYok"/>
        <w:spacing w:line="240" w:lineRule="exact"/>
        <w:ind w:firstLine="709"/>
        <w:jc w:val="both"/>
        <w:rPr>
          <w:bCs/>
        </w:rPr>
      </w:pPr>
    </w:p>
    <w:p w14:paraId="05ED2769" w14:textId="77777777" w:rsidR="00855641" w:rsidRPr="002A5031" w:rsidRDefault="00855641" w:rsidP="00332C21">
      <w:pPr>
        <w:pStyle w:val="ListeParagraf"/>
        <w:numPr>
          <w:ilvl w:val="0"/>
          <w:numId w:val="50"/>
        </w:numPr>
        <w:spacing w:after="0" w:line="240" w:lineRule="auto"/>
        <w:ind w:left="993" w:hanging="284"/>
        <w:rPr>
          <w:rFonts w:ascii="Times New Roman" w:hAnsi="Times New Roman"/>
          <w:b/>
        </w:rPr>
      </w:pPr>
      <w:r w:rsidRPr="002A5031">
        <w:rPr>
          <w:rFonts w:ascii="Times New Roman" w:hAnsi="Times New Roman"/>
          <w:b/>
        </w:rPr>
        <w:t>Turizm Danışma</w:t>
      </w:r>
      <w:r w:rsidR="002B411A">
        <w:rPr>
          <w:rFonts w:ascii="Times New Roman" w:hAnsi="Times New Roman"/>
          <w:b/>
        </w:rPr>
        <w:t xml:space="preserve"> ve İrtibat</w:t>
      </w:r>
      <w:r w:rsidRPr="002A5031">
        <w:rPr>
          <w:rFonts w:ascii="Times New Roman" w:hAnsi="Times New Roman"/>
          <w:b/>
        </w:rPr>
        <w:t xml:space="preserve"> Büroları</w:t>
      </w:r>
    </w:p>
    <w:p w14:paraId="760D8EA1" w14:textId="77777777" w:rsidR="00855641" w:rsidRPr="00AA1CB3" w:rsidRDefault="00855641" w:rsidP="00855641">
      <w:pPr>
        <w:pStyle w:val="AralkYok"/>
        <w:spacing w:line="240" w:lineRule="exact"/>
        <w:ind w:firstLine="709"/>
        <w:jc w:val="both"/>
        <w:rPr>
          <w:b/>
        </w:rPr>
      </w:pPr>
    </w:p>
    <w:p w14:paraId="0125AC21" w14:textId="77777777" w:rsidR="0055470D" w:rsidRDefault="0055470D" w:rsidP="0055470D">
      <w:pPr>
        <w:ind w:firstLine="709"/>
      </w:pPr>
      <w:r>
        <w:t>İl merkezinde ve Ünye ilçesinde</w:t>
      </w:r>
      <w:r w:rsidRPr="0031089B">
        <w:t xml:space="preserve"> </w:t>
      </w:r>
      <w:r>
        <w:t xml:space="preserve">birer adet </w:t>
      </w:r>
      <w:r w:rsidRPr="0031089B">
        <w:t>turizm danışma bürosu</w:t>
      </w:r>
      <w:r>
        <w:t xml:space="preserve"> bulunmaktadır. Fatsa ilçesinde ise bir adet turizm irtibat bürosu</w:t>
      </w:r>
      <w:r w:rsidRPr="0031089B">
        <w:t xml:space="preserve"> </w:t>
      </w:r>
      <w:r>
        <w:t>ile hizmet</w:t>
      </w:r>
      <w:r w:rsidRPr="0031089B">
        <w:t xml:space="preserve"> verilmektedir.</w:t>
      </w:r>
    </w:p>
    <w:p w14:paraId="1D49285C" w14:textId="77777777" w:rsidR="008C32C6" w:rsidRDefault="008C32C6" w:rsidP="00855641">
      <w:pPr>
        <w:ind w:firstLine="709"/>
      </w:pPr>
    </w:p>
    <w:p w14:paraId="1A9E1802" w14:textId="77777777" w:rsidR="00855641" w:rsidRPr="003E1648" w:rsidRDefault="004F3A93" w:rsidP="00855641">
      <w:pPr>
        <w:ind w:firstLine="709"/>
        <w:rPr>
          <w:b/>
        </w:rPr>
      </w:pPr>
      <w:r>
        <w:rPr>
          <w:b/>
        </w:rPr>
        <w:t>ii.</w:t>
      </w:r>
      <w:r w:rsidR="00855641" w:rsidRPr="003E1648">
        <w:rPr>
          <w:b/>
        </w:rPr>
        <w:t xml:space="preserve"> Ulaşım Altyapısı</w:t>
      </w:r>
    </w:p>
    <w:p w14:paraId="3E0BC7C0" w14:textId="77777777" w:rsidR="00855641" w:rsidRDefault="00855641" w:rsidP="00855641">
      <w:pPr>
        <w:pStyle w:val="AralkYok"/>
        <w:ind w:firstLine="709"/>
        <w:jc w:val="both"/>
        <w:rPr>
          <w:b/>
        </w:rPr>
      </w:pPr>
    </w:p>
    <w:p w14:paraId="70CB8D18" w14:textId="77777777" w:rsidR="00AC6CC4" w:rsidRDefault="00AC6CC4" w:rsidP="00AC6CC4">
      <w:pPr>
        <w:ind w:firstLine="709"/>
      </w:pPr>
      <w:r w:rsidRPr="00113C86">
        <w:t>Turizm için büyük öneme sahip olan ulaşım altyapısındaki yetersizliklerin bir bölümü, Karadeniz Sahil Yolu Projesi ile giderilmiştir. Ordu Çevre Yolu’nun ve İl’in iç bölgelere ulaşımını kolaylaştıracak olan Karadeniz-Akdeniz Yolu’nun da tamamlanmasıyla kara yolu ulaşımındaki sorunlar önemli ölçüde giderilmiş olacaktır.</w:t>
      </w:r>
    </w:p>
    <w:p w14:paraId="4BF0D6F1" w14:textId="77777777" w:rsidR="00AC6CC4" w:rsidRPr="00113C86" w:rsidRDefault="00AC6CC4" w:rsidP="00AC6CC4">
      <w:pPr>
        <w:ind w:firstLine="709"/>
      </w:pPr>
    </w:p>
    <w:p w14:paraId="7172B3E3" w14:textId="77777777" w:rsidR="00AC6CC4" w:rsidRPr="00113C86" w:rsidRDefault="00AC6CC4" w:rsidP="00AC6CC4">
      <w:pPr>
        <w:ind w:firstLine="709"/>
      </w:pPr>
      <w:r w:rsidRPr="00113C86">
        <w:t xml:space="preserve">KÖYDES Projesi ile İl içi ulaşım altyapısında önemli gelişme kaydedilmesine karşın kırsal alana standart yol ulaşımı halen tam olarak sağlanamamıştır. Kırsal alan ve yayla turizminin geliştirilebilmesi için yaylalara güvenli ve kolay ulaşım </w:t>
      </w:r>
      <w:r>
        <w:t>imkân</w:t>
      </w:r>
      <w:r w:rsidRPr="00113C86">
        <w:t>larının sağlanması gerekmektedir.</w:t>
      </w:r>
    </w:p>
    <w:p w14:paraId="586C1196" w14:textId="77777777" w:rsidR="00AC6CC4" w:rsidRPr="00113C86" w:rsidRDefault="00AC6CC4" w:rsidP="00AC6CC4">
      <w:pPr>
        <w:ind w:firstLine="709"/>
      </w:pPr>
    </w:p>
    <w:p w14:paraId="44EB86BA" w14:textId="77777777" w:rsidR="00AC6CC4" w:rsidRDefault="00AC6CC4" w:rsidP="00AC6CC4">
      <w:pPr>
        <w:ind w:firstLine="709"/>
      </w:pPr>
      <w:r w:rsidRPr="00113C86">
        <w:t>22 Mayıs 2015 tarihinde hizmete açılan Ordu-Giresun Havalimanı ve 20</w:t>
      </w:r>
      <w:r>
        <w:t>21 yılı sonunda tamamlanması hedeflenen</w:t>
      </w:r>
      <w:r w:rsidRPr="00113C86">
        <w:t xml:space="preserve"> Karadeniz-Akdeniz Yolu</w:t>
      </w:r>
      <w:r>
        <w:t>,</w:t>
      </w:r>
      <w:r w:rsidRPr="00113C86">
        <w:t xml:space="preserve"> Ordu ilinde turizmin gelişmesine önemli katkılarda bulunacaktır. Havalimanı’nın yerli ve özellikle yabancı turist sayısını kayda değer biçimde artırdığı gözlenmektedir. Karadeniz-Akdeniz Yolu’nun da özellikle yerli turist sayısını önemli miktarda artırması beklenmektedir. </w:t>
      </w:r>
    </w:p>
    <w:p w14:paraId="23A799B1" w14:textId="77777777" w:rsidR="00D83B22" w:rsidRDefault="00D83B22" w:rsidP="00C01CE7">
      <w:pPr>
        <w:pStyle w:val="Stil4"/>
      </w:pPr>
    </w:p>
    <w:p w14:paraId="6FBFDDC2" w14:textId="77777777" w:rsidR="00855641" w:rsidRPr="003E1648" w:rsidRDefault="0098341F" w:rsidP="00C01CE7">
      <w:pPr>
        <w:pStyle w:val="Stil4"/>
      </w:pPr>
      <w:bookmarkStart w:id="63" w:name="_Toc78357841"/>
      <w:r>
        <w:t>c.</w:t>
      </w:r>
      <w:r w:rsidR="00855641" w:rsidRPr="003E1648">
        <w:t xml:space="preserve"> İl</w:t>
      </w:r>
      <w:r>
        <w:t>’</w:t>
      </w:r>
      <w:r w:rsidR="00855641" w:rsidRPr="003E1648">
        <w:t>i Ziyaret Eden Turist Sayısı</w:t>
      </w:r>
      <w:bookmarkEnd w:id="63"/>
    </w:p>
    <w:p w14:paraId="2EAB601A" w14:textId="77777777" w:rsidR="00855641" w:rsidRDefault="00855641" w:rsidP="00855641">
      <w:pPr>
        <w:pStyle w:val="AralkYok"/>
        <w:ind w:firstLine="709"/>
        <w:jc w:val="both"/>
        <w:rPr>
          <w:b/>
        </w:rPr>
      </w:pPr>
    </w:p>
    <w:p w14:paraId="4AE6C4AB" w14:textId="77777777" w:rsidR="00AC6CC4" w:rsidRPr="00CA26A8" w:rsidRDefault="00AC6CC4" w:rsidP="00AC6CC4">
      <w:pPr>
        <w:ind w:firstLine="709"/>
        <w:rPr>
          <w:color w:val="000000" w:themeColor="text1"/>
        </w:rPr>
      </w:pPr>
      <w:r w:rsidRPr="00B307A7">
        <w:t>Ordu ilindeki turizm hareketliliğinde genel olarak yerli ziyaretçilerin ağırlıkta olduğu görülmektedir. Konaklama ve gecelemelerin önemli bir kısmı yerli</w:t>
      </w:r>
      <w:r>
        <w:t xml:space="preserve"> ziyaretçilere aittir. </w:t>
      </w:r>
      <w:bookmarkStart w:id="64" w:name="_Hlk76241781"/>
      <w:r w:rsidRPr="00CA26A8">
        <w:rPr>
          <w:color w:val="000000" w:themeColor="text1"/>
        </w:rPr>
        <w:t xml:space="preserve">İl’i 2020 yılında 314.243 yerli, 6.657 yabancı olmak üzere toplam 320.900 turist ziyaret etmiştir. </w:t>
      </w:r>
      <w:r>
        <w:rPr>
          <w:color w:val="000000" w:themeColor="text1"/>
        </w:rPr>
        <w:t>Covid-19 pandemisi nedeniyle 2020 ve 2021 yıllarında ziyaretçi sayıları önemli oranda düşmüştür.</w:t>
      </w:r>
    </w:p>
    <w:bookmarkEnd w:id="64"/>
    <w:p w14:paraId="0211E41A" w14:textId="1EB39B37" w:rsidR="00AC6CC4" w:rsidRPr="0022232A" w:rsidRDefault="00AC6CC4" w:rsidP="00AC6CC4">
      <w:pPr>
        <w:jc w:val="center"/>
        <w:rPr>
          <w:b/>
          <w:sz w:val="22"/>
          <w:szCs w:val="22"/>
        </w:rPr>
      </w:pPr>
      <w:r w:rsidRPr="0022232A">
        <w:rPr>
          <w:b/>
          <w:sz w:val="22"/>
          <w:szCs w:val="22"/>
        </w:rPr>
        <w:lastRenderedPageBreak/>
        <w:t>Ordu İlini Ziyaret Eden</w:t>
      </w:r>
      <w:r>
        <w:rPr>
          <w:b/>
          <w:sz w:val="22"/>
          <w:szCs w:val="22"/>
        </w:rPr>
        <w:t xml:space="preserve"> Turist Sayıları (2016-2021</w:t>
      </w:r>
      <w:r w:rsidR="007D082A">
        <w:rPr>
          <w:b/>
          <w:sz w:val="22"/>
          <w:szCs w:val="22"/>
        </w:rPr>
        <w:t xml:space="preserve"> İlk 5 Ay</w:t>
      </w:r>
      <w:r w:rsidRPr="0022232A">
        <w:rPr>
          <w:b/>
          <w:sz w:val="22"/>
          <w:szCs w:val="22"/>
        </w:rPr>
        <w:t>)</w:t>
      </w:r>
    </w:p>
    <w:p w14:paraId="03686296" w14:textId="77777777" w:rsidR="00AC6CC4" w:rsidRPr="00AC3102" w:rsidRDefault="00AC6CC4" w:rsidP="00AC6CC4">
      <w:pPr>
        <w:pStyle w:val="AralkYok"/>
        <w:jc w:val="cente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2302"/>
        <w:gridCol w:w="2303"/>
        <w:gridCol w:w="2303"/>
      </w:tblGrid>
      <w:tr w:rsidR="00AC6CC4" w:rsidRPr="00964649" w14:paraId="1D0E46EB" w14:textId="77777777" w:rsidTr="00984251">
        <w:trPr>
          <w:trHeight w:val="454"/>
          <w:jc w:val="center"/>
        </w:trPr>
        <w:tc>
          <w:tcPr>
            <w:tcW w:w="2306" w:type="dxa"/>
            <w:shd w:val="clear" w:color="auto" w:fill="7EA8CA" w:themeFill="background2" w:themeFillShade="BF"/>
            <w:vAlign w:val="center"/>
          </w:tcPr>
          <w:p w14:paraId="569ABD41" w14:textId="77777777" w:rsidR="00AC6CC4" w:rsidRPr="00964649" w:rsidRDefault="00AC6CC4" w:rsidP="00984251">
            <w:pPr>
              <w:jc w:val="center"/>
              <w:rPr>
                <w:b/>
                <w:sz w:val="22"/>
                <w:szCs w:val="22"/>
              </w:rPr>
            </w:pPr>
          </w:p>
        </w:tc>
        <w:tc>
          <w:tcPr>
            <w:tcW w:w="2302" w:type="dxa"/>
            <w:shd w:val="clear" w:color="auto" w:fill="7EA8CA" w:themeFill="background2" w:themeFillShade="BF"/>
            <w:vAlign w:val="center"/>
          </w:tcPr>
          <w:p w14:paraId="095B5042" w14:textId="77777777" w:rsidR="00AC6CC4" w:rsidRPr="00964649" w:rsidRDefault="00AC6CC4" w:rsidP="00984251">
            <w:pPr>
              <w:jc w:val="center"/>
              <w:rPr>
                <w:b/>
                <w:sz w:val="22"/>
                <w:szCs w:val="22"/>
              </w:rPr>
            </w:pPr>
            <w:r w:rsidRPr="00964649">
              <w:rPr>
                <w:b/>
                <w:sz w:val="22"/>
                <w:szCs w:val="22"/>
              </w:rPr>
              <w:t>YERLİ</w:t>
            </w:r>
          </w:p>
        </w:tc>
        <w:tc>
          <w:tcPr>
            <w:tcW w:w="2303" w:type="dxa"/>
            <w:shd w:val="clear" w:color="auto" w:fill="7EA8CA" w:themeFill="background2" w:themeFillShade="BF"/>
            <w:vAlign w:val="center"/>
          </w:tcPr>
          <w:p w14:paraId="0F229C84" w14:textId="77777777" w:rsidR="00AC6CC4" w:rsidRPr="00964649" w:rsidRDefault="00AC6CC4" w:rsidP="00984251">
            <w:pPr>
              <w:jc w:val="center"/>
              <w:rPr>
                <w:b/>
                <w:sz w:val="22"/>
                <w:szCs w:val="22"/>
              </w:rPr>
            </w:pPr>
            <w:r w:rsidRPr="00964649">
              <w:rPr>
                <w:b/>
                <w:sz w:val="22"/>
                <w:szCs w:val="22"/>
              </w:rPr>
              <w:t>YABANCI</w:t>
            </w:r>
          </w:p>
        </w:tc>
        <w:tc>
          <w:tcPr>
            <w:tcW w:w="2303" w:type="dxa"/>
            <w:shd w:val="clear" w:color="auto" w:fill="7EA8CA" w:themeFill="background2" w:themeFillShade="BF"/>
            <w:vAlign w:val="center"/>
          </w:tcPr>
          <w:p w14:paraId="3DDB31B2" w14:textId="77777777" w:rsidR="00AC6CC4" w:rsidRPr="00964649" w:rsidRDefault="00AC6CC4" w:rsidP="00984251">
            <w:pPr>
              <w:jc w:val="center"/>
              <w:rPr>
                <w:b/>
                <w:sz w:val="22"/>
                <w:szCs w:val="22"/>
              </w:rPr>
            </w:pPr>
            <w:r w:rsidRPr="00964649">
              <w:rPr>
                <w:b/>
                <w:sz w:val="22"/>
                <w:szCs w:val="22"/>
              </w:rPr>
              <w:t>TOPLAM</w:t>
            </w:r>
          </w:p>
        </w:tc>
      </w:tr>
      <w:tr w:rsidR="00AC6CC4" w:rsidRPr="00964649" w14:paraId="48841726" w14:textId="77777777" w:rsidTr="00984251">
        <w:trPr>
          <w:trHeight w:val="397"/>
          <w:jc w:val="center"/>
        </w:trPr>
        <w:tc>
          <w:tcPr>
            <w:tcW w:w="2306" w:type="dxa"/>
            <w:shd w:val="clear" w:color="auto" w:fill="auto"/>
            <w:vAlign w:val="center"/>
          </w:tcPr>
          <w:p w14:paraId="47C36343" w14:textId="77777777" w:rsidR="00AC6CC4" w:rsidRPr="00964649" w:rsidRDefault="00AC6CC4" w:rsidP="00984251">
            <w:pPr>
              <w:jc w:val="center"/>
              <w:rPr>
                <w:sz w:val="22"/>
                <w:szCs w:val="22"/>
              </w:rPr>
            </w:pPr>
            <w:r w:rsidRPr="00964649">
              <w:rPr>
                <w:sz w:val="22"/>
                <w:szCs w:val="22"/>
              </w:rPr>
              <w:t>2016</w:t>
            </w:r>
          </w:p>
        </w:tc>
        <w:tc>
          <w:tcPr>
            <w:tcW w:w="2302" w:type="dxa"/>
            <w:shd w:val="clear" w:color="auto" w:fill="auto"/>
            <w:vAlign w:val="center"/>
          </w:tcPr>
          <w:p w14:paraId="2DC3DC87" w14:textId="77777777" w:rsidR="00AC6CC4" w:rsidRPr="00964649" w:rsidRDefault="00AC6CC4" w:rsidP="00984251">
            <w:pPr>
              <w:jc w:val="center"/>
              <w:rPr>
                <w:sz w:val="22"/>
                <w:szCs w:val="22"/>
              </w:rPr>
            </w:pPr>
            <w:r w:rsidRPr="00964649">
              <w:rPr>
                <w:sz w:val="22"/>
                <w:szCs w:val="22"/>
              </w:rPr>
              <w:t>552.420</w:t>
            </w:r>
          </w:p>
        </w:tc>
        <w:tc>
          <w:tcPr>
            <w:tcW w:w="2303" w:type="dxa"/>
            <w:shd w:val="clear" w:color="auto" w:fill="auto"/>
            <w:vAlign w:val="center"/>
          </w:tcPr>
          <w:p w14:paraId="4DF0030E" w14:textId="77777777" w:rsidR="00AC6CC4" w:rsidRPr="00964649" w:rsidRDefault="00AC6CC4" w:rsidP="00984251">
            <w:pPr>
              <w:jc w:val="center"/>
              <w:rPr>
                <w:sz w:val="22"/>
                <w:szCs w:val="22"/>
              </w:rPr>
            </w:pPr>
            <w:r w:rsidRPr="00964649">
              <w:rPr>
                <w:sz w:val="22"/>
                <w:szCs w:val="22"/>
              </w:rPr>
              <w:t>50.046</w:t>
            </w:r>
          </w:p>
        </w:tc>
        <w:tc>
          <w:tcPr>
            <w:tcW w:w="2303" w:type="dxa"/>
            <w:shd w:val="clear" w:color="auto" w:fill="auto"/>
            <w:vAlign w:val="center"/>
          </w:tcPr>
          <w:p w14:paraId="0BB20C07" w14:textId="77777777" w:rsidR="00AC6CC4" w:rsidRPr="00964649" w:rsidRDefault="00AC6CC4" w:rsidP="00984251">
            <w:pPr>
              <w:jc w:val="center"/>
              <w:rPr>
                <w:sz w:val="22"/>
                <w:szCs w:val="22"/>
              </w:rPr>
            </w:pPr>
            <w:r w:rsidRPr="00964649">
              <w:rPr>
                <w:sz w:val="22"/>
                <w:szCs w:val="22"/>
              </w:rPr>
              <w:t>602.466</w:t>
            </w:r>
          </w:p>
        </w:tc>
      </w:tr>
      <w:tr w:rsidR="00AC6CC4" w:rsidRPr="00964649" w14:paraId="72AC94DD" w14:textId="77777777" w:rsidTr="00984251">
        <w:trPr>
          <w:trHeight w:val="397"/>
          <w:jc w:val="center"/>
        </w:trPr>
        <w:tc>
          <w:tcPr>
            <w:tcW w:w="2306" w:type="dxa"/>
            <w:shd w:val="clear" w:color="auto" w:fill="ADC8DD" w:themeFill="background2" w:themeFillShade="E6"/>
            <w:vAlign w:val="center"/>
          </w:tcPr>
          <w:p w14:paraId="0E78E5E6" w14:textId="77777777" w:rsidR="00AC6CC4" w:rsidRPr="00964649" w:rsidRDefault="00AC6CC4" w:rsidP="00984251">
            <w:pPr>
              <w:jc w:val="center"/>
              <w:rPr>
                <w:sz w:val="22"/>
                <w:szCs w:val="22"/>
              </w:rPr>
            </w:pPr>
            <w:r w:rsidRPr="00964649">
              <w:rPr>
                <w:sz w:val="22"/>
                <w:szCs w:val="22"/>
              </w:rPr>
              <w:t>2017</w:t>
            </w:r>
          </w:p>
        </w:tc>
        <w:tc>
          <w:tcPr>
            <w:tcW w:w="2302" w:type="dxa"/>
            <w:shd w:val="clear" w:color="auto" w:fill="ADC8DD" w:themeFill="background2" w:themeFillShade="E6"/>
            <w:vAlign w:val="center"/>
          </w:tcPr>
          <w:p w14:paraId="4F185AE8" w14:textId="77777777" w:rsidR="00AC6CC4" w:rsidRPr="00964649" w:rsidRDefault="00AC6CC4" w:rsidP="00984251">
            <w:pPr>
              <w:jc w:val="center"/>
              <w:rPr>
                <w:sz w:val="22"/>
                <w:szCs w:val="22"/>
              </w:rPr>
            </w:pPr>
            <w:r w:rsidRPr="00964649">
              <w:rPr>
                <w:sz w:val="22"/>
                <w:szCs w:val="22"/>
              </w:rPr>
              <w:t>637.025</w:t>
            </w:r>
          </w:p>
        </w:tc>
        <w:tc>
          <w:tcPr>
            <w:tcW w:w="2303" w:type="dxa"/>
            <w:shd w:val="clear" w:color="auto" w:fill="ADC8DD" w:themeFill="background2" w:themeFillShade="E6"/>
            <w:vAlign w:val="center"/>
          </w:tcPr>
          <w:p w14:paraId="74645284" w14:textId="77777777" w:rsidR="00AC6CC4" w:rsidRPr="00964649" w:rsidRDefault="00AC6CC4" w:rsidP="00984251">
            <w:pPr>
              <w:jc w:val="center"/>
              <w:rPr>
                <w:sz w:val="22"/>
                <w:szCs w:val="22"/>
              </w:rPr>
            </w:pPr>
            <w:r w:rsidRPr="00964649">
              <w:rPr>
                <w:sz w:val="22"/>
                <w:szCs w:val="22"/>
              </w:rPr>
              <w:t>67.664</w:t>
            </w:r>
          </w:p>
        </w:tc>
        <w:tc>
          <w:tcPr>
            <w:tcW w:w="2303" w:type="dxa"/>
            <w:shd w:val="clear" w:color="auto" w:fill="ADC8DD" w:themeFill="background2" w:themeFillShade="E6"/>
            <w:vAlign w:val="center"/>
          </w:tcPr>
          <w:p w14:paraId="47BE82CC" w14:textId="77777777" w:rsidR="00AC6CC4" w:rsidRPr="00964649" w:rsidRDefault="00AC6CC4" w:rsidP="00984251">
            <w:pPr>
              <w:jc w:val="center"/>
              <w:rPr>
                <w:sz w:val="22"/>
                <w:szCs w:val="22"/>
              </w:rPr>
            </w:pPr>
            <w:r w:rsidRPr="00964649">
              <w:rPr>
                <w:sz w:val="22"/>
                <w:szCs w:val="22"/>
              </w:rPr>
              <w:t>704.689</w:t>
            </w:r>
          </w:p>
        </w:tc>
      </w:tr>
      <w:tr w:rsidR="00AC6CC4" w:rsidRPr="00964649" w14:paraId="5ABF14B5" w14:textId="77777777" w:rsidTr="00984251">
        <w:trPr>
          <w:trHeight w:val="397"/>
          <w:jc w:val="center"/>
        </w:trPr>
        <w:tc>
          <w:tcPr>
            <w:tcW w:w="2306" w:type="dxa"/>
            <w:shd w:val="clear" w:color="auto" w:fill="auto"/>
            <w:vAlign w:val="center"/>
          </w:tcPr>
          <w:p w14:paraId="61D7CA6F" w14:textId="77777777" w:rsidR="00AC6CC4" w:rsidRPr="00964649" w:rsidRDefault="00AC6CC4" w:rsidP="00984251">
            <w:pPr>
              <w:jc w:val="center"/>
              <w:rPr>
                <w:sz w:val="22"/>
                <w:szCs w:val="22"/>
              </w:rPr>
            </w:pPr>
            <w:r w:rsidRPr="00964649">
              <w:rPr>
                <w:sz w:val="22"/>
                <w:szCs w:val="22"/>
              </w:rPr>
              <w:t>2018</w:t>
            </w:r>
          </w:p>
        </w:tc>
        <w:tc>
          <w:tcPr>
            <w:tcW w:w="2302" w:type="dxa"/>
            <w:shd w:val="clear" w:color="auto" w:fill="auto"/>
            <w:vAlign w:val="center"/>
          </w:tcPr>
          <w:p w14:paraId="2E7DF0BF" w14:textId="77777777" w:rsidR="00AC6CC4" w:rsidRPr="00964649" w:rsidRDefault="00AC6CC4" w:rsidP="00984251">
            <w:pPr>
              <w:jc w:val="center"/>
              <w:rPr>
                <w:sz w:val="22"/>
                <w:szCs w:val="22"/>
              </w:rPr>
            </w:pPr>
            <w:r w:rsidRPr="00964649">
              <w:rPr>
                <w:sz w:val="22"/>
                <w:szCs w:val="22"/>
              </w:rPr>
              <w:t>737.694</w:t>
            </w:r>
          </w:p>
        </w:tc>
        <w:tc>
          <w:tcPr>
            <w:tcW w:w="2303" w:type="dxa"/>
            <w:shd w:val="clear" w:color="auto" w:fill="auto"/>
            <w:vAlign w:val="center"/>
          </w:tcPr>
          <w:p w14:paraId="3089A2DC" w14:textId="77777777" w:rsidR="00AC6CC4" w:rsidRPr="00964649" w:rsidRDefault="00AC6CC4" w:rsidP="00984251">
            <w:pPr>
              <w:jc w:val="center"/>
              <w:rPr>
                <w:sz w:val="22"/>
                <w:szCs w:val="22"/>
              </w:rPr>
            </w:pPr>
            <w:r w:rsidRPr="00964649">
              <w:rPr>
                <w:sz w:val="22"/>
                <w:szCs w:val="22"/>
              </w:rPr>
              <w:t>110.692</w:t>
            </w:r>
          </w:p>
        </w:tc>
        <w:tc>
          <w:tcPr>
            <w:tcW w:w="2303" w:type="dxa"/>
            <w:shd w:val="clear" w:color="auto" w:fill="auto"/>
            <w:vAlign w:val="center"/>
          </w:tcPr>
          <w:p w14:paraId="2B3992BD" w14:textId="77777777" w:rsidR="00AC6CC4" w:rsidRPr="00964649" w:rsidRDefault="00AC6CC4" w:rsidP="00984251">
            <w:pPr>
              <w:jc w:val="center"/>
              <w:rPr>
                <w:sz w:val="22"/>
                <w:szCs w:val="22"/>
              </w:rPr>
            </w:pPr>
            <w:r w:rsidRPr="00964649">
              <w:rPr>
                <w:sz w:val="22"/>
                <w:szCs w:val="22"/>
              </w:rPr>
              <w:t>848.386</w:t>
            </w:r>
          </w:p>
        </w:tc>
      </w:tr>
      <w:tr w:rsidR="00AC6CC4" w:rsidRPr="00964649" w14:paraId="27CC5E7C" w14:textId="77777777" w:rsidTr="00984251">
        <w:trPr>
          <w:trHeight w:val="397"/>
          <w:jc w:val="center"/>
        </w:trPr>
        <w:tc>
          <w:tcPr>
            <w:tcW w:w="2306" w:type="dxa"/>
            <w:shd w:val="clear" w:color="auto" w:fill="ADC8DD" w:themeFill="background2" w:themeFillShade="E6"/>
            <w:vAlign w:val="center"/>
          </w:tcPr>
          <w:p w14:paraId="6F8A387F" w14:textId="77777777" w:rsidR="00AC6CC4" w:rsidRPr="00964649" w:rsidRDefault="00AC6CC4" w:rsidP="00984251">
            <w:pPr>
              <w:jc w:val="center"/>
              <w:rPr>
                <w:sz w:val="22"/>
                <w:szCs w:val="22"/>
              </w:rPr>
            </w:pPr>
            <w:r>
              <w:rPr>
                <w:sz w:val="22"/>
                <w:szCs w:val="22"/>
              </w:rPr>
              <w:t>2019</w:t>
            </w:r>
          </w:p>
        </w:tc>
        <w:tc>
          <w:tcPr>
            <w:tcW w:w="2302" w:type="dxa"/>
            <w:shd w:val="clear" w:color="auto" w:fill="ADC8DD" w:themeFill="background2" w:themeFillShade="E6"/>
            <w:vAlign w:val="center"/>
          </w:tcPr>
          <w:p w14:paraId="24A64AB0" w14:textId="77777777" w:rsidR="00AC6CC4" w:rsidRPr="00964649" w:rsidRDefault="00AC6CC4" w:rsidP="00984251">
            <w:pPr>
              <w:jc w:val="center"/>
              <w:rPr>
                <w:sz w:val="22"/>
                <w:szCs w:val="22"/>
              </w:rPr>
            </w:pPr>
            <w:r>
              <w:rPr>
                <w:sz w:val="22"/>
                <w:szCs w:val="22"/>
              </w:rPr>
              <w:t>849.695</w:t>
            </w:r>
          </w:p>
        </w:tc>
        <w:tc>
          <w:tcPr>
            <w:tcW w:w="2303" w:type="dxa"/>
            <w:shd w:val="clear" w:color="auto" w:fill="ADC8DD" w:themeFill="background2" w:themeFillShade="E6"/>
            <w:vAlign w:val="center"/>
          </w:tcPr>
          <w:p w14:paraId="1A8C00CE" w14:textId="77777777" w:rsidR="00AC6CC4" w:rsidRPr="00964649" w:rsidRDefault="00AC6CC4" w:rsidP="00984251">
            <w:pPr>
              <w:jc w:val="center"/>
              <w:rPr>
                <w:sz w:val="22"/>
                <w:szCs w:val="22"/>
              </w:rPr>
            </w:pPr>
            <w:r>
              <w:rPr>
                <w:sz w:val="22"/>
                <w:szCs w:val="22"/>
              </w:rPr>
              <w:t>118.046</w:t>
            </w:r>
          </w:p>
        </w:tc>
        <w:tc>
          <w:tcPr>
            <w:tcW w:w="2303" w:type="dxa"/>
            <w:shd w:val="clear" w:color="auto" w:fill="ADC8DD" w:themeFill="background2" w:themeFillShade="E6"/>
            <w:vAlign w:val="center"/>
          </w:tcPr>
          <w:p w14:paraId="0807A187" w14:textId="77777777" w:rsidR="00AC6CC4" w:rsidRPr="00964649" w:rsidRDefault="00AC6CC4" w:rsidP="00984251">
            <w:pPr>
              <w:jc w:val="center"/>
              <w:rPr>
                <w:sz w:val="22"/>
                <w:szCs w:val="22"/>
              </w:rPr>
            </w:pPr>
            <w:r>
              <w:rPr>
                <w:sz w:val="22"/>
                <w:szCs w:val="22"/>
              </w:rPr>
              <w:t>967.741</w:t>
            </w:r>
          </w:p>
        </w:tc>
      </w:tr>
      <w:tr w:rsidR="00AC6CC4" w:rsidRPr="00964649" w14:paraId="7875B17C" w14:textId="77777777" w:rsidTr="00984251">
        <w:trPr>
          <w:trHeight w:val="397"/>
          <w:jc w:val="center"/>
        </w:trPr>
        <w:tc>
          <w:tcPr>
            <w:tcW w:w="2306" w:type="dxa"/>
            <w:shd w:val="clear" w:color="auto" w:fill="auto"/>
            <w:vAlign w:val="center"/>
          </w:tcPr>
          <w:p w14:paraId="6651757D" w14:textId="77777777" w:rsidR="00AC6CC4" w:rsidRDefault="00AC6CC4" w:rsidP="00984251">
            <w:pPr>
              <w:jc w:val="center"/>
              <w:rPr>
                <w:sz w:val="22"/>
                <w:szCs w:val="22"/>
              </w:rPr>
            </w:pPr>
            <w:r>
              <w:rPr>
                <w:sz w:val="22"/>
                <w:szCs w:val="22"/>
              </w:rPr>
              <w:t>2020</w:t>
            </w:r>
          </w:p>
        </w:tc>
        <w:tc>
          <w:tcPr>
            <w:tcW w:w="2302" w:type="dxa"/>
            <w:shd w:val="clear" w:color="auto" w:fill="auto"/>
            <w:vAlign w:val="center"/>
          </w:tcPr>
          <w:p w14:paraId="5E153053" w14:textId="77777777" w:rsidR="00AC6CC4" w:rsidRDefault="00AC6CC4" w:rsidP="00984251">
            <w:pPr>
              <w:jc w:val="center"/>
              <w:rPr>
                <w:sz w:val="22"/>
                <w:szCs w:val="22"/>
              </w:rPr>
            </w:pPr>
            <w:r>
              <w:rPr>
                <w:sz w:val="22"/>
                <w:szCs w:val="22"/>
              </w:rPr>
              <w:t>314.243</w:t>
            </w:r>
          </w:p>
        </w:tc>
        <w:tc>
          <w:tcPr>
            <w:tcW w:w="2303" w:type="dxa"/>
            <w:shd w:val="clear" w:color="auto" w:fill="auto"/>
            <w:vAlign w:val="center"/>
          </w:tcPr>
          <w:p w14:paraId="6DEBB9EA" w14:textId="77777777" w:rsidR="00AC6CC4" w:rsidRDefault="00AC6CC4" w:rsidP="00984251">
            <w:pPr>
              <w:jc w:val="center"/>
              <w:rPr>
                <w:sz w:val="22"/>
                <w:szCs w:val="22"/>
              </w:rPr>
            </w:pPr>
            <w:r>
              <w:rPr>
                <w:sz w:val="22"/>
                <w:szCs w:val="22"/>
              </w:rPr>
              <w:t>6.657</w:t>
            </w:r>
          </w:p>
        </w:tc>
        <w:tc>
          <w:tcPr>
            <w:tcW w:w="2303" w:type="dxa"/>
            <w:shd w:val="clear" w:color="auto" w:fill="auto"/>
            <w:vAlign w:val="center"/>
          </w:tcPr>
          <w:p w14:paraId="07483714" w14:textId="77777777" w:rsidR="00AC6CC4" w:rsidRDefault="00AC6CC4" w:rsidP="00984251">
            <w:pPr>
              <w:jc w:val="center"/>
              <w:rPr>
                <w:sz w:val="22"/>
                <w:szCs w:val="22"/>
              </w:rPr>
            </w:pPr>
            <w:r>
              <w:rPr>
                <w:sz w:val="22"/>
                <w:szCs w:val="22"/>
              </w:rPr>
              <w:t>320.900</w:t>
            </w:r>
          </w:p>
        </w:tc>
      </w:tr>
      <w:tr w:rsidR="00AC6CC4" w:rsidRPr="00964649" w14:paraId="4702673A" w14:textId="77777777" w:rsidTr="00984251">
        <w:trPr>
          <w:trHeight w:val="397"/>
          <w:jc w:val="center"/>
        </w:trPr>
        <w:tc>
          <w:tcPr>
            <w:tcW w:w="2306" w:type="dxa"/>
            <w:shd w:val="clear" w:color="auto" w:fill="ADC8DD" w:themeFill="background2" w:themeFillShade="E6"/>
            <w:vAlign w:val="center"/>
          </w:tcPr>
          <w:p w14:paraId="5626DD3A" w14:textId="77777777" w:rsidR="00AC6CC4" w:rsidRDefault="00AC6CC4" w:rsidP="00984251">
            <w:pPr>
              <w:jc w:val="center"/>
              <w:rPr>
                <w:sz w:val="22"/>
                <w:szCs w:val="22"/>
              </w:rPr>
            </w:pPr>
            <w:r>
              <w:rPr>
                <w:sz w:val="22"/>
                <w:szCs w:val="22"/>
              </w:rPr>
              <w:t>2021 (Ocak-Mayıs)</w:t>
            </w:r>
          </w:p>
        </w:tc>
        <w:tc>
          <w:tcPr>
            <w:tcW w:w="2302" w:type="dxa"/>
            <w:shd w:val="clear" w:color="auto" w:fill="ADC8DD" w:themeFill="background2" w:themeFillShade="E6"/>
            <w:vAlign w:val="center"/>
          </w:tcPr>
          <w:p w14:paraId="2C01EB97" w14:textId="77777777" w:rsidR="00AC6CC4" w:rsidRDefault="00AC6CC4" w:rsidP="00984251">
            <w:pPr>
              <w:jc w:val="center"/>
              <w:rPr>
                <w:sz w:val="22"/>
                <w:szCs w:val="22"/>
              </w:rPr>
            </w:pPr>
            <w:r>
              <w:rPr>
                <w:sz w:val="22"/>
                <w:szCs w:val="22"/>
              </w:rPr>
              <w:t>115.238</w:t>
            </w:r>
          </w:p>
        </w:tc>
        <w:tc>
          <w:tcPr>
            <w:tcW w:w="2303" w:type="dxa"/>
            <w:shd w:val="clear" w:color="auto" w:fill="ADC8DD" w:themeFill="background2" w:themeFillShade="E6"/>
            <w:vAlign w:val="center"/>
          </w:tcPr>
          <w:p w14:paraId="60B7BA73" w14:textId="77777777" w:rsidR="00AC6CC4" w:rsidRDefault="00AC6CC4" w:rsidP="00984251">
            <w:pPr>
              <w:jc w:val="center"/>
              <w:rPr>
                <w:sz w:val="22"/>
                <w:szCs w:val="22"/>
              </w:rPr>
            </w:pPr>
            <w:r>
              <w:rPr>
                <w:sz w:val="22"/>
                <w:szCs w:val="22"/>
              </w:rPr>
              <w:t>4.319</w:t>
            </w:r>
          </w:p>
        </w:tc>
        <w:tc>
          <w:tcPr>
            <w:tcW w:w="2303" w:type="dxa"/>
            <w:shd w:val="clear" w:color="auto" w:fill="ADC8DD" w:themeFill="background2" w:themeFillShade="E6"/>
            <w:vAlign w:val="center"/>
          </w:tcPr>
          <w:p w14:paraId="0378A945" w14:textId="77777777" w:rsidR="00AC6CC4" w:rsidRDefault="00AC6CC4" w:rsidP="00984251">
            <w:pPr>
              <w:jc w:val="center"/>
              <w:rPr>
                <w:sz w:val="22"/>
                <w:szCs w:val="22"/>
              </w:rPr>
            </w:pPr>
            <w:r>
              <w:rPr>
                <w:sz w:val="22"/>
                <w:szCs w:val="22"/>
              </w:rPr>
              <w:t>119.557</w:t>
            </w:r>
          </w:p>
        </w:tc>
      </w:tr>
    </w:tbl>
    <w:p w14:paraId="15834FD7" w14:textId="77777777" w:rsidR="002914E7" w:rsidRDefault="002914E7" w:rsidP="008F3981">
      <w:pPr>
        <w:pStyle w:val="Stil3"/>
      </w:pPr>
    </w:p>
    <w:p w14:paraId="699AA09A" w14:textId="77777777" w:rsidR="00EA0765" w:rsidRDefault="00EA0765" w:rsidP="008F3981">
      <w:pPr>
        <w:pStyle w:val="Stil3"/>
      </w:pPr>
      <w:bookmarkStart w:id="65" w:name="_Toc78357842"/>
      <w:r>
        <w:t>3. Sivil Toplum Kuruluşları</w:t>
      </w:r>
      <w:bookmarkEnd w:id="65"/>
    </w:p>
    <w:p w14:paraId="6C10284E" w14:textId="77777777" w:rsidR="00EA0765" w:rsidRDefault="00EA0765" w:rsidP="00855641">
      <w:pPr>
        <w:pStyle w:val="Stil1"/>
        <w:ind w:firstLine="709"/>
      </w:pPr>
    </w:p>
    <w:p w14:paraId="682321AE" w14:textId="634A2F0F" w:rsidR="00D3515F" w:rsidRDefault="00D3515F" w:rsidP="00D3515F">
      <w:pPr>
        <w:pStyle w:val="ListeParagraf"/>
        <w:numPr>
          <w:ilvl w:val="0"/>
          <w:numId w:val="60"/>
        </w:numPr>
        <w:spacing w:after="0" w:line="240" w:lineRule="auto"/>
        <w:rPr>
          <w:rFonts w:ascii="Times New Roman" w:hAnsi="Times New Roman"/>
        </w:rPr>
      </w:pPr>
      <w:r w:rsidRPr="00657E95">
        <w:rPr>
          <w:rFonts w:ascii="Times New Roman" w:hAnsi="Times New Roman"/>
        </w:rPr>
        <w:t xml:space="preserve">Ordu ili genelinde </w:t>
      </w:r>
      <w:r>
        <w:rPr>
          <w:rFonts w:ascii="Times New Roman" w:hAnsi="Times New Roman"/>
        </w:rPr>
        <w:t>30</w:t>
      </w:r>
      <w:r w:rsidRPr="00657E95">
        <w:rPr>
          <w:rFonts w:ascii="Times New Roman" w:hAnsi="Times New Roman"/>
        </w:rPr>
        <w:t>.</w:t>
      </w:r>
      <w:r>
        <w:rPr>
          <w:rFonts w:ascii="Times New Roman" w:hAnsi="Times New Roman"/>
        </w:rPr>
        <w:t>06.2021</w:t>
      </w:r>
      <w:r w:rsidRPr="00657E95">
        <w:rPr>
          <w:rFonts w:ascii="Times New Roman" w:hAnsi="Times New Roman"/>
        </w:rPr>
        <w:t xml:space="preserve"> tarihine kadar toplam 3.</w:t>
      </w:r>
      <w:r>
        <w:rPr>
          <w:rFonts w:ascii="Times New Roman" w:hAnsi="Times New Roman"/>
        </w:rPr>
        <w:t>688</w:t>
      </w:r>
      <w:r w:rsidRPr="00657E95">
        <w:rPr>
          <w:rFonts w:ascii="Times New Roman" w:hAnsi="Times New Roman"/>
        </w:rPr>
        <w:t xml:space="preserve"> dernek kurulmuştur. 2.</w:t>
      </w:r>
      <w:r>
        <w:rPr>
          <w:rFonts w:ascii="Times New Roman" w:hAnsi="Times New Roman"/>
        </w:rPr>
        <w:t>445</w:t>
      </w:r>
      <w:r w:rsidRPr="00657E95">
        <w:rPr>
          <w:rFonts w:ascii="Times New Roman" w:hAnsi="Times New Roman"/>
        </w:rPr>
        <w:t xml:space="preserve"> dernek değişik nedenlerle feshedilmiş veya kapatılmış olup 1.</w:t>
      </w:r>
      <w:r>
        <w:rPr>
          <w:rFonts w:ascii="Times New Roman" w:hAnsi="Times New Roman"/>
        </w:rPr>
        <w:t>244</w:t>
      </w:r>
      <w:r w:rsidRPr="00657E95">
        <w:rPr>
          <w:rFonts w:ascii="Times New Roman" w:hAnsi="Times New Roman"/>
        </w:rPr>
        <w:t xml:space="preserve"> dernek halen faaliyet gö</w:t>
      </w:r>
      <w:r>
        <w:rPr>
          <w:rFonts w:ascii="Times New Roman" w:hAnsi="Times New Roman"/>
        </w:rPr>
        <w:t xml:space="preserve">stermektedir. </w:t>
      </w:r>
      <w:r w:rsidRPr="00657E95">
        <w:rPr>
          <w:rFonts w:ascii="Times New Roman" w:hAnsi="Times New Roman"/>
        </w:rPr>
        <w:t>Bu derneklerin 4</w:t>
      </w:r>
      <w:r>
        <w:rPr>
          <w:rFonts w:ascii="Times New Roman" w:hAnsi="Times New Roman"/>
        </w:rPr>
        <w:t>60</w:t>
      </w:r>
      <w:r w:rsidRPr="00657E95">
        <w:rPr>
          <w:rFonts w:ascii="Times New Roman" w:hAnsi="Times New Roman"/>
        </w:rPr>
        <w:t>’</w:t>
      </w:r>
      <w:r>
        <w:rPr>
          <w:rFonts w:ascii="Times New Roman" w:hAnsi="Times New Roman"/>
        </w:rPr>
        <w:t>ı</w:t>
      </w:r>
      <w:r w:rsidRPr="00657E95">
        <w:rPr>
          <w:rFonts w:ascii="Times New Roman" w:hAnsi="Times New Roman"/>
        </w:rPr>
        <w:t xml:space="preserve"> Altınordu </w:t>
      </w:r>
      <w:r>
        <w:rPr>
          <w:rFonts w:ascii="Times New Roman" w:hAnsi="Times New Roman"/>
        </w:rPr>
        <w:t>ilçesinde, 784’i</w:t>
      </w:r>
      <w:r w:rsidRPr="00657E95">
        <w:rPr>
          <w:rFonts w:ascii="Times New Roman" w:hAnsi="Times New Roman"/>
        </w:rPr>
        <w:t xml:space="preserve"> diğer ilçe merkezlerinde bulunmaktadır. </w:t>
      </w:r>
      <w:r>
        <w:rPr>
          <w:rFonts w:ascii="Times New Roman" w:hAnsi="Times New Roman"/>
        </w:rPr>
        <w:t xml:space="preserve">47.693’u erkek, 7.326’sı kadın olmak üzere toplam 55.019 dernek üyesi vardır. </w:t>
      </w:r>
      <w:r w:rsidRPr="00507AB6">
        <w:rPr>
          <w:rFonts w:ascii="Times New Roman" w:hAnsi="Times New Roman"/>
        </w:rPr>
        <w:t>Aynı amaçlı derneklerin bir araya gelerek kurmuş oldukları 4 spor, 3 sosyal olmak üzere 7 adet federasyon bulunmaktadır.</w:t>
      </w:r>
    </w:p>
    <w:p w14:paraId="2FFC4EC2" w14:textId="77777777" w:rsidR="00D3515F" w:rsidRPr="0035711B" w:rsidRDefault="00D3515F" w:rsidP="00D3515F">
      <w:pPr>
        <w:pStyle w:val="ListeParagraf"/>
        <w:spacing w:after="0" w:line="240" w:lineRule="auto"/>
        <w:ind w:left="357"/>
        <w:rPr>
          <w:rFonts w:ascii="Times New Roman" w:hAnsi="Times New Roman"/>
        </w:rPr>
      </w:pPr>
    </w:p>
    <w:p w14:paraId="26CFEE53" w14:textId="7D662910" w:rsidR="00D3515F" w:rsidRDefault="00D3515F" w:rsidP="00D3515F">
      <w:pPr>
        <w:pStyle w:val="ListeParagraf"/>
        <w:numPr>
          <w:ilvl w:val="0"/>
          <w:numId w:val="60"/>
        </w:numPr>
        <w:spacing w:after="0" w:line="240" w:lineRule="auto"/>
        <w:rPr>
          <w:rFonts w:ascii="Times New Roman" w:hAnsi="Times New Roman"/>
        </w:rPr>
      </w:pPr>
      <w:r w:rsidRPr="00657E95">
        <w:rPr>
          <w:rFonts w:ascii="Times New Roman" w:hAnsi="Times New Roman"/>
        </w:rPr>
        <w:t>İl’de 2</w:t>
      </w:r>
      <w:r>
        <w:rPr>
          <w:rFonts w:ascii="Times New Roman" w:hAnsi="Times New Roman"/>
        </w:rPr>
        <w:t>5</w:t>
      </w:r>
      <w:r w:rsidRPr="00657E95">
        <w:rPr>
          <w:rFonts w:ascii="Times New Roman" w:hAnsi="Times New Roman"/>
        </w:rPr>
        <w:t xml:space="preserve"> adet sendika faaliyet göstermektedir. </w:t>
      </w:r>
      <w:r>
        <w:rPr>
          <w:rFonts w:ascii="Times New Roman" w:hAnsi="Times New Roman"/>
        </w:rPr>
        <w:t>165 sendika temsilcisi bulunmaktadır.</w:t>
      </w:r>
    </w:p>
    <w:p w14:paraId="53423AAE" w14:textId="77777777" w:rsidR="00D3515F" w:rsidRPr="00D3515F" w:rsidRDefault="00D3515F" w:rsidP="00D3515F"/>
    <w:p w14:paraId="11F69F07" w14:textId="41CE2FC8" w:rsidR="00D3515F" w:rsidRDefault="00D3515F" w:rsidP="00D3515F">
      <w:pPr>
        <w:pStyle w:val="ListeParagraf"/>
        <w:numPr>
          <w:ilvl w:val="0"/>
          <w:numId w:val="60"/>
        </w:numPr>
        <w:spacing w:after="0" w:line="240" w:lineRule="auto"/>
        <w:rPr>
          <w:rFonts w:ascii="Times New Roman" w:hAnsi="Times New Roman"/>
        </w:rPr>
      </w:pPr>
      <w:r>
        <w:rPr>
          <w:rFonts w:ascii="Times New Roman" w:hAnsi="Times New Roman"/>
        </w:rPr>
        <w:t>25</w:t>
      </w:r>
      <w:r w:rsidRPr="00657E95">
        <w:rPr>
          <w:rFonts w:ascii="Times New Roman" w:hAnsi="Times New Roman"/>
        </w:rPr>
        <w:t xml:space="preserve"> adet siyasi pa</w:t>
      </w:r>
      <w:r>
        <w:rPr>
          <w:rFonts w:ascii="Times New Roman" w:hAnsi="Times New Roman"/>
        </w:rPr>
        <w:t>rti</w:t>
      </w:r>
      <w:r w:rsidRPr="00657E95">
        <w:rPr>
          <w:rFonts w:ascii="Times New Roman" w:hAnsi="Times New Roman"/>
        </w:rPr>
        <w:t xml:space="preserve"> il teşkilatı ve </w:t>
      </w:r>
      <w:r>
        <w:rPr>
          <w:rFonts w:ascii="Times New Roman" w:hAnsi="Times New Roman"/>
        </w:rPr>
        <w:t>211</w:t>
      </w:r>
      <w:r w:rsidRPr="00657E95">
        <w:rPr>
          <w:rFonts w:ascii="Times New Roman" w:hAnsi="Times New Roman"/>
        </w:rPr>
        <w:t xml:space="preserve"> adet </w:t>
      </w:r>
      <w:r>
        <w:rPr>
          <w:rFonts w:ascii="Times New Roman" w:hAnsi="Times New Roman"/>
        </w:rPr>
        <w:t xml:space="preserve">siyasi parti </w:t>
      </w:r>
      <w:r w:rsidRPr="00657E95">
        <w:rPr>
          <w:rFonts w:ascii="Times New Roman" w:hAnsi="Times New Roman"/>
        </w:rPr>
        <w:t>ilçe teşkilatı bulunmaktadır.</w:t>
      </w:r>
    </w:p>
    <w:p w14:paraId="1E0BD341" w14:textId="77777777" w:rsidR="00D3515F" w:rsidRPr="00D3515F" w:rsidRDefault="00D3515F" w:rsidP="00D3515F"/>
    <w:p w14:paraId="3D3F7DD9" w14:textId="2CB08C66" w:rsidR="00D3515F" w:rsidRDefault="00D3515F" w:rsidP="00D3515F">
      <w:pPr>
        <w:pStyle w:val="ListeParagraf"/>
        <w:numPr>
          <w:ilvl w:val="0"/>
          <w:numId w:val="60"/>
        </w:numPr>
        <w:spacing w:after="0" w:line="240" w:lineRule="auto"/>
        <w:rPr>
          <w:rFonts w:ascii="Times New Roman" w:hAnsi="Times New Roman"/>
        </w:rPr>
      </w:pPr>
      <w:r>
        <w:rPr>
          <w:rFonts w:ascii="Times New Roman" w:hAnsi="Times New Roman"/>
        </w:rPr>
        <w:t>2021</w:t>
      </w:r>
      <w:r w:rsidRPr="001D5E59">
        <w:rPr>
          <w:rFonts w:ascii="Times New Roman" w:hAnsi="Times New Roman"/>
        </w:rPr>
        <w:t xml:space="preserve"> yılında İçişleri Bakanlığı Sivil Toplumla İlişkiler Genel Müdürlüğü proje desteklerinden yararlanmak için </w:t>
      </w:r>
      <w:r>
        <w:rPr>
          <w:rFonts w:ascii="Times New Roman" w:hAnsi="Times New Roman"/>
        </w:rPr>
        <w:t>başvuruda bulunan 2 derneğin</w:t>
      </w:r>
      <w:r w:rsidRPr="001D5E59">
        <w:rPr>
          <w:rFonts w:ascii="Times New Roman" w:hAnsi="Times New Roman"/>
        </w:rPr>
        <w:t xml:space="preserve"> </w:t>
      </w:r>
      <w:r>
        <w:rPr>
          <w:rFonts w:ascii="Times New Roman" w:hAnsi="Times New Roman"/>
        </w:rPr>
        <w:t>projeleri kabul edilerek protokolleri imzalanmıştır. Bu projeler için Bakanlıktan sağlanan toplam destek tutarı 252.515 TL’dir.</w:t>
      </w:r>
    </w:p>
    <w:p w14:paraId="0C06DD1B" w14:textId="77777777" w:rsidR="00D3515F" w:rsidRPr="00D3515F" w:rsidRDefault="00D3515F" w:rsidP="00D3515F"/>
    <w:p w14:paraId="47CBD169" w14:textId="563D80AF" w:rsidR="00D3515F" w:rsidRDefault="00D3515F" w:rsidP="00D3515F">
      <w:pPr>
        <w:pStyle w:val="ListeParagraf"/>
        <w:numPr>
          <w:ilvl w:val="0"/>
          <w:numId w:val="60"/>
        </w:numPr>
        <w:spacing w:after="0" w:line="240" w:lineRule="auto"/>
        <w:rPr>
          <w:rFonts w:ascii="Times New Roman" w:hAnsi="Times New Roman"/>
        </w:rPr>
      </w:pPr>
      <w:r w:rsidRPr="001D5E59">
        <w:rPr>
          <w:rFonts w:ascii="Times New Roman" w:hAnsi="Times New Roman"/>
        </w:rPr>
        <w:t xml:space="preserve">2860 Sayılı Yardım Toplama Kanunu çerçevesinde </w:t>
      </w:r>
      <w:r>
        <w:rPr>
          <w:rFonts w:ascii="Times New Roman" w:hAnsi="Times New Roman"/>
        </w:rPr>
        <w:t>2021 yılında ülke geneli için 9</w:t>
      </w:r>
      <w:r w:rsidRPr="001D5E59">
        <w:rPr>
          <w:rFonts w:ascii="Times New Roman" w:hAnsi="Times New Roman"/>
        </w:rPr>
        <w:t xml:space="preserve">, il geneli için </w:t>
      </w:r>
      <w:r>
        <w:rPr>
          <w:rFonts w:ascii="Times New Roman" w:hAnsi="Times New Roman"/>
        </w:rPr>
        <w:t>4 ve ilçe geneli için 1 adet</w:t>
      </w:r>
      <w:r w:rsidRPr="001D5E59">
        <w:rPr>
          <w:rFonts w:ascii="Times New Roman" w:hAnsi="Times New Roman"/>
        </w:rPr>
        <w:t xml:space="preserve"> olmak üzere toplam </w:t>
      </w:r>
      <w:r>
        <w:rPr>
          <w:rFonts w:ascii="Times New Roman" w:hAnsi="Times New Roman"/>
        </w:rPr>
        <w:t>14 adet</w:t>
      </w:r>
      <w:r w:rsidRPr="001D5E59">
        <w:rPr>
          <w:rFonts w:ascii="Times New Roman" w:hAnsi="Times New Roman"/>
        </w:rPr>
        <w:t xml:space="preserve"> yardım toplama izni verilmiştir. </w:t>
      </w:r>
    </w:p>
    <w:p w14:paraId="107E9E95" w14:textId="77777777" w:rsidR="00D3515F" w:rsidRPr="00D3515F" w:rsidRDefault="00D3515F" w:rsidP="00D3515F"/>
    <w:p w14:paraId="712D9257" w14:textId="1101AA85" w:rsidR="00D3515F" w:rsidRDefault="00D3515F" w:rsidP="00D3515F">
      <w:pPr>
        <w:pStyle w:val="ListeParagraf"/>
        <w:numPr>
          <w:ilvl w:val="0"/>
          <w:numId w:val="60"/>
        </w:numPr>
        <w:spacing w:after="0" w:line="240" w:lineRule="auto"/>
        <w:rPr>
          <w:rFonts w:ascii="Times New Roman" w:hAnsi="Times New Roman"/>
        </w:rPr>
      </w:pPr>
      <w:r>
        <w:rPr>
          <w:rFonts w:ascii="Times New Roman" w:hAnsi="Times New Roman"/>
        </w:rPr>
        <w:t>Ordu ilinde biri i</w:t>
      </w:r>
      <w:r w:rsidRPr="00B476F5">
        <w:rPr>
          <w:rFonts w:ascii="Times New Roman" w:hAnsi="Times New Roman"/>
        </w:rPr>
        <w:t xml:space="preserve">l merkezinde, diğerleri Fatsa ve Ünye ilçelerinde olmak üzere toplam üye sayıları </w:t>
      </w:r>
      <w:r>
        <w:rPr>
          <w:rFonts w:ascii="Times New Roman" w:hAnsi="Times New Roman"/>
        </w:rPr>
        <w:t>6.529</w:t>
      </w:r>
      <w:r w:rsidRPr="00B476F5">
        <w:rPr>
          <w:rFonts w:ascii="Times New Roman" w:hAnsi="Times New Roman"/>
        </w:rPr>
        <w:t xml:space="preserve"> olan 3 adet Ticaret ve Sanayi </w:t>
      </w:r>
      <w:r>
        <w:rPr>
          <w:rFonts w:ascii="Times New Roman" w:hAnsi="Times New Roman"/>
        </w:rPr>
        <w:t>Odası ile toplam üye sayıları 541</w:t>
      </w:r>
      <w:r w:rsidRPr="00B476F5">
        <w:rPr>
          <w:rFonts w:ascii="Times New Roman" w:hAnsi="Times New Roman"/>
        </w:rPr>
        <w:t xml:space="preserve"> olan 3 adet Ticaret Borsası (Ordu, Fatsa, Ünye) faaliyet göstermektedir.</w:t>
      </w:r>
    </w:p>
    <w:p w14:paraId="07F7679E" w14:textId="77777777" w:rsidR="00D3515F" w:rsidRPr="00D3515F" w:rsidRDefault="00D3515F" w:rsidP="00D3515F"/>
    <w:p w14:paraId="7C5414B4" w14:textId="2482ACFA" w:rsidR="00D3515F" w:rsidRDefault="00D3515F" w:rsidP="00D3515F">
      <w:pPr>
        <w:pStyle w:val="ListeParagraf"/>
        <w:numPr>
          <w:ilvl w:val="0"/>
          <w:numId w:val="60"/>
        </w:numPr>
        <w:spacing w:after="0" w:line="240" w:lineRule="auto"/>
        <w:rPr>
          <w:rFonts w:ascii="Times New Roman" w:hAnsi="Times New Roman"/>
        </w:rPr>
      </w:pPr>
      <w:r w:rsidRPr="00657E95">
        <w:rPr>
          <w:rFonts w:ascii="Times New Roman" w:hAnsi="Times New Roman"/>
        </w:rPr>
        <w:t>44 adet Esnaf ve</w:t>
      </w:r>
      <w:r>
        <w:rPr>
          <w:rFonts w:ascii="Times New Roman" w:hAnsi="Times New Roman"/>
        </w:rPr>
        <w:t xml:space="preserve"> </w:t>
      </w:r>
      <w:r w:rsidRPr="00657E95">
        <w:rPr>
          <w:rFonts w:ascii="Times New Roman" w:hAnsi="Times New Roman"/>
        </w:rPr>
        <w:t>Sanatkârlar</w:t>
      </w:r>
      <w:r>
        <w:rPr>
          <w:rFonts w:ascii="Times New Roman" w:hAnsi="Times New Roman"/>
        </w:rPr>
        <w:t xml:space="preserve"> </w:t>
      </w:r>
      <w:r w:rsidRPr="00657E95">
        <w:rPr>
          <w:rFonts w:ascii="Times New Roman" w:hAnsi="Times New Roman"/>
        </w:rPr>
        <w:t xml:space="preserve">Odası bulunmakta olup bu odaların toplam üye sayısı </w:t>
      </w:r>
      <w:r>
        <w:rPr>
          <w:rFonts w:ascii="Times New Roman" w:hAnsi="Times New Roman"/>
        </w:rPr>
        <w:t>23.171’dir</w:t>
      </w:r>
      <w:r w:rsidRPr="00657E95">
        <w:rPr>
          <w:rFonts w:ascii="Times New Roman" w:hAnsi="Times New Roman"/>
        </w:rPr>
        <w:t>.</w:t>
      </w:r>
    </w:p>
    <w:p w14:paraId="4432B9ED" w14:textId="77777777" w:rsidR="00D3515F" w:rsidRPr="00D3515F" w:rsidRDefault="00D3515F" w:rsidP="00D3515F"/>
    <w:p w14:paraId="40AB3C65" w14:textId="3B648A98" w:rsidR="00D3515F" w:rsidRDefault="00D3515F" w:rsidP="00D3515F">
      <w:pPr>
        <w:pStyle w:val="ListeParagraf"/>
        <w:numPr>
          <w:ilvl w:val="0"/>
          <w:numId w:val="60"/>
        </w:numPr>
        <w:spacing w:after="0" w:line="240" w:lineRule="auto"/>
        <w:rPr>
          <w:rFonts w:ascii="Times New Roman" w:hAnsi="Times New Roman"/>
        </w:rPr>
      </w:pPr>
      <w:r w:rsidRPr="00657E95">
        <w:rPr>
          <w:rFonts w:ascii="Times New Roman" w:hAnsi="Times New Roman"/>
        </w:rPr>
        <w:t xml:space="preserve">Toplam üye sayıları </w:t>
      </w:r>
      <w:r>
        <w:rPr>
          <w:rFonts w:ascii="Times New Roman" w:hAnsi="Times New Roman"/>
        </w:rPr>
        <w:t>205.000</w:t>
      </w:r>
      <w:r w:rsidRPr="00657E95">
        <w:rPr>
          <w:rFonts w:ascii="Times New Roman" w:hAnsi="Times New Roman"/>
        </w:rPr>
        <w:t xml:space="preserve"> olan 18 adet ziraat odası bulunmaktadır.</w:t>
      </w:r>
    </w:p>
    <w:p w14:paraId="1B25C04A" w14:textId="77777777" w:rsidR="00D3515F" w:rsidRPr="00D3515F" w:rsidRDefault="00D3515F" w:rsidP="00D3515F"/>
    <w:p w14:paraId="0438C40A" w14:textId="77777777" w:rsidR="00D3515F" w:rsidRDefault="00D3515F" w:rsidP="00D3515F">
      <w:pPr>
        <w:pStyle w:val="ListeParagraf"/>
        <w:numPr>
          <w:ilvl w:val="0"/>
          <w:numId w:val="60"/>
        </w:numPr>
        <w:spacing w:after="0" w:line="240" w:lineRule="auto"/>
        <w:rPr>
          <w:rFonts w:ascii="Times New Roman" w:hAnsi="Times New Roman"/>
        </w:rPr>
      </w:pPr>
      <w:r w:rsidRPr="00657E95">
        <w:rPr>
          <w:rFonts w:ascii="Times New Roman" w:hAnsi="Times New Roman"/>
        </w:rPr>
        <w:t>İl’de bulunan 30 adet vakıfın toplam üye sayısı 4</w:t>
      </w:r>
      <w:r>
        <w:rPr>
          <w:rFonts w:ascii="Times New Roman" w:hAnsi="Times New Roman"/>
        </w:rPr>
        <w:t>50</w:t>
      </w:r>
      <w:r w:rsidRPr="00657E95">
        <w:rPr>
          <w:rFonts w:ascii="Times New Roman" w:hAnsi="Times New Roman"/>
        </w:rPr>
        <w:t>’</w:t>
      </w:r>
      <w:r>
        <w:rPr>
          <w:rFonts w:ascii="Times New Roman" w:hAnsi="Times New Roman"/>
        </w:rPr>
        <w:t>dir.</w:t>
      </w:r>
    </w:p>
    <w:p w14:paraId="54294BC4" w14:textId="77777777" w:rsidR="00C52BB0" w:rsidRDefault="00C52BB0" w:rsidP="00E30227"/>
    <w:p w14:paraId="4F4C8095" w14:textId="77777777" w:rsidR="00C52BB0" w:rsidRDefault="00C52BB0" w:rsidP="00E30227"/>
    <w:p w14:paraId="44EDC0ED" w14:textId="77777777" w:rsidR="00C52BB0" w:rsidRPr="00E30227" w:rsidRDefault="00C52BB0" w:rsidP="00E30227"/>
    <w:p w14:paraId="700F140B" w14:textId="77777777" w:rsidR="00CC7DC3" w:rsidRDefault="00CC7DC3" w:rsidP="008F3981">
      <w:pPr>
        <w:pStyle w:val="Stil3"/>
      </w:pPr>
      <w:bookmarkStart w:id="66" w:name="_Toc78357843"/>
      <w:r>
        <w:lastRenderedPageBreak/>
        <w:t>4. Özel Kutlama Günleri</w:t>
      </w:r>
      <w:bookmarkEnd w:id="66"/>
    </w:p>
    <w:p w14:paraId="0D80E2EF" w14:textId="77777777" w:rsidR="00CC7DC3" w:rsidRDefault="00CC7DC3" w:rsidP="00CC7DC3">
      <w:pPr>
        <w:pStyle w:val="Stil1"/>
        <w:ind w:firstLine="709"/>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2605"/>
        <w:gridCol w:w="1659"/>
        <w:gridCol w:w="1843"/>
        <w:gridCol w:w="3118"/>
      </w:tblGrid>
      <w:tr w:rsidR="00C23244" w:rsidRPr="00485A88" w14:paraId="7A220E0E" w14:textId="77777777" w:rsidTr="00A2001C">
        <w:trPr>
          <w:trHeight w:val="567"/>
          <w:jc w:val="center"/>
        </w:trPr>
        <w:tc>
          <w:tcPr>
            <w:tcW w:w="551" w:type="dxa"/>
            <w:shd w:val="clear" w:color="auto" w:fill="7EA8CA" w:themeFill="background2" w:themeFillShade="BF"/>
            <w:vAlign w:val="center"/>
            <w:hideMark/>
          </w:tcPr>
          <w:p w14:paraId="248EA4E5" w14:textId="77777777" w:rsidR="00485A88" w:rsidRPr="00485A88" w:rsidRDefault="00485A88" w:rsidP="00C23244">
            <w:pPr>
              <w:jc w:val="center"/>
              <w:rPr>
                <w:b/>
                <w:sz w:val="22"/>
                <w:szCs w:val="22"/>
              </w:rPr>
            </w:pPr>
            <w:r w:rsidRPr="00485A88">
              <w:rPr>
                <w:b/>
                <w:sz w:val="22"/>
                <w:szCs w:val="22"/>
              </w:rPr>
              <w:t>NO</w:t>
            </w:r>
          </w:p>
        </w:tc>
        <w:tc>
          <w:tcPr>
            <w:tcW w:w="2605" w:type="dxa"/>
            <w:shd w:val="clear" w:color="auto" w:fill="7EA8CA" w:themeFill="background2" w:themeFillShade="BF"/>
            <w:vAlign w:val="center"/>
            <w:hideMark/>
          </w:tcPr>
          <w:p w14:paraId="0F58B644" w14:textId="77777777" w:rsidR="00485A88" w:rsidRPr="00485A88" w:rsidRDefault="00485A88" w:rsidP="00C23244">
            <w:pPr>
              <w:jc w:val="center"/>
              <w:rPr>
                <w:b/>
                <w:sz w:val="22"/>
                <w:szCs w:val="22"/>
              </w:rPr>
            </w:pPr>
            <w:r w:rsidRPr="00485A88">
              <w:rPr>
                <w:b/>
                <w:sz w:val="22"/>
                <w:szCs w:val="22"/>
              </w:rPr>
              <w:t>ETKİNLİĞİN ADI</w:t>
            </w:r>
          </w:p>
        </w:tc>
        <w:tc>
          <w:tcPr>
            <w:tcW w:w="1659" w:type="dxa"/>
            <w:shd w:val="clear" w:color="auto" w:fill="7EA8CA" w:themeFill="background2" w:themeFillShade="BF"/>
            <w:vAlign w:val="center"/>
            <w:hideMark/>
          </w:tcPr>
          <w:p w14:paraId="595516B5" w14:textId="77777777" w:rsidR="00485A88" w:rsidRPr="00485A88" w:rsidRDefault="00485A88" w:rsidP="00C23244">
            <w:pPr>
              <w:jc w:val="center"/>
              <w:rPr>
                <w:b/>
                <w:sz w:val="22"/>
                <w:szCs w:val="22"/>
              </w:rPr>
            </w:pPr>
            <w:r w:rsidRPr="00485A88">
              <w:rPr>
                <w:b/>
                <w:sz w:val="22"/>
                <w:szCs w:val="22"/>
              </w:rPr>
              <w:t>YERİ</w:t>
            </w:r>
          </w:p>
        </w:tc>
        <w:tc>
          <w:tcPr>
            <w:tcW w:w="1843" w:type="dxa"/>
            <w:shd w:val="clear" w:color="auto" w:fill="7EA8CA" w:themeFill="background2" w:themeFillShade="BF"/>
            <w:vAlign w:val="center"/>
            <w:hideMark/>
          </w:tcPr>
          <w:p w14:paraId="30550CF3" w14:textId="77777777" w:rsidR="00485A88" w:rsidRPr="00485A88" w:rsidRDefault="00743563" w:rsidP="00C23244">
            <w:pPr>
              <w:jc w:val="center"/>
              <w:rPr>
                <w:b/>
                <w:sz w:val="22"/>
                <w:szCs w:val="22"/>
              </w:rPr>
            </w:pPr>
            <w:r>
              <w:rPr>
                <w:b/>
                <w:sz w:val="22"/>
                <w:szCs w:val="22"/>
              </w:rPr>
              <w:t>YAPILDIĞI TARİH /AY</w:t>
            </w:r>
          </w:p>
        </w:tc>
        <w:tc>
          <w:tcPr>
            <w:tcW w:w="3118" w:type="dxa"/>
            <w:shd w:val="clear" w:color="auto" w:fill="7EA8CA" w:themeFill="background2" w:themeFillShade="BF"/>
            <w:vAlign w:val="center"/>
            <w:hideMark/>
          </w:tcPr>
          <w:p w14:paraId="49DE8F08" w14:textId="77777777" w:rsidR="00485A88" w:rsidRPr="00485A88" w:rsidRDefault="00485A88" w:rsidP="00C23244">
            <w:pPr>
              <w:jc w:val="center"/>
              <w:rPr>
                <w:b/>
                <w:sz w:val="22"/>
                <w:szCs w:val="22"/>
              </w:rPr>
            </w:pPr>
            <w:r w:rsidRPr="00485A88">
              <w:rPr>
                <w:b/>
                <w:sz w:val="22"/>
                <w:szCs w:val="22"/>
              </w:rPr>
              <w:t>DÜZENLEYEN KURULUŞ</w:t>
            </w:r>
          </w:p>
        </w:tc>
      </w:tr>
      <w:tr w:rsidR="00942004" w:rsidRPr="00485A88" w14:paraId="264A46A4" w14:textId="77777777" w:rsidTr="00A2001C">
        <w:trPr>
          <w:trHeight w:val="567"/>
          <w:jc w:val="center"/>
        </w:trPr>
        <w:tc>
          <w:tcPr>
            <w:tcW w:w="551" w:type="dxa"/>
            <w:shd w:val="clear" w:color="auto" w:fill="auto"/>
            <w:vAlign w:val="center"/>
          </w:tcPr>
          <w:p w14:paraId="07821B5C" w14:textId="77777777" w:rsidR="00942004" w:rsidRDefault="00942004" w:rsidP="00CE1371">
            <w:pPr>
              <w:jc w:val="center"/>
              <w:rPr>
                <w:sz w:val="22"/>
                <w:szCs w:val="22"/>
              </w:rPr>
            </w:pPr>
            <w:r>
              <w:rPr>
                <w:sz w:val="22"/>
                <w:szCs w:val="22"/>
              </w:rPr>
              <w:t>1</w:t>
            </w:r>
          </w:p>
        </w:tc>
        <w:tc>
          <w:tcPr>
            <w:tcW w:w="2605" w:type="dxa"/>
            <w:shd w:val="clear" w:color="auto" w:fill="auto"/>
            <w:vAlign w:val="center"/>
          </w:tcPr>
          <w:p w14:paraId="25605E08" w14:textId="77777777" w:rsidR="00942004" w:rsidRDefault="00942004" w:rsidP="00CE1371">
            <w:pPr>
              <w:jc w:val="left"/>
              <w:rPr>
                <w:sz w:val="22"/>
                <w:szCs w:val="22"/>
              </w:rPr>
            </w:pPr>
            <w:r>
              <w:rPr>
                <w:sz w:val="22"/>
                <w:szCs w:val="22"/>
              </w:rPr>
              <w:t>15 Temmuz Demokrasi ve Milli Birlik Günü</w:t>
            </w:r>
          </w:p>
        </w:tc>
        <w:tc>
          <w:tcPr>
            <w:tcW w:w="1659" w:type="dxa"/>
            <w:shd w:val="clear" w:color="auto" w:fill="auto"/>
            <w:vAlign w:val="center"/>
          </w:tcPr>
          <w:p w14:paraId="7D0428ED" w14:textId="77777777" w:rsidR="00942004" w:rsidRDefault="00942004" w:rsidP="00C23244">
            <w:pPr>
              <w:jc w:val="center"/>
              <w:rPr>
                <w:sz w:val="22"/>
                <w:szCs w:val="22"/>
              </w:rPr>
            </w:pPr>
            <w:r>
              <w:rPr>
                <w:sz w:val="22"/>
                <w:szCs w:val="22"/>
              </w:rPr>
              <w:t>Ordu</w:t>
            </w:r>
            <w:r w:rsidR="008F12A5">
              <w:rPr>
                <w:sz w:val="22"/>
                <w:szCs w:val="22"/>
              </w:rPr>
              <w:t xml:space="preserve"> i</w:t>
            </w:r>
            <w:r>
              <w:rPr>
                <w:sz w:val="22"/>
                <w:szCs w:val="22"/>
              </w:rPr>
              <w:t xml:space="preserve">l </w:t>
            </w:r>
            <w:r w:rsidR="00F27EE4">
              <w:rPr>
                <w:sz w:val="22"/>
                <w:szCs w:val="22"/>
              </w:rPr>
              <w:t>m</w:t>
            </w:r>
            <w:r w:rsidR="002F66F8">
              <w:rPr>
                <w:sz w:val="22"/>
                <w:szCs w:val="22"/>
              </w:rPr>
              <w:t xml:space="preserve">erkezi ve </w:t>
            </w:r>
            <w:r>
              <w:rPr>
                <w:sz w:val="22"/>
                <w:szCs w:val="22"/>
              </w:rPr>
              <w:t>ilçeler</w:t>
            </w:r>
          </w:p>
        </w:tc>
        <w:tc>
          <w:tcPr>
            <w:tcW w:w="1843" w:type="dxa"/>
            <w:shd w:val="clear" w:color="auto" w:fill="auto"/>
            <w:vAlign w:val="center"/>
          </w:tcPr>
          <w:p w14:paraId="23A30C01" w14:textId="77777777" w:rsidR="00942004" w:rsidRPr="00743563" w:rsidRDefault="00665A13" w:rsidP="000F6DA4">
            <w:pPr>
              <w:jc w:val="center"/>
              <w:rPr>
                <w:sz w:val="22"/>
                <w:szCs w:val="22"/>
              </w:rPr>
            </w:pPr>
            <w:r w:rsidRPr="00743563">
              <w:rPr>
                <w:sz w:val="22"/>
                <w:szCs w:val="22"/>
              </w:rPr>
              <w:t>15 Temmuz 20</w:t>
            </w:r>
            <w:r w:rsidR="00743563" w:rsidRPr="00743563">
              <w:rPr>
                <w:sz w:val="22"/>
                <w:szCs w:val="22"/>
              </w:rPr>
              <w:t>2</w:t>
            </w:r>
            <w:r w:rsidR="000F6DA4">
              <w:rPr>
                <w:sz w:val="22"/>
                <w:szCs w:val="22"/>
              </w:rPr>
              <w:t>1</w:t>
            </w:r>
          </w:p>
        </w:tc>
        <w:tc>
          <w:tcPr>
            <w:tcW w:w="3118" w:type="dxa"/>
            <w:shd w:val="clear" w:color="auto" w:fill="auto"/>
            <w:vAlign w:val="center"/>
          </w:tcPr>
          <w:p w14:paraId="4110383D" w14:textId="77777777" w:rsidR="00942004" w:rsidRDefault="007D4B2D" w:rsidP="00942004">
            <w:pPr>
              <w:jc w:val="left"/>
              <w:rPr>
                <w:sz w:val="22"/>
                <w:szCs w:val="22"/>
              </w:rPr>
            </w:pPr>
            <w:r>
              <w:rPr>
                <w:sz w:val="22"/>
                <w:szCs w:val="22"/>
              </w:rPr>
              <w:t>Ordu Büyükşehir B</w:t>
            </w:r>
            <w:r w:rsidR="00264577">
              <w:rPr>
                <w:sz w:val="22"/>
                <w:szCs w:val="22"/>
              </w:rPr>
              <w:t>l</w:t>
            </w:r>
            <w:r>
              <w:rPr>
                <w:sz w:val="22"/>
                <w:szCs w:val="22"/>
              </w:rPr>
              <w:t>d</w:t>
            </w:r>
            <w:r w:rsidR="00942004">
              <w:rPr>
                <w:sz w:val="22"/>
                <w:szCs w:val="22"/>
              </w:rPr>
              <w:t>.</w:t>
            </w:r>
            <w:r w:rsidR="00264577">
              <w:rPr>
                <w:sz w:val="22"/>
                <w:szCs w:val="22"/>
              </w:rPr>
              <w:t xml:space="preserve"> Bşk.</w:t>
            </w:r>
            <w:r w:rsidR="000E4983">
              <w:rPr>
                <w:sz w:val="22"/>
                <w:szCs w:val="22"/>
              </w:rPr>
              <w:t xml:space="preserve"> </w:t>
            </w:r>
            <w:r w:rsidR="00942004">
              <w:rPr>
                <w:sz w:val="22"/>
                <w:szCs w:val="22"/>
              </w:rPr>
              <w:t>-Ordu Valiliği</w:t>
            </w:r>
          </w:p>
        </w:tc>
      </w:tr>
      <w:tr w:rsidR="00CE1371" w:rsidRPr="00485A88" w14:paraId="6D578E94" w14:textId="77777777" w:rsidTr="00A74278">
        <w:trPr>
          <w:trHeight w:val="794"/>
          <w:jc w:val="center"/>
        </w:trPr>
        <w:tc>
          <w:tcPr>
            <w:tcW w:w="551" w:type="dxa"/>
            <w:shd w:val="clear" w:color="auto" w:fill="ADC8DD" w:themeFill="background2" w:themeFillShade="E6"/>
            <w:vAlign w:val="center"/>
          </w:tcPr>
          <w:p w14:paraId="0A84CA30" w14:textId="77777777" w:rsidR="00CE1371" w:rsidRPr="00485A88" w:rsidRDefault="00942004" w:rsidP="00CE1371">
            <w:pPr>
              <w:jc w:val="center"/>
              <w:rPr>
                <w:sz w:val="22"/>
                <w:szCs w:val="22"/>
              </w:rPr>
            </w:pPr>
            <w:r>
              <w:rPr>
                <w:sz w:val="22"/>
                <w:szCs w:val="22"/>
              </w:rPr>
              <w:t>2</w:t>
            </w:r>
          </w:p>
        </w:tc>
        <w:tc>
          <w:tcPr>
            <w:tcW w:w="2605" w:type="dxa"/>
            <w:shd w:val="clear" w:color="auto" w:fill="ADC8DD" w:themeFill="background2" w:themeFillShade="E6"/>
            <w:vAlign w:val="center"/>
          </w:tcPr>
          <w:p w14:paraId="234D474A" w14:textId="77777777" w:rsidR="00CE1371" w:rsidRDefault="00CE1371" w:rsidP="00CE1371">
            <w:pPr>
              <w:jc w:val="left"/>
              <w:rPr>
                <w:sz w:val="22"/>
                <w:szCs w:val="22"/>
              </w:rPr>
            </w:pPr>
            <w:r>
              <w:rPr>
                <w:sz w:val="22"/>
                <w:szCs w:val="22"/>
              </w:rPr>
              <w:t>Atatürk’ün Ordu’ya Gelişini Anma</w:t>
            </w:r>
            <w:r w:rsidR="00EF4FB6">
              <w:rPr>
                <w:sz w:val="22"/>
                <w:szCs w:val="22"/>
              </w:rPr>
              <w:t xml:space="preserve"> ve Kutlama</w:t>
            </w:r>
            <w:r>
              <w:rPr>
                <w:sz w:val="22"/>
                <w:szCs w:val="22"/>
              </w:rPr>
              <w:t xml:space="preserve"> Programı</w:t>
            </w:r>
          </w:p>
        </w:tc>
        <w:tc>
          <w:tcPr>
            <w:tcW w:w="1659" w:type="dxa"/>
            <w:shd w:val="clear" w:color="auto" w:fill="ADC8DD" w:themeFill="background2" w:themeFillShade="E6"/>
            <w:vAlign w:val="center"/>
          </w:tcPr>
          <w:p w14:paraId="66B4B008" w14:textId="77777777" w:rsidR="00CE1371" w:rsidRPr="00485A88" w:rsidRDefault="00942004" w:rsidP="00C23244">
            <w:pPr>
              <w:jc w:val="center"/>
              <w:rPr>
                <w:sz w:val="22"/>
                <w:szCs w:val="22"/>
              </w:rPr>
            </w:pPr>
            <w:r>
              <w:rPr>
                <w:sz w:val="22"/>
                <w:szCs w:val="22"/>
              </w:rPr>
              <w:t>Ordu</w:t>
            </w:r>
            <w:r w:rsidR="008F12A5">
              <w:rPr>
                <w:sz w:val="22"/>
                <w:szCs w:val="22"/>
              </w:rPr>
              <w:t xml:space="preserve"> i</w:t>
            </w:r>
            <w:r>
              <w:rPr>
                <w:sz w:val="22"/>
                <w:szCs w:val="22"/>
              </w:rPr>
              <w:t xml:space="preserve">l </w:t>
            </w:r>
            <w:r w:rsidR="008F12A5">
              <w:rPr>
                <w:sz w:val="22"/>
                <w:szCs w:val="22"/>
              </w:rPr>
              <w:t>m</w:t>
            </w:r>
            <w:r w:rsidR="002F66F8">
              <w:rPr>
                <w:sz w:val="22"/>
                <w:szCs w:val="22"/>
              </w:rPr>
              <w:t xml:space="preserve">erkezi ve </w:t>
            </w:r>
            <w:r>
              <w:rPr>
                <w:sz w:val="22"/>
                <w:szCs w:val="22"/>
              </w:rPr>
              <w:t>ilçeler</w:t>
            </w:r>
          </w:p>
        </w:tc>
        <w:tc>
          <w:tcPr>
            <w:tcW w:w="1843" w:type="dxa"/>
            <w:shd w:val="clear" w:color="auto" w:fill="ADC8DD" w:themeFill="background2" w:themeFillShade="E6"/>
            <w:vAlign w:val="center"/>
          </w:tcPr>
          <w:p w14:paraId="3CD20E0E" w14:textId="77777777" w:rsidR="00CE1371" w:rsidRPr="00743563" w:rsidRDefault="00665A13" w:rsidP="000F6DA4">
            <w:pPr>
              <w:jc w:val="center"/>
              <w:rPr>
                <w:sz w:val="22"/>
                <w:szCs w:val="22"/>
              </w:rPr>
            </w:pPr>
            <w:r w:rsidRPr="00743563">
              <w:rPr>
                <w:sz w:val="22"/>
                <w:szCs w:val="22"/>
              </w:rPr>
              <w:t>19 Eylül 20</w:t>
            </w:r>
            <w:r w:rsidR="00743563" w:rsidRPr="00743563">
              <w:rPr>
                <w:sz w:val="22"/>
                <w:szCs w:val="22"/>
              </w:rPr>
              <w:t>2</w:t>
            </w:r>
            <w:r w:rsidR="000F6DA4">
              <w:rPr>
                <w:sz w:val="22"/>
                <w:szCs w:val="22"/>
              </w:rPr>
              <w:t>1</w:t>
            </w:r>
          </w:p>
        </w:tc>
        <w:tc>
          <w:tcPr>
            <w:tcW w:w="3118" w:type="dxa"/>
            <w:shd w:val="clear" w:color="auto" w:fill="ADC8DD" w:themeFill="background2" w:themeFillShade="E6"/>
            <w:vAlign w:val="center"/>
          </w:tcPr>
          <w:p w14:paraId="6171FF2F" w14:textId="77777777" w:rsidR="00CE1371" w:rsidRPr="00485A88" w:rsidRDefault="00CE1371" w:rsidP="00CE1371">
            <w:pPr>
              <w:jc w:val="left"/>
              <w:rPr>
                <w:sz w:val="22"/>
                <w:szCs w:val="22"/>
              </w:rPr>
            </w:pPr>
            <w:r>
              <w:rPr>
                <w:sz w:val="22"/>
                <w:szCs w:val="22"/>
              </w:rPr>
              <w:t>Ordu Valiliği</w:t>
            </w:r>
          </w:p>
        </w:tc>
      </w:tr>
      <w:tr w:rsidR="001C35B5" w:rsidRPr="00485A88" w14:paraId="5D39F315" w14:textId="77777777" w:rsidTr="00A74278">
        <w:trPr>
          <w:trHeight w:val="737"/>
          <w:jc w:val="center"/>
        </w:trPr>
        <w:tc>
          <w:tcPr>
            <w:tcW w:w="551" w:type="dxa"/>
            <w:shd w:val="clear" w:color="auto" w:fill="auto"/>
            <w:vAlign w:val="center"/>
          </w:tcPr>
          <w:p w14:paraId="5305C22B" w14:textId="77777777" w:rsidR="001C35B5" w:rsidRDefault="001526DA" w:rsidP="001C35B5">
            <w:pPr>
              <w:jc w:val="center"/>
              <w:rPr>
                <w:sz w:val="22"/>
                <w:szCs w:val="22"/>
              </w:rPr>
            </w:pPr>
            <w:r>
              <w:rPr>
                <w:sz w:val="22"/>
                <w:szCs w:val="22"/>
              </w:rPr>
              <w:t>3</w:t>
            </w:r>
          </w:p>
        </w:tc>
        <w:tc>
          <w:tcPr>
            <w:tcW w:w="2605" w:type="dxa"/>
            <w:shd w:val="clear" w:color="auto" w:fill="auto"/>
            <w:vAlign w:val="center"/>
          </w:tcPr>
          <w:p w14:paraId="1EF6D5F2" w14:textId="77777777" w:rsidR="001C35B5" w:rsidRDefault="001C35B5" w:rsidP="001C35B5">
            <w:pPr>
              <w:jc w:val="left"/>
              <w:rPr>
                <w:sz w:val="22"/>
                <w:szCs w:val="22"/>
              </w:rPr>
            </w:pPr>
            <w:r>
              <w:rPr>
                <w:sz w:val="22"/>
                <w:szCs w:val="22"/>
              </w:rPr>
              <w:t xml:space="preserve">15. Ordu Vosvos Şenliği </w:t>
            </w:r>
          </w:p>
        </w:tc>
        <w:tc>
          <w:tcPr>
            <w:tcW w:w="1659" w:type="dxa"/>
            <w:shd w:val="clear" w:color="auto" w:fill="auto"/>
            <w:vAlign w:val="center"/>
          </w:tcPr>
          <w:p w14:paraId="7E7A7515" w14:textId="77777777" w:rsidR="001C35B5" w:rsidRPr="00485A88" w:rsidRDefault="001C35B5" w:rsidP="001C35B5">
            <w:pPr>
              <w:jc w:val="center"/>
              <w:rPr>
                <w:sz w:val="22"/>
                <w:szCs w:val="22"/>
              </w:rPr>
            </w:pPr>
            <w:r>
              <w:rPr>
                <w:sz w:val="22"/>
                <w:szCs w:val="22"/>
              </w:rPr>
              <w:t>Ordu il merkezi ve ilçeler</w:t>
            </w:r>
          </w:p>
        </w:tc>
        <w:tc>
          <w:tcPr>
            <w:tcW w:w="1843" w:type="dxa"/>
            <w:shd w:val="clear" w:color="auto" w:fill="auto"/>
            <w:vAlign w:val="center"/>
          </w:tcPr>
          <w:p w14:paraId="3AEAB478" w14:textId="77777777" w:rsidR="001C35B5" w:rsidRPr="00743563" w:rsidRDefault="001C35B5" w:rsidP="001C35B5">
            <w:pPr>
              <w:jc w:val="center"/>
              <w:rPr>
                <w:sz w:val="22"/>
                <w:szCs w:val="22"/>
              </w:rPr>
            </w:pPr>
            <w:r w:rsidRPr="00743563">
              <w:rPr>
                <w:sz w:val="22"/>
                <w:szCs w:val="22"/>
              </w:rPr>
              <w:t>Haziran-Temmuz 2019 (Her yıl yapılmıyor.)</w:t>
            </w:r>
          </w:p>
        </w:tc>
        <w:tc>
          <w:tcPr>
            <w:tcW w:w="3118" w:type="dxa"/>
            <w:shd w:val="clear" w:color="auto" w:fill="auto"/>
            <w:vAlign w:val="center"/>
          </w:tcPr>
          <w:p w14:paraId="591A3396" w14:textId="77777777" w:rsidR="001C35B5" w:rsidRPr="00485A88" w:rsidRDefault="001C35B5" w:rsidP="001C35B5">
            <w:pPr>
              <w:jc w:val="left"/>
              <w:rPr>
                <w:sz w:val="22"/>
                <w:szCs w:val="22"/>
              </w:rPr>
            </w:pPr>
            <w:r>
              <w:rPr>
                <w:sz w:val="22"/>
                <w:szCs w:val="22"/>
              </w:rPr>
              <w:t>Ordu Büyükşehir Bld. Bşk.</w:t>
            </w:r>
          </w:p>
        </w:tc>
      </w:tr>
      <w:tr w:rsidR="001C35B5" w:rsidRPr="00485A88" w14:paraId="60897482" w14:textId="77777777" w:rsidTr="00A2001C">
        <w:trPr>
          <w:trHeight w:val="567"/>
          <w:jc w:val="center"/>
        </w:trPr>
        <w:tc>
          <w:tcPr>
            <w:tcW w:w="551" w:type="dxa"/>
            <w:shd w:val="clear" w:color="auto" w:fill="ADC8DD" w:themeFill="background2" w:themeFillShade="E6"/>
            <w:vAlign w:val="center"/>
          </w:tcPr>
          <w:p w14:paraId="132F548F" w14:textId="77777777" w:rsidR="001C35B5" w:rsidRPr="00280091" w:rsidRDefault="001526DA" w:rsidP="001C35B5">
            <w:pPr>
              <w:jc w:val="center"/>
              <w:rPr>
                <w:sz w:val="22"/>
                <w:szCs w:val="22"/>
              </w:rPr>
            </w:pPr>
            <w:r w:rsidRPr="00280091">
              <w:rPr>
                <w:sz w:val="22"/>
                <w:szCs w:val="22"/>
              </w:rPr>
              <w:t>4</w:t>
            </w:r>
          </w:p>
        </w:tc>
        <w:tc>
          <w:tcPr>
            <w:tcW w:w="2605" w:type="dxa"/>
            <w:shd w:val="clear" w:color="auto" w:fill="ADC8DD" w:themeFill="background2" w:themeFillShade="E6"/>
            <w:vAlign w:val="center"/>
          </w:tcPr>
          <w:p w14:paraId="19CBA2F4" w14:textId="77777777" w:rsidR="001C35B5" w:rsidRPr="00280091" w:rsidRDefault="007E2B24" w:rsidP="001C35B5">
            <w:pPr>
              <w:jc w:val="left"/>
              <w:rPr>
                <w:sz w:val="22"/>
                <w:szCs w:val="22"/>
              </w:rPr>
            </w:pPr>
            <w:r w:rsidRPr="00280091">
              <w:rPr>
                <w:sz w:val="22"/>
                <w:szCs w:val="22"/>
              </w:rPr>
              <w:t>Kivi Hasat Şenliği</w:t>
            </w:r>
          </w:p>
        </w:tc>
        <w:tc>
          <w:tcPr>
            <w:tcW w:w="1659" w:type="dxa"/>
            <w:shd w:val="clear" w:color="auto" w:fill="ADC8DD" w:themeFill="background2" w:themeFillShade="E6"/>
            <w:vAlign w:val="center"/>
          </w:tcPr>
          <w:p w14:paraId="34373C8A" w14:textId="77777777" w:rsidR="001C35B5" w:rsidRPr="00280091" w:rsidRDefault="007E2B24" w:rsidP="00280091">
            <w:pPr>
              <w:jc w:val="center"/>
              <w:rPr>
                <w:sz w:val="22"/>
                <w:szCs w:val="22"/>
              </w:rPr>
            </w:pPr>
            <w:r w:rsidRPr="00280091">
              <w:rPr>
                <w:sz w:val="22"/>
                <w:szCs w:val="22"/>
              </w:rPr>
              <w:t>Ord</w:t>
            </w:r>
            <w:r w:rsidR="00280091" w:rsidRPr="00280091">
              <w:rPr>
                <w:sz w:val="22"/>
                <w:szCs w:val="22"/>
              </w:rPr>
              <w:t xml:space="preserve">u il merkezi ve </w:t>
            </w:r>
            <w:r w:rsidRPr="00280091">
              <w:rPr>
                <w:sz w:val="22"/>
                <w:szCs w:val="22"/>
              </w:rPr>
              <w:t>ilçeler</w:t>
            </w:r>
          </w:p>
        </w:tc>
        <w:tc>
          <w:tcPr>
            <w:tcW w:w="1843" w:type="dxa"/>
            <w:shd w:val="clear" w:color="auto" w:fill="ADC8DD" w:themeFill="background2" w:themeFillShade="E6"/>
            <w:vAlign w:val="center"/>
          </w:tcPr>
          <w:p w14:paraId="461A4210" w14:textId="77777777" w:rsidR="001C35B5" w:rsidRPr="00280091" w:rsidRDefault="00A2001C" w:rsidP="00A2001C">
            <w:pPr>
              <w:jc w:val="center"/>
              <w:rPr>
                <w:sz w:val="22"/>
                <w:szCs w:val="22"/>
              </w:rPr>
            </w:pPr>
            <w:r w:rsidRPr="00280091">
              <w:rPr>
                <w:sz w:val="22"/>
                <w:szCs w:val="22"/>
              </w:rPr>
              <w:t>Kasım</w:t>
            </w:r>
          </w:p>
        </w:tc>
        <w:tc>
          <w:tcPr>
            <w:tcW w:w="3118" w:type="dxa"/>
            <w:shd w:val="clear" w:color="auto" w:fill="ADC8DD" w:themeFill="background2" w:themeFillShade="E6"/>
            <w:vAlign w:val="center"/>
          </w:tcPr>
          <w:p w14:paraId="78654809" w14:textId="77777777" w:rsidR="001C35B5" w:rsidRPr="00280091" w:rsidRDefault="003462AB" w:rsidP="00423884">
            <w:pPr>
              <w:jc w:val="left"/>
              <w:rPr>
                <w:sz w:val="22"/>
                <w:szCs w:val="22"/>
              </w:rPr>
            </w:pPr>
            <w:r w:rsidRPr="00280091">
              <w:rPr>
                <w:sz w:val="22"/>
                <w:szCs w:val="22"/>
              </w:rPr>
              <w:t xml:space="preserve">Ordu </w:t>
            </w:r>
            <w:proofErr w:type="gramStart"/>
            <w:r w:rsidRPr="00280091">
              <w:rPr>
                <w:sz w:val="22"/>
                <w:szCs w:val="22"/>
              </w:rPr>
              <w:t>Valiliği</w:t>
            </w:r>
            <w:r w:rsidR="000E4983" w:rsidRPr="00280091">
              <w:rPr>
                <w:sz w:val="22"/>
                <w:szCs w:val="22"/>
              </w:rPr>
              <w:t xml:space="preserve"> </w:t>
            </w:r>
            <w:r w:rsidRPr="00280091">
              <w:rPr>
                <w:sz w:val="22"/>
                <w:szCs w:val="22"/>
              </w:rPr>
              <w:t>-</w:t>
            </w:r>
            <w:proofErr w:type="gramEnd"/>
            <w:r w:rsidRPr="00280091">
              <w:rPr>
                <w:sz w:val="22"/>
                <w:szCs w:val="22"/>
              </w:rPr>
              <w:t xml:space="preserve"> İl Tarım ve Orman Müdürlüğü</w:t>
            </w:r>
          </w:p>
        </w:tc>
      </w:tr>
      <w:tr w:rsidR="001C35B5" w:rsidRPr="00485A88" w14:paraId="6616A827" w14:textId="77777777" w:rsidTr="000F6DA4">
        <w:trPr>
          <w:trHeight w:val="794"/>
          <w:jc w:val="center"/>
        </w:trPr>
        <w:tc>
          <w:tcPr>
            <w:tcW w:w="551" w:type="dxa"/>
            <w:shd w:val="clear" w:color="auto" w:fill="auto"/>
            <w:vAlign w:val="center"/>
          </w:tcPr>
          <w:p w14:paraId="14478728" w14:textId="77777777" w:rsidR="001C35B5" w:rsidRPr="00485A88" w:rsidRDefault="001526DA" w:rsidP="001C35B5">
            <w:pPr>
              <w:jc w:val="center"/>
              <w:rPr>
                <w:sz w:val="22"/>
                <w:szCs w:val="22"/>
              </w:rPr>
            </w:pPr>
            <w:r>
              <w:rPr>
                <w:sz w:val="22"/>
                <w:szCs w:val="22"/>
              </w:rPr>
              <w:t>5</w:t>
            </w:r>
          </w:p>
        </w:tc>
        <w:tc>
          <w:tcPr>
            <w:tcW w:w="2605" w:type="dxa"/>
            <w:shd w:val="clear" w:color="auto" w:fill="auto"/>
            <w:vAlign w:val="center"/>
          </w:tcPr>
          <w:p w14:paraId="1718BA8A" w14:textId="2416E3D5" w:rsidR="001C35B5" w:rsidRPr="00485A88" w:rsidRDefault="001C35B5" w:rsidP="001C35B5">
            <w:pPr>
              <w:jc w:val="left"/>
              <w:rPr>
                <w:sz w:val="22"/>
                <w:szCs w:val="22"/>
              </w:rPr>
            </w:pPr>
            <w:r>
              <w:rPr>
                <w:sz w:val="22"/>
                <w:szCs w:val="22"/>
              </w:rPr>
              <w:t>Geleneksel</w:t>
            </w:r>
            <w:r w:rsidR="00017BA6">
              <w:rPr>
                <w:sz w:val="22"/>
                <w:szCs w:val="22"/>
              </w:rPr>
              <w:t xml:space="preserve"> Aybastı</w:t>
            </w:r>
            <w:r>
              <w:rPr>
                <w:sz w:val="22"/>
                <w:szCs w:val="22"/>
              </w:rPr>
              <w:t xml:space="preserve"> </w:t>
            </w:r>
            <w:r w:rsidRPr="00485A88">
              <w:rPr>
                <w:sz w:val="22"/>
                <w:szCs w:val="22"/>
              </w:rPr>
              <w:t>Perşembe Yaylası Güreş ve Kültür Festivali</w:t>
            </w:r>
          </w:p>
        </w:tc>
        <w:tc>
          <w:tcPr>
            <w:tcW w:w="1659" w:type="dxa"/>
            <w:shd w:val="clear" w:color="auto" w:fill="auto"/>
            <w:vAlign w:val="center"/>
          </w:tcPr>
          <w:p w14:paraId="2AB8EBAB" w14:textId="77777777" w:rsidR="001C35B5" w:rsidRPr="00485A88" w:rsidRDefault="001C35B5" w:rsidP="001C35B5">
            <w:pPr>
              <w:jc w:val="center"/>
              <w:rPr>
                <w:sz w:val="22"/>
                <w:szCs w:val="22"/>
              </w:rPr>
            </w:pPr>
            <w:r w:rsidRPr="00485A88">
              <w:rPr>
                <w:sz w:val="22"/>
                <w:szCs w:val="22"/>
              </w:rPr>
              <w:t>Ordu-Aybastı</w:t>
            </w:r>
          </w:p>
        </w:tc>
        <w:tc>
          <w:tcPr>
            <w:tcW w:w="1843" w:type="dxa"/>
            <w:shd w:val="clear" w:color="auto" w:fill="auto"/>
            <w:vAlign w:val="center"/>
          </w:tcPr>
          <w:p w14:paraId="1335C70E" w14:textId="344D91BB" w:rsidR="001C35B5" w:rsidRPr="00485A88" w:rsidRDefault="001C35B5" w:rsidP="001C35B5">
            <w:pPr>
              <w:jc w:val="center"/>
              <w:rPr>
                <w:sz w:val="22"/>
                <w:szCs w:val="22"/>
              </w:rPr>
            </w:pPr>
            <w:r>
              <w:rPr>
                <w:sz w:val="22"/>
                <w:szCs w:val="22"/>
              </w:rPr>
              <w:t>Temmuz</w:t>
            </w:r>
            <w:r w:rsidR="00017BA6">
              <w:rPr>
                <w:sz w:val="22"/>
                <w:szCs w:val="22"/>
              </w:rPr>
              <w:t xml:space="preserve"> </w:t>
            </w:r>
          </w:p>
        </w:tc>
        <w:tc>
          <w:tcPr>
            <w:tcW w:w="3118" w:type="dxa"/>
            <w:shd w:val="clear" w:color="auto" w:fill="auto"/>
            <w:vAlign w:val="center"/>
          </w:tcPr>
          <w:p w14:paraId="112225F3" w14:textId="77777777" w:rsidR="001C35B5" w:rsidRPr="00485A88" w:rsidRDefault="001C35B5" w:rsidP="001C35B5">
            <w:pPr>
              <w:jc w:val="left"/>
              <w:rPr>
                <w:sz w:val="22"/>
                <w:szCs w:val="22"/>
              </w:rPr>
            </w:pPr>
            <w:r>
              <w:rPr>
                <w:sz w:val="22"/>
                <w:szCs w:val="22"/>
              </w:rPr>
              <w:t>Ordu Büyükşehir B</w:t>
            </w:r>
            <w:r w:rsidRPr="00485A88">
              <w:rPr>
                <w:sz w:val="22"/>
                <w:szCs w:val="22"/>
              </w:rPr>
              <w:t>l</w:t>
            </w:r>
            <w:r>
              <w:rPr>
                <w:sz w:val="22"/>
                <w:szCs w:val="22"/>
              </w:rPr>
              <w:t>d</w:t>
            </w:r>
            <w:r w:rsidRPr="00485A88">
              <w:rPr>
                <w:sz w:val="22"/>
                <w:szCs w:val="22"/>
              </w:rPr>
              <w:t>.</w:t>
            </w:r>
            <w:r w:rsidR="007659AB">
              <w:rPr>
                <w:sz w:val="22"/>
                <w:szCs w:val="22"/>
              </w:rPr>
              <w:t xml:space="preserve"> </w:t>
            </w:r>
            <w:r>
              <w:rPr>
                <w:sz w:val="22"/>
                <w:szCs w:val="22"/>
              </w:rPr>
              <w:t>B</w:t>
            </w:r>
            <w:r w:rsidR="00631211">
              <w:rPr>
                <w:sz w:val="22"/>
                <w:szCs w:val="22"/>
              </w:rPr>
              <w:t>şk.ve Aybastı Bld.</w:t>
            </w:r>
            <w:r w:rsidRPr="00485A88">
              <w:rPr>
                <w:sz w:val="22"/>
                <w:szCs w:val="22"/>
              </w:rPr>
              <w:t xml:space="preserve"> Bşk.</w:t>
            </w:r>
          </w:p>
        </w:tc>
      </w:tr>
      <w:tr w:rsidR="001C35B5" w:rsidRPr="00485A88" w14:paraId="5909A758" w14:textId="77777777" w:rsidTr="00FE0891">
        <w:trPr>
          <w:trHeight w:val="567"/>
          <w:jc w:val="center"/>
        </w:trPr>
        <w:tc>
          <w:tcPr>
            <w:tcW w:w="551" w:type="dxa"/>
            <w:shd w:val="clear" w:color="auto" w:fill="ADC8DD" w:themeFill="background2" w:themeFillShade="E6"/>
            <w:vAlign w:val="center"/>
          </w:tcPr>
          <w:p w14:paraId="0E3DC7F2" w14:textId="77777777" w:rsidR="001C35B5" w:rsidRPr="00485A88" w:rsidRDefault="001526DA" w:rsidP="001C35B5">
            <w:pPr>
              <w:jc w:val="center"/>
              <w:rPr>
                <w:sz w:val="22"/>
                <w:szCs w:val="22"/>
              </w:rPr>
            </w:pPr>
            <w:r>
              <w:rPr>
                <w:sz w:val="22"/>
                <w:szCs w:val="22"/>
              </w:rPr>
              <w:t>6</w:t>
            </w:r>
          </w:p>
        </w:tc>
        <w:tc>
          <w:tcPr>
            <w:tcW w:w="2605" w:type="dxa"/>
            <w:shd w:val="clear" w:color="auto" w:fill="ADC8DD" w:themeFill="background2" w:themeFillShade="E6"/>
            <w:vAlign w:val="center"/>
          </w:tcPr>
          <w:p w14:paraId="732C5857" w14:textId="77777777" w:rsidR="001C35B5" w:rsidRPr="00485A88" w:rsidRDefault="001C35B5" w:rsidP="001C35B5">
            <w:pPr>
              <w:jc w:val="left"/>
              <w:rPr>
                <w:sz w:val="22"/>
                <w:szCs w:val="22"/>
              </w:rPr>
            </w:pPr>
            <w:r>
              <w:rPr>
                <w:sz w:val="22"/>
                <w:szCs w:val="22"/>
              </w:rPr>
              <w:t xml:space="preserve">Geleneksel </w:t>
            </w:r>
            <w:r w:rsidRPr="00485A88">
              <w:rPr>
                <w:sz w:val="22"/>
                <w:szCs w:val="22"/>
              </w:rPr>
              <w:t>Çambaşı Yayla Şenliği</w:t>
            </w:r>
          </w:p>
        </w:tc>
        <w:tc>
          <w:tcPr>
            <w:tcW w:w="1659" w:type="dxa"/>
            <w:shd w:val="clear" w:color="auto" w:fill="ADC8DD" w:themeFill="background2" w:themeFillShade="E6"/>
            <w:vAlign w:val="center"/>
          </w:tcPr>
          <w:p w14:paraId="0746021C" w14:textId="77777777" w:rsidR="001C35B5" w:rsidRPr="00485A88" w:rsidRDefault="001C35B5" w:rsidP="001C35B5">
            <w:pPr>
              <w:jc w:val="center"/>
              <w:rPr>
                <w:sz w:val="22"/>
                <w:szCs w:val="22"/>
              </w:rPr>
            </w:pPr>
            <w:r w:rsidRPr="00485A88">
              <w:rPr>
                <w:sz w:val="22"/>
                <w:szCs w:val="22"/>
              </w:rPr>
              <w:t>Ordu-Kabadüz</w:t>
            </w:r>
          </w:p>
        </w:tc>
        <w:tc>
          <w:tcPr>
            <w:tcW w:w="1843" w:type="dxa"/>
            <w:shd w:val="clear" w:color="auto" w:fill="ADC8DD" w:themeFill="background2" w:themeFillShade="E6"/>
            <w:vAlign w:val="center"/>
          </w:tcPr>
          <w:p w14:paraId="23CBB36E" w14:textId="77777777" w:rsidR="001C35B5" w:rsidRPr="00485A88" w:rsidRDefault="001C35B5" w:rsidP="001C35B5">
            <w:pPr>
              <w:jc w:val="center"/>
              <w:rPr>
                <w:sz w:val="22"/>
                <w:szCs w:val="22"/>
              </w:rPr>
            </w:pPr>
            <w:r>
              <w:rPr>
                <w:sz w:val="22"/>
                <w:szCs w:val="22"/>
              </w:rPr>
              <w:t>Temmuz</w:t>
            </w:r>
          </w:p>
        </w:tc>
        <w:tc>
          <w:tcPr>
            <w:tcW w:w="3118" w:type="dxa"/>
            <w:shd w:val="clear" w:color="auto" w:fill="ADC8DD" w:themeFill="background2" w:themeFillShade="E6"/>
            <w:vAlign w:val="center"/>
          </w:tcPr>
          <w:p w14:paraId="58AF52D5" w14:textId="77777777" w:rsidR="001C35B5" w:rsidRPr="00485A88" w:rsidRDefault="001C35B5" w:rsidP="001C35B5">
            <w:pPr>
              <w:jc w:val="left"/>
              <w:rPr>
                <w:sz w:val="22"/>
                <w:szCs w:val="22"/>
              </w:rPr>
            </w:pPr>
            <w:r>
              <w:rPr>
                <w:sz w:val="22"/>
                <w:szCs w:val="22"/>
              </w:rPr>
              <w:t>Ordu Büyükşehir B</w:t>
            </w:r>
            <w:r w:rsidRPr="00485A88">
              <w:rPr>
                <w:sz w:val="22"/>
                <w:szCs w:val="22"/>
              </w:rPr>
              <w:t>l</w:t>
            </w:r>
            <w:r>
              <w:rPr>
                <w:sz w:val="22"/>
                <w:szCs w:val="22"/>
              </w:rPr>
              <w:t>d.</w:t>
            </w:r>
            <w:r w:rsidR="007659AB">
              <w:rPr>
                <w:sz w:val="22"/>
                <w:szCs w:val="22"/>
              </w:rPr>
              <w:t xml:space="preserve"> Bşk. </w:t>
            </w:r>
            <w:r>
              <w:rPr>
                <w:sz w:val="22"/>
                <w:szCs w:val="22"/>
              </w:rPr>
              <w:t>ve Kabadüz B</w:t>
            </w:r>
            <w:r w:rsidRPr="00485A88">
              <w:rPr>
                <w:sz w:val="22"/>
                <w:szCs w:val="22"/>
              </w:rPr>
              <w:t>l.</w:t>
            </w:r>
            <w:r w:rsidR="007659AB">
              <w:rPr>
                <w:sz w:val="22"/>
                <w:szCs w:val="22"/>
              </w:rPr>
              <w:t xml:space="preserve"> </w:t>
            </w:r>
            <w:r w:rsidRPr="00485A88">
              <w:rPr>
                <w:sz w:val="22"/>
                <w:szCs w:val="22"/>
              </w:rPr>
              <w:t>Bşk.</w:t>
            </w:r>
          </w:p>
        </w:tc>
      </w:tr>
      <w:tr w:rsidR="001C35B5" w:rsidRPr="00485A88" w14:paraId="56DE0A3B" w14:textId="77777777" w:rsidTr="00A2001C">
        <w:trPr>
          <w:trHeight w:val="567"/>
          <w:jc w:val="center"/>
        </w:trPr>
        <w:tc>
          <w:tcPr>
            <w:tcW w:w="551" w:type="dxa"/>
            <w:shd w:val="clear" w:color="auto" w:fill="auto"/>
            <w:vAlign w:val="center"/>
          </w:tcPr>
          <w:p w14:paraId="6265BF5F" w14:textId="77777777" w:rsidR="001C35B5" w:rsidRPr="00485A88" w:rsidRDefault="00FE0891" w:rsidP="001C35B5">
            <w:pPr>
              <w:jc w:val="center"/>
              <w:rPr>
                <w:sz w:val="22"/>
                <w:szCs w:val="22"/>
              </w:rPr>
            </w:pPr>
            <w:r>
              <w:rPr>
                <w:sz w:val="22"/>
                <w:szCs w:val="22"/>
              </w:rPr>
              <w:t>7</w:t>
            </w:r>
          </w:p>
        </w:tc>
        <w:tc>
          <w:tcPr>
            <w:tcW w:w="2605" w:type="dxa"/>
            <w:shd w:val="clear" w:color="auto" w:fill="auto"/>
            <w:vAlign w:val="center"/>
          </w:tcPr>
          <w:p w14:paraId="746B88A2" w14:textId="77777777" w:rsidR="001C35B5" w:rsidRPr="00485A88" w:rsidRDefault="001C35B5" w:rsidP="001C35B5">
            <w:pPr>
              <w:jc w:val="left"/>
              <w:rPr>
                <w:sz w:val="22"/>
                <w:szCs w:val="22"/>
              </w:rPr>
            </w:pPr>
            <w:r w:rsidRPr="00485A88">
              <w:rPr>
                <w:sz w:val="22"/>
                <w:szCs w:val="22"/>
              </w:rPr>
              <w:t>Çambaşı Yayla</w:t>
            </w:r>
            <w:r>
              <w:rPr>
                <w:sz w:val="22"/>
                <w:szCs w:val="22"/>
              </w:rPr>
              <w:t>sı Kar</w:t>
            </w:r>
            <w:r w:rsidRPr="00485A88">
              <w:rPr>
                <w:sz w:val="22"/>
                <w:szCs w:val="22"/>
              </w:rPr>
              <w:t xml:space="preserve"> Festivali</w:t>
            </w:r>
          </w:p>
        </w:tc>
        <w:tc>
          <w:tcPr>
            <w:tcW w:w="1659" w:type="dxa"/>
            <w:shd w:val="clear" w:color="auto" w:fill="auto"/>
            <w:vAlign w:val="center"/>
          </w:tcPr>
          <w:p w14:paraId="5C65A8FC" w14:textId="77777777" w:rsidR="001C35B5" w:rsidRPr="00485A88" w:rsidRDefault="001C35B5" w:rsidP="001C35B5">
            <w:pPr>
              <w:jc w:val="center"/>
              <w:rPr>
                <w:sz w:val="22"/>
                <w:szCs w:val="22"/>
              </w:rPr>
            </w:pPr>
            <w:r w:rsidRPr="00485A88">
              <w:rPr>
                <w:sz w:val="22"/>
                <w:szCs w:val="22"/>
              </w:rPr>
              <w:t>Ordu-Kabadüz</w:t>
            </w:r>
          </w:p>
        </w:tc>
        <w:tc>
          <w:tcPr>
            <w:tcW w:w="1843" w:type="dxa"/>
            <w:shd w:val="clear" w:color="auto" w:fill="auto"/>
            <w:vAlign w:val="center"/>
          </w:tcPr>
          <w:p w14:paraId="4310A862" w14:textId="77777777" w:rsidR="001C35B5" w:rsidRPr="00485A88" w:rsidRDefault="001C35B5" w:rsidP="001C35B5">
            <w:pPr>
              <w:jc w:val="center"/>
              <w:rPr>
                <w:sz w:val="22"/>
                <w:szCs w:val="22"/>
              </w:rPr>
            </w:pPr>
            <w:r>
              <w:rPr>
                <w:sz w:val="22"/>
                <w:szCs w:val="22"/>
              </w:rPr>
              <w:t>Ocak</w:t>
            </w:r>
          </w:p>
        </w:tc>
        <w:tc>
          <w:tcPr>
            <w:tcW w:w="3118" w:type="dxa"/>
            <w:shd w:val="clear" w:color="auto" w:fill="auto"/>
            <w:vAlign w:val="center"/>
          </w:tcPr>
          <w:p w14:paraId="71189376" w14:textId="77777777" w:rsidR="001C35B5" w:rsidRPr="00485A88" w:rsidRDefault="001C35B5" w:rsidP="001C35B5">
            <w:pPr>
              <w:jc w:val="left"/>
              <w:rPr>
                <w:sz w:val="22"/>
                <w:szCs w:val="22"/>
              </w:rPr>
            </w:pPr>
            <w:r>
              <w:rPr>
                <w:sz w:val="22"/>
                <w:szCs w:val="22"/>
              </w:rPr>
              <w:t xml:space="preserve">Ordu Büyükşehir </w:t>
            </w:r>
            <w:r w:rsidR="007659AB">
              <w:rPr>
                <w:sz w:val="22"/>
                <w:szCs w:val="22"/>
              </w:rPr>
              <w:t>B</w:t>
            </w:r>
            <w:r w:rsidR="007659AB" w:rsidRPr="00485A88">
              <w:rPr>
                <w:sz w:val="22"/>
                <w:szCs w:val="22"/>
              </w:rPr>
              <w:t>l</w:t>
            </w:r>
            <w:r w:rsidR="007659AB">
              <w:rPr>
                <w:sz w:val="22"/>
                <w:szCs w:val="22"/>
              </w:rPr>
              <w:t>d. Bşk.ve</w:t>
            </w:r>
            <w:r>
              <w:rPr>
                <w:sz w:val="22"/>
                <w:szCs w:val="22"/>
              </w:rPr>
              <w:t xml:space="preserve"> Kabadüz </w:t>
            </w:r>
            <w:r w:rsidR="007659AB">
              <w:rPr>
                <w:sz w:val="22"/>
                <w:szCs w:val="22"/>
              </w:rPr>
              <w:t>B</w:t>
            </w:r>
            <w:r w:rsidR="007659AB" w:rsidRPr="00485A88">
              <w:rPr>
                <w:sz w:val="22"/>
                <w:szCs w:val="22"/>
              </w:rPr>
              <w:t>l</w:t>
            </w:r>
            <w:r w:rsidR="007659AB">
              <w:rPr>
                <w:sz w:val="22"/>
                <w:szCs w:val="22"/>
              </w:rPr>
              <w:t>d</w:t>
            </w:r>
            <w:r w:rsidR="007659AB" w:rsidRPr="00485A88">
              <w:rPr>
                <w:sz w:val="22"/>
                <w:szCs w:val="22"/>
              </w:rPr>
              <w:t>. Bşk.</w:t>
            </w:r>
          </w:p>
        </w:tc>
      </w:tr>
      <w:tr w:rsidR="001C35B5" w:rsidRPr="00485A88" w14:paraId="3A693A3F" w14:textId="77777777" w:rsidTr="00FE0891">
        <w:trPr>
          <w:trHeight w:val="567"/>
          <w:jc w:val="center"/>
        </w:trPr>
        <w:tc>
          <w:tcPr>
            <w:tcW w:w="551" w:type="dxa"/>
            <w:shd w:val="clear" w:color="auto" w:fill="ADC8DD" w:themeFill="background2" w:themeFillShade="E6"/>
            <w:vAlign w:val="center"/>
          </w:tcPr>
          <w:p w14:paraId="1F3B56B9" w14:textId="77777777" w:rsidR="001C35B5" w:rsidRPr="00485A88" w:rsidRDefault="00FE0891" w:rsidP="001C35B5">
            <w:pPr>
              <w:jc w:val="center"/>
              <w:rPr>
                <w:sz w:val="22"/>
                <w:szCs w:val="22"/>
              </w:rPr>
            </w:pPr>
            <w:r>
              <w:rPr>
                <w:sz w:val="22"/>
                <w:szCs w:val="22"/>
              </w:rPr>
              <w:t>8</w:t>
            </w:r>
          </w:p>
        </w:tc>
        <w:tc>
          <w:tcPr>
            <w:tcW w:w="2605" w:type="dxa"/>
            <w:shd w:val="clear" w:color="auto" w:fill="ADC8DD" w:themeFill="background2" w:themeFillShade="E6"/>
            <w:vAlign w:val="center"/>
          </w:tcPr>
          <w:p w14:paraId="427AB027" w14:textId="77777777" w:rsidR="001C35B5" w:rsidRPr="00485A88" w:rsidRDefault="001C35B5" w:rsidP="001C35B5">
            <w:pPr>
              <w:jc w:val="left"/>
              <w:rPr>
                <w:sz w:val="22"/>
                <w:szCs w:val="22"/>
              </w:rPr>
            </w:pPr>
            <w:r>
              <w:rPr>
                <w:sz w:val="22"/>
                <w:szCs w:val="22"/>
              </w:rPr>
              <w:t>Geleneksel Mayıs Yedisi Şenlikleri</w:t>
            </w:r>
          </w:p>
        </w:tc>
        <w:tc>
          <w:tcPr>
            <w:tcW w:w="1659" w:type="dxa"/>
            <w:shd w:val="clear" w:color="auto" w:fill="ADC8DD" w:themeFill="background2" w:themeFillShade="E6"/>
            <w:vAlign w:val="center"/>
          </w:tcPr>
          <w:p w14:paraId="77C4A3CD" w14:textId="77777777" w:rsidR="001C35B5" w:rsidRPr="00485A88" w:rsidRDefault="001C35B5" w:rsidP="001C35B5">
            <w:pPr>
              <w:jc w:val="center"/>
              <w:rPr>
                <w:sz w:val="22"/>
                <w:szCs w:val="22"/>
              </w:rPr>
            </w:pPr>
            <w:r>
              <w:rPr>
                <w:sz w:val="22"/>
                <w:szCs w:val="22"/>
              </w:rPr>
              <w:t>Ordu il merkezi ve ilçeler</w:t>
            </w:r>
          </w:p>
        </w:tc>
        <w:tc>
          <w:tcPr>
            <w:tcW w:w="1843" w:type="dxa"/>
            <w:shd w:val="clear" w:color="auto" w:fill="ADC8DD" w:themeFill="background2" w:themeFillShade="E6"/>
            <w:vAlign w:val="center"/>
          </w:tcPr>
          <w:p w14:paraId="4DCCF54B" w14:textId="77777777" w:rsidR="001C35B5" w:rsidRPr="00485A88" w:rsidRDefault="001C35B5" w:rsidP="001C35B5">
            <w:pPr>
              <w:jc w:val="center"/>
              <w:rPr>
                <w:sz w:val="22"/>
                <w:szCs w:val="22"/>
              </w:rPr>
            </w:pPr>
            <w:r>
              <w:rPr>
                <w:sz w:val="22"/>
                <w:szCs w:val="22"/>
              </w:rPr>
              <w:t>20 Mayıs</w:t>
            </w:r>
          </w:p>
        </w:tc>
        <w:tc>
          <w:tcPr>
            <w:tcW w:w="3118" w:type="dxa"/>
            <w:shd w:val="clear" w:color="auto" w:fill="ADC8DD" w:themeFill="background2" w:themeFillShade="E6"/>
            <w:vAlign w:val="center"/>
          </w:tcPr>
          <w:p w14:paraId="4AEB27F8" w14:textId="77777777" w:rsidR="001C35B5" w:rsidRPr="00485A88" w:rsidRDefault="001C35B5" w:rsidP="001C35B5">
            <w:pPr>
              <w:jc w:val="left"/>
              <w:rPr>
                <w:sz w:val="22"/>
                <w:szCs w:val="22"/>
              </w:rPr>
            </w:pPr>
            <w:r>
              <w:rPr>
                <w:sz w:val="22"/>
                <w:szCs w:val="22"/>
              </w:rPr>
              <w:t>Ordu Büyükşehir Bld. Bşk.</w:t>
            </w:r>
          </w:p>
        </w:tc>
      </w:tr>
      <w:tr w:rsidR="001C35B5" w:rsidRPr="00485A88" w14:paraId="45A8E4A6" w14:textId="77777777" w:rsidTr="00A2001C">
        <w:trPr>
          <w:trHeight w:val="567"/>
          <w:jc w:val="center"/>
        </w:trPr>
        <w:tc>
          <w:tcPr>
            <w:tcW w:w="551" w:type="dxa"/>
            <w:shd w:val="clear" w:color="auto" w:fill="auto"/>
            <w:vAlign w:val="center"/>
          </w:tcPr>
          <w:p w14:paraId="71EC64F7" w14:textId="77777777" w:rsidR="001C35B5" w:rsidRPr="00485A88" w:rsidRDefault="00FE0891" w:rsidP="001C35B5">
            <w:pPr>
              <w:jc w:val="center"/>
              <w:rPr>
                <w:sz w:val="22"/>
                <w:szCs w:val="22"/>
              </w:rPr>
            </w:pPr>
            <w:r>
              <w:rPr>
                <w:sz w:val="22"/>
                <w:szCs w:val="22"/>
              </w:rPr>
              <w:t>9</w:t>
            </w:r>
          </w:p>
        </w:tc>
        <w:tc>
          <w:tcPr>
            <w:tcW w:w="2605" w:type="dxa"/>
            <w:shd w:val="clear" w:color="auto" w:fill="auto"/>
            <w:vAlign w:val="center"/>
          </w:tcPr>
          <w:p w14:paraId="14EA4F05" w14:textId="77777777" w:rsidR="001C35B5" w:rsidRPr="00485A88" w:rsidRDefault="001C35B5" w:rsidP="001C35B5">
            <w:pPr>
              <w:jc w:val="left"/>
              <w:rPr>
                <w:sz w:val="22"/>
                <w:szCs w:val="22"/>
              </w:rPr>
            </w:pPr>
            <w:r w:rsidRPr="00485A88">
              <w:rPr>
                <w:sz w:val="22"/>
                <w:szCs w:val="22"/>
              </w:rPr>
              <w:t>Altın Fındık Kültür ve Sanat Festivali</w:t>
            </w:r>
          </w:p>
        </w:tc>
        <w:tc>
          <w:tcPr>
            <w:tcW w:w="1659" w:type="dxa"/>
            <w:shd w:val="clear" w:color="auto" w:fill="auto"/>
            <w:vAlign w:val="center"/>
          </w:tcPr>
          <w:p w14:paraId="7BE62CE2" w14:textId="77777777" w:rsidR="001C35B5" w:rsidRPr="00485A88" w:rsidRDefault="001C35B5" w:rsidP="001C35B5">
            <w:pPr>
              <w:jc w:val="center"/>
              <w:rPr>
                <w:sz w:val="22"/>
                <w:szCs w:val="22"/>
              </w:rPr>
            </w:pPr>
            <w:r>
              <w:rPr>
                <w:sz w:val="22"/>
                <w:szCs w:val="22"/>
              </w:rPr>
              <w:t>Ordu</w:t>
            </w:r>
            <w:r w:rsidRPr="00485A88">
              <w:rPr>
                <w:sz w:val="22"/>
                <w:szCs w:val="22"/>
              </w:rPr>
              <w:t>-Çatalpınar</w:t>
            </w:r>
          </w:p>
        </w:tc>
        <w:tc>
          <w:tcPr>
            <w:tcW w:w="1843" w:type="dxa"/>
            <w:shd w:val="clear" w:color="auto" w:fill="auto"/>
            <w:vAlign w:val="center"/>
          </w:tcPr>
          <w:p w14:paraId="4854D189" w14:textId="77777777" w:rsidR="001C35B5" w:rsidRPr="00485A88" w:rsidRDefault="001C35B5" w:rsidP="001C35B5">
            <w:pPr>
              <w:jc w:val="center"/>
              <w:rPr>
                <w:sz w:val="22"/>
                <w:szCs w:val="22"/>
              </w:rPr>
            </w:pPr>
            <w:r>
              <w:rPr>
                <w:sz w:val="22"/>
                <w:szCs w:val="22"/>
              </w:rPr>
              <w:t>Eylül</w:t>
            </w:r>
          </w:p>
        </w:tc>
        <w:tc>
          <w:tcPr>
            <w:tcW w:w="3118" w:type="dxa"/>
            <w:shd w:val="clear" w:color="auto" w:fill="auto"/>
            <w:vAlign w:val="center"/>
          </w:tcPr>
          <w:p w14:paraId="78F76349" w14:textId="77777777" w:rsidR="001C35B5" w:rsidRPr="00485A88" w:rsidRDefault="001C35B5" w:rsidP="001C35B5">
            <w:pPr>
              <w:jc w:val="left"/>
              <w:rPr>
                <w:sz w:val="22"/>
                <w:szCs w:val="22"/>
              </w:rPr>
            </w:pPr>
            <w:r w:rsidRPr="00485A88">
              <w:rPr>
                <w:sz w:val="22"/>
                <w:szCs w:val="22"/>
              </w:rPr>
              <w:t>Çatalpınar Belediye Başkanlığı</w:t>
            </w:r>
          </w:p>
        </w:tc>
      </w:tr>
      <w:tr w:rsidR="001C35B5" w:rsidRPr="00485A88" w14:paraId="7724A9B8" w14:textId="77777777" w:rsidTr="00430902">
        <w:trPr>
          <w:trHeight w:val="737"/>
          <w:jc w:val="center"/>
        </w:trPr>
        <w:tc>
          <w:tcPr>
            <w:tcW w:w="551" w:type="dxa"/>
            <w:shd w:val="clear" w:color="auto" w:fill="ADC8DD" w:themeFill="background2" w:themeFillShade="E6"/>
            <w:vAlign w:val="center"/>
          </w:tcPr>
          <w:p w14:paraId="7B589B54" w14:textId="77777777" w:rsidR="001C35B5" w:rsidRDefault="001526DA" w:rsidP="00FE0891">
            <w:pPr>
              <w:jc w:val="center"/>
              <w:rPr>
                <w:sz w:val="22"/>
                <w:szCs w:val="22"/>
              </w:rPr>
            </w:pPr>
            <w:r>
              <w:rPr>
                <w:sz w:val="22"/>
                <w:szCs w:val="22"/>
              </w:rPr>
              <w:t>1</w:t>
            </w:r>
            <w:r w:rsidR="00FE0891">
              <w:rPr>
                <w:sz w:val="22"/>
                <w:szCs w:val="22"/>
              </w:rPr>
              <w:t>0</w:t>
            </w:r>
          </w:p>
        </w:tc>
        <w:tc>
          <w:tcPr>
            <w:tcW w:w="2605" w:type="dxa"/>
            <w:shd w:val="clear" w:color="auto" w:fill="ADC8DD" w:themeFill="background2" w:themeFillShade="E6"/>
            <w:vAlign w:val="center"/>
          </w:tcPr>
          <w:p w14:paraId="114BDC5B" w14:textId="77777777" w:rsidR="001C35B5" w:rsidRDefault="001C35B5" w:rsidP="001C35B5">
            <w:pPr>
              <w:jc w:val="left"/>
              <w:rPr>
                <w:sz w:val="22"/>
                <w:szCs w:val="22"/>
              </w:rPr>
            </w:pPr>
            <w:r>
              <w:rPr>
                <w:sz w:val="22"/>
                <w:szCs w:val="22"/>
              </w:rPr>
              <w:t>Ünye Uluslararası Kültür, Sanat ve Turizm Festivali</w:t>
            </w:r>
          </w:p>
        </w:tc>
        <w:tc>
          <w:tcPr>
            <w:tcW w:w="1659" w:type="dxa"/>
            <w:shd w:val="clear" w:color="auto" w:fill="ADC8DD" w:themeFill="background2" w:themeFillShade="E6"/>
            <w:vAlign w:val="center"/>
          </w:tcPr>
          <w:p w14:paraId="265145D5" w14:textId="77777777" w:rsidR="001C35B5" w:rsidRPr="00485A88" w:rsidRDefault="001C35B5" w:rsidP="001C35B5">
            <w:pPr>
              <w:jc w:val="center"/>
              <w:rPr>
                <w:sz w:val="22"/>
                <w:szCs w:val="22"/>
              </w:rPr>
            </w:pPr>
            <w:r>
              <w:rPr>
                <w:sz w:val="22"/>
                <w:szCs w:val="22"/>
              </w:rPr>
              <w:t>Ordu-Ünye</w:t>
            </w:r>
          </w:p>
        </w:tc>
        <w:tc>
          <w:tcPr>
            <w:tcW w:w="1843" w:type="dxa"/>
            <w:shd w:val="clear" w:color="auto" w:fill="ADC8DD" w:themeFill="background2" w:themeFillShade="E6"/>
            <w:vAlign w:val="center"/>
          </w:tcPr>
          <w:p w14:paraId="16F0CDC1" w14:textId="77777777" w:rsidR="001C35B5" w:rsidRPr="00485A88" w:rsidRDefault="001C35B5" w:rsidP="001C35B5">
            <w:pPr>
              <w:jc w:val="center"/>
              <w:rPr>
                <w:sz w:val="22"/>
                <w:szCs w:val="22"/>
              </w:rPr>
            </w:pPr>
            <w:r>
              <w:rPr>
                <w:sz w:val="22"/>
                <w:szCs w:val="22"/>
              </w:rPr>
              <w:t>Temmuz</w:t>
            </w:r>
          </w:p>
        </w:tc>
        <w:tc>
          <w:tcPr>
            <w:tcW w:w="3118" w:type="dxa"/>
            <w:shd w:val="clear" w:color="auto" w:fill="ADC8DD" w:themeFill="background2" w:themeFillShade="E6"/>
            <w:vAlign w:val="center"/>
          </w:tcPr>
          <w:p w14:paraId="2F1222A1" w14:textId="77777777" w:rsidR="001C35B5" w:rsidRDefault="001C35B5" w:rsidP="001C35B5">
            <w:pPr>
              <w:jc w:val="left"/>
              <w:rPr>
                <w:sz w:val="22"/>
                <w:szCs w:val="22"/>
              </w:rPr>
            </w:pPr>
            <w:r>
              <w:rPr>
                <w:sz w:val="22"/>
                <w:szCs w:val="22"/>
              </w:rPr>
              <w:t>Ordu Büyükşehir Bld. Bşk.</w:t>
            </w:r>
          </w:p>
          <w:p w14:paraId="65C75932" w14:textId="77777777" w:rsidR="001C35B5" w:rsidRDefault="001C35B5" w:rsidP="001C35B5">
            <w:pPr>
              <w:jc w:val="left"/>
              <w:rPr>
                <w:sz w:val="22"/>
                <w:szCs w:val="22"/>
              </w:rPr>
            </w:pPr>
            <w:r>
              <w:rPr>
                <w:sz w:val="22"/>
                <w:szCs w:val="22"/>
              </w:rPr>
              <w:t>Ünye Belediye Başkanlığı</w:t>
            </w:r>
          </w:p>
          <w:p w14:paraId="2BB5C3C8" w14:textId="77777777" w:rsidR="001C35B5" w:rsidRPr="00485A88" w:rsidRDefault="001C35B5" w:rsidP="001C35B5">
            <w:pPr>
              <w:jc w:val="left"/>
              <w:rPr>
                <w:sz w:val="22"/>
                <w:szCs w:val="22"/>
              </w:rPr>
            </w:pPr>
            <w:r>
              <w:rPr>
                <w:sz w:val="22"/>
                <w:szCs w:val="22"/>
              </w:rPr>
              <w:t xml:space="preserve">Ünye Kaymakamlığı </w:t>
            </w:r>
          </w:p>
        </w:tc>
      </w:tr>
      <w:tr w:rsidR="001C35B5" w:rsidRPr="00485A88" w14:paraId="52FBBD6D" w14:textId="77777777" w:rsidTr="00A2001C">
        <w:trPr>
          <w:trHeight w:val="567"/>
          <w:jc w:val="center"/>
        </w:trPr>
        <w:tc>
          <w:tcPr>
            <w:tcW w:w="551" w:type="dxa"/>
            <w:shd w:val="clear" w:color="auto" w:fill="auto"/>
            <w:vAlign w:val="center"/>
          </w:tcPr>
          <w:p w14:paraId="548FDE6B" w14:textId="77777777" w:rsidR="001C35B5" w:rsidRPr="00485A88" w:rsidRDefault="00FE0891" w:rsidP="001C35B5">
            <w:pPr>
              <w:jc w:val="center"/>
              <w:rPr>
                <w:sz w:val="22"/>
                <w:szCs w:val="22"/>
              </w:rPr>
            </w:pPr>
            <w:r>
              <w:rPr>
                <w:sz w:val="22"/>
                <w:szCs w:val="22"/>
              </w:rPr>
              <w:t>11</w:t>
            </w:r>
          </w:p>
        </w:tc>
        <w:tc>
          <w:tcPr>
            <w:tcW w:w="2605" w:type="dxa"/>
            <w:shd w:val="clear" w:color="auto" w:fill="auto"/>
            <w:vAlign w:val="center"/>
          </w:tcPr>
          <w:p w14:paraId="2E54A256" w14:textId="77777777" w:rsidR="001C35B5" w:rsidRPr="00485A88" w:rsidRDefault="001C35B5" w:rsidP="001C35B5">
            <w:pPr>
              <w:jc w:val="left"/>
              <w:rPr>
                <w:sz w:val="22"/>
                <w:szCs w:val="22"/>
              </w:rPr>
            </w:pPr>
            <w:r w:rsidRPr="00485A88">
              <w:rPr>
                <w:sz w:val="22"/>
                <w:szCs w:val="22"/>
              </w:rPr>
              <w:t>Kümbet Şehitlerini Anma Programı</w:t>
            </w:r>
          </w:p>
        </w:tc>
        <w:tc>
          <w:tcPr>
            <w:tcW w:w="1659" w:type="dxa"/>
            <w:shd w:val="clear" w:color="auto" w:fill="auto"/>
            <w:vAlign w:val="center"/>
          </w:tcPr>
          <w:p w14:paraId="7FE4938E" w14:textId="77777777" w:rsidR="001C35B5" w:rsidRPr="00485A88" w:rsidRDefault="001C35B5" w:rsidP="001C35B5">
            <w:pPr>
              <w:jc w:val="center"/>
              <w:rPr>
                <w:sz w:val="22"/>
                <w:szCs w:val="22"/>
              </w:rPr>
            </w:pPr>
            <w:r>
              <w:rPr>
                <w:sz w:val="22"/>
                <w:szCs w:val="22"/>
              </w:rPr>
              <w:t>Ordu-Aybastı</w:t>
            </w:r>
          </w:p>
        </w:tc>
        <w:tc>
          <w:tcPr>
            <w:tcW w:w="1843" w:type="dxa"/>
            <w:shd w:val="clear" w:color="auto" w:fill="auto"/>
            <w:vAlign w:val="center"/>
          </w:tcPr>
          <w:p w14:paraId="7EFDB860" w14:textId="77777777" w:rsidR="001C35B5" w:rsidRPr="00485A88" w:rsidRDefault="001C35B5" w:rsidP="001C35B5">
            <w:pPr>
              <w:jc w:val="center"/>
              <w:rPr>
                <w:sz w:val="22"/>
                <w:szCs w:val="22"/>
              </w:rPr>
            </w:pPr>
            <w:r>
              <w:rPr>
                <w:sz w:val="22"/>
                <w:szCs w:val="22"/>
              </w:rPr>
              <w:t>Haziran</w:t>
            </w:r>
          </w:p>
        </w:tc>
        <w:tc>
          <w:tcPr>
            <w:tcW w:w="3118" w:type="dxa"/>
            <w:shd w:val="clear" w:color="auto" w:fill="auto"/>
            <w:vAlign w:val="center"/>
          </w:tcPr>
          <w:p w14:paraId="66973C93" w14:textId="77777777" w:rsidR="001C35B5" w:rsidRPr="00485A88" w:rsidRDefault="001C35B5" w:rsidP="001C35B5">
            <w:pPr>
              <w:jc w:val="left"/>
              <w:rPr>
                <w:sz w:val="22"/>
                <w:szCs w:val="22"/>
              </w:rPr>
            </w:pPr>
            <w:r>
              <w:rPr>
                <w:sz w:val="22"/>
                <w:szCs w:val="22"/>
              </w:rPr>
              <w:t>Ordu Büyükşehir B</w:t>
            </w:r>
            <w:r w:rsidRPr="00485A88">
              <w:rPr>
                <w:sz w:val="22"/>
                <w:szCs w:val="22"/>
              </w:rPr>
              <w:t>l</w:t>
            </w:r>
            <w:r>
              <w:rPr>
                <w:sz w:val="22"/>
                <w:szCs w:val="22"/>
              </w:rPr>
              <w:t>d</w:t>
            </w:r>
            <w:r w:rsidRPr="00485A88">
              <w:rPr>
                <w:sz w:val="22"/>
                <w:szCs w:val="22"/>
              </w:rPr>
              <w:t>.</w:t>
            </w:r>
            <w:r>
              <w:rPr>
                <w:sz w:val="22"/>
                <w:szCs w:val="22"/>
              </w:rPr>
              <w:t xml:space="preserve"> </w:t>
            </w:r>
            <w:r w:rsidRPr="00485A88">
              <w:rPr>
                <w:sz w:val="22"/>
                <w:szCs w:val="22"/>
              </w:rPr>
              <w:t>Bşk.</w:t>
            </w:r>
            <w:r w:rsidR="000E4983">
              <w:rPr>
                <w:sz w:val="22"/>
                <w:szCs w:val="22"/>
              </w:rPr>
              <w:t xml:space="preserve"> ve </w:t>
            </w:r>
            <w:r>
              <w:rPr>
                <w:sz w:val="22"/>
                <w:szCs w:val="22"/>
              </w:rPr>
              <w:t>Aybastı Bld. Bşk.</w:t>
            </w:r>
          </w:p>
        </w:tc>
      </w:tr>
      <w:tr w:rsidR="001C35B5" w:rsidRPr="00485A88" w14:paraId="05E174AB" w14:textId="77777777" w:rsidTr="00A2001C">
        <w:trPr>
          <w:trHeight w:val="567"/>
          <w:jc w:val="center"/>
        </w:trPr>
        <w:tc>
          <w:tcPr>
            <w:tcW w:w="551" w:type="dxa"/>
            <w:shd w:val="clear" w:color="auto" w:fill="ADC8DD" w:themeFill="background2" w:themeFillShade="E6"/>
            <w:vAlign w:val="center"/>
          </w:tcPr>
          <w:p w14:paraId="1E9ED943" w14:textId="77777777" w:rsidR="001C35B5" w:rsidRPr="00485A88" w:rsidRDefault="00FE0891" w:rsidP="001C35B5">
            <w:pPr>
              <w:jc w:val="center"/>
              <w:rPr>
                <w:sz w:val="22"/>
                <w:szCs w:val="22"/>
              </w:rPr>
            </w:pPr>
            <w:r>
              <w:rPr>
                <w:sz w:val="22"/>
                <w:szCs w:val="22"/>
              </w:rPr>
              <w:t>12</w:t>
            </w:r>
          </w:p>
        </w:tc>
        <w:tc>
          <w:tcPr>
            <w:tcW w:w="2605" w:type="dxa"/>
            <w:shd w:val="clear" w:color="auto" w:fill="ADC8DD" w:themeFill="background2" w:themeFillShade="E6"/>
            <w:vAlign w:val="center"/>
          </w:tcPr>
          <w:p w14:paraId="4F01B0F0" w14:textId="77777777" w:rsidR="001C35B5" w:rsidRPr="00485A88" w:rsidRDefault="001C35B5" w:rsidP="001C35B5">
            <w:pPr>
              <w:jc w:val="left"/>
              <w:rPr>
                <w:sz w:val="22"/>
                <w:szCs w:val="22"/>
              </w:rPr>
            </w:pPr>
            <w:r>
              <w:rPr>
                <w:sz w:val="22"/>
                <w:szCs w:val="22"/>
              </w:rPr>
              <w:t xml:space="preserve">Kiraz Hoca’yı (Mehmet AKKİRAZ) </w:t>
            </w:r>
            <w:r w:rsidRPr="00485A88">
              <w:rPr>
                <w:sz w:val="22"/>
                <w:szCs w:val="22"/>
              </w:rPr>
              <w:t>Anma Günü</w:t>
            </w:r>
          </w:p>
        </w:tc>
        <w:tc>
          <w:tcPr>
            <w:tcW w:w="1659" w:type="dxa"/>
            <w:shd w:val="clear" w:color="auto" w:fill="ADC8DD" w:themeFill="background2" w:themeFillShade="E6"/>
            <w:vAlign w:val="center"/>
          </w:tcPr>
          <w:p w14:paraId="0EEDB99D" w14:textId="77777777" w:rsidR="001C35B5" w:rsidRPr="00485A88" w:rsidRDefault="001C35B5" w:rsidP="001C35B5">
            <w:pPr>
              <w:jc w:val="center"/>
              <w:rPr>
                <w:sz w:val="22"/>
                <w:szCs w:val="22"/>
              </w:rPr>
            </w:pPr>
            <w:r>
              <w:rPr>
                <w:sz w:val="22"/>
                <w:szCs w:val="22"/>
              </w:rPr>
              <w:t>Ordu–Korgan</w:t>
            </w:r>
          </w:p>
        </w:tc>
        <w:tc>
          <w:tcPr>
            <w:tcW w:w="1843" w:type="dxa"/>
            <w:shd w:val="clear" w:color="auto" w:fill="ADC8DD" w:themeFill="background2" w:themeFillShade="E6"/>
            <w:vAlign w:val="center"/>
          </w:tcPr>
          <w:p w14:paraId="50F66804" w14:textId="77777777" w:rsidR="001C35B5" w:rsidRPr="00485A88" w:rsidRDefault="001C35B5" w:rsidP="001C35B5">
            <w:pPr>
              <w:jc w:val="center"/>
              <w:rPr>
                <w:sz w:val="22"/>
                <w:szCs w:val="22"/>
              </w:rPr>
            </w:pPr>
            <w:r>
              <w:rPr>
                <w:sz w:val="22"/>
                <w:szCs w:val="22"/>
              </w:rPr>
              <w:t>Haziran</w:t>
            </w:r>
          </w:p>
        </w:tc>
        <w:tc>
          <w:tcPr>
            <w:tcW w:w="3118" w:type="dxa"/>
            <w:shd w:val="clear" w:color="auto" w:fill="ADC8DD" w:themeFill="background2" w:themeFillShade="E6"/>
            <w:vAlign w:val="center"/>
          </w:tcPr>
          <w:p w14:paraId="18015332" w14:textId="77777777" w:rsidR="001C35B5" w:rsidRPr="00485A88" w:rsidRDefault="001C35B5" w:rsidP="001C35B5">
            <w:pPr>
              <w:jc w:val="left"/>
              <w:rPr>
                <w:sz w:val="22"/>
                <w:szCs w:val="22"/>
              </w:rPr>
            </w:pPr>
            <w:r>
              <w:rPr>
                <w:sz w:val="22"/>
                <w:szCs w:val="22"/>
              </w:rPr>
              <w:t>Ordu Büyükşehir B</w:t>
            </w:r>
            <w:r w:rsidRPr="00485A88">
              <w:rPr>
                <w:sz w:val="22"/>
                <w:szCs w:val="22"/>
              </w:rPr>
              <w:t>l</w:t>
            </w:r>
            <w:r>
              <w:rPr>
                <w:sz w:val="22"/>
                <w:szCs w:val="22"/>
              </w:rPr>
              <w:t>d</w:t>
            </w:r>
            <w:r w:rsidRPr="00485A88">
              <w:rPr>
                <w:sz w:val="22"/>
                <w:szCs w:val="22"/>
              </w:rPr>
              <w:t>.</w:t>
            </w:r>
            <w:r>
              <w:rPr>
                <w:sz w:val="22"/>
                <w:szCs w:val="22"/>
              </w:rPr>
              <w:t xml:space="preserve"> </w:t>
            </w:r>
            <w:r w:rsidRPr="00485A88">
              <w:rPr>
                <w:sz w:val="22"/>
                <w:szCs w:val="22"/>
              </w:rPr>
              <w:t>Bşk.</w:t>
            </w:r>
          </w:p>
        </w:tc>
      </w:tr>
      <w:tr w:rsidR="001C35B5" w:rsidRPr="00485A88" w14:paraId="645EAA07" w14:textId="77777777" w:rsidTr="00A2001C">
        <w:trPr>
          <w:trHeight w:val="567"/>
          <w:jc w:val="center"/>
        </w:trPr>
        <w:tc>
          <w:tcPr>
            <w:tcW w:w="551" w:type="dxa"/>
            <w:shd w:val="clear" w:color="auto" w:fill="auto"/>
            <w:vAlign w:val="center"/>
          </w:tcPr>
          <w:p w14:paraId="35456CE2" w14:textId="77777777" w:rsidR="001C35B5" w:rsidRPr="00485A88" w:rsidRDefault="00FE0891" w:rsidP="001C35B5">
            <w:pPr>
              <w:jc w:val="center"/>
              <w:rPr>
                <w:sz w:val="22"/>
                <w:szCs w:val="22"/>
              </w:rPr>
            </w:pPr>
            <w:r>
              <w:rPr>
                <w:sz w:val="22"/>
                <w:szCs w:val="22"/>
              </w:rPr>
              <w:t>13</w:t>
            </w:r>
          </w:p>
        </w:tc>
        <w:tc>
          <w:tcPr>
            <w:tcW w:w="2605" w:type="dxa"/>
            <w:shd w:val="clear" w:color="auto" w:fill="auto"/>
            <w:vAlign w:val="center"/>
          </w:tcPr>
          <w:p w14:paraId="436EECBF" w14:textId="77777777" w:rsidR="001C35B5" w:rsidRPr="00485A88" w:rsidRDefault="001C35B5" w:rsidP="001C35B5">
            <w:pPr>
              <w:jc w:val="left"/>
              <w:rPr>
                <w:sz w:val="22"/>
                <w:szCs w:val="22"/>
              </w:rPr>
            </w:pPr>
            <w:r>
              <w:rPr>
                <w:sz w:val="22"/>
                <w:szCs w:val="22"/>
              </w:rPr>
              <w:t>Şeyh Abdullah Hazretlerini Anma ve Pilav</w:t>
            </w:r>
            <w:r w:rsidRPr="00485A88">
              <w:rPr>
                <w:sz w:val="22"/>
                <w:szCs w:val="22"/>
              </w:rPr>
              <w:t xml:space="preserve"> Günü</w:t>
            </w:r>
          </w:p>
        </w:tc>
        <w:tc>
          <w:tcPr>
            <w:tcW w:w="1659" w:type="dxa"/>
            <w:shd w:val="clear" w:color="auto" w:fill="auto"/>
            <w:vAlign w:val="center"/>
          </w:tcPr>
          <w:p w14:paraId="117D42A4" w14:textId="77777777" w:rsidR="001C35B5" w:rsidRPr="00485A88" w:rsidRDefault="001C35B5" w:rsidP="001C35B5">
            <w:pPr>
              <w:jc w:val="center"/>
              <w:rPr>
                <w:sz w:val="22"/>
                <w:szCs w:val="22"/>
              </w:rPr>
            </w:pPr>
            <w:r>
              <w:rPr>
                <w:sz w:val="22"/>
                <w:szCs w:val="22"/>
              </w:rPr>
              <w:t>Ordu-Ulubey</w:t>
            </w:r>
          </w:p>
        </w:tc>
        <w:tc>
          <w:tcPr>
            <w:tcW w:w="1843" w:type="dxa"/>
            <w:shd w:val="clear" w:color="auto" w:fill="auto"/>
            <w:vAlign w:val="center"/>
          </w:tcPr>
          <w:p w14:paraId="0D724C99" w14:textId="77777777" w:rsidR="001C35B5" w:rsidRPr="00485A88" w:rsidRDefault="001C35B5" w:rsidP="001C35B5">
            <w:pPr>
              <w:jc w:val="center"/>
              <w:rPr>
                <w:sz w:val="22"/>
                <w:szCs w:val="22"/>
              </w:rPr>
            </w:pPr>
            <w:r>
              <w:rPr>
                <w:sz w:val="22"/>
                <w:szCs w:val="22"/>
              </w:rPr>
              <w:t>Temmuz</w:t>
            </w:r>
          </w:p>
        </w:tc>
        <w:tc>
          <w:tcPr>
            <w:tcW w:w="3118" w:type="dxa"/>
            <w:shd w:val="clear" w:color="auto" w:fill="auto"/>
            <w:vAlign w:val="center"/>
          </w:tcPr>
          <w:p w14:paraId="74F133D7" w14:textId="77777777" w:rsidR="001C35B5" w:rsidRPr="00485A88" w:rsidRDefault="001C35B5" w:rsidP="001C35B5">
            <w:pPr>
              <w:jc w:val="left"/>
              <w:rPr>
                <w:sz w:val="22"/>
                <w:szCs w:val="22"/>
              </w:rPr>
            </w:pPr>
            <w:r>
              <w:rPr>
                <w:sz w:val="22"/>
                <w:szCs w:val="22"/>
              </w:rPr>
              <w:t>Ulubey Belediye Başkanlığı</w:t>
            </w:r>
          </w:p>
        </w:tc>
      </w:tr>
      <w:tr w:rsidR="001C35B5" w:rsidRPr="00485A88" w14:paraId="09EFFE01" w14:textId="77777777" w:rsidTr="00A2001C">
        <w:trPr>
          <w:trHeight w:val="567"/>
          <w:jc w:val="center"/>
        </w:trPr>
        <w:tc>
          <w:tcPr>
            <w:tcW w:w="551" w:type="dxa"/>
            <w:shd w:val="clear" w:color="auto" w:fill="ADC8DD" w:themeFill="background2" w:themeFillShade="E6"/>
            <w:vAlign w:val="center"/>
          </w:tcPr>
          <w:p w14:paraId="1EADB02D" w14:textId="77777777" w:rsidR="001C35B5" w:rsidRDefault="00FE0891" w:rsidP="001C35B5">
            <w:pPr>
              <w:jc w:val="center"/>
              <w:rPr>
                <w:sz w:val="22"/>
                <w:szCs w:val="22"/>
              </w:rPr>
            </w:pPr>
            <w:r>
              <w:rPr>
                <w:sz w:val="22"/>
                <w:szCs w:val="22"/>
              </w:rPr>
              <w:t>14</w:t>
            </w:r>
          </w:p>
        </w:tc>
        <w:tc>
          <w:tcPr>
            <w:tcW w:w="2605" w:type="dxa"/>
            <w:shd w:val="clear" w:color="auto" w:fill="ADC8DD" w:themeFill="background2" w:themeFillShade="E6"/>
            <w:vAlign w:val="center"/>
          </w:tcPr>
          <w:p w14:paraId="084C7BD4" w14:textId="77777777" w:rsidR="001C35B5" w:rsidRPr="00485A88" w:rsidRDefault="001C35B5" w:rsidP="001C35B5">
            <w:pPr>
              <w:jc w:val="left"/>
              <w:rPr>
                <w:sz w:val="22"/>
                <w:szCs w:val="22"/>
              </w:rPr>
            </w:pPr>
            <w:r>
              <w:rPr>
                <w:sz w:val="22"/>
                <w:szCs w:val="22"/>
              </w:rPr>
              <w:t>Halil TATLIGÜL Hoca’yı Anma Günü</w:t>
            </w:r>
          </w:p>
        </w:tc>
        <w:tc>
          <w:tcPr>
            <w:tcW w:w="1659" w:type="dxa"/>
            <w:shd w:val="clear" w:color="auto" w:fill="ADC8DD" w:themeFill="background2" w:themeFillShade="E6"/>
            <w:vAlign w:val="center"/>
          </w:tcPr>
          <w:p w14:paraId="79372072" w14:textId="77777777" w:rsidR="001C35B5" w:rsidRPr="00485A88" w:rsidRDefault="001C35B5" w:rsidP="001C35B5">
            <w:pPr>
              <w:jc w:val="center"/>
              <w:rPr>
                <w:sz w:val="22"/>
                <w:szCs w:val="22"/>
              </w:rPr>
            </w:pPr>
            <w:r>
              <w:rPr>
                <w:sz w:val="22"/>
                <w:szCs w:val="22"/>
              </w:rPr>
              <w:t>Ordu-Fatsa</w:t>
            </w:r>
          </w:p>
        </w:tc>
        <w:tc>
          <w:tcPr>
            <w:tcW w:w="1843" w:type="dxa"/>
            <w:shd w:val="clear" w:color="auto" w:fill="ADC8DD" w:themeFill="background2" w:themeFillShade="E6"/>
            <w:vAlign w:val="center"/>
          </w:tcPr>
          <w:p w14:paraId="52E4AA9A" w14:textId="77777777" w:rsidR="001C35B5" w:rsidRPr="00485A88" w:rsidRDefault="001C35B5" w:rsidP="001C35B5">
            <w:pPr>
              <w:jc w:val="center"/>
              <w:rPr>
                <w:sz w:val="22"/>
                <w:szCs w:val="22"/>
              </w:rPr>
            </w:pPr>
            <w:r>
              <w:rPr>
                <w:sz w:val="22"/>
                <w:szCs w:val="22"/>
              </w:rPr>
              <w:t>Mayıs</w:t>
            </w:r>
          </w:p>
        </w:tc>
        <w:tc>
          <w:tcPr>
            <w:tcW w:w="3118" w:type="dxa"/>
            <w:shd w:val="clear" w:color="auto" w:fill="ADC8DD" w:themeFill="background2" w:themeFillShade="E6"/>
            <w:vAlign w:val="center"/>
          </w:tcPr>
          <w:p w14:paraId="2971B315" w14:textId="77777777" w:rsidR="001C35B5" w:rsidRPr="00485A88" w:rsidRDefault="001C35B5" w:rsidP="001C35B5">
            <w:pPr>
              <w:jc w:val="left"/>
              <w:rPr>
                <w:sz w:val="22"/>
                <w:szCs w:val="22"/>
              </w:rPr>
            </w:pPr>
            <w:r>
              <w:rPr>
                <w:sz w:val="22"/>
                <w:szCs w:val="22"/>
              </w:rPr>
              <w:t>Ordu Büyükşehir B</w:t>
            </w:r>
            <w:r w:rsidRPr="00485A88">
              <w:rPr>
                <w:sz w:val="22"/>
                <w:szCs w:val="22"/>
              </w:rPr>
              <w:t>l</w:t>
            </w:r>
            <w:r>
              <w:rPr>
                <w:sz w:val="22"/>
                <w:szCs w:val="22"/>
              </w:rPr>
              <w:t>d</w:t>
            </w:r>
            <w:r w:rsidRPr="00485A88">
              <w:rPr>
                <w:sz w:val="22"/>
                <w:szCs w:val="22"/>
              </w:rPr>
              <w:t>.</w:t>
            </w:r>
            <w:r>
              <w:rPr>
                <w:sz w:val="22"/>
                <w:szCs w:val="22"/>
              </w:rPr>
              <w:t xml:space="preserve"> </w:t>
            </w:r>
            <w:r w:rsidRPr="00485A88">
              <w:rPr>
                <w:sz w:val="22"/>
                <w:szCs w:val="22"/>
              </w:rPr>
              <w:t>Bşk.</w:t>
            </w:r>
          </w:p>
        </w:tc>
      </w:tr>
      <w:tr w:rsidR="001C35B5" w:rsidRPr="00485A88" w14:paraId="51B45883" w14:textId="77777777" w:rsidTr="00A2001C">
        <w:trPr>
          <w:trHeight w:val="567"/>
          <w:jc w:val="center"/>
        </w:trPr>
        <w:tc>
          <w:tcPr>
            <w:tcW w:w="551" w:type="dxa"/>
            <w:shd w:val="clear" w:color="auto" w:fill="auto"/>
            <w:vAlign w:val="center"/>
          </w:tcPr>
          <w:p w14:paraId="56F029E1" w14:textId="77777777" w:rsidR="001C35B5" w:rsidRDefault="00FE0891" w:rsidP="001C35B5">
            <w:pPr>
              <w:jc w:val="center"/>
              <w:rPr>
                <w:sz w:val="22"/>
                <w:szCs w:val="22"/>
              </w:rPr>
            </w:pPr>
            <w:r>
              <w:rPr>
                <w:sz w:val="22"/>
                <w:szCs w:val="22"/>
              </w:rPr>
              <w:t>15</w:t>
            </w:r>
          </w:p>
        </w:tc>
        <w:tc>
          <w:tcPr>
            <w:tcW w:w="2605" w:type="dxa"/>
            <w:shd w:val="clear" w:color="auto" w:fill="auto"/>
            <w:vAlign w:val="center"/>
          </w:tcPr>
          <w:p w14:paraId="56837B72" w14:textId="77777777" w:rsidR="001C35B5" w:rsidRPr="00485A88" w:rsidRDefault="001C35B5" w:rsidP="001C35B5">
            <w:pPr>
              <w:jc w:val="left"/>
              <w:rPr>
                <w:sz w:val="22"/>
                <w:szCs w:val="22"/>
              </w:rPr>
            </w:pPr>
            <w:r w:rsidRPr="00485A88">
              <w:rPr>
                <w:sz w:val="22"/>
                <w:szCs w:val="22"/>
              </w:rPr>
              <w:t>Ulubey Şuayip Tepesi Güreş Festivali</w:t>
            </w:r>
          </w:p>
        </w:tc>
        <w:tc>
          <w:tcPr>
            <w:tcW w:w="1659" w:type="dxa"/>
            <w:shd w:val="clear" w:color="auto" w:fill="auto"/>
            <w:vAlign w:val="center"/>
          </w:tcPr>
          <w:p w14:paraId="0D23B509" w14:textId="77777777" w:rsidR="001C35B5" w:rsidRPr="00485A88" w:rsidRDefault="001C35B5" w:rsidP="001C35B5">
            <w:pPr>
              <w:jc w:val="center"/>
              <w:rPr>
                <w:sz w:val="22"/>
                <w:szCs w:val="22"/>
              </w:rPr>
            </w:pPr>
            <w:r>
              <w:rPr>
                <w:sz w:val="22"/>
                <w:szCs w:val="22"/>
              </w:rPr>
              <w:t>Ordu</w:t>
            </w:r>
            <w:r w:rsidRPr="00485A88">
              <w:rPr>
                <w:sz w:val="22"/>
                <w:szCs w:val="22"/>
              </w:rPr>
              <w:t>-</w:t>
            </w:r>
            <w:r>
              <w:rPr>
                <w:sz w:val="22"/>
                <w:szCs w:val="22"/>
              </w:rPr>
              <w:t>Ulubey</w:t>
            </w:r>
          </w:p>
        </w:tc>
        <w:tc>
          <w:tcPr>
            <w:tcW w:w="1843" w:type="dxa"/>
            <w:shd w:val="clear" w:color="auto" w:fill="auto"/>
            <w:vAlign w:val="center"/>
          </w:tcPr>
          <w:p w14:paraId="2DE4CDF9" w14:textId="77777777" w:rsidR="001C35B5" w:rsidRPr="00485A88" w:rsidRDefault="001C35B5" w:rsidP="001C35B5">
            <w:pPr>
              <w:jc w:val="center"/>
              <w:rPr>
                <w:sz w:val="22"/>
                <w:szCs w:val="22"/>
              </w:rPr>
            </w:pPr>
            <w:r>
              <w:rPr>
                <w:sz w:val="22"/>
                <w:szCs w:val="22"/>
              </w:rPr>
              <w:t>Ağustos</w:t>
            </w:r>
          </w:p>
        </w:tc>
        <w:tc>
          <w:tcPr>
            <w:tcW w:w="3118" w:type="dxa"/>
            <w:shd w:val="clear" w:color="auto" w:fill="auto"/>
            <w:vAlign w:val="center"/>
          </w:tcPr>
          <w:p w14:paraId="3DBE89AC" w14:textId="77777777" w:rsidR="001C35B5" w:rsidRPr="00485A88" w:rsidRDefault="001C35B5" w:rsidP="001C35B5">
            <w:pPr>
              <w:jc w:val="left"/>
              <w:rPr>
                <w:sz w:val="22"/>
                <w:szCs w:val="22"/>
              </w:rPr>
            </w:pPr>
            <w:r>
              <w:rPr>
                <w:sz w:val="22"/>
                <w:szCs w:val="22"/>
              </w:rPr>
              <w:t>Ordu Büyükşehir B</w:t>
            </w:r>
            <w:r w:rsidRPr="00485A88">
              <w:rPr>
                <w:sz w:val="22"/>
                <w:szCs w:val="22"/>
              </w:rPr>
              <w:t>l</w:t>
            </w:r>
            <w:r>
              <w:rPr>
                <w:sz w:val="22"/>
                <w:szCs w:val="22"/>
              </w:rPr>
              <w:t>d</w:t>
            </w:r>
            <w:r w:rsidRPr="00485A88">
              <w:rPr>
                <w:sz w:val="22"/>
                <w:szCs w:val="22"/>
              </w:rPr>
              <w:t>.</w:t>
            </w:r>
            <w:r>
              <w:rPr>
                <w:sz w:val="22"/>
                <w:szCs w:val="22"/>
              </w:rPr>
              <w:t xml:space="preserve"> </w:t>
            </w:r>
            <w:r w:rsidRPr="00485A88">
              <w:rPr>
                <w:sz w:val="22"/>
                <w:szCs w:val="22"/>
              </w:rPr>
              <w:t>Bşk.</w:t>
            </w:r>
          </w:p>
        </w:tc>
      </w:tr>
      <w:tr w:rsidR="001C35B5" w:rsidRPr="00485A88" w14:paraId="4A0702F0" w14:textId="77777777" w:rsidTr="00A2001C">
        <w:trPr>
          <w:trHeight w:val="567"/>
          <w:jc w:val="center"/>
        </w:trPr>
        <w:tc>
          <w:tcPr>
            <w:tcW w:w="551" w:type="dxa"/>
            <w:shd w:val="clear" w:color="auto" w:fill="ADC8DD" w:themeFill="background2" w:themeFillShade="E6"/>
            <w:vAlign w:val="center"/>
          </w:tcPr>
          <w:p w14:paraId="0EB468F1" w14:textId="77777777" w:rsidR="001C35B5" w:rsidRPr="00485A88" w:rsidRDefault="00FE0891" w:rsidP="001C35B5">
            <w:pPr>
              <w:jc w:val="center"/>
              <w:rPr>
                <w:sz w:val="22"/>
                <w:szCs w:val="22"/>
              </w:rPr>
            </w:pPr>
            <w:r>
              <w:rPr>
                <w:sz w:val="22"/>
                <w:szCs w:val="22"/>
              </w:rPr>
              <w:t>16</w:t>
            </w:r>
          </w:p>
        </w:tc>
        <w:tc>
          <w:tcPr>
            <w:tcW w:w="2605" w:type="dxa"/>
            <w:shd w:val="clear" w:color="auto" w:fill="ADC8DD" w:themeFill="background2" w:themeFillShade="E6"/>
            <w:vAlign w:val="center"/>
          </w:tcPr>
          <w:p w14:paraId="3A2AA6BD" w14:textId="77777777" w:rsidR="001C35B5" w:rsidRPr="00485A88" w:rsidRDefault="001C35B5" w:rsidP="001C35B5">
            <w:pPr>
              <w:jc w:val="left"/>
              <w:rPr>
                <w:sz w:val="22"/>
                <w:szCs w:val="22"/>
              </w:rPr>
            </w:pPr>
            <w:r w:rsidRPr="00485A88">
              <w:rPr>
                <w:sz w:val="22"/>
                <w:szCs w:val="22"/>
              </w:rPr>
              <w:t>Argan Kültür ve Sanat Festivali</w:t>
            </w:r>
          </w:p>
        </w:tc>
        <w:tc>
          <w:tcPr>
            <w:tcW w:w="1659" w:type="dxa"/>
            <w:shd w:val="clear" w:color="auto" w:fill="ADC8DD" w:themeFill="background2" w:themeFillShade="E6"/>
            <w:vAlign w:val="center"/>
          </w:tcPr>
          <w:p w14:paraId="114B7B8D" w14:textId="77777777" w:rsidR="001C35B5" w:rsidRPr="00485A88" w:rsidRDefault="001C35B5" w:rsidP="001C35B5">
            <w:pPr>
              <w:jc w:val="center"/>
              <w:rPr>
                <w:sz w:val="22"/>
                <w:szCs w:val="22"/>
              </w:rPr>
            </w:pPr>
            <w:r w:rsidRPr="00485A88">
              <w:rPr>
                <w:sz w:val="22"/>
                <w:szCs w:val="22"/>
              </w:rPr>
              <w:t>Ordu-Akkuş</w:t>
            </w:r>
          </w:p>
        </w:tc>
        <w:tc>
          <w:tcPr>
            <w:tcW w:w="1843" w:type="dxa"/>
            <w:shd w:val="clear" w:color="auto" w:fill="ADC8DD" w:themeFill="background2" w:themeFillShade="E6"/>
            <w:vAlign w:val="center"/>
          </w:tcPr>
          <w:p w14:paraId="17CF905D" w14:textId="77777777" w:rsidR="001C35B5" w:rsidRPr="00485A88" w:rsidRDefault="001C35B5" w:rsidP="001C35B5">
            <w:pPr>
              <w:jc w:val="center"/>
              <w:rPr>
                <w:sz w:val="22"/>
                <w:szCs w:val="22"/>
              </w:rPr>
            </w:pPr>
            <w:r w:rsidRPr="00485A88">
              <w:rPr>
                <w:sz w:val="22"/>
                <w:szCs w:val="22"/>
              </w:rPr>
              <w:t>Nisan</w:t>
            </w:r>
          </w:p>
        </w:tc>
        <w:tc>
          <w:tcPr>
            <w:tcW w:w="3118" w:type="dxa"/>
            <w:shd w:val="clear" w:color="auto" w:fill="ADC8DD" w:themeFill="background2" w:themeFillShade="E6"/>
            <w:vAlign w:val="center"/>
          </w:tcPr>
          <w:p w14:paraId="10E205D9" w14:textId="77777777" w:rsidR="001C35B5" w:rsidRPr="00485A88" w:rsidRDefault="001C35B5" w:rsidP="001C35B5">
            <w:pPr>
              <w:jc w:val="left"/>
              <w:rPr>
                <w:sz w:val="22"/>
                <w:szCs w:val="22"/>
              </w:rPr>
            </w:pPr>
            <w:r w:rsidRPr="00485A88">
              <w:rPr>
                <w:sz w:val="22"/>
                <w:szCs w:val="22"/>
              </w:rPr>
              <w:t>Akkuş Belediye Başkanlığı</w:t>
            </w:r>
          </w:p>
        </w:tc>
      </w:tr>
      <w:tr w:rsidR="001C35B5" w:rsidRPr="00485A88" w14:paraId="0A3A53E9" w14:textId="77777777" w:rsidTr="00A2001C">
        <w:trPr>
          <w:trHeight w:val="567"/>
          <w:jc w:val="center"/>
        </w:trPr>
        <w:tc>
          <w:tcPr>
            <w:tcW w:w="551" w:type="dxa"/>
            <w:shd w:val="clear" w:color="auto" w:fill="auto"/>
            <w:vAlign w:val="center"/>
          </w:tcPr>
          <w:p w14:paraId="0A08985E" w14:textId="77777777" w:rsidR="001C35B5" w:rsidRPr="00485A88" w:rsidRDefault="00FE0891" w:rsidP="001C35B5">
            <w:pPr>
              <w:jc w:val="center"/>
              <w:rPr>
                <w:sz w:val="22"/>
                <w:szCs w:val="22"/>
              </w:rPr>
            </w:pPr>
            <w:r>
              <w:rPr>
                <w:sz w:val="22"/>
                <w:szCs w:val="22"/>
              </w:rPr>
              <w:t>17</w:t>
            </w:r>
          </w:p>
        </w:tc>
        <w:tc>
          <w:tcPr>
            <w:tcW w:w="2605" w:type="dxa"/>
            <w:shd w:val="clear" w:color="auto" w:fill="auto"/>
            <w:vAlign w:val="center"/>
          </w:tcPr>
          <w:p w14:paraId="06CA0633" w14:textId="77777777" w:rsidR="001C35B5" w:rsidRPr="00485A88" w:rsidRDefault="001C35B5" w:rsidP="001C35B5">
            <w:pPr>
              <w:jc w:val="left"/>
              <w:rPr>
                <w:sz w:val="22"/>
                <w:szCs w:val="22"/>
              </w:rPr>
            </w:pPr>
            <w:r w:rsidRPr="00485A88">
              <w:rPr>
                <w:sz w:val="22"/>
                <w:szCs w:val="22"/>
              </w:rPr>
              <w:t>Gürgen Festivali</w:t>
            </w:r>
          </w:p>
        </w:tc>
        <w:tc>
          <w:tcPr>
            <w:tcW w:w="1659" w:type="dxa"/>
            <w:shd w:val="clear" w:color="auto" w:fill="auto"/>
            <w:vAlign w:val="center"/>
          </w:tcPr>
          <w:p w14:paraId="0F5C80E9" w14:textId="77777777" w:rsidR="001C35B5" w:rsidRPr="00485A88" w:rsidRDefault="001C35B5" w:rsidP="001C35B5">
            <w:pPr>
              <w:jc w:val="center"/>
              <w:rPr>
                <w:sz w:val="22"/>
                <w:szCs w:val="22"/>
              </w:rPr>
            </w:pPr>
            <w:r w:rsidRPr="00485A88">
              <w:rPr>
                <w:sz w:val="22"/>
                <w:szCs w:val="22"/>
              </w:rPr>
              <w:t>Ordu-Akkuş</w:t>
            </w:r>
          </w:p>
        </w:tc>
        <w:tc>
          <w:tcPr>
            <w:tcW w:w="1843" w:type="dxa"/>
            <w:shd w:val="clear" w:color="auto" w:fill="auto"/>
            <w:vAlign w:val="center"/>
          </w:tcPr>
          <w:p w14:paraId="6ACA2ED4" w14:textId="77777777" w:rsidR="001C35B5" w:rsidRPr="00485A88" w:rsidRDefault="001C35B5" w:rsidP="001C35B5">
            <w:pPr>
              <w:jc w:val="center"/>
              <w:rPr>
                <w:sz w:val="22"/>
                <w:szCs w:val="22"/>
              </w:rPr>
            </w:pPr>
            <w:r>
              <w:rPr>
                <w:sz w:val="22"/>
                <w:szCs w:val="22"/>
              </w:rPr>
              <w:t>Ağustos</w:t>
            </w:r>
          </w:p>
        </w:tc>
        <w:tc>
          <w:tcPr>
            <w:tcW w:w="3118" w:type="dxa"/>
            <w:shd w:val="clear" w:color="auto" w:fill="auto"/>
            <w:vAlign w:val="center"/>
          </w:tcPr>
          <w:p w14:paraId="69736017" w14:textId="77777777" w:rsidR="001C35B5" w:rsidRPr="00485A88" w:rsidRDefault="001C35B5" w:rsidP="001C35B5">
            <w:pPr>
              <w:jc w:val="left"/>
              <w:rPr>
                <w:sz w:val="22"/>
                <w:szCs w:val="22"/>
              </w:rPr>
            </w:pPr>
            <w:r w:rsidRPr="00485A88">
              <w:rPr>
                <w:sz w:val="22"/>
                <w:szCs w:val="22"/>
              </w:rPr>
              <w:t>Akkuş Belediye Başkanlığı</w:t>
            </w:r>
          </w:p>
        </w:tc>
      </w:tr>
      <w:tr w:rsidR="001C35B5" w:rsidRPr="00485A88" w14:paraId="11A61B32" w14:textId="77777777" w:rsidTr="00A2001C">
        <w:trPr>
          <w:trHeight w:val="567"/>
          <w:jc w:val="center"/>
        </w:trPr>
        <w:tc>
          <w:tcPr>
            <w:tcW w:w="551" w:type="dxa"/>
            <w:shd w:val="clear" w:color="auto" w:fill="ADC8DD" w:themeFill="background2" w:themeFillShade="E6"/>
            <w:vAlign w:val="center"/>
          </w:tcPr>
          <w:p w14:paraId="7AB1C74A" w14:textId="77777777" w:rsidR="001C35B5" w:rsidRPr="00485A88" w:rsidRDefault="00FE0891" w:rsidP="001C35B5">
            <w:pPr>
              <w:jc w:val="center"/>
              <w:rPr>
                <w:sz w:val="22"/>
                <w:szCs w:val="22"/>
              </w:rPr>
            </w:pPr>
            <w:r>
              <w:rPr>
                <w:sz w:val="22"/>
                <w:szCs w:val="22"/>
              </w:rPr>
              <w:t>18</w:t>
            </w:r>
          </w:p>
        </w:tc>
        <w:tc>
          <w:tcPr>
            <w:tcW w:w="2605" w:type="dxa"/>
            <w:shd w:val="clear" w:color="auto" w:fill="ADC8DD" w:themeFill="background2" w:themeFillShade="E6"/>
            <w:vAlign w:val="center"/>
          </w:tcPr>
          <w:p w14:paraId="11376430" w14:textId="77777777" w:rsidR="001C35B5" w:rsidRPr="00485A88" w:rsidRDefault="001C35B5" w:rsidP="001C35B5">
            <w:pPr>
              <w:jc w:val="left"/>
              <w:rPr>
                <w:sz w:val="22"/>
                <w:szCs w:val="22"/>
              </w:rPr>
            </w:pPr>
            <w:r w:rsidRPr="00485A88">
              <w:rPr>
                <w:sz w:val="22"/>
                <w:szCs w:val="22"/>
              </w:rPr>
              <w:t>Argan Kar Festivali</w:t>
            </w:r>
          </w:p>
        </w:tc>
        <w:tc>
          <w:tcPr>
            <w:tcW w:w="1659" w:type="dxa"/>
            <w:shd w:val="clear" w:color="auto" w:fill="ADC8DD" w:themeFill="background2" w:themeFillShade="E6"/>
            <w:vAlign w:val="center"/>
          </w:tcPr>
          <w:p w14:paraId="150B341F" w14:textId="77777777" w:rsidR="001C35B5" w:rsidRPr="00485A88" w:rsidRDefault="001C35B5" w:rsidP="001C35B5">
            <w:pPr>
              <w:jc w:val="center"/>
              <w:rPr>
                <w:sz w:val="22"/>
                <w:szCs w:val="22"/>
              </w:rPr>
            </w:pPr>
            <w:r w:rsidRPr="00485A88">
              <w:rPr>
                <w:sz w:val="22"/>
                <w:szCs w:val="22"/>
              </w:rPr>
              <w:t>Ordu-Akkuş</w:t>
            </w:r>
          </w:p>
        </w:tc>
        <w:tc>
          <w:tcPr>
            <w:tcW w:w="1843" w:type="dxa"/>
            <w:shd w:val="clear" w:color="auto" w:fill="ADC8DD" w:themeFill="background2" w:themeFillShade="E6"/>
            <w:vAlign w:val="center"/>
          </w:tcPr>
          <w:p w14:paraId="69DB42F4" w14:textId="77777777" w:rsidR="001C35B5" w:rsidRPr="00485A88" w:rsidRDefault="001C35B5" w:rsidP="001C35B5">
            <w:pPr>
              <w:jc w:val="center"/>
              <w:rPr>
                <w:sz w:val="22"/>
                <w:szCs w:val="22"/>
              </w:rPr>
            </w:pPr>
            <w:r>
              <w:rPr>
                <w:sz w:val="22"/>
                <w:szCs w:val="22"/>
              </w:rPr>
              <w:t>Şubat</w:t>
            </w:r>
          </w:p>
        </w:tc>
        <w:tc>
          <w:tcPr>
            <w:tcW w:w="3118" w:type="dxa"/>
            <w:shd w:val="clear" w:color="auto" w:fill="ADC8DD" w:themeFill="background2" w:themeFillShade="E6"/>
            <w:vAlign w:val="center"/>
          </w:tcPr>
          <w:p w14:paraId="1BA4859A" w14:textId="77777777" w:rsidR="001C35B5" w:rsidRPr="00485A88" w:rsidRDefault="001C35B5" w:rsidP="001C35B5">
            <w:pPr>
              <w:jc w:val="left"/>
              <w:rPr>
                <w:sz w:val="22"/>
                <w:szCs w:val="22"/>
              </w:rPr>
            </w:pPr>
            <w:r w:rsidRPr="00485A88">
              <w:rPr>
                <w:sz w:val="22"/>
                <w:szCs w:val="22"/>
              </w:rPr>
              <w:t>Akkuş Belediye Başkanlığı</w:t>
            </w:r>
          </w:p>
        </w:tc>
      </w:tr>
      <w:tr w:rsidR="001C35B5" w:rsidRPr="00485A88" w14:paraId="62FEF081" w14:textId="77777777" w:rsidTr="00A2001C">
        <w:trPr>
          <w:trHeight w:val="567"/>
          <w:jc w:val="center"/>
        </w:trPr>
        <w:tc>
          <w:tcPr>
            <w:tcW w:w="551" w:type="dxa"/>
            <w:shd w:val="clear" w:color="auto" w:fill="auto"/>
            <w:vAlign w:val="center"/>
          </w:tcPr>
          <w:p w14:paraId="2C6E141F" w14:textId="77777777" w:rsidR="001C35B5" w:rsidRPr="00485A88" w:rsidRDefault="00FE0891" w:rsidP="001C35B5">
            <w:pPr>
              <w:jc w:val="center"/>
              <w:rPr>
                <w:sz w:val="22"/>
                <w:szCs w:val="22"/>
              </w:rPr>
            </w:pPr>
            <w:r>
              <w:rPr>
                <w:sz w:val="22"/>
                <w:szCs w:val="22"/>
              </w:rPr>
              <w:t>19</w:t>
            </w:r>
          </w:p>
        </w:tc>
        <w:tc>
          <w:tcPr>
            <w:tcW w:w="2605" w:type="dxa"/>
            <w:shd w:val="clear" w:color="auto" w:fill="auto"/>
            <w:vAlign w:val="center"/>
          </w:tcPr>
          <w:p w14:paraId="1606C3A1" w14:textId="77777777" w:rsidR="001C35B5" w:rsidRPr="00485A88" w:rsidRDefault="001C35B5" w:rsidP="001C35B5">
            <w:pPr>
              <w:jc w:val="left"/>
              <w:rPr>
                <w:sz w:val="22"/>
                <w:szCs w:val="22"/>
              </w:rPr>
            </w:pPr>
            <w:r w:rsidRPr="00485A88">
              <w:rPr>
                <w:sz w:val="22"/>
                <w:szCs w:val="22"/>
              </w:rPr>
              <w:t>Gelinkaya Kültür Sanat ve Turizm Festivali</w:t>
            </w:r>
          </w:p>
        </w:tc>
        <w:tc>
          <w:tcPr>
            <w:tcW w:w="1659" w:type="dxa"/>
            <w:shd w:val="clear" w:color="auto" w:fill="auto"/>
            <w:vAlign w:val="center"/>
          </w:tcPr>
          <w:p w14:paraId="1C8BAD37" w14:textId="77777777" w:rsidR="001C35B5" w:rsidRPr="00485A88" w:rsidRDefault="001C35B5" w:rsidP="001C35B5">
            <w:pPr>
              <w:jc w:val="center"/>
              <w:rPr>
                <w:sz w:val="22"/>
                <w:szCs w:val="22"/>
              </w:rPr>
            </w:pPr>
            <w:r w:rsidRPr="00485A88">
              <w:rPr>
                <w:sz w:val="22"/>
                <w:szCs w:val="22"/>
              </w:rPr>
              <w:t>Ordu-Çamaş</w:t>
            </w:r>
          </w:p>
        </w:tc>
        <w:tc>
          <w:tcPr>
            <w:tcW w:w="1843" w:type="dxa"/>
            <w:shd w:val="clear" w:color="auto" w:fill="auto"/>
            <w:vAlign w:val="center"/>
          </w:tcPr>
          <w:p w14:paraId="3580D386" w14:textId="77777777" w:rsidR="001C35B5" w:rsidRPr="00485A88" w:rsidRDefault="001C35B5" w:rsidP="001C35B5">
            <w:pPr>
              <w:jc w:val="center"/>
              <w:rPr>
                <w:sz w:val="22"/>
                <w:szCs w:val="22"/>
              </w:rPr>
            </w:pPr>
            <w:r>
              <w:rPr>
                <w:sz w:val="22"/>
                <w:szCs w:val="22"/>
              </w:rPr>
              <w:t>Temmuz</w:t>
            </w:r>
          </w:p>
        </w:tc>
        <w:tc>
          <w:tcPr>
            <w:tcW w:w="3118" w:type="dxa"/>
            <w:shd w:val="clear" w:color="auto" w:fill="auto"/>
            <w:vAlign w:val="center"/>
          </w:tcPr>
          <w:p w14:paraId="2A3F8C87" w14:textId="77777777" w:rsidR="001C35B5" w:rsidRPr="00485A88" w:rsidRDefault="001C35B5" w:rsidP="001C35B5">
            <w:pPr>
              <w:jc w:val="left"/>
              <w:rPr>
                <w:sz w:val="22"/>
                <w:szCs w:val="22"/>
              </w:rPr>
            </w:pPr>
            <w:r w:rsidRPr="00485A88">
              <w:rPr>
                <w:sz w:val="22"/>
                <w:szCs w:val="22"/>
              </w:rPr>
              <w:t>Çamaş Belediye Başkanlığı</w:t>
            </w:r>
          </w:p>
        </w:tc>
      </w:tr>
      <w:tr w:rsidR="001C35B5" w:rsidRPr="00485A88" w14:paraId="5072848C" w14:textId="77777777" w:rsidTr="00A2001C">
        <w:trPr>
          <w:trHeight w:val="567"/>
          <w:jc w:val="center"/>
        </w:trPr>
        <w:tc>
          <w:tcPr>
            <w:tcW w:w="551" w:type="dxa"/>
            <w:shd w:val="clear" w:color="auto" w:fill="ADC8DD" w:themeFill="background2" w:themeFillShade="E6"/>
            <w:vAlign w:val="center"/>
          </w:tcPr>
          <w:p w14:paraId="695D806B" w14:textId="77777777" w:rsidR="001C35B5" w:rsidRPr="00485A88" w:rsidRDefault="00FE0891" w:rsidP="001C35B5">
            <w:pPr>
              <w:jc w:val="center"/>
              <w:rPr>
                <w:sz w:val="22"/>
                <w:szCs w:val="22"/>
              </w:rPr>
            </w:pPr>
            <w:r>
              <w:rPr>
                <w:sz w:val="22"/>
                <w:szCs w:val="22"/>
              </w:rPr>
              <w:t>20</w:t>
            </w:r>
          </w:p>
        </w:tc>
        <w:tc>
          <w:tcPr>
            <w:tcW w:w="2605" w:type="dxa"/>
            <w:shd w:val="clear" w:color="auto" w:fill="ADC8DD" w:themeFill="background2" w:themeFillShade="E6"/>
            <w:vAlign w:val="center"/>
          </w:tcPr>
          <w:p w14:paraId="431476DE" w14:textId="77777777" w:rsidR="001C35B5" w:rsidRPr="00485A88" w:rsidRDefault="001C35B5" w:rsidP="001C35B5">
            <w:pPr>
              <w:jc w:val="left"/>
              <w:rPr>
                <w:sz w:val="22"/>
                <w:szCs w:val="22"/>
              </w:rPr>
            </w:pPr>
            <w:r w:rsidRPr="00485A88">
              <w:rPr>
                <w:sz w:val="22"/>
                <w:szCs w:val="22"/>
              </w:rPr>
              <w:t xml:space="preserve">Çaybaşı-İlküvez Çevre Mah.Kültür </w:t>
            </w:r>
            <w:r w:rsidR="00280091" w:rsidRPr="00485A88">
              <w:rPr>
                <w:sz w:val="22"/>
                <w:szCs w:val="22"/>
              </w:rPr>
              <w:t>San. ve</w:t>
            </w:r>
            <w:r w:rsidRPr="00485A88">
              <w:rPr>
                <w:sz w:val="22"/>
                <w:szCs w:val="22"/>
              </w:rPr>
              <w:t xml:space="preserve"> Turizm Festivali</w:t>
            </w:r>
          </w:p>
        </w:tc>
        <w:tc>
          <w:tcPr>
            <w:tcW w:w="1659" w:type="dxa"/>
            <w:shd w:val="clear" w:color="auto" w:fill="ADC8DD" w:themeFill="background2" w:themeFillShade="E6"/>
            <w:vAlign w:val="center"/>
          </w:tcPr>
          <w:p w14:paraId="0320EF01" w14:textId="77777777" w:rsidR="001C35B5" w:rsidRPr="00485A88" w:rsidRDefault="001C35B5" w:rsidP="001C35B5">
            <w:pPr>
              <w:jc w:val="center"/>
              <w:rPr>
                <w:sz w:val="22"/>
                <w:szCs w:val="22"/>
              </w:rPr>
            </w:pPr>
            <w:r w:rsidRPr="00485A88">
              <w:rPr>
                <w:sz w:val="22"/>
                <w:szCs w:val="22"/>
              </w:rPr>
              <w:t>Ordu- Çaybaşı</w:t>
            </w:r>
          </w:p>
        </w:tc>
        <w:tc>
          <w:tcPr>
            <w:tcW w:w="1843" w:type="dxa"/>
            <w:shd w:val="clear" w:color="auto" w:fill="ADC8DD" w:themeFill="background2" w:themeFillShade="E6"/>
            <w:vAlign w:val="center"/>
          </w:tcPr>
          <w:p w14:paraId="217DB05D" w14:textId="77777777" w:rsidR="001C35B5" w:rsidRPr="00485A88" w:rsidRDefault="001C35B5" w:rsidP="001C35B5">
            <w:pPr>
              <w:jc w:val="center"/>
              <w:rPr>
                <w:sz w:val="22"/>
                <w:szCs w:val="22"/>
              </w:rPr>
            </w:pPr>
            <w:r>
              <w:rPr>
                <w:sz w:val="22"/>
                <w:szCs w:val="22"/>
              </w:rPr>
              <w:t>Haziran</w:t>
            </w:r>
          </w:p>
        </w:tc>
        <w:tc>
          <w:tcPr>
            <w:tcW w:w="3118" w:type="dxa"/>
            <w:shd w:val="clear" w:color="auto" w:fill="ADC8DD" w:themeFill="background2" w:themeFillShade="E6"/>
            <w:vAlign w:val="center"/>
          </w:tcPr>
          <w:p w14:paraId="6DE39FB3" w14:textId="77777777" w:rsidR="001C35B5" w:rsidRPr="00485A88" w:rsidRDefault="001C35B5" w:rsidP="001C35B5">
            <w:pPr>
              <w:jc w:val="left"/>
              <w:rPr>
                <w:sz w:val="22"/>
                <w:szCs w:val="22"/>
              </w:rPr>
            </w:pPr>
            <w:r w:rsidRPr="00485A88">
              <w:rPr>
                <w:sz w:val="22"/>
                <w:szCs w:val="22"/>
              </w:rPr>
              <w:t>Çaybaşı Belediye Başkanlığı</w:t>
            </w:r>
          </w:p>
        </w:tc>
      </w:tr>
      <w:tr w:rsidR="001C35B5" w:rsidRPr="00485A88" w14:paraId="02FFC277" w14:textId="77777777" w:rsidTr="00A2001C">
        <w:trPr>
          <w:trHeight w:val="567"/>
          <w:jc w:val="center"/>
        </w:trPr>
        <w:tc>
          <w:tcPr>
            <w:tcW w:w="551" w:type="dxa"/>
            <w:shd w:val="clear" w:color="auto" w:fill="auto"/>
            <w:vAlign w:val="center"/>
          </w:tcPr>
          <w:p w14:paraId="5453C5B3" w14:textId="77777777" w:rsidR="001C35B5" w:rsidRPr="00485A88" w:rsidRDefault="00FE0891" w:rsidP="001C35B5">
            <w:pPr>
              <w:jc w:val="center"/>
              <w:rPr>
                <w:sz w:val="22"/>
                <w:szCs w:val="22"/>
              </w:rPr>
            </w:pPr>
            <w:r>
              <w:rPr>
                <w:sz w:val="22"/>
                <w:szCs w:val="22"/>
              </w:rPr>
              <w:lastRenderedPageBreak/>
              <w:t>21</w:t>
            </w:r>
          </w:p>
        </w:tc>
        <w:tc>
          <w:tcPr>
            <w:tcW w:w="2605" w:type="dxa"/>
            <w:shd w:val="clear" w:color="auto" w:fill="auto"/>
            <w:vAlign w:val="center"/>
          </w:tcPr>
          <w:p w14:paraId="2CD451E0" w14:textId="77777777" w:rsidR="001C35B5" w:rsidRPr="00485A88" w:rsidRDefault="001C35B5" w:rsidP="001C35B5">
            <w:pPr>
              <w:jc w:val="left"/>
              <w:rPr>
                <w:sz w:val="22"/>
                <w:szCs w:val="22"/>
              </w:rPr>
            </w:pPr>
            <w:r>
              <w:rPr>
                <w:sz w:val="22"/>
                <w:szCs w:val="22"/>
              </w:rPr>
              <w:t xml:space="preserve">Gölköy </w:t>
            </w:r>
            <w:r w:rsidRPr="00485A88">
              <w:rPr>
                <w:sz w:val="22"/>
                <w:szCs w:val="22"/>
              </w:rPr>
              <w:t>Güreş Festivali</w:t>
            </w:r>
          </w:p>
        </w:tc>
        <w:tc>
          <w:tcPr>
            <w:tcW w:w="1659" w:type="dxa"/>
            <w:shd w:val="clear" w:color="auto" w:fill="auto"/>
            <w:vAlign w:val="center"/>
          </w:tcPr>
          <w:p w14:paraId="6855BCCA" w14:textId="77777777" w:rsidR="001C35B5" w:rsidRPr="00485A88" w:rsidRDefault="001C35B5" w:rsidP="001C35B5">
            <w:pPr>
              <w:jc w:val="center"/>
              <w:rPr>
                <w:sz w:val="22"/>
                <w:szCs w:val="22"/>
              </w:rPr>
            </w:pPr>
            <w:r w:rsidRPr="00485A88">
              <w:rPr>
                <w:sz w:val="22"/>
                <w:szCs w:val="22"/>
              </w:rPr>
              <w:t>Ordu-Gölköy</w:t>
            </w:r>
          </w:p>
        </w:tc>
        <w:tc>
          <w:tcPr>
            <w:tcW w:w="1843" w:type="dxa"/>
            <w:shd w:val="clear" w:color="auto" w:fill="auto"/>
            <w:vAlign w:val="center"/>
          </w:tcPr>
          <w:p w14:paraId="3C3876FC" w14:textId="77777777" w:rsidR="001C35B5" w:rsidRPr="00485A88" w:rsidRDefault="001C35B5" w:rsidP="001C35B5">
            <w:pPr>
              <w:jc w:val="center"/>
              <w:rPr>
                <w:sz w:val="22"/>
                <w:szCs w:val="22"/>
              </w:rPr>
            </w:pPr>
            <w:r>
              <w:rPr>
                <w:sz w:val="22"/>
                <w:szCs w:val="22"/>
              </w:rPr>
              <w:t>Mayıs</w:t>
            </w:r>
          </w:p>
        </w:tc>
        <w:tc>
          <w:tcPr>
            <w:tcW w:w="3118" w:type="dxa"/>
            <w:shd w:val="clear" w:color="auto" w:fill="auto"/>
            <w:vAlign w:val="center"/>
          </w:tcPr>
          <w:p w14:paraId="5D398713" w14:textId="77777777" w:rsidR="001C35B5" w:rsidRPr="00485A88" w:rsidRDefault="001C35B5" w:rsidP="001C35B5">
            <w:pPr>
              <w:jc w:val="left"/>
              <w:rPr>
                <w:sz w:val="22"/>
                <w:szCs w:val="22"/>
              </w:rPr>
            </w:pPr>
            <w:r w:rsidRPr="00485A88">
              <w:rPr>
                <w:sz w:val="22"/>
                <w:szCs w:val="22"/>
              </w:rPr>
              <w:t>Gölköy Belediye Başkanlığı</w:t>
            </w:r>
          </w:p>
        </w:tc>
      </w:tr>
      <w:tr w:rsidR="001C35B5" w:rsidRPr="00485A88" w14:paraId="7B4C67C7" w14:textId="77777777" w:rsidTr="00A2001C">
        <w:trPr>
          <w:trHeight w:val="567"/>
          <w:jc w:val="center"/>
        </w:trPr>
        <w:tc>
          <w:tcPr>
            <w:tcW w:w="551" w:type="dxa"/>
            <w:shd w:val="clear" w:color="auto" w:fill="ADC8DD" w:themeFill="background2" w:themeFillShade="E6"/>
            <w:vAlign w:val="center"/>
          </w:tcPr>
          <w:p w14:paraId="28D40B8D" w14:textId="77777777" w:rsidR="001C35B5" w:rsidRPr="00485A88" w:rsidRDefault="00FE0891" w:rsidP="001C35B5">
            <w:pPr>
              <w:jc w:val="center"/>
              <w:rPr>
                <w:sz w:val="22"/>
                <w:szCs w:val="22"/>
              </w:rPr>
            </w:pPr>
            <w:r>
              <w:rPr>
                <w:sz w:val="22"/>
                <w:szCs w:val="22"/>
              </w:rPr>
              <w:t>22</w:t>
            </w:r>
          </w:p>
        </w:tc>
        <w:tc>
          <w:tcPr>
            <w:tcW w:w="2605" w:type="dxa"/>
            <w:shd w:val="clear" w:color="auto" w:fill="ADC8DD" w:themeFill="background2" w:themeFillShade="E6"/>
            <w:vAlign w:val="center"/>
          </w:tcPr>
          <w:p w14:paraId="69CBDC2A" w14:textId="77777777" w:rsidR="001C35B5" w:rsidRPr="00485A88" w:rsidRDefault="001C35B5" w:rsidP="001C35B5">
            <w:pPr>
              <w:jc w:val="left"/>
              <w:rPr>
                <w:sz w:val="22"/>
                <w:szCs w:val="22"/>
              </w:rPr>
            </w:pPr>
            <w:r w:rsidRPr="00485A88">
              <w:rPr>
                <w:sz w:val="22"/>
                <w:szCs w:val="22"/>
              </w:rPr>
              <w:t>Uluvahta Yayla Şenlikleri</w:t>
            </w:r>
          </w:p>
        </w:tc>
        <w:tc>
          <w:tcPr>
            <w:tcW w:w="1659" w:type="dxa"/>
            <w:shd w:val="clear" w:color="auto" w:fill="ADC8DD" w:themeFill="background2" w:themeFillShade="E6"/>
            <w:vAlign w:val="center"/>
          </w:tcPr>
          <w:p w14:paraId="4CCA3416" w14:textId="77777777" w:rsidR="001C35B5" w:rsidRPr="00485A88" w:rsidRDefault="001C35B5" w:rsidP="001C35B5">
            <w:pPr>
              <w:jc w:val="center"/>
              <w:rPr>
                <w:sz w:val="22"/>
                <w:szCs w:val="22"/>
              </w:rPr>
            </w:pPr>
            <w:r w:rsidRPr="00485A88">
              <w:rPr>
                <w:sz w:val="22"/>
                <w:szCs w:val="22"/>
              </w:rPr>
              <w:t>Ordu-Gölköy</w:t>
            </w:r>
          </w:p>
        </w:tc>
        <w:tc>
          <w:tcPr>
            <w:tcW w:w="1843" w:type="dxa"/>
            <w:shd w:val="clear" w:color="auto" w:fill="ADC8DD" w:themeFill="background2" w:themeFillShade="E6"/>
            <w:vAlign w:val="center"/>
          </w:tcPr>
          <w:p w14:paraId="043D215D" w14:textId="77777777" w:rsidR="001C35B5" w:rsidRPr="00485A88" w:rsidRDefault="001C35B5" w:rsidP="001C35B5">
            <w:pPr>
              <w:jc w:val="center"/>
              <w:rPr>
                <w:sz w:val="22"/>
                <w:szCs w:val="22"/>
              </w:rPr>
            </w:pPr>
            <w:r>
              <w:rPr>
                <w:sz w:val="22"/>
                <w:szCs w:val="22"/>
              </w:rPr>
              <w:t>Temmuz</w:t>
            </w:r>
          </w:p>
        </w:tc>
        <w:tc>
          <w:tcPr>
            <w:tcW w:w="3118" w:type="dxa"/>
            <w:shd w:val="clear" w:color="auto" w:fill="ADC8DD" w:themeFill="background2" w:themeFillShade="E6"/>
            <w:vAlign w:val="center"/>
          </w:tcPr>
          <w:p w14:paraId="38359971" w14:textId="77777777" w:rsidR="001C35B5" w:rsidRPr="00485A88" w:rsidRDefault="001C35B5" w:rsidP="001C35B5">
            <w:pPr>
              <w:jc w:val="left"/>
              <w:rPr>
                <w:sz w:val="22"/>
                <w:szCs w:val="22"/>
              </w:rPr>
            </w:pPr>
            <w:r w:rsidRPr="00485A88">
              <w:rPr>
                <w:sz w:val="22"/>
                <w:szCs w:val="22"/>
              </w:rPr>
              <w:t>Gölköy Belediye Başkanlığı</w:t>
            </w:r>
          </w:p>
        </w:tc>
      </w:tr>
      <w:tr w:rsidR="001C35B5" w:rsidRPr="00485A88" w14:paraId="3DFA36A3" w14:textId="77777777" w:rsidTr="00A2001C">
        <w:trPr>
          <w:trHeight w:val="567"/>
          <w:jc w:val="center"/>
        </w:trPr>
        <w:tc>
          <w:tcPr>
            <w:tcW w:w="551" w:type="dxa"/>
            <w:shd w:val="clear" w:color="auto" w:fill="auto"/>
            <w:vAlign w:val="center"/>
          </w:tcPr>
          <w:p w14:paraId="3D36346E" w14:textId="77777777" w:rsidR="001C35B5" w:rsidRPr="00485A88" w:rsidRDefault="00FE0891" w:rsidP="001C35B5">
            <w:pPr>
              <w:jc w:val="center"/>
              <w:rPr>
                <w:sz w:val="22"/>
                <w:szCs w:val="22"/>
              </w:rPr>
            </w:pPr>
            <w:r>
              <w:rPr>
                <w:sz w:val="22"/>
                <w:szCs w:val="22"/>
              </w:rPr>
              <w:t>23</w:t>
            </w:r>
          </w:p>
        </w:tc>
        <w:tc>
          <w:tcPr>
            <w:tcW w:w="2605" w:type="dxa"/>
            <w:shd w:val="clear" w:color="auto" w:fill="auto"/>
            <w:vAlign w:val="center"/>
          </w:tcPr>
          <w:p w14:paraId="6386329B" w14:textId="77777777" w:rsidR="001C35B5" w:rsidRPr="00485A88" w:rsidRDefault="001C35B5" w:rsidP="001C35B5">
            <w:pPr>
              <w:jc w:val="left"/>
              <w:rPr>
                <w:sz w:val="22"/>
                <w:szCs w:val="22"/>
              </w:rPr>
            </w:pPr>
            <w:r w:rsidRPr="00485A88">
              <w:rPr>
                <w:sz w:val="22"/>
                <w:szCs w:val="22"/>
              </w:rPr>
              <w:t>Gürgentepe Geleneksel Hıdırellez Şenliği</w:t>
            </w:r>
          </w:p>
        </w:tc>
        <w:tc>
          <w:tcPr>
            <w:tcW w:w="1659" w:type="dxa"/>
            <w:shd w:val="clear" w:color="auto" w:fill="auto"/>
            <w:vAlign w:val="center"/>
          </w:tcPr>
          <w:p w14:paraId="2E504B90" w14:textId="77777777" w:rsidR="001C35B5" w:rsidRPr="00485A88" w:rsidRDefault="001C35B5" w:rsidP="001C35B5">
            <w:pPr>
              <w:jc w:val="center"/>
              <w:rPr>
                <w:sz w:val="22"/>
                <w:szCs w:val="22"/>
              </w:rPr>
            </w:pPr>
            <w:r w:rsidRPr="00485A88">
              <w:rPr>
                <w:sz w:val="22"/>
                <w:szCs w:val="22"/>
              </w:rPr>
              <w:t>Ordu-Gürgentepe</w:t>
            </w:r>
          </w:p>
        </w:tc>
        <w:tc>
          <w:tcPr>
            <w:tcW w:w="1843" w:type="dxa"/>
            <w:shd w:val="clear" w:color="auto" w:fill="auto"/>
            <w:vAlign w:val="center"/>
          </w:tcPr>
          <w:p w14:paraId="596F9253" w14:textId="77777777" w:rsidR="001C35B5" w:rsidRPr="00485A88" w:rsidRDefault="001C35B5" w:rsidP="001C35B5">
            <w:pPr>
              <w:jc w:val="center"/>
              <w:rPr>
                <w:sz w:val="22"/>
                <w:szCs w:val="22"/>
              </w:rPr>
            </w:pPr>
            <w:r>
              <w:rPr>
                <w:sz w:val="22"/>
                <w:szCs w:val="22"/>
              </w:rPr>
              <w:t>Mayıs</w:t>
            </w:r>
          </w:p>
        </w:tc>
        <w:tc>
          <w:tcPr>
            <w:tcW w:w="3118" w:type="dxa"/>
            <w:shd w:val="clear" w:color="auto" w:fill="auto"/>
            <w:vAlign w:val="center"/>
          </w:tcPr>
          <w:p w14:paraId="284D7124" w14:textId="77777777" w:rsidR="001C35B5" w:rsidRPr="00485A88" w:rsidRDefault="001C35B5" w:rsidP="001C35B5">
            <w:pPr>
              <w:jc w:val="left"/>
              <w:rPr>
                <w:sz w:val="22"/>
                <w:szCs w:val="22"/>
              </w:rPr>
            </w:pPr>
            <w:r w:rsidRPr="00485A88">
              <w:rPr>
                <w:sz w:val="22"/>
                <w:szCs w:val="22"/>
              </w:rPr>
              <w:t>Gürgentepe Belediye Başkanlığı</w:t>
            </w:r>
          </w:p>
        </w:tc>
      </w:tr>
      <w:tr w:rsidR="001C35B5" w:rsidRPr="00485A88" w14:paraId="41053654" w14:textId="77777777" w:rsidTr="00A2001C">
        <w:trPr>
          <w:trHeight w:val="567"/>
          <w:jc w:val="center"/>
        </w:trPr>
        <w:tc>
          <w:tcPr>
            <w:tcW w:w="551" w:type="dxa"/>
            <w:shd w:val="clear" w:color="auto" w:fill="ADC8DD" w:themeFill="background2" w:themeFillShade="E6"/>
            <w:vAlign w:val="center"/>
          </w:tcPr>
          <w:p w14:paraId="430EECC6" w14:textId="77777777" w:rsidR="001C35B5" w:rsidRPr="00485A88" w:rsidRDefault="00FE0891" w:rsidP="001C35B5">
            <w:pPr>
              <w:jc w:val="center"/>
              <w:rPr>
                <w:sz w:val="22"/>
                <w:szCs w:val="22"/>
              </w:rPr>
            </w:pPr>
            <w:r>
              <w:rPr>
                <w:sz w:val="22"/>
                <w:szCs w:val="22"/>
              </w:rPr>
              <w:t>24</w:t>
            </w:r>
          </w:p>
        </w:tc>
        <w:tc>
          <w:tcPr>
            <w:tcW w:w="2605" w:type="dxa"/>
            <w:shd w:val="clear" w:color="auto" w:fill="ADC8DD" w:themeFill="background2" w:themeFillShade="E6"/>
            <w:vAlign w:val="center"/>
          </w:tcPr>
          <w:p w14:paraId="2E9E2E70" w14:textId="77777777" w:rsidR="001C35B5" w:rsidRPr="00485A88" w:rsidRDefault="001C35B5" w:rsidP="001C35B5">
            <w:pPr>
              <w:jc w:val="left"/>
              <w:rPr>
                <w:sz w:val="22"/>
                <w:szCs w:val="22"/>
              </w:rPr>
            </w:pPr>
            <w:r w:rsidRPr="00485A88">
              <w:rPr>
                <w:sz w:val="22"/>
                <w:szCs w:val="22"/>
              </w:rPr>
              <w:t xml:space="preserve">Laleli Kültür </w:t>
            </w:r>
            <w:r w:rsidR="00280091" w:rsidRPr="00485A88">
              <w:rPr>
                <w:sz w:val="22"/>
                <w:szCs w:val="22"/>
              </w:rPr>
              <w:t>San. ve</w:t>
            </w:r>
            <w:r w:rsidRPr="00485A88">
              <w:rPr>
                <w:sz w:val="22"/>
                <w:szCs w:val="22"/>
              </w:rPr>
              <w:t xml:space="preserve"> Turizm Festivali</w:t>
            </w:r>
          </w:p>
        </w:tc>
        <w:tc>
          <w:tcPr>
            <w:tcW w:w="1659" w:type="dxa"/>
            <w:shd w:val="clear" w:color="auto" w:fill="ADC8DD" w:themeFill="background2" w:themeFillShade="E6"/>
            <w:vAlign w:val="center"/>
          </w:tcPr>
          <w:p w14:paraId="0568559C" w14:textId="77777777" w:rsidR="001C35B5" w:rsidRPr="00485A88" w:rsidRDefault="001C35B5" w:rsidP="001C35B5">
            <w:pPr>
              <w:jc w:val="center"/>
              <w:rPr>
                <w:sz w:val="22"/>
                <w:szCs w:val="22"/>
              </w:rPr>
            </w:pPr>
            <w:r w:rsidRPr="00485A88">
              <w:rPr>
                <w:sz w:val="22"/>
                <w:szCs w:val="22"/>
              </w:rPr>
              <w:t>Ordu-İkizce</w:t>
            </w:r>
          </w:p>
        </w:tc>
        <w:tc>
          <w:tcPr>
            <w:tcW w:w="1843" w:type="dxa"/>
            <w:shd w:val="clear" w:color="auto" w:fill="ADC8DD" w:themeFill="background2" w:themeFillShade="E6"/>
            <w:vAlign w:val="center"/>
          </w:tcPr>
          <w:p w14:paraId="0EA8E9C3" w14:textId="77777777" w:rsidR="001C35B5" w:rsidRPr="00485A88" w:rsidRDefault="001C35B5" w:rsidP="001C35B5">
            <w:pPr>
              <w:jc w:val="center"/>
              <w:rPr>
                <w:sz w:val="22"/>
                <w:szCs w:val="22"/>
              </w:rPr>
            </w:pPr>
            <w:r>
              <w:rPr>
                <w:sz w:val="22"/>
                <w:szCs w:val="22"/>
              </w:rPr>
              <w:t>Temmuz</w:t>
            </w:r>
          </w:p>
        </w:tc>
        <w:tc>
          <w:tcPr>
            <w:tcW w:w="3118" w:type="dxa"/>
            <w:shd w:val="clear" w:color="auto" w:fill="ADC8DD" w:themeFill="background2" w:themeFillShade="E6"/>
            <w:vAlign w:val="center"/>
          </w:tcPr>
          <w:p w14:paraId="011C9823" w14:textId="77777777" w:rsidR="001C35B5" w:rsidRPr="00485A88" w:rsidRDefault="001C35B5" w:rsidP="001C35B5">
            <w:pPr>
              <w:jc w:val="left"/>
              <w:rPr>
                <w:sz w:val="22"/>
                <w:szCs w:val="22"/>
              </w:rPr>
            </w:pPr>
            <w:r w:rsidRPr="00485A88">
              <w:rPr>
                <w:sz w:val="22"/>
                <w:szCs w:val="22"/>
              </w:rPr>
              <w:t>İkizce Belediye Başkanlığı</w:t>
            </w:r>
          </w:p>
        </w:tc>
      </w:tr>
      <w:tr w:rsidR="001C35B5" w:rsidRPr="00485A88" w14:paraId="3935CD48" w14:textId="77777777" w:rsidTr="00A2001C">
        <w:trPr>
          <w:trHeight w:val="567"/>
          <w:jc w:val="center"/>
        </w:trPr>
        <w:tc>
          <w:tcPr>
            <w:tcW w:w="551" w:type="dxa"/>
            <w:shd w:val="clear" w:color="auto" w:fill="auto"/>
            <w:vAlign w:val="center"/>
          </w:tcPr>
          <w:p w14:paraId="00021687" w14:textId="77777777" w:rsidR="001C35B5" w:rsidRPr="00485A88" w:rsidRDefault="00FE0891" w:rsidP="001C35B5">
            <w:pPr>
              <w:jc w:val="center"/>
              <w:rPr>
                <w:sz w:val="22"/>
                <w:szCs w:val="22"/>
              </w:rPr>
            </w:pPr>
            <w:r>
              <w:rPr>
                <w:sz w:val="22"/>
                <w:szCs w:val="22"/>
              </w:rPr>
              <w:t>25</w:t>
            </w:r>
          </w:p>
        </w:tc>
        <w:tc>
          <w:tcPr>
            <w:tcW w:w="2605" w:type="dxa"/>
            <w:shd w:val="clear" w:color="auto" w:fill="auto"/>
            <w:vAlign w:val="center"/>
          </w:tcPr>
          <w:p w14:paraId="6B26E818" w14:textId="77777777" w:rsidR="001C35B5" w:rsidRPr="00485A88" w:rsidRDefault="001C35B5" w:rsidP="001C35B5">
            <w:pPr>
              <w:jc w:val="left"/>
              <w:rPr>
                <w:sz w:val="22"/>
                <w:szCs w:val="22"/>
              </w:rPr>
            </w:pPr>
            <w:r w:rsidRPr="00485A88">
              <w:rPr>
                <w:sz w:val="22"/>
                <w:szCs w:val="22"/>
              </w:rPr>
              <w:t>Alankent Soğluk Obası Şenliği</w:t>
            </w:r>
          </w:p>
        </w:tc>
        <w:tc>
          <w:tcPr>
            <w:tcW w:w="1659" w:type="dxa"/>
            <w:shd w:val="clear" w:color="auto" w:fill="auto"/>
            <w:vAlign w:val="center"/>
          </w:tcPr>
          <w:p w14:paraId="4EA2E39F" w14:textId="77777777" w:rsidR="001C35B5" w:rsidRPr="00485A88" w:rsidRDefault="001C35B5" w:rsidP="001C35B5">
            <w:pPr>
              <w:jc w:val="center"/>
              <w:rPr>
                <w:sz w:val="22"/>
                <w:szCs w:val="22"/>
              </w:rPr>
            </w:pPr>
            <w:r w:rsidRPr="00485A88">
              <w:rPr>
                <w:sz w:val="22"/>
                <w:szCs w:val="22"/>
              </w:rPr>
              <w:t>Ordu-Kabataş</w:t>
            </w:r>
          </w:p>
        </w:tc>
        <w:tc>
          <w:tcPr>
            <w:tcW w:w="1843" w:type="dxa"/>
            <w:shd w:val="clear" w:color="auto" w:fill="auto"/>
            <w:vAlign w:val="center"/>
          </w:tcPr>
          <w:p w14:paraId="5A03189C" w14:textId="77777777" w:rsidR="001C35B5" w:rsidRPr="00485A88" w:rsidRDefault="001C35B5" w:rsidP="001C35B5">
            <w:pPr>
              <w:jc w:val="center"/>
              <w:rPr>
                <w:sz w:val="22"/>
                <w:szCs w:val="22"/>
              </w:rPr>
            </w:pPr>
            <w:r w:rsidRPr="00485A88">
              <w:rPr>
                <w:sz w:val="22"/>
                <w:szCs w:val="22"/>
              </w:rPr>
              <w:t>Temmuz</w:t>
            </w:r>
          </w:p>
        </w:tc>
        <w:tc>
          <w:tcPr>
            <w:tcW w:w="3118" w:type="dxa"/>
            <w:shd w:val="clear" w:color="auto" w:fill="auto"/>
            <w:vAlign w:val="center"/>
          </w:tcPr>
          <w:p w14:paraId="43D40E4F" w14:textId="77777777" w:rsidR="001C35B5" w:rsidRPr="00485A88" w:rsidRDefault="001C35B5" w:rsidP="001C35B5">
            <w:pPr>
              <w:jc w:val="left"/>
              <w:rPr>
                <w:sz w:val="22"/>
                <w:szCs w:val="22"/>
              </w:rPr>
            </w:pPr>
            <w:r w:rsidRPr="00485A88">
              <w:rPr>
                <w:sz w:val="22"/>
                <w:szCs w:val="22"/>
              </w:rPr>
              <w:t>Kabataş Alankent Eğitim Kültür Kal</w:t>
            </w:r>
            <w:r>
              <w:rPr>
                <w:sz w:val="22"/>
                <w:szCs w:val="22"/>
              </w:rPr>
              <w:t>k</w:t>
            </w:r>
            <w:r w:rsidRPr="00485A88">
              <w:rPr>
                <w:sz w:val="22"/>
                <w:szCs w:val="22"/>
              </w:rPr>
              <w:t>.ve Day. Derneği</w:t>
            </w:r>
          </w:p>
        </w:tc>
      </w:tr>
      <w:tr w:rsidR="001C35B5" w:rsidRPr="00485A88" w14:paraId="5661199F" w14:textId="77777777" w:rsidTr="00A2001C">
        <w:trPr>
          <w:trHeight w:val="567"/>
          <w:jc w:val="center"/>
        </w:trPr>
        <w:tc>
          <w:tcPr>
            <w:tcW w:w="551" w:type="dxa"/>
            <w:shd w:val="clear" w:color="auto" w:fill="ADC8DD" w:themeFill="background2" w:themeFillShade="E6"/>
            <w:vAlign w:val="center"/>
          </w:tcPr>
          <w:p w14:paraId="6011222A" w14:textId="77777777" w:rsidR="001C35B5" w:rsidRPr="00485A88" w:rsidRDefault="00FE0891" w:rsidP="001C35B5">
            <w:pPr>
              <w:jc w:val="center"/>
              <w:rPr>
                <w:sz w:val="22"/>
                <w:szCs w:val="22"/>
              </w:rPr>
            </w:pPr>
            <w:r>
              <w:rPr>
                <w:sz w:val="22"/>
                <w:szCs w:val="22"/>
              </w:rPr>
              <w:t>26</w:t>
            </w:r>
          </w:p>
        </w:tc>
        <w:tc>
          <w:tcPr>
            <w:tcW w:w="2605" w:type="dxa"/>
            <w:shd w:val="clear" w:color="auto" w:fill="ADC8DD" w:themeFill="background2" w:themeFillShade="E6"/>
            <w:vAlign w:val="center"/>
          </w:tcPr>
          <w:p w14:paraId="0C588B63" w14:textId="77777777" w:rsidR="001C35B5" w:rsidRPr="00485A88" w:rsidRDefault="001C35B5" w:rsidP="001C35B5">
            <w:pPr>
              <w:jc w:val="left"/>
              <w:rPr>
                <w:sz w:val="22"/>
                <w:szCs w:val="22"/>
              </w:rPr>
            </w:pPr>
            <w:r w:rsidRPr="00485A88">
              <w:rPr>
                <w:sz w:val="22"/>
                <w:szCs w:val="22"/>
              </w:rPr>
              <w:t xml:space="preserve">Orman Gülü </w:t>
            </w:r>
            <w:r>
              <w:rPr>
                <w:sz w:val="22"/>
                <w:szCs w:val="22"/>
              </w:rPr>
              <w:t xml:space="preserve">Kültür ve Sanat </w:t>
            </w:r>
            <w:r w:rsidRPr="00485A88">
              <w:rPr>
                <w:sz w:val="22"/>
                <w:szCs w:val="22"/>
              </w:rPr>
              <w:t>Festivali</w:t>
            </w:r>
          </w:p>
        </w:tc>
        <w:tc>
          <w:tcPr>
            <w:tcW w:w="1659" w:type="dxa"/>
            <w:shd w:val="clear" w:color="auto" w:fill="ADC8DD" w:themeFill="background2" w:themeFillShade="E6"/>
            <w:vAlign w:val="center"/>
          </w:tcPr>
          <w:p w14:paraId="3BE81E8C" w14:textId="77777777" w:rsidR="001C35B5" w:rsidRPr="00485A88" w:rsidRDefault="001C35B5" w:rsidP="001C35B5">
            <w:pPr>
              <w:jc w:val="center"/>
              <w:rPr>
                <w:sz w:val="22"/>
                <w:szCs w:val="22"/>
              </w:rPr>
            </w:pPr>
            <w:r w:rsidRPr="00485A88">
              <w:rPr>
                <w:sz w:val="22"/>
                <w:szCs w:val="22"/>
              </w:rPr>
              <w:t>Ordu-Korgan</w:t>
            </w:r>
          </w:p>
        </w:tc>
        <w:tc>
          <w:tcPr>
            <w:tcW w:w="1843" w:type="dxa"/>
            <w:shd w:val="clear" w:color="auto" w:fill="ADC8DD" w:themeFill="background2" w:themeFillShade="E6"/>
            <w:vAlign w:val="center"/>
          </w:tcPr>
          <w:p w14:paraId="52E8A292" w14:textId="77777777" w:rsidR="001C35B5" w:rsidRPr="00485A88" w:rsidRDefault="001C35B5" w:rsidP="001C35B5">
            <w:pPr>
              <w:jc w:val="center"/>
              <w:rPr>
                <w:sz w:val="22"/>
                <w:szCs w:val="22"/>
              </w:rPr>
            </w:pPr>
            <w:r>
              <w:rPr>
                <w:sz w:val="22"/>
                <w:szCs w:val="22"/>
              </w:rPr>
              <w:t>Haziran</w:t>
            </w:r>
          </w:p>
        </w:tc>
        <w:tc>
          <w:tcPr>
            <w:tcW w:w="3118" w:type="dxa"/>
            <w:shd w:val="clear" w:color="auto" w:fill="ADC8DD" w:themeFill="background2" w:themeFillShade="E6"/>
            <w:vAlign w:val="center"/>
          </w:tcPr>
          <w:p w14:paraId="41B1A058" w14:textId="77777777" w:rsidR="001C35B5" w:rsidRPr="00485A88" w:rsidRDefault="001C35B5" w:rsidP="001C35B5">
            <w:pPr>
              <w:jc w:val="left"/>
              <w:rPr>
                <w:sz w:val="22"/>
                <w:szCs w:val="22"/>
              </w:rPr>
            </w:pPr>
            <w:r>
              <w:rPr>
                <w:sz w:val="22"/>
                <w:szCs w:val="22"/>
              </w:rPr>
              <w:t>Korgan Belediye Başkanlığı</w:t>
            </w:r>
          </w:p>
        </w:tc>
      </w:tr>
      <w:tr w:rsidR="001C35B5" w:rsidRPr="00485A88" w14:paraId="60512C19" w14:textId="77777777" w:rsidTr="00A2001C">
        <w:trPr>
          <w:trHeight w:val="567"/>
          <w:jc w:val="center"/>
        </w:trPr>
        <w:tc>
          <w:tcPr>
            <w:tcW w:w="551" w:type="dxa"/>
            <w:shd w:val="clear" w:color="auto" w:fill="auto"/>
            <w:vAlign w:val="center"/>
          </w:tcPr>
          <w:p w14:paraId="6620D7CE" w14:textId="77777777" w:rsidR="001C35B5" w:rsidRPr="00485A88" w:rsidRDefault="00FE0891" w:rsidP="001C35B5">
            <w:pPr>
              <w:jc w:val="center"/>
              <w:rPr>
                <w:sz w:val="22"/>
                <w:szCs w:val="22"/>
              </w:rPr>
            </w:pPr>
            <w:r>
              <w:rPr>
                <w:sz w:val="22"/>
                <w:szCs w:val="22"/>
              </w:rPr>
              <w:t>27</w:t>
            </w:r>
          </w:p>
        </w:tc>
        <w:tc>
          <w:tcPr>
            <w:tcW w:w="2605" w:type="dxa"/>
            <w:shd w:val="clear" w:color="auto" w:fill="auto"/>
            <w:vAlign w:val="center"/>
          </w:tcPr>
          <w:p w14:paraId="1503DB05" w14:textId="77777777" w:rsidR="001C35B5" w:rsidRPr="00485A88" w:rsidRDefault="001C35B5" w:rsidP="001C35B5">
            <w:pPr>
              <w:jc w:val="left"/>
              <w:rPr>
                <w:sz w:val="22"/>
                <w:szCs w:val="22"/>
              </w:rPr>
            </w:pPr>
            <w:r w:rsidRPr="00485A88">
              <w:rPr>
                <w:sz w:val="22"/>
                <w:szCs w:val="22"/>
              </w:rPr>
              <w:t>Düzoba Yayla Şenlikleri</w:t>
            </w:r>
          </w:p>
        </w:tc>
        <w:tc>
          <w:tcPr>
            <w:tcW w:w="1659" w:type="dxa"/>
            <w:shd w:val="clear" w:color="auto" w:fill="auto"/>
            <w:vAlign w:val="center"/>
          </w:tcPr>
          <w:p w14:paraId="4FF618D8" w14:textId="77777777" w:rsidR="001C35B5" w:rsidRPr="00485A88" w:rsidRDefault="001C35B5" w:rsidP="001C35B5">
            <w:pPr>
              <w:jc w:val="center"/>
              <w:rPr>
                <w:sz w:val="22"/>
                <w:szCs w:val="22"/>
              </w:rPr>
            </w:pPr>
            <w:r w:rsidRPr="00485A88">
              <w:rPr>
                <w:sz w:val="22"/>
                <w:szCs w:val="22"/>
              </w:rPr>
              <w:t>Ordu-Kumru</w:t>
            </w:r>
          </w:p>
        </w:tc>
        <w:tc>
          <w:tcPr>
            <w:tcW w:w="1843" w:type="dxa"/>
            <w:shd w:val="clear" w:color="auto" w:fill="auto"/>
            <w:vAlign w:val="center"/>
          </w:tcPr>
          <w:p w14:paraId="2F2401FE" w14:textId="77777777" w:rsidR="001C35B5" w:rsidRPr="00485A88" w:rsidRDefault="001C35B5" w:rsidP="001C35B5">
            <w:pPr>
              <w:jc w:val="center"/>
              <w:rPr>
                <w:sz w:val="22"/>
                <w:szCs w:val="22"/>
              </w:rPr>
            </w:pPr>
            <w:r>
              <w:rPr>
                <w:sz w:val="22"/>
                <w:szCs w:val="22"/>
              </w:rPr>
              <w:t>Temmuz</w:t>
            </w:r>
          </w:p>
        </w:tc>
        <w:tc>
          <w:tcPr>
            <w:tcW w:w="3118" w:type="dxa"/>
            <w:shd w:val="clear" w:color="auto" w:fill="auto"/>
            <w:vAlign w:val="center"/>
          </w:tcPr>
          <w:p w14:paraId="136D39DA" w14:textId="77777777" w:rsidR="001C35B5" w:rsidRPr="00485A88" w:rsidRDefault="001C35B5" w:rsidP="001C35B5">
            <w:pPr>
              <w:jc w:val="left"/>
              <w:rPr>
                <w:sz w:val="22"/>
                <w:szCs w:val="22"/>
              </w:rPr>
            </w:pPr>
            <w:r w:rsidRPr="00485A88">
              <w:rPr>
                <w:sz w:val="22"/>
                <w:szCs w:val="22"/>
              </w:rPr>
              <w:t>Kumru Kay</w:t>
            </w:r>
            <w:r>
              <w:rPr>
                <w:sz w:val="22"/>
                <w:szCs w:val="22"/>
              </w:rPr>
              <w:t>makamlığı ve Kumru Belediye Başkanlığı</w:t>
            </w:r>
          </w:p>
        </w:tc>
      </w:tr>
      <w:tr w:rsidR="001C35B5" w:rsidRPr="00485A88" w14:paraId="78826664" w14:textId="77777777" w:rsidTr="00A2001C">
        <w:trPr>
          <w:trHeight w:val="567"/>
          <w:jc w:val="center"/>
        </w:trPr>
        <w:tc>
          <w:tcPr>
            <w:tcW w:w="551" w:type="dxa"/>
            <w:shd w:val="clear" w:color="auto" w:fill="ADC8DD" w:themeFill="background2" w:themeFillShade="E6"/>
            <w:vAlign w:val="center"/>
          </w:tcPr>
          <w:p w14:paraId="251594FF" w14:textId="77777777" w:rsidR="001C35B5" w:rsidRPr="00485A88" w:rsidRDefault="00FE0891" w:rsidP="001C35B5">
            <w:pPr>
              <w:jc w:val="center"/>
              <w:rPr>
                <w:sz w:val="22"/>
                <w:szCs w:val="22"/>
              </w:rPr>
            </w:pPr>
            <w:r>
              <w:rPr>
                <w:sz w:val="22"/>
                <w:szCs w:val="22"/>
              </w:rPr>
              <w:t>28</w:t>
            </w:r>
          </w:p>
        </w:tc>
        <w:tc>
          <w:tcPr>
            <w:tcW w:w="2605" w:type="dxa"/>
            <w:shd w:val="clear" w:color="auto" w:fill="ADC8DD" w:themeFill="background2" w:themeFillShade="E6"/>
            <w:vAlign w:val="center"/>
          </w:tcPr>
          <w:p w14:paraId="4801D347" w14:textId="77777777" w:rsidR="001C35B5" w:rsidRPr="00485A88" w:rsidRDefault="001C35B5" w:rsidP="001C35B5">
            <w:pPr>
              <w:jc w:val="left"/>
              <w:rPr>
                <w:sz w:val="22"/>
                <w:szCs w:val="22"/>
              </w:rPr>
            </w:pPr>
            <w:r>
              <w:rPr>
                <w:sz w:val="22"/>
                <w:szCs w:val="22"/>
              </w:rPr>
              <w:t xml:space="preserve">Ulubey </w:t>
            </w:r>
            <w:r w:rsidRPr="00485A88">
              <w:rPr>
                <w:sz w:val="22"/>
                <w:szCs w:val="22"/>
              </w:rPr>
              <w:t>Kültür ve Sanat Şöleni</w:t>
            </w:r>
          </w:p>
        </w:tc>
        <w:tc>
          <w:tcPr>
            <w:tcW w:w="1659" w:type="dxa"/>
            <w:shd w:val="clear" w:color="auto" w:fill="ADC8DD" w:themeFill="background2" w:themeFillShade="E6"/>
            <w:vAlign w:val="center"/>
          </w:tcPr>
          <w:p w14:paraId="09132011" w14:textId="77777777" w:rsidR="001C35B5" w:rsidRPr="00485A88" w:rsidRDefault="001C35B5" w:rsidP="001C35B5">
            <w:pPr>
              <w:jc w:val="center"/>
              <w:rPr>
                <w:sz w:val="22"/>
                <w:szCs w:val="22"/>
              </w:rPr>
            </w:pPr>
            <w:r w:rsidRPr="00485A88">
              <w:rPr>
                <w:sz w:val="22"/>
                <w:szCs w:val="22"/>
              </w:rPr>
              <w:t>Ordu-Ulubey</w:t>
            </w:r>
          </w:p>
        </w:tc>
        <w:tc>
          <w:tcPr>
            <w:tcW w:w="1843" w:type="dxa"/>
            <w:shd w:val="clear" w:color="auto" w:fill="ADC8DD" w:themeFill="background2" w:themeFillShade="E6"/>
            <w:vAlign w:val="center"/>
          </w:tcPr>
          <w:p w14:paraId="3DC1D46A" w14:textId="77777777" w:rsidR="001C35B5" w:rsidRPr="00485A88" w:rsidRDefault="001C35B5" w:rsidP="001C35B5">
            <w:pPr>
              <w:jc w:val="center"/>
              <w:rPr>
                <w:sz w:val="22"/>
                <w:szCs w:val="22"/>
              </w:rPr>
            </w:pPr>
            <w:r>
              <w:rPr>
                <w:sz w:val="22"/>
                <w:szCs w:val="22"/>
              </w:rPr>
              <w:t>Temmuz</w:t>
            </w:r>
          </w:p>
        </w:tc>
        <w:tc>
          <w:tcPr>
            <w:tcW w:w="3118" w:type="dxa"/>
            <w:shd w:val="clear" w:color="auto" w:fill="ADC8DD" w:themeFill="background2" w:themeFillShade="E6"/>
            <w:vAlign w:val="center"/>
          </w:tcPr>
          <w:p w14:paraId="4FFEAEBD" w14:textId="77777777" w:rsidR="001C35B5" w:rsidRPr="00485A88" w:rsidRDefault="001C35B5" w:rsidP="001C35B5">
            <w:pPr>
              <w:jc w:val="left"/>
              <w:rPr>
                <w:sz w:val="22"/>
                <w:szCs w:val="22"/>
              </w:rPr>
            </w:pPr>
            <w:r w:rsidRPr="00485A88">
              <w:rPr>
                <w:sz w:val="22"/>
                <w:szCs w:val="22"/>
              </w:rPr>
              <w:t>Ulubey Belediye Başkanlığı</w:t>
            </w:r>
          </w:p>
        </w:tc>
      </w:tr>
    </w:tbl>
    <w:p w14:paraId="3D9F1373" w14:textId="77777777" w:rsidR="00F249DD" w:rsidRDefault="00F249DD" w:rsidP="008F3981">
      <w:pPr>
        <w:pStyle w:val="Stil3"/>
        <w:rPr>
          <w:rFonts w:eastAsia="Calibri"/>
          <w:lang w:eastAsia="en-US"/>
        </w:rPr>
      </w:pPr>
    </w:p>
    <w:p w14:paraId="1AB9E5D7" w14:textId="77777777" w:rsidR="007F5B13" w:rsidRDefault="007F5B13" w:rsidP="008F3981">
      <w:pPr>
        <w:pStyle w:val="Stil3"/>
        <w:rPr>
          <w:rFonts w:eastAsia="Calibri"/>
          <w:lang w:eastAsia="en-US"/>
        </w:rPr>
      </w:pPr>
      <w:bookmarkStart w:id="67" w:name="_Toc78357844"/>
      <w:r>
        <w:rPr>
          <w:rFonts w:eastAsia="Calibri"/>
          <w:lang w:eastAsia="en-US"/>
        </w:rPr>
        <w:t>5. Din Hizmetleri</w:t>
      </w:r>
      <w:bookmarkEnd w:id="67"/>
    </w:p>
    <w:p w14:paraId="68B33262" w14:textId="77777777" w:rsidR="00DC0B48" w:rsidRDefault="00DC0B48" w:rsidP="00DC0B48">
      <w:pPr>
        <w:ind w:firstLine="709"/>
        <w:rPr>
          <w:rFonts w:eastAsia="Calibri"/>
          <w:b/>
        </w:rPr>
      </w:pPr>
    </w:p>
    <w:p w14:paraId="3DA0CC2B" w14:textId="77777777" w:rsidR="007F5B13" w:rsidRPr="00DC0B48" w:rsidRDefault="00DC0B48" w:rsidP="00DC0B48">
      <w:pPr>
        <w:ind w:firstLine="709"/>
        <w:rPr>
          <w:rFonts w:eastAsia="Calibri"/>
          <w:b/>
        </w:rPr>
      </w:pPr>
      <w:r w:rsidRPr="00DC0B48">
        <w:rPr>
          <w:rFonts w:eastAsia="Calibri"/>
          <w:b/>
        </w:rPr>
        <w:t>a.</w:t>
      </w:r>
      <w:r w:rsidR="007F5B13" w:rsidRPr="00DC0B48">
        <w:rPr>
          <w:rFonts w:eastAsia="Calibri"/>
          <w:b/>
        </w:rPr>
        <w:t xml:space="preserve"> İl Geneli Personel Durumu</w:t>
      </w:r>
    </w:p>
    <w:p w14:paraId="5CC55D0B" w14:textId="77777777" w:rsidR="007F5B13" w:rsidRPr="00DC0B48" w:rsidRDefault="007F5B13" w:rsidP="00DC0B48">
      <w:pPr>
        <w:rPr>
          <w:rFonts w:eastAsia="Calibri"/>
        </w:rPr>
      </w:pPr>
    </w:p>
    <w:tbl>
      <w:tblPr>
        <w:tblStyle w:val="TabloKlavuzu2"/>
        <w:tblpPr w:leftFromText="142" w:rightFromText="142" w:vertAnchor="text" w:tblpY="1"/>
        <w:tblOverlap w:val="never"/>
        <w:tblW w:w="0" w:type="auto"/>
        <w:tblLayout w:type="fixed"/>
        <w:tblLook w:val="04A0" w:firstRow="1" w:lastRow="0" w:firstColumn="1" w:lastColumn="0" w:noHBand="0" w:noVBand="1"/>
      </w:tblPr>
      <w:tblGrid>
        <w:gridCol w:w="3114"/>
        <w:gridCol w:w="1843"/>
        <w:gridCol w:w="1701"/>
        <w:gridCol w:w="2404"/>
      </w:tblGrid>
      <w:tr w:rsidR="007F5B13" w:rsidRPr="007F5B13" w14:paraId="30C51141" w14:textId="77777777" w:rsidTr="00C52BB0">
        <w:trPr>
          <w:trHeight w:val="567"/>
        </w:trPr>
        <w:tc>
          <w:tcPr>
            <w:tcW w:w="3114" w:type="dxa"/>
            <w:shd w:val="clear" w:color="auto" w:fill="7EA8CA" w:themeFill="background2" w:themeFillShade="BF"/>
            <w:vAlign w:val="center"/>
          </w:tcPr>
          <w:p w14:paraId="1A8F5D85" w14:textId="77777777" w:rsidR="007F5B13" w:rsidRPr="007F5B13" w:rsidRDefault="00507538" w:rsidP="00C52BB0">
            <w:pPr>
              <w:jc w:val="center"/>
              <w:rPr>
                <w:rFonts w:eastAsia="Calibri"/>
                <w:b/>
                <w:sz w:val="22"/>
                <w:szCs w:val="22"/>
              </w:rPr>
            </w:pPr>
            <w:r>
              <w:rPr>
                <w:rFonts w:eastAsia="Calibri"/>
                <w:b/>
                <w:sz w:val="22"/>
                <w:szCs w:val="22"/>
              </w:rPr>
              <w:t>U</w:t>
            </w:r>
            <w:r w:rsidR="007F5B13">
              <w:rPr>
                <w:rFonts w:eastAsia="Calibri"/>
                <w:b/>
                <w:sz w:val="22"/>
                <w:szCs w:val="22"/>
              </w:rPr>
              <w:t>NVANI</w:t>
            </w:r>
          </w:p>
        </w:tc>
        <w:tc>
          <w:tcPr>
            <w:tcW w:w="1843" w:type="dxa"/>
            <w:shd w:val="clear" w:color="auto" w:fill="7EA8CA" w:themeFill="background2" w:themeFillShade="BF"/>
            <w:vAlign w:val="center"/>
          </w:tcPr>
          <w:p w14:paraId="090367B9" w14:textId="77777777" w:rsidR="007F5B13" w:rsidRPr="007F5B13" w:rsidRDefault="007F5B13" w:rsidP="00C52BB0">
            <w:pPr>
              <w:jc w:val="center"/>
              <w:rPr>
                <w:rFonts w:eastAsia="Calibri"/>
                <w:b/>
                <w:sz w:val="22"/>
                <w:szCs w:val="22"/>
              </w:rPr>
            </w:pPr>
            <w:r w:rsidRPr="007F5B13">
              <w:rPr>
                <w:rFonts w:eastAsia="Calibri"/>
                <w:b/>
                <w:sz w:val="22"/>
                <w:szCs w:val="22"/>
              </w:rPr>
              <w:t>DOLU KADRO</w:t>
            </w:r>
          </w:p>
        </w:tc>
        <w:tc>
          <w:tcPr>
            <w:tcW w:w="1701" w:type="dxa"/>
            <w:shd w:val="clear" w:color="auto" w:fill="7EA8CA" w:themeFill="background2" w:themeFillShade="BF"/>
            <w:vAlign w:val="center"/>
          </w:tcPr>
          <w:p w14:paraId="62AEE4B8" w14:textId="77777777" w:rsidR="007F5B13" w:rsidRPr="007F5B13" w:rsidRDefault="007F5B13" w:rsidP="00C52BB0">
            <w:pPr>
              <w:jc w:val="center"/>
              <w:rPr>
                <w:rFonts w:eastAsia="Calibri"/>
                <w:b/>
                <w:sz w:val="22"/>
                <w:szCs w:val="22"/>
              </w:rPr>
            </w:pPr>
            <w:r w:rsidRPr="007F5B13">
              <w:rPr>
                <w:rFonts w:eastAsia="Calibri"/>
                <w:b/>
                <w:sz w:val="22"/>
                <w:szCs w:val="22"/>
              </w:rPr>
              <w:t>BOŞ KADRO</w:t>
            </w:r>
          </w:p>
        </w:tc>
        <w:tc>
          <w:tcPr>
            <w:tcW w:w="2404" w:type="dxa"/>
            <w:shd w:val="clear" w:color="auto" w:fill="7EA8CA" w:themeFill="background2" w:themeFillShade="BF"/>
            <w:vAlign w:val="center"/>
          </w:tcPr>
          <w:p w14:paraId="6A894FBE" w14:textId="77777777" w:rsidR="007F5B13" w:rsidRPr="007F5B13" w:rsidRDefault="007F5B13" w:rsidP="00C52BB0">
            <w:pPr>
              <w:jc w:val="center"/>
              <w:rPr>
                <w:rFonts w:eastAsia="Calibri"/>
                <w:b/>
                <w:sz w:val="22"/>
                <w:szCs w:val="22"/>
              </w:rPr>
            </w:pPr>
            <w:r w:rsidRPr="007F5B13">
              <w:rPr>
                <w:rFonts w:eastAsia="Calibri"/>
                <w:b/>
                <w:sz w:val="22"/>
                <w:szCs w:val="22"/>
              </w:rPr>
              <w:t>İL GENELİ TOPLAM KADRO</w:t>
            </w:r>
          </w:p>
        </w:tc>
      </w:tr>
      <w:tr w:rsidR="00180277" w:rsidRPr="007F5B13" w14:paraId="49FE6862" w14:textId="77777777" w:rsidTr="00C52BB0">
        <w:trPr>
          <w:trHeight w:val="340"/>
        </w:trPr>
        <w:tc>
          <w:tcPr>
            <w:tcW w:w="3114" w:type="dxa"/>
            <w:shd w:val="clear" w:color="auto" w:fill="auto"/>
            <w:vAlign w:val="center"/>
          </w:tcPr>
          <w:p w14:paraId="1333AD4D" w14:textId="77777777" w:rsidR="00180277" w:rsidRPr="007F5B13" w:rsidRDefault="00180277" w:rsidP="00C52BB0">
            <w:pPr>
              <w:jc w:val="left"/>
              <w:rPr>
                <w:rFonts w:eastAsia="Calibri"/>
                <w:sz w:val="22"/>
                <w:szCs w:val="22"/>
              </w:rPr>
            </w:pPr>
            <w:r w:rsidRPr="007F5B13">
              <w:rPr>
                <w:rFonts w:eastAsia="Calibri"/>
                <w:sz w:val="22"/>
                <w:szCs w:val="22"/>
              </w:rPr>
              <w:t>İMAM-HATİP</w:t>
            </w:r>
          </w:p>
        </w:tc>
        <w:tc>
          <w:tcPr>
            <w:tcW w:w="1843" w:type="dxa"/>
            <w:shd w:val="clear" w:color="auto" w:fill="auto"/>
            <w:vAlign w:val="center"/>
          </w:tcPr>
          <w:p w14:paraId="408C2FC6" w14:textId="3083168A" w:rsidR="00180277" w:rsidRDefault="00180277" w:rsidP="00C52BB0">
            <w:pPr>
              <w:jc w:val="center"/>
            </w:pPr>
            <w:r>
              <w:rPr>
                <w:rFonts w:eastAsia="Calibri"/>
                <w:sz w:val="22"/>
                <w:szCs w:val="22"/>
              </w:rPr>
              <w:t>1.76</w:t>
            </w:r>
            <w:r w:rsidR="0020754B">
              <w:rPr>
                <w:rFonts w:eastAsia="Calibri"/>
                <w:sz w:val="22"/>
                <w:szCs w:val="22"/>
              </w:rPr>
              <w:t>3</w:t>
            </w:r>
          </w:p>
        </w:tc>
        <w:tc>
          <w:tcPr>
            <w:tcW w:w="1701" w:type="dxa"/>
            <w:shd w:val="clear" w:color="auto" w:fill="auto"/>
            <w:vAlign w:val="center"/>
          </w:tcPr>
          <w:p w14:paraId="5D119FBC" w14:textId="78E7624A" w:rsidR="00180277" w:rsidRDefault="00180277" w:rsidP="00C52BB0">
            <w:pPr>
              <w:jc w:val="center"/>
            </w:pPr>
            <w:r>
              <w:rPr>
                <w:rFonts w:eastAsia="Calibri"/>
                <w:sz w:val="22"/>
                <w:szCs w:val="22"/>
              </w:rPr>
              <w:t>1</w:t>
            </w:r>
            <w:r w:rsidR="0020754B">
              <w:rPr>
                <w:rFonts w:eastAsia="Calibri"/>
                <w:sz w:val="22"/>
                <w:szCs w:val="22"/>
              </w:rPr>
              <w:t>80</w:t>
            </w:r>
          </w:p>
        </w:tc>
        <w:tc>
          <w:tcPr>
            <w:tcW w:w="2404" w:type="dxa"/>
            <w:shd w:val="clear" w:color="auto" w:fill="auto"/>
            <w:vAlign w:val="center"/>
          </w:tcPr>
          <w:p w14:paraId="0829E337" w14:textId="655769B4" w:rsidR="00180277" w:rsidRDefault="00180277" w:rsidP="00C52BB0">
            <w:pPr>
              <w:jc w:val="center"/>
            </w:pPr>
            <w:r>
              <w:rPr>
                <w:rFonts w:eastAsia="Calibri"/>
                <w:sz w:val="22"/>
                <w:szCs w:val="22"/>
              </w:rPr>
              <w:t>1.94</w:t>
            </w:r>
            <w:r w:rsidR="0020754B">
              <w:rPr>
                <w:rFonts w:eastAsia="Calibri"/>
                <w:sz w:val="22"/>
                <w:szCs w:val="22"/>
              </w:rPr>
              <w:t>3</w:t>
            </w:r>
          </w:p>
        </w:tc>
      </w:tr>
      <w:tr w:rsidR="00180277" w:rsidRPr="007F5B13" w14:paraId="1EB8526B" w14:textId="77777777" w:rsidTr="00C52BB0">
        <w:trPr>
          <w:trHeight w:val="340"/>
        </w:trPr>
        <w:tc>
          <w:tcPr>
            <w:tcW w:w="3114" w:type="dxa"/>
            <w:shd w:val="clear" w:color="auto" w:fill="ADC8DD" w:themeFill="background2" w:themeFillShade="E6"/>
            <w:vAlign w:val="center"/>
          </w:tcPr>
          <w:p w14:paraId="3FF7424E" w14:textId="77777777" w:rsidR="00180277" w:rsidRPr="007F5B13" w:rsidRDefault="00180277" w:rsidP="00C52BB0">
            <w:pPr>
              <w:jc w:val="left"/>
              <w:rPr>
                <w:rFonts w:eastAsia="Calibri"/>
                <w:sz w:val="22"/>
                <w:szCs w:val="22"/>
              </w:rPr>
            </w:pPr>
            <w:r w:rsidRPr="007F5B13">
              <w:rPr>
                <w:rFonts w:eastAsia="Calibri"/>
                <w:sz w:val="22"/>
                <w:szCs w:val="22"/>
              </w:rPr>
              <w:t>MÜEZZİN-KAYYIM</w:t>
            </w:r>
          </w:p>
        </w:tc>
        <w:tc>
          <w:tcPr>
            <w:tcW w:w="1843" w:type="dxa"/>
            <w:shd w:val="clear" w:color="auto" w:fill="ADC8DD" w:themeFill="background2" w:themeFillShade="E6"/>
            <w:vAlign w:val="center"/>
          </w:tcPr>
          <w:p w14:paraId="0BB787DA" w14:textId="6C9CFCFD" w:rsidR="00180277" w:rsidRDefault="0020754B" w:rsidP="00C52BB0">
            <w:pPr>
              <w:jc w:val="center"/>
            </w:pPr>
            <w:r>
              <w:rPr>
                <w:rFonts w:eastAsia="Calibri"/>
                <w:sz w:val="22"/>
                <w:szCs w:val="22"/>
              </w:rPr>
              <w:t>170</w:t>
            </w:r>
          </w:p>
        </w:tc>
        <w:tc>
          <w:tcPr>
            <w:tcW w:w="1701" w:type="dxa"/>
            <w:shd w:val="clear" w:color="auto" w:fill="ADC8DD" w:themeFill="background2" w:themeFillShade="E6"/>
            <w:vAlign w:val="center"/>
          </w:tcPr>
          <w:p w14:paraId="1AE35DAF" w14:textId="2B794E4F" w:rsidR="00180277" w:rsidRDefault="0020754B" w:rsidP="00C52BB0">
            <w:pPr>
              <w:jc w:val="center"/>
            </w:pPr>
            <w:r>
              <w:rPr>
                <w:rFonts w:eastAsia="Calibri"/>
                <w:sz w:val="22"/>
                <w:szCs w:val="22"/>
              </w:rPr>
              <w:t>22</w:t>
            </w:r>
          </w:p>
        </w:tc>
        <w:tc>
          <w:tcPr>
            <w:tcW w:w="2404" w:type="dxa"/>
            <w:shd w:val="clear" w:color="auto" w:fill="ADC8DD" w:themeFill="background2" w:themeFillShade="E6"/>
            <w:vAlign w:val="center"/>
          </w:tcPr>
          <w:p w14:paraId="1F8DD1DA" w14:textId="4B423681" w:rsidR="00180277" w:rsidRDefault="0020754B" w:rsidP="00C52BB0">
            <w:pPr>
              <w:jc w:val="center"/>
            </w:pPr>
            <w:r>
              <w:rPr>
                <w:rFonts w:eastAsia="Calibri"/>
                <w:sz w:val="22"/>
                <w:szCs w:val="22"/>
              </w:rPr>
              <w:t>192</w:t>
            </w:r>
          </w:p>
        </w:tc>
      </w:tr>
      <w:tr w:rsidR="00180277" w:rsidRPr="007F5B13" w14:paraId="3467D8D2" w14:textId="77777777" w:rsidTr="00C52BB0">
        <w:trPr>
          <w:trHeight w:val="340"/>
        </w:trPr>
        <w:tc>
          <w:tcPr>
            <w:tcW w:w="3114" w:type="dxa"/>
            <w:shd w:val="clear" w:color="auto" w:fill="auto"/>
            <w:vAlign w:val="center"/>
          </w:tcPr>
          <w:p w14:paraId="203E8B85" w14:textId="77777777" w:rsidR="00180277" w:rsidRPr="007F5B13" w:rsidRDefault="00180277" w:rsidP="00C52BB0">
            <w:pPr>
              <w:jc w:val="left"/>
              <w:rPr>
                <w:rFonts w:eastAsia="Calibri"/>
                <w:sz w:val="22"/>
                <w:szCs w:val="22"/>
              </w:rPr>
            </w:pPr>
            <w:r w:rsidRPr="007F5B13">
              <w:rPr>
                <w:rFonts w:eastAsia="Calibri"/>
                <w:sz w:val="22"/>
                <w:szCs w:val="22"/>
              </w:rPr>
              <w:t>K. KURSU ÖĞRETİCİSİ</w:t>
            </w:r>
          </w:p>
        </w:tc>
        <w:tc>
          <w:tcPr>
            <w:tcW w:w="1843" w:type="dxa"/>
            <w:shd w:val="clear" w:color="auto" w:fill="auto"/>
            <w:vAlign w:val="center"/>
          </w:tcPr>
          <w:p w14:paraId="1A7B2D15" w14:textId="0D5D87AC" w:rsidR="00180277" w:rsidRDefault="0020754B" w:rsidP="00C52BB0">
            <w:pPr>
              <w:jc w:val="center"/>
            </w:pPr>
            <w:r>
              <w:rPr>
                <w:rFonts w:eastAsia="Calibri"/>
                <w:sz w:val="22"/>
                <w:szCs w:val="22"/>
              </w:rPr>
              <w:t>328</w:t>
            </w:r>
          </w:p>
        </w:tc>
        <w:tc>
          <w:tcPr>
            <w:tcW w:w="1701" w:type="dxa"/>
            <w:shd w:val="clear" w:color="auto" w:fill="auto"/>
            <w:vAlign w:val="center"/>
          </w:tcPr>
          <w:p w14:paraId="027D4836" w14:textId="7358363C" w:rsidR="00180277" w:rsidRDefault="0020754B" w:rsidP="00C52BB0">
            <w:pPr>
              <w:jc w:val="center"/>
            </w:pPr>
            <w:r>
              <w:rPr>
                <w:rFonts w:eastAsia="Calibri"/>
                <w:sz w:val="22"/>
                <w:szCs w:val="22"/>
              </w:rPr>
              <w:t>8</w:t>
            </w:r>
          </w:p>
        </w:tc>
        <w:tc>
          <w:tcPr>
            <w:tcW w:w="2404" w:type="dxa"/>
            <w:shd w:val="clear" w:color="auto" w:fill="auto"/>
            <w:vAlign w:val="center"/>
          </w:tcPr>
          <w:p w14:paraId="1B480155" w14:textId="0B1D947D" w:rsidR="00180277" w:rsidRDefault="0020754B" w:rsidP="00C52BB0">
            <w:pPr>
              <w:jc w:val="center"/>
            </w:pPr>
            <w:r>
              <w:rPr>
                <w:rFonts w:eastAsia="Calibri"/>
                <w:sz w:val="22"/>
                <w:szCs w:val="22"/>
              </w:rPr>
              <w:t>336</w:t>
            </w:r>
          </w:p>
        </w:tc>
      </w:tr>
      <w:tr w:rsidR="00180277" w:rsidRPr="007F5B13" w14:paraId="031E2939" w14:textId="77777777" w:rsidTr="00C52BB0">
        <w:trPr>
          <w:trHeight w:val="340"/>
        </w:trPr>
        <w:tc>
          <w:tcPr>
            <w:tcW w:w="3114" w:type="dxa"/>
            <w:shd w:val="clear" w:color="auto" w:fill="ADC8DD" w:themeFill="background2" w:themeFillShade="E6"/>
            <w:vAlign w:val="center"/>
          </w:tcPr>
          <w:p w14:paraId="0EF5D0F3" w14:textId="77777777" w:rsidR="00180277" w:rsidRPr="007F5B13" w:rsidRDefault="00180277" w:rsidP="00C52BB0">
            <w:pPr>
              <w:jc w:val="left"/>
              <w:rPr>
                <w:rFonts w:eastAsia="Calibri"/>
                <w:sz w:val="22"/>
                <w:szCs w:val="22"/>
              </w:rPr>
            </w:pPr>
            <w:r>
              <w:rPr>
                <w:rFonts w:eastAsia="Calibri"/>
                <w:sz w:val="22"/>
                <w:szCs w:val="22"/>
              </w:rPr>
              <w:t>VAİZ VE CEZA</w:t>
            </w:r>
            <w:r w:rsidRPr="007F5B13">
              <w:rPr>
                <w:rFonts w:eastAsia="Calibri"/>
                <w:sz w:val="22"/>
                <w:szCs w:val="22"/>
              </w:rPr>
              <w:t>EVİ VAİZİ</w:t>
            </w:r>
          </w:p>
        </w:tc>
        <w:tc>
          <w:tcPr>
            <w:tcW w:w="1843" w:type="dxa"/>
            <w:shd w:val="clear" w:color="auto" w:fill="ADC8DD" w:themeFill="background2" w:themeFillShade="E6"/>
            <w:vAlign w:val="center"/>
          </w:tcPr>
          <w:p w14:paraId="075DB9E5" w14:textId="1EB13B03" w:rsidR="00180277" w:rsidRDefault="0020754B" w:rsidP="00C52BB0">
            <w:pPr>
              <w:jc w:val="center"/>
            </w:pPr>
            <w:r>
              <w:rPr>
                <w:rFonts w:eastAsia="Calibri"/>
                <w:sz w:val="22"/>
                <w:szCs w:val="22"/>
              </w:rPr>
              <w:t>44</w:t>
            </w:r>
          </w:p>
        </w:tc>
        <w:tc>
          <w:tcPr>
            <w:tcW w:w="1701" w:type="dxa"/>
            <w:shd w:val="clear" w:color="auto" w:fill="ADC8DD" w:themeFill="background2" w:themeFillShade="E6"/>
            <w:vAlign w:val="center"/>
          </w:tcPr>
          <w:p w14:paraId="31B141D6" w14:textId="5DD598B6" w:rsidR="00180277" w:rsidRDefault="0020754B" w:rsidP="00C52BB0">
            <w:pPr>
              <w:jc w:val="center"/>
            </w:pPr>
            <w:r>
              <w:rPr>
                <w:rFonts w:eastAsia="Calibri"/>
                <w:sz w:val="22"/>
                <w:szCs w:val="22"/>
              </w:rPr>
              <w:t>4</w:t>
            </w:r>
          </w:p>
        </w:tc>
        <w:tc>
          <w:tcPr>
            <w:tcW w:w="2404" w:type="dxa"/>
            <w:shd w:val="clear" w:color="auto" w:fill="ADC8DD" w:themeFill="background2" w:themeFillShade="E6"/>
            <w:vAlign w:val="center"/>
          </w:tcPr>
          <w:p w14:paraId="783778B1" w14:textId="68532841" w:rsidR="00180277" w:rsidRDefault="0020754B" w:rsidP="00C52BB0">
            <w:pPr>
              <w:jc w:val="center"/>
            </w:pPr>
            <w:r>
              <w:rPr>
                <w:rFonts w:eastAsia="Calibri"/>
                <w:sz w:val="22"/>
                <w:szCs w:val="22"/>
              </w:rPr>
              <w:t>48</w:t>
            </w:r>
          </w:p>
        </w:tc>
      </w:tr>
      <w:tr w:rsidR="00180277" w:rsidRPr="007F5B13" w14:paraId="1824F93A" w14:textId="77777777" w:rsidTr="00C52BB0">
        <w:trPr>
          <w:trHeight w:val="340"/>
        </w:trPr>
        <w:tc>
          <w:tcPr>
            <w:tcW w:w="3114" w:type="dxa"/>
            <w:shd w:val="clear" w:color="auto" w:fill="auto"/>
            <w:vAlign w:val="center"/>
          </w:tcPr>
          <w:p w14:paraId="37201A31" w14:textId="77777777" w:rsidR="00180277" w:rsidRPr="007F5B13" w:rsidRDefault="00180277" w:rsidP="00C52BB0">
            <w:pPr>
              <w:jc w:val="left"/>
              <w:rPr>
                <w:rFonts w:eastAsia="Calibri"/>
                <w:sz w:val="22"/>
                <w:szCs w:val="22"/>
              </w:rPr>
            </w:pPr>
            <w:r w:rsidRPr="007F5B13">
              <w:rPr>
                <w:rFonts w:eastAsia="Calibri"/>
                <w:sz w:val="22"/>
                <w:szCs w:val="22"/>
              </w:rPr>
              <w:t>DİN HİZMT.UZMANI</w:t>
            </w:r>
          </w:p>
        </w:tc>
        <w:tc>
          <w:tcPr>
            <w:tcW w:w="1843" w:type="dxa"/>
            <w:shd w:val="clear" w:color="auto" w:fill="auto"/>
            <w:vAlign w:val="center"/>
          </w:tcPr>
          <w:p w14:paraId="6599A344" w14:textId="52951D01" w:rsidR="00180277" w:rsidRDefault="0020754B" w:rsidP="00C52BB0">
            <w:pPr>
              <w:jc w:val="center"/>
            </w:pPr>
            <w:r>
              <w:rPr>
                <w:rFonts w:eastAsia="Calibri"/>
                <w:sz w:val="22"/>
                <w:szCs w:val="22"/>
              </w:rPr>
              <w:t>10</w:t>
            </w:r>
          </w:p>
        </w:tc>
        <w:tc>
          <w:tcPr>
            <w:tcW w:w="1701" w:type="dxa"/>
            <w:shd w:val="clear" w:color="auto" w:fill="auto"/>
            <w:vAlign w:val="center"/>
          </w:tcPr>
          <w:p w14:paraId="521953E6" w14:textId="6C9269D6" w:rsidR="00180277" w:rsidRDefault="0020754B" w:rsidP="00C52BB0">
            <w:pPr>
              <w:jc w:val="center"/>
            </w:pPr>
            <w:r>
              <w:rPr>
                <w:rFonts w:eastAsia="Calibri"/>
                <w:sz w:val="22"/>
                <w:szCs w:val="22"/>
              </w:rPr>
              <w:t>6</w:t>
            </w:r>
          </w:p>
        </w:tc>
        <w:tc>
          <w:tcPr>
            <w:tcW w:w="2404" w:type="dxa"/>
            <w:shd w:val="clear" w:color="auto" w:fill="auto"/>
            <w:vAlign w:val="center"/>
          </w:tcPr>
          <w:p w14:paraId="30B4837C" w14:textId="77777777" w:rsidR="00180277" w:rsidRDefault="00180277" w:rsidP="00C52BB0">
            <w:pPr>
              <w:jc w:val="center"/>
            </w:pPr>
            <w:r>
              <w:rPr>
                <w:rFonts w:eastAsia="Calibri"/>
                <w:sz w:val="22"/>
                <w:szCs w:val="22"/>
              </w:rPr>
              <w:t>16</w:t>
            </w:r>
          </w:p>
        </w:tc>
      </w:tr>
      <w:tr w:rsidR="00180277" w:rsidRPr="007F5B13" w14:paraId="3FBCF0F8" w14:textId="77777777" w:rsidTr="00C52BB0">
        <w:trPr>
          <w:trHeight w:val="340"/>
        </w:trPr>
        <w:tc>
          <w:tcPr>
            <w:tcW w:w="3114" w:type="dxa"/>
            <w:shd w:val="clear" w:color="auto" w:fill="ADC8DD" w:themeFill="background2" w:themeFillShade="E6"/>
            <w:vAlign w:val="center"/>
          </w:tcPr>
          <w:p w14:paraId="5D79DCFE" w14:textId="77777777" w:rsidR="00180277" w:rsidRPr="007F5B13" w:rsidRDefault="00180277" w:rsidP="00C52BB0">
            <w:pPr>
              <w:jc w:val="left"/>
              <w:rPr>
                <w:rFonts w:eastAsia="Calibri"/>
                <w:sz w:val="22"/>
                <w:szCs w:val="22"/>
              </w:rPr>
            </w:pPr>
            <w:r w:rsidRPr="007F5B13">
              <w:rPr>
                <w:rFonts w:eastAsia="Calibri"/>
                <w:sz w:val="22"/>
                <w:szCs w:val="22"/>
              </w:rPr>
              <w:t>ÖĞRETMEN</w:t>
            </w:r>
          </w:p>
        </w:tc>
        <w:tc>
          <w:tcPr>
            <w:tcW w:w="1843" w:type="dxa"/>
            <w:shd w:val="clear" w:color="auto" w:fill="ADC8DD" w:themeFill="background2" w:themeFillShade="E6"/>
            <w:vAlign w:val="center"/>
          </w:tcPr>
          <w:p w14:paraId="271FDB96" w14:textId="57C67CB6" w:rsidR="00180277" w:rsidRDefault="0020754B" w:rsidP="00C52BB0">
            <w:pPr>
              <w:jc w:val="center"/>
            </w:pPr>
            <w:r>
              <w:rPr>
                <w:rFonts w:eastAsia="Calibri"/>
                <w:sz w:val="22"/>
                <w:szCs w:val="22"/>
              </w:rPr>
              <w:t>1</w:t>
            </w:r>
          </w:p>
        </w:tc>
        <w:tc>
          <w:tcPr>
            <w:tcW w:w="1701" w:type="dxa"/>
            <w:shd w:val="clear" w:color="auto" w:fill="ADC8DD" w:themeFill="background2" w:themeFillShade="E6"/>
            <w:vAlign w:val="center"/>
          </w:tcPr>
          <w:p w14:paraId="0C37BEC5" w14:textId="69B8DA06" w:rsidR="00180277" w:rsidRDefault="0020754B" w:rsidP="00C52BB0">
            <w:pPr>
              <w:jc w:val="center"/>
            </w:pPr>
            <w:r>
              <w:rPr>
                <w:rFonts w:eastAsia="Calibri"/>
                <w:sz w:val="22"/>
                <w:szCs w:val="22"/>
              </w:rPr>
              <w:t>1</w:t>
            </w:r>
          </w:p>
        </w:tc>
        <w:tc>
          <w:tcPr>
            <w:tcW w:w="2404" w:type="dxa"/>
            <w:shd w:val="clear" w:color="auto" w:fill="ADC8DD" w:themeFill="background2" w:themeFillShade="E6"/>
            <w:vAlign w:val="center"/>
          </w:tcPr>
          <w:p w14:paraId="519E44A9" w14:textId="77777777" w:rsidR="00180277" w:rsidRDefault="00180277" w:rsidP="00C52BB0">
            <w:pPr>
              <w:jc w:val="center"/>
              <w:rPr>
                <w:rFonts w:eastAsia="Calibri"/>
                <w:sz w:val="22"/>
                <w:szCs w:val="22"/>
              </w:rPr>
            </w:pPr>
            <w:r>
              <w:rPr>
                <w:rFonts w:eastAsia="Calibri"/>
                <w:sz w:val="22"/>
                <w:szCs w:val="22"/>
              </w:rPr>
              <w:t>2</w:t>
            </w:r>
          </w:p>
        </w:tc>
      </w:tr>
      <w:tr w:rsidR="00180277" w:rsidRPr="007F5B13" w14:paraId="4B4B775E" w14:textId="77777777" w:rsidTr="00C52BB0">
        <w:trPr>
          <w:trHeight w:val="340"/>
        </w:trPr>
        <w:tc>
          <w:tcPr>
            <w:tcW w:w="3114" w:type="dxa"/>
            <w:shd w:val="clear" w:color="auto" w:fill="auto"/>
            <w:vAlign w:val="center"/>
          </w:tcPr>
          <w:p w14:paraId="4E75314F" w14:textId="77777777" w:rsidR="00180277" w:rsidRPr="007F5B13" w:rsidRDefault="00180277" w:rsidP="00C52BB0">
            <w:pPr>
              <w:jc w:val="left"/>
              <w:rPr>
                <w:rFonts w:eastAsia="Calibri"/>
                <w:sz w:val="22"/>
                <w:szCs w:val="22"/>
              </w:rPr>
            </w:pPr>
            <w:r w:rsidRPr="007F5B13">
              <w:rPr>
                <w:rFonts w:eastAsia="Calibri"/>
                <w:sz w:val="22"/>
                <w:szCs w:val="22"/>
              </w:rPr>
              <w:t>CAMİ REHBERİ</w:t>
            </w:r>
          </w:p>
        </w:tc>
        <w:tc>
          <w:tcPr>
            <w:tcW w:w="1843" w:type="dxa"/>
            <w:shd w:val="clear" w:color="auto" w:fill="auto"/>
            <w:vAlign w:val="center"/>
          </w:tcPr>
          <w:p w14:paraId="00F18E07" w14:textId="77777777" w:rsidR="00180277" w:rsidRDefault="00180277" w:rsidP="00C52BB0">
            <w:pPr>
              <w:jc w:val="center"/>
              <w:rPr>
                <w:rFonts w:eastAsia="Calibri"/>
                <w:sz w:val="22"/>
                <w:szCs w:val="22"/>
              </w:rPr>
            </w:pPr>
            <w:r>
              <w:rPr>
                <w:rFonts w:eastAsia="Calibri"/>
                <w:sz w:val="22"/>
                <w:szCs w:val="22"/>
              </w:rPr>
              <w:t>-</w:t>
            </w:r>
          </w:p>
        </w:tc>
        <w:tc>
          <w:tcPr>
            <w:tcW w:w="1701" w:type="dxa"/>
            <w:shd w:val="clear" w:color="auto" w:fill="auto"/>
            <w:vAlign w:val="center"/>
          </w:tcPr>
          <w:p w14:paraId="4DE24C5A" w14:textId="77777777" w:rsidR="00180277" w:rsidRDefault="00180277" w:rsidP="00C52BB0">
            <w:pPr>
              <w:jc w:val="center"/>
              <w:rPr>
                <w:rFonts w:eastAsia="Calibri"/>
                <w:sz w:val="22"/>
                <w:szCs w:val="22"/>
              </w:rPr>
            </w:pPr>
            <w:r>
              <w:rPr>
                <w:rFonts w:eastAsia="Calibri"/>
                <w:sz w:val="22"/>
                <w:szCs w:val="22"/>
              </w:rPr>
              <w:t>-</w:t>
            </w:r>
          </w:p>
        </w:tc>
        <w:tc>
          <w:tcPr>
            <w:tcW w:w="2404" w:type="dxa"/>
            <w:shd w:val="clear" w:color="auto" w:fill="auto"/>
            <w:vAlign w:val="center"/>
          </w:tcPr>
          <w:p w14:paraId="7D98002B" w14:textId="77777777" w:rsidR="00180277" w:rsidRDefault="00180277" w:rsidP="00C52BB0">
            <w:pPr>
              <w:jc w:val="center"/>
              <w:rPr>
                <w:rFonts w:eastAsia="Calibri"/>
                <w:sz w:val="22"/>
                <w:szCs w:val="22"/>
              </w:rPr>
            </w:pPr>
            <w:r>
              <w:rPr>
                <w:rFonts w:eastAsia="Calibri"/>
                <w:sz w:val="22"/>
                <w:szCs w:val="22"/>
              </w:rPr>
              <w:t>-</w:t>
            </w:r>
          </w:p>
        </w:tc>
      </w:tr>
      <w:tr w:rsidR="00180277" w:rsidRPr="007F5B13" w14:paraId="5E6577CA" w14:textId="77777777" w:rsidTr="00C52BB0">
        <w:trPr>
          <w:trHeight w:val="397"/>
        </w:trPr>
        <w:tc>
          <w:tcPr>
            <w:tcW w:w="3114" w:type="dxa"/>
            <w:shd w:val="clear" w:color="auto" w:fill="ADC8DD" w:themeFill="background2" w:themeFillShade="E6"/>
            <w:vAlign w:val="center"/>
          </w:tcPr>
          <w:p w14:paraId="292F33D5" w14:textId="77777777" w:rsidR="00180277" w:rsidRPr="001D2F5B" w:rsidRDefault="00180277" w:rsidP="00C52BB0">
            <w:pPr>
              <w:jc w:val="center"/>
              <w:rPr>
                <w:rFonts w:eastAsia="Calibri"/>
                <w:b/>
                <w:sz w:val="22"/>
                <w:szCs w:val="22"/>
              </w:rPr>
            </w:pPr>
            <w:r w:rsidRPr="001D2F5B">
              <w:rPr>
                <w:rFonts w:eastAsia="Calibri"/>
                <w:b/>
                <w:sz w:val="22"/>
                <w:szCs w:val="22"/>
              </w:rPr>
              <w:t>TOPLAM</w:t>
            </w:r>
          </w:p>
        </w:tc>
        <w:tc>
          <w:tcPr>
            <w:tcW w:w="1843" w:type="dxa"/>
            <w:shd w:val="clear" w:color="auto" w:fill="ADC8DD" w:themeFill="background2" w:themeFillShade="E6"/>
            <w:vAlign w:val="center"/>
          </w:tcPr>
          <w:p w14:paraId="12E42E53" w14:textId="4409E215" w:rsidR="00180277" w:rsidRDefault="007A0D8C" w:rsidP="00C52BB0">
            <w:pPr>
              <w:jc w:val="center"/>
            </w:pPr>
            <w:r>
              <w:rPr>
                <w:rFonts w:eastAsia="Calibri"/>
                <w:b/>
                <w:sz w:val="22"/>
                <w:szCs w:val="22"/>
              </w:rPr>
              <w:t>2.316</w:t>
            </w:r>
          </w:p>
        </w:tc>
        <w:tc>
          <w:tcPr>
            <w:tcW w:w="1701" w:type="dxa"/>
            <w:shd w:val="clear" w:color="auto" w:fill="ADC8DD" w:themeFill="background2" w:themeFillShade="E6"/>
            <w:vAlign w:val="center"/>
          </w:tcPr>
          <w:p w14:paraId="56D1E59E" w14:textId="782C2ACF" w:rsidR="00180277" w:rsidRDefault="007A0D8C" w:rsidP="00C52BB0">
            <w:pPr>
              <w:jc w:val="center"/>
            </w:pPr>
            <w:r>
              <w:rPr>
                <w:rFonts w:eastAsia="Calibri"/>
                <w:b/>
                <w:sz w:val="22"/>
                <w:szCs w:val="22"/>
              </w:rPr>
              <w:t>221</w:t>
            </w:r>
          </w:p>
        </w:tc>
        <w:tc>
          <w:tcPr>
            <w:tcW w:w="2404" w:type="dxa"/>
            <w:shd w:val="clear" w:color="auto" w:fill="ADC8DD" w:themeFill="background2" w:themeFillShade="E6"/>
            <w:vAlign w:val="center"/>
          </w:tcPr>
          <w:p w14:paraId="4D62B278" w14:textId="37ED1FE4" w:rsidR="00180277" w:rsidRDefault="007A0D8C" w:rsidP="00C52BB0">
            <w:pPr>
              <w:jc w:val="center"/>
            </w:pPr>
            <w:r>
              <w:rPr>
                <w:rFonts w:eastAsia="Calibri"/>
                <w:b/>
                <w:sz w:val="22"/>
                <w:szCs w:val="22"/>
              </w:rPr>
              <w:t>2.537</w:t>
            </w:r>
          </w:p>
        </w:tc>
      </w:tr>
    </w:tbl>
    <w:p w14:paraId="75B1642F" w14:textId="77777777" w:rsidR="007915BA" w:rsidRDefault="007915BA" w:rsidP="007915BA">
      <w:pPr>
        <w:ind w:firstLine="709"/>
      </w:pPr>
    </w:p>
    <w:p w14:paraId="315D5D2E" w14:textId="300DB192" w:rsidR="00584CBB" w:rsidRPr="007915BA" w:rsidRDefault="00DC0B48" w:rsidP="007915BA">
      <w:pPr>
        <w:ind w:firstLine="709"/>
      </w:pPr>
      <w:r w:rsidRPr="00DC0B48">
        <w:t xml:space="preserve">Bunlar </w:t>
      </w:r>
      <w:r w:rsidR="003F6C80">
        <w:t>dışında çeşitli unvanlarda 2</w:t>
      </w:r>
      <w:r w:rsidR="007A0D8C">
        <w:t xml:space="preserve">74 </w:t>
      </w:r>
      <w:r>
        <w:t>p</w:t>
      </w:r>
      <w:r w:rsidRPr="00DC0B48">
        <w:t>ersonel görev yapmakta olup il geneli toplam</w:t>
      </w:r>
      <w:r w:rsidR="00AE34F9">
        <w:t xml:space="preserve"> </w:t>
      </w:r>
      <w:r>
        <w:t xml:space="preserve">kadro sayısı </w:t>
      </w:r>
      <w:r w:rsidR="003F6C80">
        <w:t>2.</w:t>
      </w:r>
      <w:r w:rsidR="007A0D8C">
        <w:t>811</w:t>
      </w:r>
      <w:r w:rsidR="003F6C80">
        <w:t>’di</w:t>
      </w:r>
      <w:r w:rsidR="007A0D8C">
        <w:t>r.</w:t>
      </w:r>
    </w:p>
    <w:p w14:paraId="65CC7C29" w14:textId="77777777" w:rsidR="004E003A" w:rsidRDefault="004E003A" w:rsidP="00005195">
      <w:pPr>
        <w:ind w:firstLine="709"/>
        <w:rPr>
          <w:rFonts w:eastAsia="Calibri"/>
        </w:rPr>
      </w:pPr>
    </w:p>
    <w:p w14:paraId="70C4118D" w14:textId="77777777" w:rsidR="007F5B13" w:rsidRDefault="00005195" w:rsidP="00647722">
      <w:pPr>
        <w:ind w:firstLine="708"/>
        <w:rPr>
          <w:rFonts w:eastAsia="Calibri"/>
          <w:b/>
        </w:rPr>
      </w:pPr>
      <w:r w:rsidRPr="00005195">
        <w:rPr>
          <w:rFonts w:eastAsia="Calibri"/>
          <w:b/>
        </w:rPr>
        <w:t xml:space="preserve">b. </w:t>
      </w:r>
      <w:r w:rsidR="007F5B13" w:rsidRPr="00005195">
        <w:rPr>
          <w:rFonts w:eastAsia="Calibri"/>
          <w:b/>
        </w:rPr>
        <w:t>İl Geneli Cami Bilgileri</w:t>
      </w:r>
    </w:p>
    <w:p w14:paraId="2CE23434" w14:textId="77777777" w:rsidR="00005195" w:rsidRPr="00005195" w:rsidRDefault="00005195" w:rsidP="00005195">
      <w:pPr>
        <w:ind w:firstLine="709"/>
        <w:rPr>
          <w:rFonts w:eastAsia="Calibri"/>
          <w:b/>
        </w:rPr>
      </w:pPr>
    </w:p>
    <w:tbl>
      <w:tblPr>
        <w:tblStyle w:val="TabloKlavuzu1"/>
        <w:tblW w:w="0" w:type="auto"/>
        <w:jc w:val="center"/>
        <w:tblLayout w:type="fixed"/>
        <w:tblLook w:val="04A0" w:firstRow="1" w:lastRow="0" w:firstColumn="1" w:lastColumn="0" w:noHBand="0" w:noVBand="1"/>
      </w:tblPr>
      <w:tblGrid>
        <w:gridCol w:w="2256"/>
        <w:gridCol w:w="2265"/>
        <w:gridCol w:w="1986"/>
        <w:gridCol w:w="2522"/>
      </w:tblGrid>
      <w:tr w:rsidR="007F5B13" w:rsidRPr="00DC0B48" w14:paraId="225DFA08" w14:textId="77777777" w:rsidTr="00C52BB0">
        <w:trPr>
          <w:trHeight w:val="567"/>
          <w:jc w:val="center"/>
        </w:trPr>
        <w:tc>
          <w:tcPr>
            <w:tcW w:w="2256" w:type="dxa"/>
            <w:shd w:val="clear" w:color="auto" w:fill="7EA8CA" w:themeFill="background2" w:themeFillShade="BF"/>
            <w:vAlign w:val="center"/>
          </w:tcPr>
          <w:p w14:paraId="7CF96A9B" w14:textId="77777777" w:rsidR="007F5B13" w:rsidRPr="00005195" w:rsidRDefault="007F5B13" w:rsidP="00005195">
            <w:pPr>
              <w:jc w:val="center"/>
              <w:rPr>
                <w:rFonts w:eastAsia="Calibri"/>
                <w:b/>
                <w:sz w:val="22"/>
                <w:szCs w:val="22"/>
              </w:rPr>
            </w:pPr>
            <w:r w:rsidRPr="00005195">
              <w:rPr>
                <w:rFonts w:eastAsia="Calibri"/>
                <w:b/>
                <w:sz w:val="22"/>
                <w:szCs w:val="22"/>
              </w:rPr>
              <w:t>AÇIK CAMİ SAYISI</w:t>
            </w:r>
          </w:p>
        </w:tc>
        <w:tc>
          <w:tcPr>
            <w:tcW w:w="2265" w:type="dxa"/>
            <w:shd w:val="clear" w:color="auto" w:fill="7EA8CA" w:themeFill="background2" w:themeFillShade="BF"/>
            <w:vAlign w:val="center"/>
          </w:tcPr>
          <w:p w14:paraId="077BB399" w14:textId="77777777" w:rsidR="007F5B13" w:rsidRPr="00005195" w:rsidRDefault="007F5B13" w:rsidP="00005195">
            <w:pPr>
              <w:jc w:val="center"/>
              <w:rPr>
                <w:rFonts w:eastAsia="Calibri"/>
                <w:b/>
                <w:sz w:val="22"/>
                <w:szCs w:val="22"/>
              </w:rPr>
            </w:pPr>
            <w:r w:rsidRPr="00005195">
              <w:rPr>
                <w:rFonts w:eastAsia="Calibri"/>
                <w:b/>
                <w:sz w:val="22"/>
                <w:szCs w:val="22"/>
              </w:rPr>
              <w:t>KISMEN AÇIK CAMİ SAYISI</w:t>
            </w:r>
          </w:p>
        </w:tc>
        <w:tc>
          <w:tcPr>
            <w:tcW w:w="1986" w:type="dxa"/>
            <w:shd w:val="clear" w:color="auto" w:fill="7EA8CA" w:themeFill="background2" w:themeFillShade="BF"/>
            <w:vAlign w:val="center"/>
          </w:tcPr>
          <w:p w14:paraId="2FA5AEA7" w14:textId="77777777" w:rsidR="007F5B13" w:rsidRPr="00005195" w:rsidRDefault="007F5B13" w:rsidP="00005195">
            <w:pPr>
              <w:jc w:val="center"/>
              <w:rPr>
                <w:rFonts w:eastAsia="Calibri"/>
                <w:b/>
                <w:sz w:val="22"/>
                <w:szCs w:val="22"/>
              </w:rPr>
            </w:pPr>
            <w:r w:rsidRPr="00005195">
              <w:rPr>
                <w:rFonts w:eastAsia="Calibri"/>
                <w:b/>
                <w:sz w:val="22"/>
                <w:szCs w:val="22"/>
              </w:rPr>
              <w:t>KAPALI CAMI SAYISI</w:t>
            </w:r>
          </w:p>
        </w:tc>
        <w:tc>
          <w:tcPr>
            <w:tcW w:w="2522" w:type="dxa"/>
            <w:shd w:val="clear" w:color="auto" w:fill="7EA8CA" w:themeFill="background2" w:themeFillShade="BF"/>
            <w:vAlign w:val="center"/>
          </w:tcPr>
          <w:p w14:paraId="022A0DBF" w14:textId="77777777" w:rsidR="007F5B13" w:rsidRPr="00005195" w:rsidRDefault="007F5B13" w:rsidP="00005195">
            <w:pPr>
              <w:jc w:val="center"/>
              <w:rPr>
                <w:rFonts w:eastAsia="Calibri"/>
                <w:b/>
                <w:sz w:val="22"/>
                <w:szCs w:val="22"/>
              </w:rPr>
            </w:pPr>
            <w:r w:rsidRPr="00005195">
              <w:rPr>
                <w:rFonts w:eastAsia="Calibri"/>
                <w:b/>
                <w:sz w:val="22"/>
                <w:szCs w:val="22"/>
              </w:rPr>
              <w:t>İL GENELİ TOPLAM CAMİ SAYISI</w:t>
            </w:r>
          </w:p>
        </w:tc>
      </w:tr>
      <w:tr w:rsidR="007F5B13" w:rsidRPr="00DC0B48" w14:paraId="11CB371F" w14:textId="77777777" w:rsidTr="00C52BB0">
        <w:trPr>
          <w:trHeight w:val="454"/>
          <w:jc w:val="center"/>
        </w:trPr>
        <w:tc>
          <w:tcPr>
            <w:tcW w:w="2256" w:type="dxa"/>
            <w:vAlign w:val="center"/>
          </w:tcPr>
          <w:p w14:paraId="0A4DCDBE" w14:textId="28234689" w:rsidR="007F5B13" w:rsidRPr="00005195" w:rsidRDefault="00ED0725" w:rsidP="00CE29EF">
            <w:pPr>
              <w:jc w:val="center"/>
              <w:rPr>
                <w:rFonts w:eastAsia="Calibri"/>
                <w:sz w:val="22"/>
                <w:szCs w:val="22"/>
              </w:rPr>
            </w:pPr>
            <w:r>
              <w:rPr>
                <w:rFonts w:eastAsia="Calibri"/>
                <w:sz w:val="22"/>
                <w:szCs w:val="22"/>
              </w:rPr>
              <w:t>2.0</w:t>
            </w:r>
            <w:r w:rsidR="007A0D8C">
              <w:rPr>
                <w:rFonts w:eastAsia="Calibri"/>
                <w:sz w:val="22"/>
                <w:szCs w:val="22"/>
              </w:rPr>
              <w:t>35</w:t>
            </w:r>
          </w:p>
        </w:tc>
        <w:tc>
          <w:tcPr>
            <w:tcW w:w="2265" w:type="dxa"/>
            <w:vAlign w:val="center"/>
          </w:tcPr>
          <w:p w14:paraId="65DAAB6B" w14:textId="77777777" w:rsidR="007F5B13" w:rsidRPr="00005195" w:rsidRDefault="003F6C80" w:rsidP="00CE29EF">
            <w:pPr>
              <w:jc w:val="center"/>
              <w:rPr>
                <w:rFonts w:eastAsia="Calibri"/>
                <w:sz w:val="22"/>
                <w:szCs w:val="22"/>
              </w:rPr>
            </w:pPr>
            <w:r>
              <w:rPr>
                <w:rFonts w:eastAsia="Calibri"/>
                <w:sz w:val="22"/>
                <w:szCs w:val="22"/>
              </w:rPr>
              <w:t>3</w:t>
            </w:r>
            <w:r w:rsidR="00CE29EF">
              <w:rPr>
                <w:rFonts w:eastAsia="Calibri"/>
                <w:sz w:val="22"/>
                <w:szCs w:val="22"/>
              </w:rPr>
              <w:t>2</w:t>
            </w:r>
          </w:p>
        </w:tc>
        <w:tc>
          <w:tcPr>
            <w:tcW w:w="1986" w:type="dxa"/>
            <w:vAlign w:val="center"/>
          </w:tcPr>
          <w:p w14:paraId="10EF06F5" w14:textId="03E919D3" w:rsidR="007F5B13" w:rsidRPr="00005195" w:rsidRDefault="007A0D8C" w:rsidP="00CE29EF">
            <w:pPr>
              <w:jc w:val="center"/>
              <w:rPr>
                <w:rFonts w:eastAsia="Calibri"/>
                <w:sz w:val="22"/>
                <w:szCs w:val="22"/>
              </w:rPr>
            </w:pPr>
            <w:r>
              <w:rPr>
                <w:rFonts w:eastAsia="Calibri"/>
                <w:sz w:val="22"/>
                <w:szCs w:val="22"/>
              </w:rPr>
              <w:t>55</w:t>
            </w:r>
          </w:p>
        </w:tc>
        <w:tc>
          <w:tcPr>
            <w:tcW w:w="2522" w:type="dxa"/>
            <w:vAlign w:val="center"/>
          </w:tcPr>
          <w:p w14:paraId="3CEAABBD" w14:textId="0E313315" w:rsidR="007F5B13" w:rsidRPr="00005195" w:rsidRDefault="00ED0725" w:rsidP="00CE29EF">
            <w:pPr>
              <w:jc w:val="center"/>
              <w:rPr>
                <w:rFonts w:eastAsia="Calibri"/>
                <w:sz w:val="22"/>
                <w:szCs w:val="22"/>
              </w:rPr>
            </w:pPr>
            <w:r>
              <w:rPr>
                <w:rFonts w:eastAsia="Calibri"/>
                <w:sz w:val="22"/>
                <w:szCs w:val="22"/>
              </w:rPr>
              <w:t>2.</w:t>
            </w:r>
            <w:r w:rsidR="003F6C80">
              <w:rPr>
                <w:rFonts w:eastAsia="Calibri"/>
                <w:sz w:val="22"/>
                <w:szCs w:val="22"/>
              </w:rPr>
              <w:t>1</w:t>
            </w:r>
            <w:r w:rsidR="007A0D8C">
              <w:rPr>
                <w:rFonts w:eastAsia="Calibri"/>
                <w:sz w:val="22"/>
                <w:szCs w:val="22"/>
              </w:rPr>
              <w:t>22</w:t>
            </w:r>
          </w:p>
        </w:tc>
      </w:tr>
    </w:tbl>
    <w:p w14:paraId="3C0E6259" w14:textId="77777777" w:rsidR="00A74278" w:rsidRDefault="00A74278" w:rsidP="009E1D38">
      <w:pPr>
        <w:ind w:firstLine="709"/>
        <w:rPr>
          <w:rFonts w:eastAsia="Calibri"/>
          <w:b/>
        </w:rPr>
      </w:pPr>
    </w:p>
    <w:p w14:paraId="0EDFD21E" w14:textId="77777777" w:rsidR="007F5B13" w:rsidRDefault="009E1D38" w:rsidP="009E1D38">
      <w:pPr>
        <w:ind w:firstLine="709"/>
        <w:rPr>
          <w:rFonts w:eastAsia="Calibri"/>
          <w:b/>
        </w:rPr>
      </w:pPr>
      <w:r w:rsidRPr="009E1D38">
        <w:rPr>
          <w:rFonts w:eastAsia="Calibri"/>
          <w:b/>
        </w:rPr>
        <w:t xml:space="preserve">c. </w:t>
      </w:r>
      <w:r w:rsidR="0023189B">
        <w:rPr>
          <w:rFonts w:eastAsia="Calibri"/>
          <w:b/>
        </w:rPr>
        <w:t>Kur’an Kursları</w:t>
      </w:r>
    </w:p>
    <w:p w14:paraId="3B8C7DF3" w14:textId="77777777" w:rsidR="009E1D38" w:rsidRPr="009E1D38" w:rsidRDefault="009E1D38" w:rsidP="009E1D38">
      <w:pPr>
        <w:ind w:firstLine="709"/>
        <w:rPr>
          <w:rFonts w:eastAsia="Calibri"/>
          <w:b/>
        </w:rPr>
      </w:pPr>
    </w:p>
    <w:p w14:paraId="17C89DD5" w14:textId="0F6EF4FE" w:rsidR="0023189B" w:rsidRDefault="0023189B" w:rsidP="00332C21">
      <w:pPr>
        <w:pStyle w:val="ListeParagraf"/>
        <w:numPr>
          <w:ilvl w:val="0"/>
          <w:numId w:val="52"/>
        </w:numPr>
        <w:spacing w:after="0" w:line="240" w:lineRule="auto"/>
        <w:rPr>
          <w:rFonts w:ascii="Times New Roman" w:hAnsi="Times New Roman"/>
        </w:rPr>
      </w:pPr>
      <w:r w:rsidRPr="0023189B">
        <w:rPr>
          <w:rFonts w:ascii="Times New Roman" w:hAnsi="Times New Roman"/>
        </w:rPr>
        <w:t xml:space="preserve">Ordu il genelinde </w:t>
      </w:r>
      <w:r w:rsidR="00D06E73">
        <w:rPr>
          <w:rFonts w:ascii="Times New Roman" w:hAnsi="Times New Roman"/>
        </w:rPr>
        <w:t>20</w:t>
      </w:r>
      <w:r w:rsidR="00B45F1A">
        <w:rPr>
          <w:rFonts w:ascii="Times New Roman" w:hAnsi="Times New Roman"/>
        </w:rPr>
        <w:t>20</w:t>
      </w:r>
      <w:r w:rsidR="00D06E73">
        <w:rPr>
          <w:rFonts w:ascii="Times New Roman" w:hAnsi="Times New Roman"/>
        </w:rPr>
        <w:t>-202</w:t>
      </w:r>
      <w:r w:rsidR="00B45F1A">
        <w:rPr>
          <w:rFonts w:ascii="Times New Roman" w:hAnsi="Times New Roman"/>
        </w:rPr>
        <w:t>1</w:t>
      </w:r>
      <w:r>
        <w:rPr>
          <w:rFonts w:ascii="Times New Roman" w:hAnsi="Times New Roman"/>
        </w:rPr>
        <w:t xml:space="preserve"> eğitim-öğretim döneminde açılan </w:t>
      </w:r>
      <w:r w:rsidR="00507CA6">
        <w:rPr>
          <w:rFonts w:ascii="Times New Roman" w:hAnsi="Times New Roman"/>
        </w:rPr>
        <w:t>toplam Kur’an K</w:t>
      </w:r>
      <w:r w:rsidR="003D42C4">
        <w:rPr>
          <w:rFonts w:ascii="Times New Roman" w:hAnsi="Times New Roman"/>
        </w:rPr>
        <w:t xml:space="preserve">ursu sayısı </w:t>
      </w:r>
      <w:r w:rsidR="00B45F1A">
        <w:rPr>
          <w:rFonts w:ascii="Times New Roman" w:hAnsi="Times New Roman"/>
        </w:rPr>
        <w:t>259</w:t>
      </w:r>
      <w:r w:rsidR="00507CA6">
        <w:rPr>
          <w:rFonts w:ascii="Times New Roman" w:hAnsi="Times New Roman"/>
        </w:rPr>
        <w:t>, 4-6 yaş grubu Kur’an K</w:t>
      </w:r>
      <w:r w:rsidRPr="0023189B">
        <w:rPr>
          <w:rFonts w:ascii="Times New Roman" w:hAnsi="Times New Roman"/>
        </w:rPr>
        <w:t xml:space="preserve">ursu sayısı </w:t>
      </w:r>
      <w:r>
        <w:rPr>
          <w:rFonts w:ascii="Times New Roman" w:hAnsi="Times New Roman"/>
        </w:rPr>
        <w:t xml:space="preserve">ise </w:t>
      </w:r>
      <w:r w:rsidR="00B45F1A">
        <w:rPr>
          <w:rFonts w:ascii="Times New Roman" w:hAnsi="Times New Roman"/>
        </w:rPr>
        <w:t>222</w:t>
      </w:r>
      <w:r w:rsidR="00507CA6">
        <w:rPr>
          <w:rFonts w:ascii="Times New Roman" w:hAnsi="Times New Roman"/>
        </w:rPr>
        <w:t>’dir</w:t>
      </w:r>
      <w:r w:rsidRPr="0023189B">
        <w:rPr>
          <w:rFonts w:ascii="Times New Roman" w:hAnsi="Times New Roman"/>
        </w:rPr>
        <w:t>.</w:t>
      </w:r>
    </w:p>
    <w:p w14:paraId="065BC3F5" w14:textId="77777777" w:rsidR="004E003A" w:rsidRDefault="004E003A" w:rsidP="004E003A">
      <w:pPr>
        <w:pStyle w:val="ListeParagraf"/>
        <w:spacing w:after="0" w:line="240" w:lineRule="auto"/>
        <w:ind w:left="360"/>
        <w:rPr>
          <w:rFonts w:ascii="Times New Roman" w:hAnsi="Times New Roman"/>
        </w:rPr>
      </w:pPr>
    </w:p>
    <w:p w14:paraId="09793DBD" w14:textId="559E0BF2" w:rsidR="007F5B13" w:rsidRDefault="003D42C4" w:rsidP="00332C21">
      <w:pPr>
        <w:pStyle w:val="ListeParagraf"/>
        <w:numPr>
          <w:ilvl w:val="0"/>
          <w:numId w:val="51"/>
        </w:numPr>
        <w:spacing w:after="0" w:line="240" w:lineRule="auto"/>
        <w:rPr>
          <w:rFonts w:ascii="Times New Roman" w:hAnsi="Times New Roman"/>
        </w:rPr>
      </w:pPr>
      <w:r>
        <w:rPr>
          <w:rFonts w:ascii="Times New Roman" w:hAnsi="Times New Roman"/>
        </w:rPr>
        <w:lastRenderedPageBreak/>
        <w:t>4</w:t>
      </w:r>
      <w:r w:rsidR="00214D1E">
        <w:rPr>
          <w:rFonts w:ascii="Times New Roman" w:hAnsi="Times New Roman"/>
        </w:rPr>
        <w:t xml:space="preserve">-6 yaş grubuna yönelik toplam </w:t>
      </w:r>
      <w:r w:rsidR="002D5A28">
        <w:rPr>
          <w:rFonts w:ascii="Times New Roman" w:hAnsi="Times New Roman"/>
        </w:rPr>
        <w:t>222</w:t>
      </w:r>
      <w:r w:rsidR="007F5B13" w:rsidRPr="0023189B">
        <w:rPr>
          <w:rFonts w:ascii="Times New Roman" w:hAnsi="Times New Roman"/>
        </w:rPr>
        <w:t xml:space="preserve"> Kur’an </w:t>
      </w:r>
      <w:r w:rsidR="00507CA6">
        <w:rPr>
          <w:rFonts w:ascii="Times New Roman" w:hAnsi="Times New Roman"/>
        </w:rPr>
        <w:t>K</w:t>
      </w:r>
      <w:r w:rsidR="009E1D38" w:rsidRPr="0023189B">
        <w:rPr>
          <w:rFonts w:ascii="Times New Roman" w:hAnsi="Times New Roman"/>
        </w:rPr>
        <w:t>ursu</w:t>
      </w:r>
      <w:r w:rsidR="00D410E5">
        <w:rPr>
          <w:rFonts w:ascii="Times New Roman" w:hAnsi="Times New Roman"/>
        </w:rPr>
        <w:t>’</w:t>
      </w:r>
      <w:r w:rsidR="009E1D38" w:rsidRPr="0023189B">
        <w:rPr>
          <w:rFonts w:ascii="Times New Roman" w:hAnsi="Times New Roman"/>
        </w:rPr>
        <w:t xml:space="preserve">nda </w:t>
      </w:r>
      <w:r w:rsidR="002D5A28">
        <w:rPr>
          <w:rFonts w:ascii="Times New Roman" w:hAnsi="Times New Roman"/>
        </w:rPr>
        <w:t>279</w:t>
      </w:r>
      <w:r w:rsidR="009E1D38" w:rsidRPr="0023189B">
        <w:rPr>
          <w:rFonts w:ascii="Times New Roman" w:hAnsi="Times New Roman"/>
        </w:rPr>
        <w:t xml:space="preserve"> öğretici</w:t>
      </w:r>
      <w:r>
        <w:rPr>
          <w:rFonts w:ascii="Times New Roman" w:hAnsi="Times New Roman"/>
        </w:rPr>
        <w:t xml:space="preserve"> görev yapmakta olup </w:t>
      </w:r>
      <w:r w:rsidR="00507CA6">
        <w:rPr>
          <w:rFonts w:ascii="Times New Roman" w:hAnsi="Times New Roman"/>
        </w:rPr>
        <w:t xml:space="preserve">bu kurslara </w:t>
      </w:r>
      <w:r w:rsidR="00214D1E">
        <w:rPr>
          <w:rFonts w:ascii="Times New Roman" w:hAnsi="Times New Roman"/>
        </w:rPr>
        <w:t>2.</w:t>
      </w:r>
      <w:r w:rsidR="002D5A28">
        <w:rPr>
          <w:rFonts w:ascii="Times New Roman" w:hAnsi="Times New Roman"/>
        </w:rPr>
        <w:t>638</w:t>
      </w:r>
      <w:r w:rsidR="007F5B13" w:rsidRPr="0023189B">
        <w:rPr>
          <w:rFonts w:ascii="Times New Roman" w:hAnsi="Times New Roman"/>
        </w:rPr>
        <w:t xml:space="preserve"> öğr</w:t>
      </w:r>
      <w:r>
        <w:rPr>
          <w:rFonts w:ascii="Times New Roman" w:hAnsi="Times New Roman"/>
        </w:rPr>
        <w:t>enci devam etmektedir.</w:t>
      </w:r>
    </w:p>
    <w:p w14:paraId="0B4223D3" w14:textId="77777777" w:rsidR="0023189B" w:rsidRPr="0023189B" w:rsidRDefault="0023189B" w:rsidP="0023189B">
      <w:pPr>
        <w:pStyle w:val="ListeParagraf"/>
        <w:spacing w:after="0" w:line="240" w:lineRule="auto"/>
        <w:ind w:left="360"/>
        <w:rPr>
          <w:rFonts w:ascii="Times New Roman" w:hAnsi="Times New Roman"/>
        </w:rPr>
      </w:pPr>
    </w:p>
    <w:p w14:paraId="036516EB" w14:textId="210FDA88" w:rsidR="007B1E7D" w:rsidRPr="00FB0844" w:rsidRDefault="007F5B13" w:rsidP="00332C21">
      <w:pPr>
        <w:pStyle w:val="ListeParagraf"/>
        <w:numPr>
          <w:ilvl w:val="0"/>
          <w:numId w:val="51"/>
        </w:numPr>
        <w:spacing w:after="0" w:line="240" w:lineRule="auto"/>
      </w:pPr>
      <w:r w:rsidRPr="0023189B">
        <w:rPr>
          <w:rFonts w:ascii="Times New Roman" w:hAnsi="Times New Roman"/>
        </w:rPr>
        <w:t>İl genelind</w:t>
      </w:r>
      <w:r w:rsidR="009E1D38" w:rsidRPr="0023189B">
        <w:rPr>
          <w:rFonts w:ascii="Times New Roman" w:hAnsi="Times New Roman"/>
        </w:rPr>
        <w:t>e</w:t>
      </w:r>
      <w:r w:rsidR="004E003A">
        <w:rPr>
          <w:rFonts w:ascii="Times New Roman" w:hAnsi="Times New Roman"/>
        </w:rPr>
        <w:t xml:space="preserve"> </w:t>
      </w:r>
      <w:r w:rsidR="00507CA6">
        <w:rPr>
          <w:rFonts w:ascii="Times New Roman" w:hAnsi="Times New Roman"/>
        </w:rPr>
        <w:t>hafızlık eğitim türünde</w:t>
      </w:r>
      <w:r w:rsidR="009E1D38" w:rsidRPr="0023189B">
        <w:rPr>
          <w:rFonts w:ascii="Times New Roman" w:hAnsi="Times New Roman"/>
        </w:rPr>
        <w:t xml:space="preserve"> </w:t>
      </w:r>
      <w:r w:rsidR="00507CA6">
        <w:rPr>
          <w:rFonts w:ascii="Times New Roman" w:hAnsi="Times New Roman"/>
        </w:rPr>
        <w:t>erkek öğrenc</w:t>
      </w:r>
      <w:r w:rsidR="00214D1E">
        <w:rPr>
          <w:rFonts w:ascii="Times New Roman" w:hAnsi="Times New Roman"/>
        </w:rPr>
        <w:t>iler için 10</w:t>
      </w:r>
      <w:r w:rsidRPr="0023189B">
        <w:rPr>
          <w:rFonts w:ascii="Times New Roman" w:hAnsi="Times New Roman"/>
        </w:rPr>
        <w:t xml:space="preserve">, </w:t>
      </w:r>
      <w:r w:rsidR="009E1D38" w:rsidRPr="0023189B">
        <w:rPr>
          <w:rFonts w:ascii="Times New Roman" w:hAnsi="Times New Roman"/>
        </w:rPr>
        <w:t xml:space="preserve">bayan </w:t>
      </w:r>
      <w:r w:rsidR="00214D1E">
        <w:rPr>
          <w:rFonts w:ascii="Times New Roman" w:hAnsi="Times New Roman"/>
        </w:rPr>
        <w:t>öğrenciler için 10</w:t>
      </w:r>
      <w:r w:rsidRPr="0023189B">
        <w:rPr>
          <w:rFonts w:ascii="Times New Roman" w:hAnsi="Times New Roman"/>
        </w:rPr>
        <w:t xml:space="preserve"> olmak üzere to</w:t>
      </w:r>
      <w:r w:rsidR="00214D1E">
        <w:rPr>
          <w:rFonts w:ascii="Times New Roman" w:hAnsi="Times New Roman"/>
        </w:rPr>
        <w:t>plamda 20 adet aktif A ve B</w:t>
      </w:r>
      <w:r w:rsidR="00507CA6">
        <w:rPr>
          <w:rFonts w:ascii="Times New Roman" w:hAnsi="Times New Roman"/>
        </w:rPr>
        <w:t xml:space="preserve"> grubu yatılı Kur’an K</w:t>
      </w:r>
      <w:r w:rsidR="009E1D38" w:rsidRPr="0023189B">
        <w:rPr>
          <w:rFonts w:ascii="Times New Roman" w:hAnsi="Times New Roman"/>
        </w:rPr>
        <w:t>ursu</w:t>
      </w:r>
      <w:r w:rsidRPr="0023189B">
        <w:rPr>
          <w:rFonts w:ascii="Times New Roman" w:hAnsi="Times New Roman"/>
        </w:rPr>
        <w:t xml:space="preserve"> hizmet vermektedir.</w:t>
      </w:r>
      <w:r w:rsidR="0023189B">
        <w:rPr>
          <w:rFonts w:ascii="Times New Roman" w:hAnsi="Times New Roman"/>
        </w:rPr>
        <w:t xml:space="preserve"> </w:t>
      </w:r>
      <w:r w:rsidR="00214D1E">
        <w:rPr>
          <w:rFonts w:ascii="Times New Roman" w:hAnsi="Times New Roman"/>
        </w:rPr>
        <w:t>Bu kurslarda 20</w:t>
      </w:r>
      <w:r w:rsidR="002D5A28">
        <w:rPr>
          <w:rFonts w:ascii="Times New Roman" w:hAnsi="Times New Roman"/>
        </w:rPr>
        <w:t>20</w:t>
      </w:r>
      <w:r w:rsidR="00214D1E">
        <w:rPr>
          <w:rFonts w:ascii="Times New Roman" w:hAnsi="Times New Roman"/>
        </w:rPr>
        <w:t>-202</w:t>
      </w:r>
      <w:r w:rsidR="002D5A28">
        <w:rPr>
          <w:rFonts w:ascii="Times New Roman" w:hAnsi="Times New Roman"/>
        </w:rPr>
        <w:t>1</w:t>
      </w:r>
      <w:r w:rsidR="005045BB">
        <w:rPr>
          <w:rFonts w:ascii="Times New Roman" w:hAnsi="Times New Roman"/>
        </w:rPr>
        <w:t xml:space="preserve"> eğitim-öğretim döneminde aktif</w:t>
      </w:r>
      <w:r w:rsidR="00214D1E">
        <w:rPr>
          <w:rFonts w:ascii="Times New Roman" w:hAnsi="Times New Roman"/>
        </w:rPr>
        <w:t xml:space="preserve"> eğitim gören öğrenci sayısı </w:t>
      </w:r>
      <w:r w:rsidR="002D5A28">
        <w:rPr>
          <w:rFonts w:ascii="Times New Roman" w:hAnsi="Times New Roman"/>
        </w:rPr>
        <w:t>762</w:t>
      </w:r>
      <w:r w:rsidR="00214D1E">
        <w:rPr>
          <w:rFonts w:ascii="Times New Roman" w:hAnsi="Times New Roman"/>
        </w:rPr>
        <w:t xml:space="preserve">, aktif öğretici sayısı </w:t>
      </w:r>
      <w:r w:rsidR="002D5A28">
        <w:rPr>
          <w:rFonts w:ascii="Times New Roman" w:hAnsi="Times New Roman"/>
        </w:rPr>
        <w:t>157</w:t>
      </w:r>
      <w:r w:rsidR="00214D1E">
        <w:rPr>
          <w:rFonts w:ascii="Times New Roman" w:hAnsi="Times New Roman"/>
        </w:rPr>
        <w:t>’dir</w:t>
      </w:r>
      <w:r w:rsidR="005045BB">
        <w:rPr>
          <w:rFonts w:ascii="Times New Roman" w:hAnsi="Times New Roman"/>
        </w:rPr>
        <w:t>.</w:t>
      </w:r>
    </w:p>
    <w:p w14:paraId="582CF0DD" w14:textId="77777777" w:rsidR="00FB0844" w:rsidRPr="005045BB" w:rsidRDefault="00FB0844" w:rsidP="00FB0844"/>
    <w:p w14:paraId="4754D68E" w14:textId="0A3412AD" w:rsidR="0070117F" w:rsidRDefault="007F5B13" w:rsidP="009D5E59">
      <w:pPr>
        <w:pStyle w:val="ListeParagraf"/>
        <w:numPr>
          <w:ilvl w:val="0"/>
          <w:numId w:val="51"/>
        </w:numPr>
        <w:spacing w:after="0" w:line="240" w:lineRule="auto"/>
        <w:rPr>
          <w:rFonts w:ascii="Times New Roman" w:hAnsi="Times New Roman"/>
        </w:rPr>
      </w:pPr>
      <w:r w:rsidRPr="0023189B">
        <w:rPr>
          <w:rFonts w:ascii="Times New Roman" w:hAnsi="Times New Roman"/>
        </w:rPr>
        <w:t>Y</w:t>
      </w:r>
      <w:r w:rsidR="005045BB">
        <w:rPr>
          <w:rFonts w:ascii="Times New Roman" w:hAnsi="Times New Roman"/>
        </w:rPr>
        <w:t xml:space="preserve">az Kur’an kursları </w:t>
      </w:r>
      <w:r w:rsidR="002D5A28">
        <w:rPr>
          <w:rFonts w:ascii="Times New Roman" w:hAnsi="Times New Roman"/>
        </w:rPr>
        <w:t>3</w:t>
      </w:r>
      <w:r w:rsidRPr="0023189B">
        <w:rPr>
          <w:rFonts w:ascii="Times New Roman" w:hAnsi="Times New Roman"/>
        </w:rPr>
        <w:t xml:space="preserve"> dö</w:t>
      </w:r>
      <w:r w:rsidR="005045BB">
        <w:rPr>
          <w:rFonts w:ascii="Times New Roman" w:hAnsi="Times New Roman"/>
        </w:rPr>
        <w:t xml:space="preserve">nem halinde </w:t>
      </w:r>
      <w:r w:rsidR="007D359F">
        <w:rPr>
          <w:rFonts w:ascii="Times New Roman" w:hAnsi="Times New Roman"/>
        </w:rPr>
        <w:t>açılmaktadır. 2020</w:t>
      </w:r>
      <w:r w:rsidR="003D42C4" w:rsidRPr="00990BC2">
        <w:rPr>
          <w:rFonts w:ascii="Times New Roman" w:hAnsi="Times New Roman"/>
        </w:rPr>
        <w:t xml:space="preserve"> yılı yaz Kur’an kursları</w:t>
      </w:r>
      <w:r w:rsidR="007D359F">
        <w:rPr>
          <w:rFonts w:ascii="Times New Roman" w:hAnsi="Times New Roman"/>
        </w:rPr>
        <w:t xml:space="preserve"> Covid-19 salgını nedeniyle Diyanet TV üzerinden yapıl</w:t>
      </w:r>
      <w:r w:rsidR="002D5A28">
        <w:rPr>
          <w:rFonts w:ascii="Times New Roman" w:hAnsi="Times New Roman"/>
        </w:rPr>
        <w:t xml:space="preserve">mıştır. 2021 yılı kursları ise 05.07.2021 tarihinde başlayıp 6 hafta sürecektir. </w:t>
      </w:r>
    </w:p>
    <w:p w14:paraId="0ABD1A84" w14:textId="77777777" w:rsidR="009D5E59" w:rsidRPr="009D5E59" w:rsidRDefault="009D5E59" w:rsidP="009D5E59"/>
    <w:p w14:paraId="1CB7D589" w14:textId="77777777" w:rsidR="007F5B13" w:rsidRDefault="009E1D38" w:rsidP="009E1D38">
      <w:pPr>
        <w:ind w:firstLine="709"/>
        <w:rPr>
          <w:rFonts w:eastAsia="Calibri"/>
          <w:b/>
        </w:rPr>
      </w:pPr>
      <w:r w:rsidRPr="009E1D38">
        <w:rPr>
          <w:rFonts w:eastAsia="Calibri"/>
          <w:b/>
        </w:rPr>
        <w:t xml:space="preserve">d. </w:t>
      </w:r>
      <w:r>
        <w:rPr>
          <w:rFonts w:eastAsia="Calibri"/>
          <w:b/>
        </w:rPr>
        <w:t>Cami İçi v</w:t>
      </w:r>
      <w:r w:rsidR="00E03CB7">
        <w:rPr>
          <w:rFonts w:eastAsia="Calibri"/>
          <w:b/>
        </w:rPr>
        <w:t>e Cami Dışı</w:t>
      </w:r>
      <w:r w:rsidR="007F5B13" w:rsidRPr="009E1D38">
        <w:rPr>
          <w:rFonts w:eastAsia="Calibri"/>
          <w:b/>
        </w:rPr>
        <w:t xml:space="preserve"> Din Hizmetleri </w:t>
      </w:r>
    </w:p>
    <w:p w14:paraId="5387BB57" w14:textId="77777777" w:rsidR="007B2BCA" w:rsidRPr="009E1D38" w:rsidRDefault="007B2BCA" w:rsidP="009E1D38">
      <w:pPr>
        <w:ind w:firstLine="709"/>
        <w:rPr>
          <w:rFonts w:eastAsia="Calibri"/>
          <w:b/>
        </w:rPr>
      </w:pPr>
    </w:p>
    <w:p w14:paraId="192AD8E4" w14:textId="76EBFFC7" w:rsidR="007F5B13" w:rsidRDefault="00E03CB7" w:rsidP="007B2BCA">
      <w:pPr>
        <w:ind w:firstLine="709"/>
        <w:rPr>
          <w:rFonts w:eastAsia="Calibri"/>
        </w:rPr>
      </w:pPr>
      <w:r>
        <w:rPr>
          <w:rFonts w:eastAsia="Calibri"/>
        </w:rPr>
        <w:t>Ordu İl Müftülüğünce 20</w:t>
      </w:r>
      <w:r w:rsidR="00EC3FDA">
        <w:rPr>
          <w:rFonts w:eastAsia="Calibri"/>
        </w:rPr>
        <w:t>20</w:t>
      </w:r>
      <w:r>
        <w:rPr>
          <w:rFonts w:eastAsia="Calibri"/>
        </w:rPr>
        <w:t>-202</w:t>
      </w:r>
      <w:r w:rsidR="00EC3FDA">
        <w:rPr>
          <w:rFonts w:eastAsia="Calibri"/>
        </w:rPr>
        <w:t>1</w:t>
      </w:r>
      <w:r w:rsidR="00986B98">
        <w:rPr>
          <w:rFonts w:eastAsia="Calibri"/>
        </w:rPr>
        <w:t xml:space="preserve"> yılları içerisinde</w:t>
      </w:r>
      <w:r w:rsidR="007B2BCA">
        <w:rPr>
          <w:rFonts w:eastAsia="Calibri"/>
        </w:rPr>
        <w:t xml:space="preserve"> sunulmuş olan</w:t>
      </w:r>
      <w:r w:rsidR="007F5B13" w:rsidRPr="00DC0B48">
        <w:rPr>
          <w:rFonts w:eastAsia="Calibri"/>
        </w:rPr>
        <w:t xml:space="preserve"> </w:t>
      </w:r>
      <w:r w:rsidR="007B2BCA">
        <w:rPr>
          <w:rFonts w:eastAsia="Calibri"/>
        </w:rPr>
        <w:t>başlıca din hizmetleri şunlardır:</w:t>
      </w:r>
    </w:p>
    <w:p w14:paraId="1BCF65F7" w14:textId="77777777" w:rsidR="007B2BCA" w:rsidRPr="00DC0B48" w:rsidRDefault="007B2BCA" w:rsidP="007B2BCA">
      <w:pPr>
        <w:ind w:firstLine="709"/>
        <w:rPr>
          <w:rFonts w:eastAsia="Calibri"/>
        </w:rPr>
      </w:pPr>
    </w:p>
    <w:p w14:paraId="7E8784FA" w14:textId="0549923C" w:rsidR="007F5B13" w:rsidRDefault="00986B98" w:rsidP="007B2BCA">
      <w:pPr>
        <w:ind w:firstLine="709"/>
        <w:rPr>
          <w:rFonts w:eastAsia="Calibri"/>
        </w:rPr>
      </w:pPr>
      <w:r>
        <w:rPr>
          <w:rFonts w:eastAsia="Calibri"/>
        </w:rPr>
        <w:t>Hutbe, Vaaz-İrşat,</w:t>
      </w:r>
      <w:r w:rsidR="007F5B13" w:rsidRPr="00DC0B48">
        <w:rPr>
          <w:rFonts w:eastAsia="Calibri"/>
        </w:rPr>
        <w:t xml:space="preserve"> Ezan, </w:t>
      </w:r>
      <w:r w:rsidR="005550E8">
        <w:rPr>
          <w:rFonts w:eastAsia="Calibri"/>
        </w:rPr>
        <w:t xml:space="preserve">Dini Soruları </w:t>
      </w:r>
      <w:r w:rsidR="00E03CB7">
        <w:rPr>
          <w:rFonts w:eastAsia="Calibri"/>
        </w:rPr>
        <w:t>C</w:t>
      </w:r>
      <w:r w:rsidR="00E42053">
        <w:rPr>
          <w:rFonts w:eastAsia="Calibri"/>
        </w:rPr>
        <w:t>evaplandırma</w:t>
      </w:r>
      <w:r w:rsidR="005550E8">
        <w:rPr>
          <w:rFonts w:eastAsia="Calibri"/>
        </w:rPr>
        <w:t>,</w:t>
      </w:r>
      <w:r w:rsidR="007F5B13" w:rsidRPr="00DC0B48">
        <w:rPr>
          <w:rFonts w:eastAsia="Calibri"/>
        </w:rPr>
        <w:t xml:space="preserve"> </w:t>
      </w:r>
      <w:r w:rsidR="00E03CB7">
        <w:rPr>
          <w:rFonts w:eastAsia="Calibri"/>
        </w:rPr>
        <w:t>İhtida İ</w:t>
      </w:r>
      <w:r w:rsidR="007B2BCA">
        <w:rPr>
          <w:rFonts w:eastAsia="Calibri"/>
        </w:rPr>
        <w:t xml:space="preserve">şlemleri, </w:t>
      </w:r>
      <w:r w:rsidR="007F5B13" w:rsidRPr="00DC0B48">
        <w:rPr>
          <w:rFonts w:eastAsia="Calibri"/>
        </w:rPr>
        <w:t>K</w:t>
      </w:r>
      <w:r w:rsidR="007B2BCA">
        <w:rPr>
          <w:rFonts w:eastAsia="Calibri"/>
        </w:rPr>
        <w:t xml:space="preserve">onferans, Panel ve Sempozyumlar, </w:t>
      </w:r>
      <w:r w:rsidR="00ED187A">
        <w:rPr>
          <w:rFonts w:eastAsia="Calibri"/>
        </w:rPr>
        <w:t>Mevlid-i Nebi</w:t>
      </w:r>
      <w:r w:rsidR="007F5B13" w:rsidRPr="00DC0B48">
        <w:rPr>
          <w:rFonts w:eastAsia="Calibri"/>
        </w:rPr>
        <w:t xml:space="preserve"> Haftası Etkinlikleri, 15 Temmuz Dest</w:t>
      </w:r>
      <w:r w:rsidR="007B1E7D">
        <w:rPr>
          <w:rFonts w:eastAsia="Calibri"/>
        </w:rPr>
        <w:t>anı Etkinlikleri, Kadın ve Aile,</w:t>
      </w:r>
      <w:r w:rsidR="007F5B13" w:rsidRPr="00DC0B48">
        <w:rPr>
          <w:rFonts w:eastAsia="Calibri"/>
        </w:rPr>
        <w:t xml:space="preserve"> K</w:t>
      </w:r>
      <w:r w:rsidR="00ED187A">
        <w:rPr>
          <w:rFonts w:eastAsia="Calibri"/>
        </w:rPr>
        <w:t xml:space="preserve">urban Hizmetleri, Dini Gün ve Geceler </w:t>
      </w:r>
      <w:r w:rsidR="007F5B13" w:rsidRPr="00DC0B48">
        <w:rPr>
          <w:rFonts w:eastAsia="Calibri"/>
        </w:rPr>
        <w:t>Camiler ve Din G</w:t>
      </w:r>
      <w:r w:rsidR="007B1E7D">
        <w:rPr>
          <w:rFonts w:eastAsia="Calibri"/>
        </w:rPr>
        <w:t>örevlileri Haftası Etkinlikleri,</w:t>
      </w:r>
      <w:r w:rsidR="007F5B13" w:rsidRPr="00DC0B48">
        <w:rPr>
          <w:rFonts w:eastAsia="Calibri"/>
        </w:rPr>
        <w:t xml:space="preserve"> </w:t>
      </w:r>
      <w:r w:rsidR="007B2BCA">
        <w:rPr>
          <w:rFonts w:eastAsia="Calibri"/>
        </w:rPr>
        <w:t>Cezaevlerine Yönelik Hizmetler,</w:t>
      </w:r>
      <w:r w:rsidR="007F5B13" w:rsidRPr="00DC0B48">
        <w:rPr>
          <w:rFonts w:eastAsia="Calibri"/>
        </w:rPr>
        <w:t xml:space="preserve"> </w:t>
      </w:r>
      <w:r w:rsidR="007B2BCA">
        <w:rPr>
          <w:rFonts w:eastAsia="Calibri"/>
        </w:rPr>
        <w:t xml:space="preserve">Ramazan Hizmetleri, Eğitim Hizmetleri, </w:t>
      </w:r>
      <w:r w:rsidR="007F5B13" w:rsidRPr="00DC0B48">
        <w:rPr>
          <w:rFonts w:eastAsia="Calibri"/>
        </w:rPr>
        <w:t>Yayın Hizmetleri</w:t>
      </w:r>
      <w:r w:rsidR="00EC3FDA">
        <w:rPr>
          <w:rFonts w:eastAsia="Calibri"/>
        </w:rPr>
        <w:t>, Nikah İşlemleri, Aile ve Dini Rehberlik Bürosu Hizmetleri.</w:t>
      </w:r>
    </w:p>
    <w:p w14:paraId="30055944" w14:textId="77777777" w:rsidR="00E03CB7" w:rsidRDefault="00E03CB7" w:rsidP="00C42D99">
      <w:pPr>
        <w:ind w:firstLine="709"/>
        <w:rPr>
          <w:rFonts w:eastAsia="Calibri"/>
          <w:b/>
        </w:rPr>
      </w:pPr>
    </w:p>
    <w:p w14:paraId="583E55A7" w14:textId="77777777" w:rsidR="007F5B13" w:rsidRDefault="009E1D38" w:rsidP="00C42D99">
      <w:pPr>
        <w:ind w:firstLine="709"/>
        <w:rPr>
          <w:rFonts w:eastAsia="Calibri"/>
          <w:b/>
        </w:rPr>
      </w:pPr>
      <w:r w:rsidRPr="009E1D38">
        <w:rPr>
          <w:rFonts w:eastAsia="Calibri"/>
          <w:b/>
        </w:rPr>
        <w:t xml:space="preserve">e. </w:t>
      </w:r>
      <w:r>
        <w:rPr>
          <w:rFonts w:eastAsia="Calibri"/>
          <w:b/>
        </w:rPr>
        <w:t>Vaaz v</w:t>
      </w:r>
      <w:r w:rsidR="007F5B13" w:rsidRPr="009E1D38">
        <w:rPr>
          <w:rFonts w:eastAsia="Calibri"/>
          <w:b/>
        </w:rPr>
        <w:t>e İrşat Kurulları</w:t>
      </w:r>
    </w:p>
    <w:p w14:paraId="6A68BA3D" w14:textId="77777777" w:rsidR="00C42D99" w:rsidRPr="009E1D38" w:rsidRDefault="00C42D99" w:rsidP="00C42D99">
      <w:pPr>
        <w:ind w:firstLine="709"/>
        <w:rPr>
          <w:rFonts w:eastAsia="Calibri"/>
          <w:b/>
        </w:rPr>
      </w:pPr>
    </w:p>
    <w:p w14:paraId="4EBD9671" w14:textId="77777777" w:rsidR="007F5B13" w:rsidRPr="00DC0B48" w:rsidRDefault="00C910CD" w:rsidP="00C910CD">
      <w:pPr>
        <w:ind w:firstLine="709"/>
        <w:rPr>
          <w:rFonts w:eastAsia="Calibri"/>
        </w:rPr>
      </w:pPr>
      <w:r>
        <w:rPr>
          <w:rFonts w:eastAsia="Calibri"/>
        </w:rPr>
        <w:t>Valilik onayı ile İl Müftüsü başkanlığında "Vaaz ve İ</w:t>
      </w:r>
      <w:r w:rsidR="007F5B13" w:rsidRPr="00DC0B48">
        <w:rPr>
          <w:rFonts w:eastAsia="Calibri"/>
        </w:rPr>
        <w:t>rşat Kurulu" oluşturulmuştur.</w:t>
      </w:r>
      <w:r>
        <w:rPr>
          <w:rFonts w:eastAsia="Calibri"/>
        </w:rPr>
        <w:t xml:space="preserve"> Kurul, </w:t>
      </w:r>
      <w:r w:rsidR="007F5B13" w:rsidRPr="00DC0B48">
        <w:rPr>
          <w:rFonts w:eastAsia="Calibri"/>
        </w:rPr>
        <w:t>her ay İl Müftülüğünde toplanarak il düzeyinde aylık hizmet değerlendirmelerinde bulunmaktadır.</w:t>
      </w:r>
    </w:p>
    <w:p w14:paraId="5A41568C" w14:textId="77777777" w:rsidR="009E1D38" w:rsidRDefault="007F5B13" w:rsidP="00DC0B48">
      <w:pPr>
        <w:rPr>
          <w:rFonts w:eastAsia="Calibri"/>
        </w:rPr>
      </w:pPr>
      <w:r w:rsidRPr="00DC0B48">
        <w:rPr>
          <w:rFonts w:eastAsia="Calibri"/>
        </w:rPr>
        <w:t> </w:t>
      </w:r>
    </w:p>
    <w:p w14:paraId="17A22F79" w14:textId="77777777" w:rsidR="007F5B13" w:rsidRDefault="009E1D38" w:rsidP="00C910CD">
      <w:pPr>
        <w:ind w:firstLine="709"/>
        <w:rPr>
          <w:rFonts w:eastAsia="Calibri"/>
          <w:b/>
        </w:rPr>
      </w:pPr>
      <w:r w:rsidRPr="009E1D38">
        <w:rPr>
          <w:rFonts w:eastAsia="Calibri"/>
          <w:b/>
        </w:rPr>
        <w:t xml:space="preserve">f. </w:t>
      </w:r>
      <w:r w:rsidR="007F5B13" w:rsidRPr="009E1D38">
        <w:rPr>
          <w:rFonts w:eastAsia="Calibri"/>
          <w:b/>
        </w:rPr>
        <w:t>İrşat Ekipleri</w:t>
      </w:r>
    </w:p>
    <w:p w14:paraId="4403FD0A" w14:textId="77777777" w:rsidR="00C910CD" w:rsidRPr="009E1D38" w:rsidRDefault="00C910CD" w:rsidP="00C910CD">
      <w:pPr>
        <w:ind w:firstLine="709"/>
        <w:rPr>
          <w:rFonts w:eastAsia="Calibri"/>
          <w:b/>
        </w:rPr>
      </w:pPr>
    </w:p>
    <w:p w14:paraId="5977D2AD" w14:textId="24BEBF0C" w:rsidR="00EC3FDA" w:rsidRDefault="00C910CD" w:rsidP="00EC3FDA">
      <w:pPr>
        <w:ind w:firstLine="709"/>
        <w:rPr>
          <w:rFonts w:eastAsia="Calibri"/>
        </w:rPr>
      </w:pPr>
      <w:r>
        <w:rPr>
          <w:rFonts w:eastAsia="Calibri"/>
        </w:rPr>
        <w:t>Ordu İl Müftülüğü</w:t>
      </w:r>
      <w:r w:rsidR="007F5B13" w:rsidRPr="00DC0B48">
        <w:rPr>
          <w:rFonts w:eastAsia="Calibri"/>
        </w:rPr>
        <w:t xml:space="preserve"> bünyesinde görev yapan bayan ve erkek vaizlerden irşat ekibi oluşturulmaktadır. </w:t>
      </w:r>
      <w:r w:rsidR="007630AD">
        <w:rPr>
          <w:rFonts w:eastAsia="Calibri"/>
        </w:rPr>
        <w:t xml:space="preserve">Üçer aylık dört dönem olarak planlanan vaaz-irşat programlarının yanı </w:t>
      </w:r>
      <w:r w:rsidR="00C93B3B">
        <w:rPr>
          <w:rFonts w:eastAsia="Calibri"/>
        </w:rPr>
        <w:t>sıra yılda</w:t>
      </w:r>
      <w:r w:rsidR="007630AD">
        <w:rPr>
          <w:rFonts w:eastAsia="Calibri"/>
        </w:rPr>
        <w:t xml:space="preserve"> 2 dönem özel vaaz-irşat programı düzenlenmektedir. Ramazan ayı</w:t>
      </w:r>
      <w:r w:rsidR="00EC3FDA">
        <w:rPr>
          <w:rFonts w:eastAsia="Calibri"/>
        </w:rPr>
        <w:t>na</w:t>
      </w:r>
      <w:r w:rsidR="007630AD">
        <w:rPr>
          <w:rFonts w:eastAsia="Calibri"/>
        </w:rPr>
        <w:t xml:space="preserve"> özel vaaz-irşat programı </w:t>
      </w:r>
      <w:r w:rsidR="00C93B3B">
        <w:rPr>
          <w:rFonts w:eastAsia="Calibri"/>
        </w:rPr>
        <w:t xml:space="preserve">da </w:t>
      </w:r>
      <w:r w:rsidR="007630AD">
        <w:rPr>
          <w:rFonts w:eastAsia="Calibri"/>
        </w:rPr>
        <w:t xml:space="preserve">düzenlenmekle birlikte Covid-19 salgını nedeniyle </w:t>
      </w:r>
      <w:r w:rsidR="00C93B3B">
        <w:rPr>
          <w:rFonts w:eastAsia="Calibri"/>
        </w:rPr>
        <w:t xml:space="preserve">16.03.2020 tarihinden itibaren </w:t>
      </w:r>
      <w:r w:rsidR="007630AD">
        <w:rPr>
          <w:rFonts w:eastAsia="Calibri"/>
        </w:rPr>
        <w:t>camilerdeki bütün programlar durdurul</w:t>
      </w:r>
      <w:r w:rsidR="00EC3FDA">
        <w:rPr>
          <w:rFonts w:eastAsia="Calibri"/>
        </w:rPr>
        <w:t>duğundan</w:t>
      </w:r>
      <w:r w:rsidR="007630AD">
        <w:rPr>
          <w:rFonts w:eastAsia="Calibri"/>
        </w:rPr>
        <w:t xml:space="preserve"> Müftülüğün sosyal medya hesapları üzerinden gerçekleştirilmiştir. </w:t>
      </w:r>
      <w:r w:rsidR="00EC3FDA">
        <w:rPr>
          <w:rFonts w:eastAsia="Calibri"/>
        </w:rPr>
        <w:t>Ayrıca, Müftülüğe ait stüdyoda yapılan dini, sosyal ve kültürel içerikli programlar sosyal medya hesapları üzerinden vatandaşlara ulaştırılmıştır.</w:t>
      </w:r>
    </w:p>
    <w:p w14:paraId="2AF4BEF6" w14:textId="77777777" w:rsidR="00C910CD" w:rsidRPr="00DC0B48" w:rsidRDefault="00C910CD" w:rsidP="00C910CD">
      <w:pPr>
        <w:ind w:firstLine="709"/>
        <w:rPr>
          <w:rFonts w:eastAsia="Calibri"/>
        </w:rPr>
      </w:pPr>
    </w:p>
    <w:p w14:paraId="0A4EA588" w14:textId="7F3CEAD7" w:rsidR="00C910CD" w:rsidRDefault="00C910CD" w:rsidP="00C910CD">
      <w:pPr>
        <w:ind w:firstLine="709"/>
        <w:rPr>
          <w:rFonts w:eastAsia="Calibri"/>
        </w:rPr>
      </w:pPr>
      <w:r>
        <w:rPr>
          <w:rFonts w:eastAsia="Calibri"/>
        </w:rPr>
        <w:t>İl’de yerel ve ulusal düzeyde yayın</w:t>
      </w:r>
      <w:r w:rsidR="007F5B13" w:rsidRPr="00DC0B48">
        <w:rPr>
          <w:rFonts w:eastAsia="Calibri"/>
        </w:rPr>
        <w:t xml:space="preserve"> yapan televizyonlarda il</w:t>
      </w:r>
      <w:r w:rsidR="00EC3FDA">
        <w:rPr>
          <w:rFonts w:eastAsia="Calibri"/>
        </w:rPr>
        <w:t xml:space="preserve"> müftüsü</w:t>
      </w:r>
      <w:r w:rsidR="007F5B13" w:rsidRPr="00DC0B48">
        <w:rPr>
          <w:rFonts w:eastAsia="Calibri"/>
        </w:rPr>
        <w:t>, ilçe müftü</w:t>
      </w:r>
      <w:r w:rsidR="00EC3FDA">
        <w:rPr>
          <w:rFonts w:eastAsia="Calibri"/>
        </w:rPr>
        <w:t>leri</w:t>
      </w:r>
      <w:r w:rsidR="00C45E09">
        <w:rPr>
          <w:rFonts w:eastAsia="Calibri"/>
        </w:rPr>
        <w:t>,</w:t>
      </w:r>
      <w:r>
        <w:rPr>
          <w:rFonts w:eastAsia="Calibri"/>
        </w:rPr>
        <w:t xml:space="preserve"> vaizler</w:t>
      </w:r>
      <w:r w:rsidR="00C45E09">
        <w:rPr>
          <w:rFonts w:eastAsia="Calibri"/>
        </w:rPr>
        <w:t xml:space="preserve"> ve İl Müftülüğünün görevlendirdiği diğer personel</w:t>
      </w:r>
      <w:r>
        <w:rPr>
          <w:rFonts w:eastAsia="Calibri"/>
        </w:rPr>
        <w:t xml:space="preserve"> </w:t>
      </w:r>
      <w:r w:rsidR="00C45E09">
        <w:rPr>
          <w:rFonts w:eastAsia="Calibri"/>
        </w:rPr>
        <w:t>dini içerikli programlara</w:t>
      </w:r>
      <w:r>
        <w:rPr>
          <w:rFonts w:eastAsia="Calibri"/>
        </w:rPr>
        <w:t xml:space="preserve"> katılmaktadır. </w:t>
      </w:r>
      <w:r w:rsidR="007F5B13" w:rsidRPr="00DC0B48">
        <w:rPr>
          <w:rFonts w:eastAsia="Calibri"/>
        </w:rPr>
        <w:t xml:space="preserve">İl Müftülüğünün görevlendirdiği diğer personel </w:t>
      </w:r>
      <w:r>
        <w:rPr>
          <w:rFonts w:eastAsia="Calibri"/>
        </w:rPr>
        <w:t>TV ve r</w:t>
      </w:r>
      <w:r w:rsidR="007F5B13" w:rsidRPr="00DC0B48">
        <w:rPr>
          <w:rFonts w:eastAsia="Calibri"/>
        </w:rPr>
        <w:t>adyolarda dini içerikli programlar yapmaktadır. Dini gün ve geceler vesile</w:t>
      </w:r>
      <w:r>
        <w:rPr>
          <w:rFonts w:eastAsia="Calibri"/>
        </w:rPr>
        <w:t>si ile düzenlenen programların t</w:t>
      </w:r>
      <w:r w:rsidR="00E4360B">
        <w:rPr>
          <w:rFonts w:eastAsia="Calibri"/>
        </w:rPr>
        <w:t>elevizyonlar tarafından yayım</w:t>
      </w:r>
      <w:r w:rsidR="007F5B13" w:rsidRPr="00DC0B48">
        <w:rPr>
          <w:rFonts w:eastAsia="Calibri"/>
        </w:rPr>
        <w:t xml:space="preserve">lanması sağlanmaktadır. </w:t>
      </w:r>
    </w:p>
    <w:p w14:paraId="063114CC" w14:textId="77777777" w:rsidR="00C45E09" w:rsidRDefault="00C45E09" w:rsidP="00C910CD">
      <w:pPr>
        <w:ind w:firstLine="709"/>
        <w:rPr>
          <w:rFonts w:eastAsia="Calibri"/>
          <w:b/>
        </w:rPr>
      </w:pPr>
    </w:p>
    <w:p w14:paraId="23F7870A" w14:textId="77777777" w:rsidR="00C910CD" w:rsidRPr="009E1D38" w:rsidRDefault="00C910CD" w:rsidP="00C910CD">
      <w:pPr>
        <w:ind w:firstLine="709"/>
        <w:rPr>
          <w:rFonts w:eastAsia="Calibri"/>
          <w:b/>
        </w:rPr>
      </w:pPr>
      <w:r>
        <w:rPr>
          <w:rFonts w:eastAsia="Calibri"/>
          <w:b/>
        </w:rPr>
        <w:t xml:space="preserve">g. </w:t>
      </w:r>
      <w:r w:rsidRPr="009E1D38">
        <w:rPr>
          <w:rFonts w:eastAsia="Calibri"/>
          <w:b/>
        </w:rPr>
        <w:t xml:space="preserve">Hac </w:t>
      </w:r>
      <w:r w:rsidR="00906E42">
        <w:rPr>
          <w:rFonts w:eastAsia="Calibri"/>
          <w:b/>
        </w:rPr>
        <w:t xml:space="preserve">İbadetine İlişkin </w:t>
      </w:r>
      <w:r w:rsidR="00903843">
        <w:rPr>
          <w:rFonts w:eastAsia="Calibri"/>
          <w:b/>
        </w:rPr>
        <w:t>Bilgiler</w:t>
      </w:r>
    </w:p>
    <w:p w14:paraId="6A04558F" w14:textId="77777777" w:rsidR="00C910CD" w:rsidRDefault="00C910CD" w:rsidP="00C910CD">
      <w:pPr>
        <w:rPr>
          <w:rFonts w:eastAsia="Calibri"/>
        </w:rPr>
      </w:pPr>
    </w:p>
    <w:p w14:paraId="6BAA8897" w14:textId="6557B8DA" w:rsidR="00852679" w:rsidRDefault="00852679" w:rsidP="00852679">
      <w:pPr>
        <w:ind w:firstLine="709"/>
        <w:rPr>
          <w:rFonts w:eastAsia="Calibri"/>
        </w:rPr>
      </w:pPr>
      <w:r>
        <w:rPr>
          <w:rFonts w:eastAsia="Calibri"/>
        </w:rPr>
        <w:t>Covid-19 salgını nedeniyle</w:t>
      </w:r>
      <w:r w:rsidR="00262714">
        <w:rPr>
          <w:rFonts w:eastAsia="Calibri"/>
        </w:rPr>
        <w:t>,</w:t>
      </w:r>
      <w:r>
        <w:rPr>
          <w:rFonts w:eastAsia="Calibri"/>
        </w:rPr>
        <w:t xml:space="preserve"> 2021 yılı hac organizasyonu kapsamında hac kaydı ve umreci kaydı yapılmamıştır. 2020 yılından hacca gitmeye hak kazanan vatandaşların hakları 2022 yılına devredilmiştir.</w:t>
      </w:r>
    </w:p>
    <w:p w14:paraId="7FAEB033" w14:textId="77777777" w:rsidR="00852679" w:rsidRDefault="00852679" w:rsidP="00852679">
      <w:pPr>
        <w:ind w:firstLine="709"/>
        <w:rPr>
          <w:rFonts w:eastAsia="Calibri"/>
        </w:rPr>
      </w:pPr>
    </w:p>
    <w:p w14:paraId="7FED5926" w14:textId="0BF2FD79" w:rsidR="00852679" w:rsidRDefault="00852679" w:rsidP="00852679">
      <w:pPr>
        <w:ind w:firstLine="709"/>
        <w:rPr>
          <w:rFonts w:eastAsia="Calibri"/>
        </w:rPr>
      </w:pPr>
    </w:p>
    <w:p w14:paraId="6EEF9A20" w14:textId="305658D4" w:rsidR="007F5B13" w:rsidRPr="009E1D38" w:rsidRDefault="00903843" w:rsidP="00903843">
      <w:pPr>
        <w:ind w:firstLine="709"/>
        <w:rPr>
          <w:rFonts w:eastAsia="Calibri"/>
          <w:b/>
        </w:rPr>
      </w:pPr>
      <w:r>
        <w:rPr>
          <w:rFonts w:eastAsia="Calibri"/>
          <w:b/>
        </w:rPr>
        <w:lastRenderedPageBreak/>
        <w:t xml:space="preserve">h. </w:t>
      </w:r>
      <w:r w:rsidR="00010B37">
        <w:rPr>
          <w:rFonts w:eastAsia="Calibri"/>
          <w:b/>
        </w:rPr>
        <w:t>Aile v</w:t>
      </w:r>
      <w:r w:rsidRPr="009E1D38">
        <w:rPr>
          <w:rFonts w:eastAsia="Calibri"/>
          <w:b/>
        </w:rPr>
        <w:t>e Dini Rehberlik Bürolarınca Yürütülen Projeler</w:t>
      </w:r>
    </w:p>
    <w:p w14:paraId="78F8B283" w14:textId="77777777" w:rsidR="00903843" w:rsidRDefault="00903843" w:rsidP="00DC0B48">
      <w:pPr>
        <w:rPr>
          <w:rFonts w:eastAsia="Calibri"/>
          <w:b/>
        </w:rPr>
      </w:pPr>
    </w:p>
    <w:p w14:paraId="77E53336" w14:textId="77777777" w:rsidR="007F5B13" w:rsidRDefault="00010B37" w:rsidP="00010B37">
      <w:pPr>
        <w:ind w:firstLine="709"/>
        <w:rPr>
          <w:rFonts w:eastAsia="Calibri"/>
          <w:b/>
        </w:rPr>
      </w:pPr>
      <w:r>
        <w:rPr>
          <w:rFonts w:eastAsia="Calibri"/>
          <w:b/>
        </w:rPr>
        <w:t xml:space="preserve">i. </w:t>
      </w:r>
      <w:r w:rsidR="007F5B13" w:rsidRPr="00010B37">
        <w:rPr>
          <w:rFonts w:eastAsia="Calibri"/>
          <w:b/>
        </w:rPr>
        <w:t>Ordu İl Müftülüğü</w:t>
      </w:r>
      <w:r>
        <w:rPr>
          <w:rFonts w:eastAsia="Calibri"/>
          <w:b/>
        </w:rPr>
        <w:t xml:space="preserve"> Projeleri</w:t>
      </w:r>
    </w:p>
    <w:p w14:paraId="2EEAA6EA" w14:textId="77777777" w:rsidR="00082A81" w:rsidRPr="00903843" w:rsidRDefault="00082A81" w:rsidP="00010B37">
      <w:pPr>
        <w:ind w:firstLine="709"/>
        <w:rPr>
          <w:rFonts w:eastAsia="Calibri"/>
        </w:rPr>
      </w:pPr>
    </w:p>
    <w:p w14:paraId="7B122211" w14:textId="77777777" w:rsidR="00A66759" w:rsidRPr="00A66759" w:rsidRDefault="00A66759" w:rsidP="00332C21">
      <w:pPr>
        <w:numPr>
          <w:ilvl w:val="0"/>
          <w:numId w:val="94"/>
        </w:numPr>
        <w:ind w:left="1066" w:hanging="357"/>
        <w:contextualSpacing/>
        <w:rPr>
          <w:rFonts w:eastAsia="Calibri"/>
          <w:lang w:eastAsia="en-US"/>
        </w:rPr>
      </w:pPr>
      <w:r w:rsidRPr="00A66759">
        <w:rPr>
          <w:rFonts w:eastAsia="Calibri"/>
          <w:lang w:eastAsia="en-US"/>
        </w:rPr>
        <w:t>Vefa Projesi</w:t>
      </w:r>
    </w:p>
    <w:p w14:paraId="01B1D5D3" w14:textId="77777777" w:rsidR="00A66759" w:rsidRPr="00A66759" w:rsidRDefault="00A66759" w:rsidP="00332C21">
      <w:pPr>
        <w:numPr>
          <w:ilvl w:val="0"/>
          <w:numId w:val="94"/>
        </w:numPr>
        <w:ind w:left="1066" w:hanging="357"/>
        <w:contextualSpacing/>
        <w:rPr>
          <w:rFonts w:eastAsia="Calibri"/>
          <w:lang w:eastAsia="en-US"/>
        </w:rPr>
      </w:pPr>
      <w:r w:rsidRPr="00A66759">
        <w:rPr>
          <w:rFonts w:eastAsia="Calibri"/>
          <w:lang w:eastAsia="en-US"/>
        </w:rPr>
        <w:t>Din Görevli</w:t>
      </w:r>
      <w:r w:rsidR="00A55094">
        <w:rPr>
          <w:rFonts w:eastAsia="Calibri"/>
          <w:lang w:eastAsia="en-US"/>
        </w:rPr>
        <w:t>leri ADRB (Aile ve Dini Rehberlik Daire Başkanlığı) ile T</w:t>
      </w:r>
      <w:r w:rsidRPr="00A66759">
        <w:rPr>
          <w:rFonts w:eastAsia="Calibri"/>
          <w:lang w:eastAsia="en-US"/>
        </w:rPr>
        <w:t>anışıyor</w:t>
      </w:r>
    </w:p>
    <w:p w14:paraId="1E64A5A5" w14:textId="77777777" w:rsidR="00A66759" w:rsidRPr="00A66759" w:rsidRDefault="00A66759" w:rsidP="00332C21">
      <w:pPr>
        <w:numPr>
          <w:ilvl w:val="0"/>
          <w:numId w:val="94"/>
        </w:numPr>
        <w:ind w:left="1066" w:hanging="357"/>
        <w:contextualSpacing/>
        <w:rPr>
          <w:rFonts w:eastAsia="Calibri"/>
          <w:lang w:eastAsia="en-US"/>
        </w:rPr>
      </w:pPr>
      <w:r w:rsidRPr="00A66759">
        <w:rPr>
          <w:rFonts w:eastAsia="Calibri"/>
          <w:lang w:eastAsia="en-US"/>
        </w:rPr>
        <w:t xml:space="preserve">Huzur Dersleri </w:t>
      </w:r>
    </w:p>
    <w:p w14:paraId="163361F2" w14:textId="77777777" w:rsidR="00A66759" w:rsidRPr="00A66759" w:rsidRDefault="00A66759" w:rsidP="00332C21">
      <w:pPr>
        <w:numPr>
          <w:ilvl w:val="0"/>
          <w:numId w:val="94"/>
        </w:numPr>
        <w:ind w:left="1066" w:hanging="357"/>
        <w:contextualSpacing/>
        <w:rPr>
          <w:rFonts w:eastAsia="Calibri"/>
          <w:lang w:eastAsia="en-US"/>
        </w:rPr>
      </w:pPr>
      <w:r w:rsidRPr="00A66759">
        <w:rPr>
          <w:rFonts w:eastAsia="Calibri"/>
          <w:lang w:eastAsia="en-US"/>
        </w:rPr>
        <w:t>Sosyal Hizmet Kurumlarında Değerler Eğitimi</w:t>
      </w:r>
    </w:p>
    <w:p w14:paraId="4C413178" w14:textId="77777777" w:rsidR="00A66759" w:rsidRPr="00A66759" w:rsidRDefault="00A66759" w:rsidP="00332C21">
      <w:pPr>
        <w:numPr>
          <w:ilvl w:val="0"/>
          <w:numId w:val="94"/>
        </w:numPr>
        <w:ind w:left="1066" w:hanging="357"/>
        <w:contextualSpacing/>
        <w:rPr>
          <w:rFonts w:eastAsia="Calibri"/>
          <w:lang w:eastAsia="en-US"/>
        </w:rPr>
      </w:pPr>
      <w:r w:rsidRPr="00A66759">
        <w:rPr>
          <w:rFonts w:eastAsia="Calibri"/>
          <w:lang w:eastAsia="en-US"/>
        </w:rPr>
        <w:t>Eşler El Ele Gönül Gönüle</w:t>
      </w:r>
    </w:p>
    <w:p w14:paraId="7C13970A" w14:textId="77777777" w:rsidR="00A66759" w:rsidRPr="00A66759" w:rsidRDefault="00A66759" w:rsidP="00332C21">
      <w:pPr>
        <w:numPr>
          <w:ilvl w:val="0"/>
          <w:numId w:val="94"/>
        </w:numPr>
        <w:ind w:left="1066" w:hanging="357"/>
        <w:contextualSpacing/>
        <w:rPr>
          <w:rFonts w:eastAsia="Calibri"/>
          <w:lang w:eastAsia="en-US"/>
        </w:rPr>
      </w:pPr>
      <w:r w:rsidRPr="00A66759">
        <w:rPr>
          <w:rFonts w:eastAsia="Calibri"/>
          <w:lang w:eastAsia="en-US"/>
        </w:rPr>
        <w:t>Evliliğe İlk Adım</w:t>
      </w:r>
    </w:p>
    <w:p w14:paraId="169661A8" w14:textId="77777777" w:rsidR="00507538" w:rsidRDefault="00507538" w:rsidP="00C4590E">
      <w:pPr>
        <w:pStyle w:val="ListeParagraf"/>
        <w:spacing w:after="0" w:line="240" w:lineRule="auto"/>
        <w:ind w:left="993"/>
        <w:rPr>
          <w:rFonts w:ascii="Times New Roman" w:hAnsi="Times New Roman"/>
        </w:rPr>
      </w:pPr>
    </w:p>
    <w:p w14:paraId="222D29CC" w14:textId="77777777" w:rsidR="007F5B13" w:rsidRDefault="00010B37" w:rsidP="00010B37">
      <w:pPr>
        <w:ind w:firstLine="709"/>
        <w:rPr>
          <w:rFonts w:eastAsia="Calibri"/>
          <w:b/>
        </w:rPr>
      </w:pPr>
      <w:r w:rsidRPr="00010B37">
        <w:rPr>
          <w:rFonts w:eastAsia="Calibri"/>
          <w:b/>
        </w:rPr>
        <w:t xml:space="preserve">ii. </w:t>
      </w:r>
      <w:r>
        <w:rPr>
          <w:rFonts w:eastAsia="Calibri"/>
          <w:b/>
        </w:rPr>
        <w:t>Fatsa İlçe Müftülüğü Projeleri</w:t>
      </w:r>
    </w:p>
    <w:p w14:paraId="39A940B1" w14:textId="77777777" w:rsidR="00082A81" w:rsidRPr="00010B37" w:rsidRDefault="00082A81" w:rsidP="00010B37">
      <w:pPr>
        <w:ind w:firstLine="709"/>
        <w:rPr>
          <w:rFonts w:eastAsia="Calibri"/>
          <w:b/>
        </w:rPr>
      </w:pPr>
    </w:p>
    <w:p w14:paraId="2D238804" w14:textId="77777777" w:rsidR="00C84DD2" w:rsidRPr="00C84DD2" w:rsidRDefault="00170274" w:rsidP="00332C21">
      <w:pPr>
        <w:pStyle w:val="ListeParagraf"/>
        <w:numPr>
          <w:ilvl w:val="0"/>
          <w:numId w:val="73"/>
        </w:numPr>
        <w:spacing w:after="0" w:line="240" w:lineRule="auto"/>
        <w:ind w:left="1066" w:hanging="357"/>
        <w:jc w:val="left"/>
        <w:rPr>
          <w:rFonts w:ascii="Times New Roman" w:hAnsi="Times New Roman"/>
          <w:b/>
        </w:rPr>
      </w:pPr>
      <w:r>
        <w:rPr>
          <w:rFonts w:ascii="Times New Roman" w:hAnsi="Times New Roman"/>
        </w:rPr>
        <w:t>Çocuğunu A</w:t>
      </w:r>
      <w:r w:rsidR="00C84DD2">
        <w:rPr>
          <w:rFonts w:ascii="Times New Roman" w:hAnsi="Times New Roman"/>
        </w:rPr>
        <w:t>l Camiye Gel, Torununu Al Camiye G</w:t>
      </w:r>
      <w:r w:rsidR="00C84DD2" w:rsidRPr="00C84DD2">
        <w:rPr>
          <w:rFonts w:ascii="Times New Roman" w:hAnsi="Times New Roman"/>
        </w:rPr>
        <w:t>el</w:t>
      </w:r>
    </w:p>
    <w:p w14:paraId="4725C065" w14:textId="77777777" w:rsidR="00C84DD2" w:rsidRPr="00C84DD2" w:rsidRDefault="00C84DD2" w:rsidP="00332C21">
      <w:pPr>
        <w:pStyle w:val="ListeParagraf"/>
        <w:numPr>
          <w:ilvl w:val="0"/>
          <w:numId w:val="73"/>
        </w:numPr>
        <w:spacing w:after="0" w:line="240" w:lineRule="auto"/>
        <w:ind w:left="1066" w:hanging="357"/>
        <w:jc w:val="left"/>
        <w:rPr>
          <w:rFonts w:ascii="Times New Roman" w:hAnsi="Times New Roman"/>
          <w:b/>
        </w:rPr>
      </w:pPr>
      <w:r>
        <w:rPr>
          <w:rFonts w:ascii="Times New Roman" w:hAnsi="Times New Roman"/>
        </w:rPr>
        <w:t>Kur’an Nuru ile A</w:t>
      </w:r>
      <w:r w:rsidRPr="00C84DD2">
        <w:rPr>
          <w:rFonts w:ascii="Times New Roman" w:hAnsi="Times New Roman"/>
        </w:rPr>
        <w:t>ydınlanalım</w:t>
      </w:r>
    </w:p>
    <w:p w14:paraId="0E52AC59" w14:textId="77777777" w:rsidR="00C84DD2" w:rsidRPr="00C84DD2" w:rsidRDefault="00A66759" w:rsidP="00332C21">
      <w:pPr>
        <w:pStyle w:val="ListeParagraf"/>
        <w:numPr>
          <w:ilvl w:val="0"/>
          <w:numId w:val="73"/>
        </w:numPr>
        <w:spacing w:after="0" w:line="240" w:lineRule="auto"/>
        <w:ind w:left="1066" w:hanging="357"/>
        <w:jc w:val="left"/>
        <w:rPr>
          <w:rFonts w:ascii="Times New Roman" w:hAnsi="Times New Roman"/>
          <w:b/>
        </w:rPr>
      </w:pPr>
      <w:r>
        <w:rPr>
          <w:rFonts w:ascii="Times New Roman" w:hAnsi="Times New Roman"/>
        </w:rPr>
        <w:t>Evliliğe İlk Adım</w:t>
      </w:r>
    </w:p>
    <w:p w14:paraId="14AA9B04" w14:textId="77777777" w:rsidR="00082A81" w:rsidRPr="00C65C7E" w:rsidRDefault="00082A81" w:rsidP="00082A81">
      <w:pPr>
        <w:pStyle w:val="ListeParagraf"/>
        <w:spacing w:after="0" w:line="240" w:lineRule="auto"/>
        <w:ind w:left="993"/>
        <w:rPr>
          <w:rFonts w:ascii="Times New Roman" w:hAnsi="Times New Roman"/>
        </w:rPr>
      </w:pPr>
    </w:p>
    <w:p w14:paraId="7009A345" w14:textId="77777777" w:rsidR="007F5B13" w:rsidRDefault="00151B60" w:rsidP="00010B37">
      <w:pPr>
        <w:ind w:firstLine="709"/>
        <w:rPr>
          <w:rFonts w:eastAsia="Calibri"/>
          <w:b/>
        </w:rPr>
      </w:pPr>
      <w:r>
        <w:rPr>
          <w:rFonts w:eastAsia="Calibri"/>
          <w:b/>
        </w:rPr>
        <w:t xml:space="preserve">iii. </w:t>
      </w:r>
      <w:r w:rsidR="00C65C7E">
        <w:rPr>
          <w:rFonts w:eastAsia="Calibri"/>
          <w:b/>
        </w:rPr>
        <w:t>Ünye İlçe Müftülüğü Projeleri</w:t>
      </w:r>
    </w:p>
    <w:p w14:paraId="3CC97E76" w14:textId="77777777" w:rsidR="00082A81" w:rsidRPr="00C65C7E" w:rsidRDefault="00082A81" w:rsidP="00010B37">
      <w:pPr>
        <w:ind w:firstLine="709"/>
        <w:rPr>
          <w:rFonts w:eastAsia="Calibri"/>
          <w:b/>
        </w:rPr>
      </w:pPr>
    </w:p>
    <w:p w14:paraId="19053A07" w14:textId="77777777" w:rsidR="00A66759" w:rsidRPr="00A66759" w:rsidRDefault="00A66759" w:rsidP="00332C21">
      <w:pPr>
        <w:numPr>
          <w:ilvl w:val="0"/>
          <w:numId w:val="95"/>
        </w:numPr>
        <w:ind w:left="1066" w:hanging="357"/>
        <w:contextualSpacing/>
      </w:pPr>
      <w:r>
        <w:t>Aileni Yaşat ki Toplum da Y</w:t>
      </w:r>
      <w:r w:rsidRPr="00A66759">
        <w:t>aşasın</w:t>
      </w:r>
    </w:p>
    <w:p w14:paraId="788FEB1E" w14:textId="77777777" w:rsidR="00A66759" w:rsidRPr="00A66759" w:rsidRDefault="00A66759" w:rsidP="00332C21">
      <w:pPr>
        <w:numPr>
          <w:ilvl w:val="0"/>
          <w:numId w:val="95"/>
        </w:numPr>
        <w:ind w:left="1066" w:hanging="357"/>
        <w:contextualSpacing/>
      </w:pPr>
      <w:r>
        <w:t>Gençliğe Değer V</w:t>
      </w:r>
      <w:r w:rsidRPr="00A66759">
        <w:t>er</w:t>
      </w:r>
      <w:r>
        <w:t>,</w:t>
      </w:r>
      <w:r w:rsidRPr="00A66759">
        <w:t xml:space="preserve"> Camiye Gel</w:t>
      </w:r>
    </w:p>
    <w:p w14:paraId="443BD02A" w14:textId="77777777" w:rsidR="008A37E0" w:rsidRDefault="008A37E0" w:rsidP="008A37E0">
      <w:pPr>
        <w:ind w:left="709"/>
      </w:pPr>
    </w:p>
    <w:p w14:paraId="45ADB53F" w14:textId="77777777" w:rsidR="008A37E0" w:rsidRDefault="008A37E0" w:rsidP="008A37E0">
      <w:pPr>
        <w:ind w:left="709"/>
        <w:rPr>
          <w:b/>
        </w:rPr>
      </w:pPr>
      <w:r w:rsidRPr="008A37E0">
        <w:rPr>
          <w:b/>
        </w:rPr>
        <w:t xml:space="preserve">iv. </w:t>
      </w:r>
      <w:r>
        <w:rPr>
          <w:b/>
        </w:rPr>
        <w:t>Kumru İlçe Müftülüğü Projeleri</w:t>
      </w:r>
    </w:p>
    <w:p w14:paraId="340F117F" w14:textId="77777777" w:rsidR="008A37E0" w:rsidRDefault="008A37E0" w:rsidP="008A37E0">
      <w:pPr>
        <w:ind w:left="709"/>
        <w:rPr>
          <w:b/>
        </w:rPr>
      </w:pPr>
    </w:p>
    <w:p w14:paraId="411F0649" w14:textId="77777777" w:rsidR="008A37E0" w:rsidRPr="00CC1920" w:rsidRDefault="008A37E0" w:rsidP="00332C21">
      <w:pPr>
        <w:pStyle w:val="ListeParagraf"/>
        <w:numPr>
          <w:ilvl w:val="0"/>
          <w:numId w:val="74"/>
        </w:numPr>
        <w:spacing w:after="0" w:line="240" w:lineRule="auto"/>
        <w:ind w:left="1066" w:hanging="357"/>
        <w:jc w:val="left"/>
        <w:rPr>
          <w:rFonts w:ascii="Times New Roman" w:hAnsi="Times New Roman"/>
          <w:b/>
        </w:rPr>
      </w:pPr>
      <w:r>
        <w:rPr>
          <w:rFonts w:ascii="Times New Roman" w:hAnsi="Times New Roman"/>
        </w:rPr>
        <w:t>Aile Olmak İ</w:t>
      </w:r>
      <w:r w:rsidRPr="008A37E0">
        <w:rPr>
          <w:rFonts w:ascii="Times New Roman" w:hAnsi="Times New Roman"/>
        </w:rPr>
        <w:t>çin Aile Okulundan</w:t>
      </w:r>
      <w:r>
        <w:rPr>
          <w:rFonts w:ascii="Times New Roman" w:hAnsi="Times New Roman"/>
        </w:rPr>
        <w:t xml:space="preserve"> G</w:t>
      </w:r>
      <w:r w:rsidRPr="008A37E0">
        <w:rPr>
          <w:rFonts w:ascii="Times New Roman" w:hAnsi="Times New Roman"/>
        </w:rPr>
        <w:t>eçin</w:t>
      </w:r>
    </w:p>
    <w:p w14:paraId="5E40ED7E" w14:textId="77777777" w:rsidR="00CC1920" w:rsidRPr="008A37E0" w:rsidRDefault="00CC1920" w:rsidP="00CC1920">
      <w:pPr>
        <w:pStyle w:val="ListeParagraf"/>
        <w:spacing w:after="0" w:line="240" w:lineRule="auto"/>
        <w:ind w:left="1066"/>
        <w:jc w:val="left"/>
        <w:rPr>
          <w:rFonts w:ascii="Times New Roman" w:hAnsi="Times New Roman"/>
          <w:b/>
        </w:rPr>
      </w:pPr>
    </w:p>
    <w:p w14:paraId="7BE3E5D8" w14:textId="77777777" w:rsidR="00E2567E" w:rsidRPr="003E1648" w:rsidRDefault="008F3981" w:rsidP="008F3981">
      <w:pPr>
        <w:pStyle w:val="Stil3"/>
      </w:pPr>
      <w:bookmarkStart w:id="68" w:name="_Toc78357845"/>
      <w:r>
        <w:t>6</w:t>
      </w:r>
      <w:r w:rsidR="00E2567E" w:rsidRPr="003E1648">
        <w:t>. Tiyatro Çalışmaları</w:t>
      </w:r>
      <w:bookmarkEnd w:id="68"/>
    </w:p>
    <w:p w14:paraId="70F57EF6" w14:textId="77777777" w:rsidR="00E2567E" w:rsidRPr="0010381A" w:rsidRDefault="00E2567E" w:rsidP="00E2567E">
      <w:pPr>
        <w:pStyle w:val="AralkYok"/>
        <w:ind w:firstLine="708"/>
        <w:jc w:val="both"/>
        <w:rPr>
          <w:b/>
          <w:color w:val="000000"/>
        </w:rPr>
      </w:pPr>
      <w:r w:rsidRPr="0010381A">
        <w:rPr>
          <w:b/>
          <w:color w:val="000000"/>
        </w:rPr>
        <w:t xml:space="preserve"> </w:t>
      </w:r>
    </w:p>
    <w:p w14:paraId="15148800" w14:textId="77777777" w:rsidR="003906ED" w:rsidRDefault="003906ED" w:rsidP="003906ED">
      <w:pPr>
        <w:pStyle w:val="AralkYok"/>
        <w:ind w:firstLine="708"/>
        <w:jc w:val="both"/>
      </w:pPr>
      <w:r w:rsidRPr="00935FD4">
        <w:t xml:space="preserve">Ordu ilinde tiyatro faaliyetleri 1908 yılında Namık Kemal’in “Vatan </w:t>
      </w:r>
      <w:proofErr w:type="gramStart"/>
      <w:r w:rsidRPr="00935FD4">
        <w:t>Yahut</w:t>
      </w:r>
      <w:proofErr w:type="gramEnd"/>
      <w:r w:rsidRPr="00935FD4">
        <w:t xml:space="preserve"> Silistre” adlı oyunun</w:t>
      </w:r>
      <w:r>
        <w:t>un</w:t>
      </w:r>
      <w:r w:rsidRPr="00935FD4">
        <w:t xml:space="preserve"> sahnelenmesi ile başlamışt</w:t>
      </w:r>
      <w:r>
        <w:t xml:space="preserve">ır. </w:t>
      </w:r>
      <w:r w:rsidRPr="00935FD4">
        <w:t>19 Haziran 1964 tarihinde kurulan Ordu Belediyesi Karadeniz Tiyatrosu (OBKT), kuruluşundan itibaren kesintisiz bir şekilde diğer bölge illerinde de faaliyet gösterere</w:t>
      </w:r>
      <w:r>
        <w:t>k çok sayıda oyun sahnelemiş</w:t>
      </w:r>
      <w:r w:rsidRPr="00935FD4">
        <w:t xml:space="preserve">, halkın kültürel hayatında müspet bir rol oynamıştır. </w:t>
      </w:r>
    </w:p>
    <w:p w14:paraId="4FB21961" w14:textId="77777777" w:rsidR="00251DF2" w:rsidRDefault="00251DF2" w:rsidP="00251DF2">
      <w:pPr>
        <w:jc w:val="center"/>
        <w:rPr>
          <w:b/>
          <w:sz w:val="22"/>
          <w:szCs w:val="22"/>
        </w:rPr>
      </w:pPr>
    </w:p>
    <w:p w14:paraId="7E846C9C" w14:textId="77777777" w:rsidR="003906ED" w:rsidRDefault="003906ED" w:rsidP="003906ED">
      <w:pPr>
        <w:jc w:val="center"/>
        <w:rPr>
          <w:b/>
          <w:sz w:val="22"/>
          <w:szCs w:val="22"/>
        </w:rPr>
      </w:pPr>
      <w:r>
        <w:rPr>
          <w:b/>
          <w:sz w:val="22"/>
          <w:szCs w:val="22"/>
        </w:rPr>
        <w:t>2020</w:t>
      </w:r>
      <w:r w:rsidRPr="00EF7733">
        <w:rPr>
          <w:b/>
          <w:sz w:val="22"/>
          <w:szCs w:val="22"/>
        </w:rPr>
        <w:t xml:space="preserve"> Yılı</w:t>
      </w:r>
      <w:r>
        <w:rPr>
          <w:b/>
          <w:sz w:val="22"/>
          <w:szCs w:val="22"/>
        </w:rPr>
        <w:t xml:space="preserve"> </w:t>
      </w:r>
      <w:r w:rsidRPr="00EF7733">
        <w:rPr>
          <w:b/>
          <w:sz w:val="22"/>
          <w:szCs w:val="22"/>
        </w:rPr>
        <w:t>Tiyatro Koltuk ve Seyirci Sayıları</w:t>
      </w:r>
    </w:p>
    <w:p w14:paraId="39479CBA" w14:textId="77777777" w:rsidR="003906ED" w:rsidRDefault="003906ED" w:rsidP="003906ED">
      <w:pPr>
        <w:jc w:val="center"/>
        <w:rPr>
          <w:b/>
          <w:sz w:val="22"/>
          <w:szCs w:val="22"/>
        </w:rPr>
      </w:pPr>
    </w:p>
    <w:tbl>
      <w:tblPr>
        <w:tblW w:w="0" w:type="auto"/>
        <w:jc w:val="center"/>
        <w:tblBorders>
          <w:top w:val="single" w:sz="8" w:space="0" w:color="000000"/>
          <w:left w:val="single" w:sz="8" w:space="0" w:color="000000"/>
          <w:bottom w:val="single" w:sz="4" w:space="0" w:color="auto"/>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45"/>
        <w:gridCol w:w="3793"/>
        <w:gridCol w:w="1384"/>
        <w:gridCol w:w="1554"/>
        <w:gridCol w:w="1743"/>
      </w:tblGrid>
      <w:tr w:rsidR="003906ED" w:rsidRPr="00EF7733" w14:paraId="45E41CB8" w14:textId="77777777" w:rsidTr="00E41F54">
        <w:trPr>
          <w:trHeight w:val="680"/>
          <w:jc w:val="center"/>
        </w:trPr>
        <w:tc>
          <w:tcPr>
            <w:tcW w:w="745" w:type="dxa"/>
            <w:shd w:val="clear" w:color="auto" w:fill="7EA8CA" w:themeFill="background2" w:themeFillShade="BF"/>
            <w:vAlign w:val="center"/>
          </w:tcPr>
          <w:p w14:paraId="0B544F62" w14:textId="77777777" w:rsidR="003906ED" w:rsidRPr="00EF7733" w:rsidRDefault="003906ED" w:rsidP="003A4110">
            <w:pPr>
              <w:jc w:val="center"/>
              <w:rPr>
                <w:b/>
                <w:sz w:val="22"/>
                <w:szCs w:val="22"/>
              </w:rPr>
            </w:pPr>
            <w:r w:rsidRPr="00EF7733">
              <w:rPr>
                <w:b/>
                <w:sz w:val="22"/>
                <w:szCs w:val="22"/>
              </w:rPr>
              <w:t>SIRA NO</w:t>
            </w:r>
          </w:p>
        </w:tc>
        <w:tc>
          <w:tcPr>
            <w:tcW w:w="3793" w:type="dxa"/>
            <w:shd w:val="clear" w:color="auto" w:fill="7EA8CA" w:themeFill="background2" w:themeFillShade="BF"/>
            <w:vAlign w:val="center"/>
          </w:tcPr>
          <w:p w14:paraId="3C7624D7" w14:textId="77777777" w:rsidR="003906ED" w:rsidRPr="00EF7733" w:rsidRDefault="003906ED" w:rsidP="003A4110">
            <w:pPr>
              <w:jc w:val="center"/>
              <w:rPr>
                <w:b/>
                <w:sz w:val="22"/>
                <w:szCs w:val="22"/>
              </w:rPr>
            </w:pPr>
            <w:r w:rsidRPr="00EF7733">
              <w:rPr>
                <w:b/>
                <w:sz w:val="22"/>
                <w:szCs w:val="22"/>
              </w:rPr>
              <w:t>TİYATRO ADI</w:t>
            </w:r>
          </w:p>
        </w:tc>
        <w:tc>
          <w:tcPr>
            <w:tcW w:w="1384" w:type="dxa"/>
            <w:shd w:val="clear" w:color="auto" w:fill="7EA8CA" w:themeFill="background2" w:themeFillShade="BF"/>
            <w:vAlign w:val="center"/>
          </w:tcPr>
          <w:p w14:paraId="1B701576" w14:textId="77777777" w:rsidR="003906ED" w:rsidRPr="00EF7733" w:rsidRDefault="003906ED" w:rsidP="003A4110">
            <w:pPr>
              <w:jc w:val="center"/>
              <w:rPr>
                <w:b/>
                <w:sz w:val="22"/>
                <w:szCs w:val="22"/>
              </w:rPr>
            </w:pPr>
            <w:r w:rsidRPr="00EF7733">
              <w:rPr>
                <w:b/>
                <w:sz w:val="22"/>
                <w:szCs w:val="22"/>
              </w:rPr>
              <w:t>KOLTUK SAYISI</w:t>
            </w:r>
          </w:p>
        </w:tc>
        <w:tc>
          <w:tcPr>
            <w:tcW w:w="1554" w:type="dxa"/>
            <w:shd w:val="clear" w:color="auto" w:fill="7EA8CA" w:themeFill="background2" w:themeFillShade="BF"/>
            <w:vAlign w:val="center"/>
          </w:tcPr>
          <w:p w14:paraId="35F4230A" w14:textId="77777777" w:rsidR="003906ED" w:rsidRPr="00EF7733" w:rsidRDefault="003906ED" w:rsidP="003A4110">
            <w:pPr>
              <w:jc w:val="center"/>
              <w:rPr>
                <w:b/>
                <w:sz w:val="22"/>
                <w:szCs w:val="22"/>
              </w:rPr>
            </w:pPr>
            <w:r w:rsidRPr="00EF7733">
              <w:rPr>
                <w:b/>
                <w:sz w:val="22"/>
                <w:szCs w:val="22"/>
              </w:rPr>
              <w:t>SEYİRCİ SAYISI</w:t>
            </w:r>
          </w:p>
        </w:tc>
        <w:tc>
          <w:tcPr>
            <w:tcW w:w="1743" w:type="dxa"/>
            <w:shd w:val="clear" w:color="auto" w:fill="7EA8CA" w:themeFill="background2" w:themeFillShade="BF"/>
            <w:vAlign w:val="center"/>
          </w:tcPr>
          <w:p w14:paraId="71F101EF" w14:textId="77777777" w:rsidR="003906ED" w:rsidRPr="00EF7733" w:rsidRDefault="003906ED" w:rsidP="003A4110">
            <w:pPr>
              <w:jc w:val="center"/>
              <w:rPr>
                <w:b/>
                <w:sz w:val="22"/>
                <w:szCs w:val="22"/>
              </w:rPr>
            </w:pPr>
            <w:r w:rsidRPr="00EF7733">
              <w:rPr>
                <w:b/>
                <w:sz w:val="22"/>
                <w:szCs w:val="22"/>
              </w:rPr>
              <w:t>YER</w:t>
            </w:r>
            <w:r>
              <w:rPr>
                <w:b/>
                <w:sz w:val="22"/>
                <w:szCs w:val="22"/>
              </w:rPr>
              <w:t>İ</w:t>
            </w:r>
          </w:p>
        </w:tc>
      </w:tr>
      <w:tr w:rsidR="003906ED" w:rsidRPr="00EF7733" w14:paraId="526AD353" w14:textId="77777777" w:rsidTr="00E41F54">
        <w:trPr>
          <w:trHeight w:val="510"/>
          <w:jc w:val="center"/>
        </w:trPr>
        <w:tc>
          <w:tcPr>
            <w:tcW w:w="745" w:type="dxa"/>
            <w:shd w:val="clear" w:color="auto" w:fill="auto"/>
            <w:vAlign w:val="center"/>
          </w:tcPr>
          <w:p w14:paraId="5B2E9216" w14:textId="77777777" w:rsidR="003906ED" w:rsidRPr="00EF7733" w:rsidRDefault="003906ED" w:rsidP="003A4110">
            <w:pPr>
              <w:jc w:val="center"/>
              <w:rPr>
                <w:sz w:val="22"/>
                <w:szCs w:val="22"/>
              </w:rPr>
            </w:pPr>
            <w:r w:rsidRPr="00EF7733">
              <w:rPr>
                <w:sz w:val="22"/>
                <w:szCs w:val="22"/>
              </w:rPr>
              <w:t>1</w:t>
            </w:r>
          </w:p>
        </w:tc>
        <w:tc>
          <w:tcPr>
            <w:tcW w:w="3793" w:type="dxa"/>
            <w:shd w:val="clear" w:color="auto" w:fill="auto"/>
            <w:vAlign w:val="center"/>
          </w:tcPr>
          <w:p w14:paraId="24A74EA1" w14:textId="77777777" w:rsidR="003906ED" w:rsidRPr="00EF7733" w:rsidRDefault="003906ED" w:rsidP="003A4110">
            <w:pPr>
              <w:rPr>
                <w:sz w:val="22"/>
                <w:szCs w:val="22"/>
              </w:rPr>
            </w:pPr>
            <w:r w:rsidRPr="00EF7733">
              <w:rPr>
                <w:sz w:val="22"/>
                <w:szCs w:val="22"/>
              </w:rPr>
              <w:t xml:space="preserve">OBKT TİYATROSU </w:t>
            </w:r>
          </w:p>
        </w:tc>
        <w:tc>
          <w:tcPr>
            <w:tcW w:w="1384" w:type="dxa"/>
            <w:shd w:val="clear" w:color="auto" w:fill="auto"/>
            <w:vAlign w:val="center"/>
          </w:tcPr>
          <w:p w14:paraId="41803AE6" w14:textId="77777777" w:rsidR="003906ED" w:rsidRPr="00EF7733" w:rsidRDefault="003906ED" w:rsidP="003A4110">
            <w:pPr>
              <w:jc w:val="center"/>
              <w:rPr>
                <w:sz w:val="22"/>
                <w:szCs w:val="22"/>
              </w:rPr>
            </w:pPr>
            <w:r>
              <w:rPr>
                <w:sz w:val="22"/>
                <w:szCs w:val="22"/>
              </w:rPr>
              <w:t>194</w:t>
            </w:r>
          </w:p>
        </w:tc>
        <w:tc>
          <w:tcPr>
            <w:tcW w:w="1554" w:type="dxa"/>
            <w:shd w:val="clear" w:color="auto" w:fill="auto"/>
            <w:vAlign w:val="center"/>
          </w:tcPr>
          <w:p w14:paraId="6F605D2C" w14:textId="77777777" w:rsidR="003906ED" w:rsidRPr="00EF7733" w:rsidRDefault="003906ED" w:rsidP="003A4110">
            <w:pPr>
              <w:jc w:val="center"/>
              <w:rPr>
                <w:sz w:val="22"/>
                <w:szCs w:val="22"/>
              </w:rPr>
            </w:pPr>
            <w:r>
              <w:rPr>
                <w:sz w:val="22"/>
                <w:szCs w:val="22"/>
              </w:rPr>
              <w:t>2.545</w:t>
            </w:r>
          </w:p>
        </w:tc>
        <w:tc>
          <w:tcPr>
            <w:tcW w:w="1743" w:type="dxa"/>
            <w:shd w:val="clear" w:color="auto" w:fill="auto"/>
            <w:vAlign w:val="center"/>
          </w:tcPr>
          <w:p w14:paraId="5EE35619" w14:textId="77777777" w:rsidR="003906ED" w:rsidRPr="00EF7733" w:rsidRDefault="003906ED" w:rsidP="003A4110">
            <w:pPr>
              <w:jc w:val="center"/>
              <w:rPr>
                <w:sz w:val="22"/>
                <w:szCs w:val="22"/>
              </w:rPr>
            </w:pPr>
            <w:r>
              <w:rPr>
                <w:sz w:val="22"/>
                <w:szCs w:val="22"/>
              </w:rPr>
              <w:t>ALTINORDU</w:t>
            </w:r>
          </w:p>
        </w:tc>
      </w:tr>
      <w:tr w:rsidR="003906ED" w:rsidRPr="00EF7733" w14:paraId="2B99CC44" w14:textId="77777777" w:rsidTr="00E41F54">
        <w:trPr>
          <w:trHeight w:val="510"/>
          <w:jc w:val="center"/>
        </w:trPr>
        <w:tc>
          <w:tcPr>
            <w:tcW w:w="745" w:type="dxa"/>
            <w:shd w:val="clear" w:color="auto" w:fill="ADC8DD" w:themeFill="background2" w:themeFillShade="E6"/>
            <w:vAlign w:val="center"/>
          </w:tcPr>
          <w:p w14:paraId="6739F39D" w14:textId="77777777" w:rsidR="003906ED" w:rsidRPr="00EF7733" w:rsidRDefault="003906ED" w:rsidP="003A4110">
            <w:pPr>
              <w:jc w:val="center"/>
              <w:rPr>
                <w:sz w:val="22"/>
                <w:szCs w:val="22"/>
              </w:rPr>
            </w:pPr>
            <w:r w:rsidRPr="00EF7733">
              <w:rPr>
                <w:sz w:val="22"/>
                <w:szCs w:val="22"/>
              </w:rPr>
              <w:t>2</w:t>
            </w:r>
          </w:p>
        </w:tc>
        <w:tc>
          <w:tcPr>
            <w:tcW w:w="3793" w:type="dxa"/>
            <w:shd w:val="clear" w:color="auto" w:fill="ADC8DD" w:themeFill="background2" w:themeFillShade="E6"/>
            <w:vAlign w:val="center"/>
          </w:tcPr>
          <w:p w14:paraId="3543AD6B" w14:textId="77777777" w:rsidR="003906ED" w:rsidRPr="00EF7733" w:rsidRDefault="003906ED" w:rsidP="003A4110">
            <w:pPr>
              <w:rPr>
                <w:sz w:val="22"/>
                <w:szCs w:val="22"/>
              </w:rPr>
            </w:pPr>
            <w:r w:rsidRPr="00EF7733">
              <w:rPr>
                <w:sz w:val="22"/>
                <w:szCs w:val="22"/>
              </w:rPr>
              <w:t xml:space="preserve">ORDU </w:t>
            </w:r>
            <w:r>
              <w:rPr>
                <w:sz w:val="22"/>
                <w:szCs w:val="22"/>
              </w:rPr>
              <w:t>DEVLET TİYATROSU</w:t>
            </w:r>
          </w:p>
        </w:tc>
        <w:tc>
          <w:tcPr>
            <w:tcW w:w="1384" w:type="dxa"/>
            <w:shd w:val="clear" w:color="auto" w:fill="ADC8DD" w:themeFill="background2" w:themeFillShade="E6"/>
            <w:vAlign w:val="center"/>
          </w:tcPr>
          <w:p w14:paraId="0060C47B" w14:textId="77777777" w:rsidR="003906ED" w:rsidRPr="00EF7733" w:rsidRDefault="003906ED" w:rsidP="003A4110">
            <w:pPr>
              <w:jc w:val="center"/>
              <w:rPr>
                <w:sz w:val="22"/>
                <w:szCs w:val="22"/>
              </w:rPr>
            </w:pPr>
            <w:r>
              <w:rPr>
                <w:sz w:val="22"/>
                <w:szCs w:val="22"/>
              </w:rPr>
              <w:t>539</w:t>
            </w:r>
          </w:p>
        </w:tc>
        <w:tc>
          <w:tcPr>
            <w:tcW w:w="1554" w:type="dxa"/>
            <w:shd w:val="clear" w:color="auto" w:fill="ADC8DD" w:themeFill="background2" w:themeFillShade="E6"/>
            <w:vAlign w:val="center"/>
          </w:tcPr>
          <w:p w14:paraId="1B5E57A9" w14:textId="77777777" w:rsidR="003906ED" w:rsidRPr="00EF7733" w:rsidRDefault="003906ED" w:rsidP="003A4110">
            <w:pPr>
              <w:jc w:val="center"/>
              <w:rPr>
                <w:sz w:val="22"/>
                <w:szCs w:val="22"/>
              </w:rPr>
            </w:pPr>
            <w:r>
              <w:rPr>
                <w:sz w:val="22"/>
                <w:szCs w:val="22"/>
              </w:rPr>
              <w:t>13.259</w:t>
            </w:r>
          </w:p>
        </w:tc>
        <w:tc>
          <w:tcPr>
            <w:tcW w:w="1743" w:type="dxa"/>
            <w:shd w:val="clear" w:color="auto" w:fill="ADC8DD" w:themeFill="background2" w:themeFillShade="E6"/>
            <w:vAlign w:val="center"/>
          </w:tcPr>
          <w:p w14:paraId="0D55B1FC" w14:textId="77777777" w:rsidR="003906ED" w:rsidRPr="00EF7733" w:rsidRDefault="003906ED" w:rsidP="003A4110">
            <w:pPr>
              <w:jc w:val="center"/>
              <w:rPr>
                <w:sz w:val="22"/>
                <w:szCs w:val="22"/>
              </w:rPr>
            </w:pPr>
            <w:r>
              <w:rPr>
                <w:sz w:val="22"/>
                <w:szCs w:val="22"/>
              </w:rPr>
              <w:t>ALTINORDU</w:t>
            </w:r>
          </w:p>
        </w:tc>
      </w:tr>
      <w:tr w:rsidR="003906ED" w:rsidRPr="00EF7733" w14:paraId="5F249DD2" w14:textId="77777777" w:rsidTr="00E41F54">
        <w:trPr>
          <w:trHeight w:val="510"/>
          <w:jc w:val="center"/>
        </w:trPr>
        <w:tc>
          <w:tcPr>
            <w:tcW w:w="745" w:type="dxa"/>
            <w:shd w:val="clear" w:color="auto" w:fill="auto"/>
            <w:vAlign w:val="center"/>
          </w:tcPr>
          <w:p w14:paraId="463E1DA0" w14:textId="77777777" w:rsidR="003906ED" w:rsidRPr="00EF7733" w:rsidRDefault="003906ED" w:rsidP="003A4110">
            <w:pPr>
              <w:jc w:val="center"/>
              <w:rPr>
                <w:sz w:val="22"/>
                <w:szCs w:val="22"/>
              </w:rPr>
            </w:pPr>
          </w:p>
        </w:tc>
        <w:tc>
          <w:tcPr>
            <w:tcW w:w="3793" w:type="dxa"/>
            <w:shd w:val="clear" w:color="auto" w:fill="auto"/>
            <w:vAlign w:val="center"/>
          </w:tcPr>
          <w:p w14:paraId="5803638E" w14:textId="77777777" w:rsidR="003906ED" w:rsidRPr="00733763" w:rsidRDefault="003906ED" w:rsidP="003A4110">
            <w:pPr>
              <w:jc w:val="center"/>
              <w:rPr>
                <w:b/>
                <w:sz w:val="22"/>
                <w:szCs w:val="22"/>
              </w:rPr>
            </w:pPr>
            <w:r w:rsidRPr="00733763">
              <w:rPr>
                <w:b/>
                <w:sz w:val="22"/>
                <w:szCs w:val="22"/>
              </w:rPr>
              <w:t>TOPLAM</w:t>
            </w:r>
          </w:p>
        </w:tc>
        <w:tc>
          <w:tcPr>
            <w:tcW w:w="1384" w:type="dxa"/>
            <w:shd w:val="clear" w:color="auto" w:fill="auto"/>
            <w:vAlign w:val="center"/>
          </w:tcPr>
          <w:p w14:paraId="150F3606" w14:textId="77777777" w:rsidR="003906ED" w:rsidRPr="00733763" w:rsidRDefault="003906ED" w:rsidP="003A4110">
            <w:pPr>
              <w:jc w:val="center"/>
              <w:rPr>
                <w:b/>
                <w:sz w:val="22"/>
                <w:szCs w:val="22"/>
              </w:rPr>
            </w:pPr>
            <w:r>
              <w:rPr>
                <w:b/>
                <w:sz w:val="22"/>
                <w:szCs w:val="22"/>
              </w:rPr>
              <w:t>733</w:t>
            </w:r>
          </w:p>
        </w:tc>
        <w:tc>
          <w:tcPr>
            <w:tcW w:w="1554" w:type="dxa"/>
            <w:shd w:val="clear" w:color="auto" w:fill="auto"/>
            <w:vAlign w:val="center"/>
          </w:tcPr>
          <w:p w14:paraId="03984C31" w14:textId="77777777" w:rsidR="003906ED" w:rsidRPr="00733763" w:rsidRDefault="003906ED" w:rsidP="003A4110">
            <w:pPr>
              <w:jc w:val="center"/>
              <w:rPr>
                <w:b/>
                <w:sz w:val="22"/>
                <w:szCs w:val="22"/>
              </w:rPr>
            </w:pPr>
            <w:r>
              <w:rPr>
                <w:b/>
                <w:sz w:val="22"/>
                <w:szCs w:val="22"/>
              </w:rPr>
              <w:t>15.804</w:t>
            </w:r>
          </w:p>
        </w:tc>
        <w:tc>
          <w:tcPr>
            <w:tcW w:w="1743" w:type="dxa"/>
            <w:shd w:val="clear" w:color="auto" w:fill="auto"/>
            <w:vAlign w:val="center"/>
          </w:tcPr>
          <w:p w14:paraId="04AF9646" w14:textId="77777777" w:rsidR="003906ED" w:rsidRPr="00733763" w:rsidRDefault="003906ED" w:rsidP="003A4110">
            <w:pPr>
              <w:jc w:val="center"/>
              <w:rPr>
                <w:b/>
                <w:sz w:val="22"/>
                <w:szCs w:val="22"/>
              </w:rPr>
            </w:pPr>
          </w:p>
        </w:tc>
      </w:tr>
    </w:tbl>
    <w:p w14:paraId="1AC76971" w14:textId="77777777" w:rsidR="00A74278" w:rsidRDefault="00A74278" w:rsidP="008F3981">
      <w:pPr>
        <w:pStyle w:val="Stil3"/>
      </w:pPr>
    </w:p>
    <w:p w14:paraId="6F24D9F5" w14:textId="77777777" w:rsidR="00E2567E" w:rsidRPr="003E1648" w:rsidRDefault="008F3981" w:rsidP="008F3981">
      <w:pPr>
        <w:pStyle w:val="Stil3"/>
      </w:pPr>
      <w:bookmarkStart w:id="69" w:name="_Toc78357846"/>
      <w:r>
        <w:t>7</w:t>
      </w:r>
      <w:r w:rsidR="00E2567E" w:rsidRPr="003E1648">
        <w:t>. Sinemalar</w:t>
      </w:r>
      <w:bookmarkEnd w:id="69"/>
    </w:p>
    <w:p w14:paraId="73CA77E6" w14:textId="77777777" w:rsidR="00E2567E" w:rsidRPr="00381358" w:rsidRDefault="00E2567E" w:rsidP="00E2567E">
      <w:pPr>
        <w:pStyle w:val="AralkYok"/>
        <w:jc w:val="both"/>
      </w:pPr>
    </w:p>
    <w:p w14:paraId="3966A1F9" w14:textId="77777777" w:rsidR="0029636F" w:rsidRPr="000C4570" w:rsidRDefault="0029636F" w:rsidP="0029636F">
      <w:pPr>
        <w:ind w:firstLine="709"/>
      </w:pPr>
      <w:r w:rsidRPr="000C4570">
        <w:t>Altınordu ilçe</w:t>
      </w:r>
      <w:r>
        <w:t>sinde 1, Fatsa ilçesinde 1</w:t>
      </w:r>
      <w:r w:rsidRPr="000C4570">
        <w:t xml:space="preserve"> </w:t>
      </w:r>
      <w:r>
        <w:t xml:space="preserve">ve Ünye ilçesinde 1 </w:t>
      </w:r>
      <w:r w:rsidRPr="000C4570">
        <w:t xml:space="preserve">adet olmak üzere İl’de toplam </w:t>
      </w:r>
      <w:r>
        <w:t>3</w:t>
      </w:r>
      <w:r w:rsidRPr="000C4570">
        <w:t xml:space="preserve"> adet sinema bulunmaktadır.</w:t>
      </w:r>
    </w:p>
    <w:p w14:paraId="3160AB32" w14:textId="77777777" w:rsidR="0029636F" w:rsidRDefault="0029636F" w:rsidP="0029636F">
      <w:pPr>
        <w:jc w:val="center"/>
        <w:rPr>
          <w:b/>
          <w:sz w:val="22"/>
          <w:szCs w:val="22"/>
        </w:rPr>
      </w:pPr>
    </w:p>
    <w:p w14:paraId="6494598E" w14:textId="77777777" w:rsidR="00A74278" w:rsidRDefault="00A74278" w:rsidP="0029636F">
      <w:pPr>
        <w:jc w:val="center"/>
        <w:rPr>
          <w:b/>
          <w:sz w:val="22"/>
          <w:szCs w:val="22"/>
        </w:rPr>
      </w:pPr>
    </w:p>
    <w:p w14:paraId="45203D93" w14:textId="77777777" w:rsidR="0029636F" w:rsidRDefault="0029636F" w:rsidP="0029636F">
      <w:pPr>
        <w:jc w:val="center"/>
        <w:rPr>
          <w:b/>
          <w:sz w:val="22"/>
          <w:szCs w:val="22"/>
        </w:rPr>
      </w:pPr>
      <w:r>
        <w:rPr>
          <w:b/>
          <w:sz w:val="22"/>
          <w:szCs w:val="22"/>
        </w:rPr>
        <w:lastRenderedPageBreak/>
        <w:t xml:space="preserve">2020 Yılı </w:t>
      </w:r>
      <w:r w:rsidRPr="00E80887">
        <w:rPr>
          <w:b/>
          <w:sz w:val="22"/>
          <w:szCs w:val="22"/>
        </w:rPr>
        <w:t>Sinema Koltuk ve Seyirci Sayıları</w:t>
      </w:r>
    </w:p>
    <w:p w14:paraId="00E70693" w14:textId="77777777" w:rsidR="0029636F" w:rsidRPr="00E80887" w:rsidRDefault="0029636F" w:rsidP="0029636F">
      <w:pPr>
        <w:jc w:val="center"/>
        <w:rPr>
          <w:b/>
          <w:sz w:val="22"/>
          <w:szCs w:val="22"/>
        </w:rPr>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49"/>
        <w:gridCol w:w="3542"/>
        <w:gridCol w:w="1574"/>
        <w:gridCol w:w="1575"/>
        <w:gridCol w:w="1809"/>
      </w:tblGrid>
      <w:tr w:rsidR="0029636F" w:rsidRPr="00354C9F" w14:paraId="1E8E8FC2" w14:textId="77777777" w:rsidTr="00E41F54">
        <w:trPr>
          <w:trHeight w:val="567"/>
          <w:jc w:val="center"/>
        </w:trPr>
        <w:tc>
          <w:tcPr>
            <w:tcW w:w="749" w:type="dxa"/>
            <w:shd w:val="clear" w:color="auto" w:fill="7EA8CA" w:themeFill="background2" w:themeFillShade="BF"/>
            <w:vAlign w:val="center"/>
          </w:tcPr>
          <w:p w14:paraId="39F3E488" w14:textId="77777777" w:rsidR="0029636F" w:rsidRPr="00E80887" w:rsidRDefault="0029636F" w:rsidP="003A4110">
            <w:pPr>
              <w:jc w:val="center"/>
              <w:rPr>
                <w:b/>
                <w:sz w:val="22"/>
                <w:szCs w:val="22"/>
              </w:rPr>
            </w:pPr>
            <w:bookmarkStart w:id="70" w:name="_Hlk490675011"/>
            <w:r w:rsidRPr="00E80887">
              <w:rPr>
                <w:b/>
                <w:sz w:val="22"/>
                <w:szCs w:val="22"/>
              </w:rPr>
              <w:t>SIRA NO</w:t>
            </w:r>
          </w:p>
        </w:tc>
        <w:tc>
          <w:tcPr>
            <w:tcW w:w="3542" w:type="dxa"/>
            <w:shd w:val="clear" w:color="auto" w:fill="7EA8CA" w:themeFill="background2" w:themeFillShade="BF"/>
            <w:vAlign w:val="center"/>
          </w:tcPr>
          <w:p w14:paraId="5C9318E9" w14:textId="77777777" w:rsidR="0029636F" w:rsidRPr="00E80887" w:rsidRDefault="0029636F" w:rsidP="003A4110">
            <w:pPr>
              <w:jc w:val="center"/>
              <w:rPr>
                <w:b/>
                <w:sz w:val="22"/>
                <w:szCs w:val="22"/>
              </w:rPr>
            </w:pPr>
            <w:r w:rsidRPr="00E80887">
              <w:rPr>
                <w:b/>
                <w:sz w:val="22"/>
                <w:szCs w:val="22"/>
              </w:rPr>
              <w:t>SİNEMA ADI</w:t>
            </w:r>
          </w:p>
        </w:tc>
        <w:tc>
          <w:tcPr>
            <w:tcW w:w="1574" w:type="dxa"/>
            <w:shd w:val="clear" w:color="auto" w:fill="7EA8CA" w:themeFill="background2" w:themeFillShade="BF"/>
            <w:vAlign w:val="center"/>
          </w:tcPr>
          <w:p w14:paraId="122F9058" w14:textId="77777777" w:rsidR="0029636F" w:rsidRPr="00E80887" w:rsidRDefault="0029636F" w:rsidP="003A4110">
            <w:pPr>
              <w:jc w:val="center"/>
              <w:rPr>
                <w:b/>
                <w:sz w:val="22"/>
                <w:szCs w:val="22"/>
              </w:rPr>
            </w:pPr>
            <w:r w:rsidRPr="00E80887">
              <w:rPr>
                <w:b/>
                <w:sz w:val="22"/>
                <w:szCs w:val="22"/>
              </w:rPr>
              <w:t>KOLTUK SAYISI</w:t>
            </w:r>
          </w:p>
        </w:tc>
        <w:tc>
          <w:tcPr>
            <w:tcW w:w="1575" w:type="dxa"/>
            <w:shd w:val="clear" w:color="auto" w:fill="7EA8CA" w:themeFill="background2" w:themeFillShade="BF"/>
            <w:vAlign w:val="center"/>
          </w:tcPr>
          <w:p w14:paraId="45C13073" w14:textId="77777777" w:rsidR="0029636F" w:rsidRPr="00E80887" w:rsidRDefault="0029636F" w:rsidP="003A4110">
            <w:pPr>
              <w:jc w:val="center"/>
              <w:rPr>
                <w:b/>
                <w:sz w:val="22"/>
                <w:szCs w:val="22"/>
              </w:rPr>
            </w:pPr>
            <w:r w:rsidRPr="00E80887">
              <w:rPr>
                <w:b/>
                <w:sz w:val="22"/>
                <w:szCs w:val="22"/>
              </w:rPr>
              <w:t>SEYİRCİ SAYISI</w:t>
            </w:r>
          </w:p>
        </w:tc>
        <w:tc>
          <w:tcPr>
            <w:tcW w:w="1809" w:type="dxa"/>
            <w:shd w:val="clear" w:color="auto" w:fill="7EA8CA" w:themeFill="background2" w:themeFillShade="BF"/>
            <w:vAlign w:val="center"/>
          </w:tcPr>
          <w:p w14:paraId="1F6C7343" w14:textId="77777777" w:rsidR="0029636F" w:rsidRPr="00E80887" w:rsidRDefault="0029636F" w:rsidP="003A4110">
            <w:pPr>
              <w:jc w:val="center"/>
              <w:rPr>
                <w:b/>
                <w:sz w:val="22"/>
                <w:szCs w:val="22"/>
              </w:rPr>
            </w:pPr>
            <w:r w:rsidRPr="00E80887">
              <w:rPr>
                <w:b/>
                <w:sz w:val="22"/>
                <w:szCs w:val="22"/>
              </w:rPr>
              <w:t>YERİ</w:t>
            </w:r>
          </w:p>
        </w:tc>
      </w:tr>
      <w:tr w:rsidR="0029636F" w:rsidRPr="00354C9F" w14:paraId="32154714" w14:textId="77777777" w:rsidTr="00E41F54">
        <w:trPr>
          <w:trHeight w:val="567"/>
          <w:jc w:val="center"/>
        </w:trPr>
        <w:tc>
          <w:tcPr>
            <w:tcW w:w="749" w:type="dxa"/>
            <w:shd w:val="clear" w:color="auto" w:fill="auto"/>
            <w:vAlign w:val="center"/>
          </w:tcPr>
          <w:p w14:paraId="5E2DC4B7" w14:textId="77777777" w:rsidR="0029636F" w:rsidRPr="00E80887" w:rsidRDefault="0029636F" w:rsidP="003A4110">
            <w:pPr>
              <w:jc w:val="center"/>
              <w:rPr>
                <w:sz w:val="22"/>
                <w:szCs w:val="22"/>
              </w:rPr>
            </w:pPr>
            <w:r>
              <w:rPr>
                <w:sz w:val="22"/>
                <w:szCs w:val="22"/>
              </w:rPr>
              <w:t>1</w:t>
            </w:r>
          </w:p>
        </w:tc>
        <w:tc>
          <w:tcPr>
            <w:tcW w:w="3542" w:type="dxa"/>
            <w:shd w:val="clear" w:color="auto" w:fill="auto"/>
            <w:vAlign w:val="center"/>
          </w:tcPr>
          <w:p w14:paraId="1CE08603" w14:textId="77777777" w:rsidR="0029636F" w:rsidRPr="00E80887" w:rsidRDefault="0029636F" w:rsidP="003A4110">
            <w:pPr>
              <w:rPr>
                <w:sz w:val="22"/>
                <w:szCs w:val="22"/>
              </w:rPr>
            </w:pPr>
            <w:r w:rsidRPr="00E80887">
              <w:rPr>
                <w:sz w:val="22"/>
                <w:szCs w:val="22"/>
              </w:rPr>
              <w:t>ORDU CINEVISION SİNEMASI</w:t>
            </w:r>
            <w:r>
              <w:rPr>
                <w:sz w:val="22"/>
                <w:szCs w:val="22"/>
              </w:rPr>
              <w:t xml:space="preserve"> (NOVADA AVM)</w:t>
            </w:r>
            <w:r w:rsidRPr="00E80887">
              <w:rPr>
                <w:sz w:val="22"/>
                <w:szCs w:val="22"/>
              </w:rPr>
              <w:t xml:space="preserve"> </w:t>
            </w:r>
          </w:p>
        </w:tc>
        <w:tc>
          <w:tcPr>
            <w:tcW w:w="1574" w:type="dxa"/>
            <w:shd w:val="clear" w:color="auto" w:fill="auto"/>
            <w:vAlign w:val="center"/>
          </w:tcPr>
          <w:p w14:paraId="6C81D949" w14:textId="77777777" w:rsidR="0029636F" w:rsidRPr="00E80887" w:rsidRDefault="0029636F" w:rsidP="003A4110">
            <w:pPr>
              <w:jc w:val="center"/>
              <w:rPr>
                <w:sz w:val="22"/>
                <w:szCs w:val="22"/>
              </w:rPr>
            </w:pPr>
            <w:r>
              <w:rPr>
                <w:sz w:val="22"/>
                <w:szCs w:val="22"/>
              </w:rPr>
              <w:t>674</w:t>
            </w:r>
          </w:p>
        </w:tc>
        <w:tc>
          <w:tcPr>
            <w:tcW w:w="1575" w:type="dxa"/>
            <w:shd w:val="clear" w:color="auto" w:fill="auto"/>
            <w:vAlign w:val="center"/>
          </w:tcPr>
          <w:p w14:paraId="4C79A833" w14:textId="77777777" w:rsidR="0029636F" w:rsidRPr="00E80887" w:rsidRDefault="0029636F" w:rsidP="003A4110">
            <w:pPr>
              <w:jc w:val="center"/>
              <w:rPr>
                <w:sz w:val="22"/>
                <w:szCs w:val="22"/>
              </w:rPr>
            </w:pPr>
            <w:r>
              <w:rPr>
                <w:sz w:val="22"/>
                <w:szCs w:val="22"/>
              </w:rPr>
              <w:t>18.200</w:t>
            </w:r>
          </w:p>
        </w:tc>
        <w:tc>
          <w:tcPr>
            <w:tcW w:w="1809" w:type="dxa"/>
            <w:shd w:val="clear" w:color="auto" w:fill="auto"/>
            <w:vAlign w:val="center"/>
          </w:tcPr>
          <w:p w14:paraId="72368EE8" w14:textId="77777777" w:rsidR="0029636F" w:rsidRPr="00E80887" w:rsidRDefault="0029636F" w:rsidP="003A4110">
            <w:pPr>
              <w:jc w:val="center"/>
              <w:rPr>
                <w:sz w:val="22"/>
                <w:szCs w:val="22"/>
              </w:rPr>
            </w:pPr>
            <w:r w:rsidRPr="00E80887">
              <w:rPr>
                <w:sz w:val="22"/>
                <w:szCs w:val="22"/>
              </w:rPr>
              <w:t>ALTINORDU</w:t>
            </w:r>
          </w:p>
        </w:tc>
      </w:tr>
      <w:tr w:rsidR="0029636F" w:rsidRPr="00354C9F" w14:paraId="3C73D6C2" w14:textId="77777777" w:rsidTr="00E41F54">
        <w:trPr>
          <w:trHeight w:val="340"/>
          <w:jc w:val="center"/>
        </w:trPr>
        <w:tc>
          <w:tcPr>
            <w:tcW w:w="749" w:type="dxa"/>
            <w:shd w:val="clear" w:color="auto" w:fill="ADC8DD" w:themeFill="background2" w:themeFillShade="E6"/>
            <w:vAlign w:val="center"/>
          </w:tcPr>
          <w:p w14:paraId="75549A36" w14:textId="77777777" w:rsidR="0029636F" w:rsidRPr="00E80887" w:rsidRDefault="0029636F" w:rsidP="003A4110">
            <w:pPr>
              <w:jc w:val="center"/>
              <w:rPr>
                <w:sz w:val="22"/>
                <w:szCs w:val="22"/>
              </w:rPr>
            </w:pPr>
            <w:r>
              <w:rPr>
                <w:sz w:val="22"/>
                <w:szCs w:val="22"/>
              </w:rPr>
              <w:t>2</w:t>
            </w:r>
          </w:p>
        </w:tc>
        <w:tc>
          <w:tcPr>
            <w:tcW w:w="3542" w:type="dxa"/>
            <w:shd w:val="clear" w:color="auto" w:fill="ADC8DD" w:themeFill="background2" w:themeFillShade="E6"/>
            <w:vAlign w:val="center"/>
          </w:tcPr>
          <w:p w14:paraId="49AD028D" w14:textId="77777777" w:rsidR="0029636F" w:rsidRPr="00E80887" w:rsidRDefault="0029636F" w:rsidP="003A4110">
            <w:pPr>
              <w:rPr>
                <w:sz w:val="22"/>
                <w:szCs w:val="22"/>
              </w:rPr>
            </w:pPr>
            <w:r>
              <w:rPr>
                <w:sz w:val="22"/>
                <w:szCs w:val="22"/>
              </w:rPr>
              <w:t>ÜNYE WORLD VİZYON</w:t>
            </w:r>
            <w:r w:rsidRPr="00E80887">
              <w:rPr>
                <w:sz w:val="22"/>
                <w:szCs w:val="22"/>
              </w:rPr>
              <w:t xml:space="preserve"> </w:t>
            </w:r>
          </w:p>
        </w:tc>
        <w:tc>
          <w:tcPr>
            <w:tcW w:w="1574" w:type="dxa"/>
            <w:shd w:val="clear" w:color="auto" w:fill="ADC8DD" w:themeFill="background2" w:themeFillShade="E6"/>
            <w:vAlign w:val="center"/>
          </w:tcPr>
          <w:p w14:paraId="0D47BBA9" w14:textId="77777777" w:rsidR="0029636F" w:rsidRPr="00E80887" w:rsidRDefault="0029636F" w:rsidP="003A4110">
            <w:pPr>
              <w:jc w:val="center"/>
              <w:rPr>
                <w:sz w:val="22"/>
                <w:szCs w:val="22"/>
              </w:rPr>
            </w:pPr>
            <w:r>
              <w:rPr>
                <w:sz w:val="22"/>
                <w:szCs w:val="22"/>
              </w:rPr>
              <w:t>329</w:t>
            </w:r>
          </w:p>
        </w:tc>
        <w:tc>
          <w:tcPr>
            <w:tcW w:w="1575" w:type="dxa"/>
            <w:shd w:val="clear" w:color="auto" w:fill="ADC8DD" w:themeFill="background2" w:themeFillShade="E6"/>
            <w:vAlign w:val="center"/>
          </w:tcPr>
          <w:p w14:paraId="13F6ED1B" w14:textId="77777777" w:rsidR="0029636F" w:rsidRPr="00E80887" w:rsidRDefault="0029636F" w:rsidP="003A4110">
            <w:pPr>
              <w:jc w:val="center"/>
              <w:rPr>
                <w:sz w:val="22"/>
                <w:szCs w:val="22"/>
              </w:rPr>
            </w:pPr>
            <w:r>
              <w:rPr>
                <w:sz w:val="22"/>
                <w:szCs w:val="22"/>
              </w:rPr>
              <w:t>6.640</w:t>
            </w:r>
          </w:p>
        </w:tc>
        <w:tc>
          <w:tcPr>
            <w:tcW w:w="1809" w:type="dxa"/>
            <w:shd w:val="clear" w:color="auto" w:fill="ADC8DD" w:themeFill="background2" w:themeFillShade="E6"/>
            <w:vAlign w:val="center"/>
          </w:tcPr>
          <w:p w14:paraId="02F2ECD2" w14:textId="77777777" w:rsidR="0029636F" w:rsidRPr="00E80887" w:rsidRDefault="0029636F" w:rsidP="003A4110">
            <w:pPr>
              <w:jc w:val="center"/>
              <w:rPr>
                <w:sz w:val="22"/>
                <w:szCs w:val="22"/>
              </w:rPr>
            </w:pPr>
            <w:r>
              <w:rPr>
                <w:sz w:val="22"/>
                <w:szCs w:val="22"/>
              </w:rPr>
              <w:t>ÜNYE</w:t>
            </w:r>
          </w:p>
        </w:tc>
      </w:tr>
      <w:tr w:rsidR="0029636F" w:rsidRPr="00354C9F" w14:paraId="27C3CD9C" w14:textId="77777777" w:rsidTr="00E41F54">
        <w:trPr>
          <w:trHeight w:val="340"/>
          <w:jc w:val="center"/>
        </w:trPr>
        <w:tc>
          <w:tcPr>
            <w:tcW w:w="749" w:type="dxa"/>
            <w:shd w:val="clear" w:color="auto" w:fill="auto"/>
            <w:vAlign w:val="center"/>
          </w:tcPr>
          <w:p w14:paraId="4302993C" w14:textId="77777777" w:rsidR="0029636F" w:rsidRPr="00E80887" w:rsidRDefault="0029636F" w:rsidP="003A4110">
            <w:pPr>
              <w:jc w:val="center"/>
              <w:rPr>
                <w:sz w:val="22"/>
                <w:szCs w:val="22"/>
              </w:rPr>
            </w:pPr>
            <w:r>
              <w:rPr>
                <w:sz w:val="22"/>
                <w:szCs w:val="22"/>
              </w:rPr>
              <w:t>3</w:t>
            </w:r>
          </w:p>
        </w:tc>
        <w:tc>
          <w:tcPr>
            <w:tcW w:w="3542" w:type="dxa"/>
            <w:shd w:val="clear" w:color="auto" w:fill="auto"/>
            <w:vAlign w:val="center"/>
          </w:tcPr>
          <w:p w14:paraId="55BD6B96" w14:textId="77777777" w:rsidR="0029636F" w:rsidRPr="00E80887" w:rsidRDefault="0029636F" w:rsidP="003A4110">
            <w:pPr>
              <w:rPr>
                <w:sz w:val="22"/>
                <w:szCs w:val="22"/>
              </w:rPr>
            </w:pPr>
            <w:r>
              <w:rPr>
                <w:sz w:val="22"/>
                <w:szCs w:val="22"/>
              </w:rPr>
              <w:t>FATSA CITY PREMIER</w:t>
            </w:r>
          </w:p>
        </w:tc>
        <w:tc>
          <w:tcPr>
            <w:tcW w:w="1574" w:type="dxa"/>
            <w:shd w:val="clear" w:color="auto" w:fill="auto"/>
            <w:vAlign w:val="center"/>
          </w:tcPr>
          <w:p w14:paraId="5ED53CB2" w14:textId="77777777" w:rsidR="0029636F" w:rsidRPr="00E80887" w:rsidRDefault="0029636F" w:rsidP="003A4110">
            <w:pPr>
              <w:jc w:val="center"/>
              <w:rPr>
                <w:sz w:val="22"/>
                <w:szCs w:val="22"/>
              </w:rPr>
            </w:pPr>
            <w:r>
              <w:rPr>
                <w:sz w:val="22"/>
                <w:szCs w:val="22"/>
              </w:rPr>
              <w:t>238</w:t>
            </w:r>
          </w:p>
        </w:tc>
        <w:tc>
          <w:tcPr>
            <w:tcW w:w="1575" w:type="dxa"/>
            <w:shd w:val="clear" w:color="auto" w:fill="auto"/>
            <w:vAlign w:val="center"/>
          </w:tcPr>
          <w:p w14:paraId="35866563" w14:textId="77777777" w:rsidR="0029636F" w:rsidRPr="00E80887" w:rsidRDefault="0029636F" w:rsidP="003A4110">
            <w:pPr>
              <w:jc w:val="center"/>
              <w:rPr>
                <w:sz w:val="22"/>
                <w:szCs w:val="22"/>
              </w:rPr>
            </w:pPr>
            <w:r>
              <w:rPr>
                <w:sz w:val="22"/>
                <w:szCs w:val="22"/>
              </w:rPr>
              <w:t>2.500</w:t>
            </w:r>
          </w:p>
        </w:tc>
        <w:tc>
          <w:tcPr>
            <w:tcW w:w="1809" w:type="dxa"/>
            <w:shd w:val="clear" w:color="auto" w:fill="auto"/>
            <w:vAlign w:val="center"/>
          </w:tcPr>
          <w:p w14:paraId="7FEC4FF1" w14:textId="77777777" w:rsidR="0029636F" w:rsidRPr="00E80887" w:rsidRDefault="0029636F" w:rsidP="003A4110">
            <w:pPr>
              <w:jc w:val="center"/>
              <w:rPr>
                <w:sz w:val="22"/>
                <w:szCs w:val="22"/>
              </w:rPr>
            </w:pPr>
            <w:r>
              <w:rPr>
                <w:sz w:val="22"/>
                <w:szCs w:val="22"/>
              </w:rPr>
              <w:t>FATSA</w:t>
            </w:r>
          </w:p>
        </w:tc>
      </w:tr>
      <w:tr w:rsidR="0029636F" w:rsidRPr="00354C9F" w14:paraId="7ED2F782" w14:textId="77777777" w:rsidTr="00E41F54">
        <w:trPr>
          <w:trHeight w:val="340"/>
          <w:jc w:val="center"/>
        </w:trPr>
        <w:tc>
          <w:tcPr>
            <w:tcW w:w="749" w:type="dxa"/>
            <w:shd w:val="clear" w:color="auto" w:fill="ADC8DD" w:themeFill="background2" w:themeFillShade="E6"/>
            <w:vAlign w:val="center"/>
          </w:tcPr>
          <w:p w14:paraId="1DB3934B" w14:textId="77777777" w:rsidR="0029636F" w:rsidRPr="00E80887" w:rsidRDefault="0029636F" w:rsidP="003A4110">
            <w:pPr>
              <w:jc w:val="center"/>
              <w:rPr>
                <w:sz w:val="22"/>
                <w:szCs w:val="22"/>
              </w:rPr>
            </w:pPr>
          </w:p>
        </w:tc>
        <w:tc>
          <w:tcPr>
            <w:tcW w:w="3542" w:type="dxa"/>
            <w:shd w:val="clear" w:color="auto" w:fill="ADC8DD" w:themeFill="background2" w:themeFillShade="E6"/>
            <w:vAlign w:val="center"/>
          </w:tcPr>
          <w:p w14:paraId="0D2671E0" w14:textId="77777777" w:rsidR="0029636F" w:rsidRPr="00E80887" w:rsidRDefault="0029636F" w:rsidP="003A4110">
            <w:pPr>
              <w:jc w:val="center"/>
              <w:rPr>
                <w:b/>
                <w:sz w:val="22"/>
                <w:szCs w:val="22"/>
              </w:rPr>
            </w:pPr>
            <w:r w:rsidRPr="00E80887">
              <w:rPr>
                <w:b/>
                <w:sz w:val="22"/>
                <w:szCs w:val="22"/>
              </w:rPr>
              <w:t>TOPLAM</w:t>
            </w:r>
          </w:p>
        </w:tc>
        <w:tc>
          <w:tcPr>
            <w:tcW w:w="1574" w:type="dxa"/>
            <w:shd w:val="clear" w:color="auto" w:fill="ADC8DD" w:themeFill="background2" w:themeFillShade="E6"/>
            <w:vAlign w:val="center"/>
          </w:tcPr>
          <w:p w14:paraId="16EB58BF" w14:textId="77777777" w:rsidR="0029636F" w:rsidRPr="000F316A" w:rsidRDefault="0029636F" w:rsidP="003A4110">
            <w:pPr>
              <w:jc w:val="center"/>
              <w:rPr>
                <w:b/>
                <w:sz w:val="22"/>
                <w:szCs w:val="22"/>
              </w:rPr>
            </w:pPr>
            <w:r>
              <w:rPr>
                <w:b/>
                <w:sz w:val="22"/>
                <w:szCs w:val="22"/>
              </w:rPr>
              <w:t>1.241</w:t>
            </w:r>
          </w:p>
        </w:tc>
        <w:tc>
          <w:tcPr>
            <w:tcW w:w="1575" w:type="dxa"/>
            <w:shd w:val="clear" w:color="auto" w:fill="ADC8DD" w:themeFill="background2" w:themeFillShade="E6"/>
            <w:vAlign w:val="center"/>
          </w:tcPr>
          <w:p w14:paraId="5DB85DF8" w14:textId="77777777" w:rsidR="0029636F" w:rsidRPr="000F316A" w:rsidRDefault="0029636F" w:rsidP="003A4110">
            <w:pPr>
              <w:jc w:val="center"/>
              <w:rPr>
                <w:b/>
                <w:sz w:val="22"/>
                <w:szCs w:val="22"/>
              </w:rPr>
            </w:pPr>
            <w:r>
              <w:rPr>
                <w:b/>
                <w:sz w:val="22"/>
                <w:szCs w:val="22"/>
              </w:rPr>
              <w:t>27.340</w:t>
            </w:r>
          </w:p>
        </w:tc>
        <w:tc>
          <w:tcPr>
            <w:tcW w:w="1809" w:type="dxa"/>
            <w:shd w:val="clear" w:color="auto" w:fill="ADC8DD" w:themeFill="background2" w:themeFillShade="E6"/>
            <w:vAlign w:val="center"/>
          </w:tcPr>
          <w:p w14:paraId="04F9D0FC" w14:textId="77777777" w:rsidR="0029636F" w:rsidRPr="000F316A" w:rsidRDefault="0029636F" w:rsidP="003A4110">
            <w:pPr>
              <w:jc w:val="center"/>
              <w:rPr>
                <w:b/>
                <w:sz w:val="22"/>
                <w:szCs w:val="22"/>
              </w:rPr>
            </w:pPr>
          </w:p>
        </w:tc>
      </w:tr>
      <w:bookmarkEnd w:id="70"/>
    </w:tbl>
    <w:p w14:paraId="7E6E3D9E" w14:textId="77777777" w:rsidR="00006AC8" w:rsidRPr="00006AC8" w:rsidRDefault="00006AC8" w:rsidP="00006AC8"/>
    <w:p w14:paraId="663EDF4A" w14:textId="77777777" w:rsidR="00500EFE" w:rsidRDefault="00500EFE" w:rsidP="00006AC8">
      <w:pPr>
        <w:pStyle w:val="Stil3"/>
        <w:ind w:firstLine="708"/>
      </w:pPr>
      <w:bookmarkStart w:id="71" w:name="_Toc78357847"/>
      <w:r>
        <w:t>8. Sanat Galerileri</w:t>
      </w:r>
      <w:bookmarkEnd w:id="71"/>
    </w:p>
    <w:p w14:paraId="150914B1" w14:textId="77777777" w:rsidR="00500EFE" w:rsidRDefault="00500EFE" w:rsidP="00855641">
      <w:pPr>
        <w:pStyle w:val="Stil1"/>
        <w:ind w:firstLine="709"/>
      </w:pPr>
    </w:p>
    <w:p w14:paraId="186B98FA" w14:textId="77777777" w:rsidR="00500EFE" w:rsidRDefault="00500EFE" w:rsidP="00C01CE7">
      <w:pPr>
        <w:ind w:firstLine="709"/>
        <w:rPr>
          <w:b/>
        </w:rPr>
      </w:pPr>
      <w:r w:rsidRPr="00C01CE7">
        <w:rPr>
          <w:b/>
        </w:rPr>
        <w:t>a. Ordu Büyükşehir Belediyesi Sanat Galerisi</w:t>
      </w:r>
    </w:p>
    <w:p w14:paraId="72D87E04" w14:textId="77777777" w:rsidR="00790F02" w:rsidRPr="00C01CE7" w:rsidRDefault="00790F02" w:rsidP="00C01CE7">
      <w:pPr>
        <w:ind w:firstLine="709"/>
        <w:rPr>
          <w:b/>
        </w:rPr>
      </w:pPr>
    </w:p>
    <w:p w14:paraId="13D14371" w14:textId="77777777" w:rsidR="000B6A57" w:rsidRPr="003D099D" w:rsidRDefault="000B6A57" w:rsidP="000B6A57">
      <w:pPr>
        <w:ind w:firstLine="709"/>
      </w:pPr>
      <w:r w:rsidRPr="00500EFE">
        <w:t>Ordu Büyükşehir Belediyesi</w:t>
      </w:r>
      <w:r>
        <w:t>,</w:t>
      </w:r>
      <w:r w:rsidRPr="00500EFE">
        <w:t xml:space="preserve"> merke</w:t>
      </w:r>
      <w:r>
        <w:t>z yerleşkesinin giriş katındaki 470</w:t>
      </w:r>
      <w:r w:rsidRPr="00500EFE">
        <w:t xml:space="preserve"> m</w:t>
      </w:r>
      <w:r w:rsidRPr="00500EFE">
        <w:rPr>
          <w:vertAlign w:val="superscript"/>
        </w:rPr>
        <w:t>2</w:t>
      </w:r>
      <w:r w:rsidRPr="0015667A">
        <w:t>’</w:t>
      </w:r>
      <w:r>
        <w:t xml:space="preserve">lik </w:t>
      </w:r>
      <w:r w:rsidRPr="00500EFE">
        <w:t xml:space="preserve">alanı </w:t>
      </w:r>
      <w:r>
        <w:t xml:space="preserve">2016 yılı </w:t>
      </w:r>
      <w:proofErr w:type="gramStart"/>
      <w:r>
        <w:t>Ocak</w:t>
      </w:r>
      <w:proofErr w:type="gramEnd"/>
      <w:r>
        <w:t xml:space="preserve"> ayından itibaren </w:t>
      </w:r>
      <w:r w:rsidRPr="00500EFE">
        <w:t>s</w:t>
      </w:r>
      <w:r>
        <w:t xml:space="preserve">anat galerisine dönüştürmüştür. Ses </w:t>
      </w:r>
      <w:r w:rsidRPr="003D099D">
        <w:t>ve aydınlatma sistemleri, havalandırma altyapıları ile her türlü sanatsal etkinliğe ev sahipliği yapacak şekilde ve uluslararası, çağdaş standartl</w:t>
      </w:r>
      <w:r>
        <w:t>ara uygun olarak dizayn edilen Sanat G</w:t>
      </w:r>
      <w:r w:rsidRPr="003D099D">
        <w:t>alerisi</w:t>
      </w:r>
      <w:r>
        <w:t>,</w:t>
      </w:r>
      <w:r w:rsidRPr="003D099D">
        <w:t xml:space="preserve"> bölgedeki en büyük galerilerden biridir.</w:t>
      </w:r>
    </w:p>
    <w:p w14:paraId="5E1507FC" w14:textId="77777777" w:rsidR="000B6A57" w:rsidRPr="00500EFE" w:rsidRDefault="000B6A57" w:rsidP="000B6A57">
      <w:pPr>
        <w:ind w:firstLine="709"/>
      </w:pPr>
      <w:r w:rsidRPr="00500EFE">
        <w:t> </w:t>
      </w:r>
    </w:p>
    <w:p w14:paraId="0A550A60" w14:textId="77777777" w:rsidR="000B6A57" w:rsidRDefault="000B6A57" w:rsidP="000B6A57">
      <w:pPr>
        <w:ind w:firstLine="709"/>
      </w:pPr>
      <w:r w:rsidRPr="003D099D">
        <w:t xml:space="preserve">2016 yılı </w:t>
      </w:r>
      <w:proofErr w:type="gramStart"/>
      <w:r>
        <w:t>O</w:t>
      </w:r>
      <w:r w:rsidRPr="003D099D">
        <w:t>cak</w:t>
      </w:r>
      <w:proofErr w:type="gramEnd"/>
      <w:r w:rsidRPr="003D099D">
        <w:t xml:space="preserve"> ayında faaliyete geçen Ordu Büyükşehir Beledi</w:t>
      </w:r>
      <w:r>
        <w:t xml:space="preserve">yesi Sanat Galerisi’nden sonra </w:t>
      </w:r>
      <w:r w:rsidRPr="003D099D">
        <w:t>2016 yılı</w:t>
      </w:r>
      <w:r>
        <w:t xml:space="preserve"> Kasım ayında Fatsa ilçesinde bulunan Kültür Sarayı’</w:t>
      </w:r>
      <w:r w:rsidRPr="003D099D">
        <w:t xml:space="preserve">nda Fatsa Galerisi sanatseverlerin hizmetine sunulmuştur. </w:t>
      </w:r>
      <w:r w:rsidRPr="003A1068">
        <w:t xml:space="preserve">2018 </w:t>
      </w:r>
      <w:r>
        <w:t>yılı E</w:t>
      </w:r>
      <w:r w:rsidRPr="003A1068">
        <w:t>kim ay</w:t>
      </w:r>
      <w:r>
        <w:t>ında da Büyükşehir Belediyesi</w:t>
      </w:r>
      <w:r w:rsidRPr="003A1068">
        <w:t xml:space="preserve"> Ünye Ek Hizmet Binasının giriş katında Ünye Galerisi hizmete girmiştir. </w:t>
      </w:r>
      <w:r w:rsidRPr="003D099D">
        <w:t xml:space="preserve">Her </w:t>
      </w:r>
      <w:r>
        <w:t>üç</w:t>
      </w:r>
      <w:r w:rsidRPr="003D099D">
        <w:t xml:space="preserve"> galeride ayda bir açılan sergiler ile sanatseverler</w:t>
      </w:r>
      <w:r>
        <w:t>e</w:t>
      </w:r>
      <w:r w:rsidRPr="003D099D">
        <w:t xml:space="preserve"> hitap edilmektedir. </w:t>
      </w:r>
    </w:p>
    <w:p w14:paraId="29E1B4C8" w14:textId="77777777" w:rsidR="005F2C67" w:rsidRDefault="005F2C67" w:rsidP="005F2C67">
      <w:pPr>
        <w:ind w:firstLine="709"/>
      </w:pPr>
    </w:p>
    <w:p w14:paraId="52E130A6" w14:textId="77777777" w:rsidR="005977F0" w:rsidRDefault="005977F0" w:rsidP="005977F0">
      <w:pPr>
        <w:ind w:firstLine="709"/>
        <w:rPr>
          <w:b/>
        </w:rPr>
      </w:pPr>
      <w:r>
        <w:rPr>
          <w:b/>
        </w:rPr>
        <w:t>2020 Yılında</w:t>
      </w:r>
      <w:r w:rsidRPr="00CA6229">
        <w:rPr>
          <w:b/>
        </w:rPr>
        <w:t xml:space="preserve"> Ordu Büyük</w:t>
      </w:r>
      <w:r>
        <w:rPr>
          <w:b/>
        </w:rPr>
        <w:t>şehir Belediyesi Bünyesindeki Sanat Galerilerinde</w:t>
      </w:r>
      <w:r w:rsidRPr="00CA6229">
        <w:rPr>
          <w:b/>
        </w:rPr>
        <w:t xml:space="preserve"> Açılan </w:t>
      </w:r>
    </w:p>
    <w:p w14:paraId="241441E6" w14:textId="77777777" w:rsidR="005977F0" w:rsidRDefault="005977F0" w:rsidP="005977F0">
      <w:pPr>
        <w:ind w:firstLine="709"/>
        <w:rPr>
          <w:b/>
        </w:rPr>
      </w:pPr>
      <w:r w:rsidRPr="00CA6229">
        <w:rPr>
          <w:b/>
        </w:rPr>
        <w:t>Sergiler</w:t>
      </w:r>
    </w:p>
    <w:p w14:paraId="3830D61E" w14:textId="77777777" w:rsidR="005977F0" w:rsidRPr="00CA6229" w:rsidRDefault="005977F0" w:rsidP="005977F0">
      <w:pPr>
        <w:ind w:firstLine="709"/>
        <w:rPr>
          <w:b/>
        </w:rPr>
      </w:pPr>
    </w:p>
    <w:p w14:paraId="44931444" w14:textId="77777777" w:rsidR="005977F0" w:rsidRDefault="005977F0" w:rsidP="00332C21">
      <w:pPr>
        <w:numPr>
          <w:ilvl w:val="0"/>
          <w:numId w:val="61"/>
        </w:numPr>
        <w:ind w:left="1066" w:hanging="357"/>
        <w:rPr>
          <w:rFonts w:eastAsia="Calibri"/>
          <w:lang w:eastAsia="en-US"/>
        </w:rPr>
      </w:pPr>
      <w:r w:rsidRPr="00ED4E8A">
        <w:rPr>
          <w:rFonts w:eastAsia="Calibri"/>
          <w:lang w:eastAsia="en-US"/>
        </w:rPr>
        <w:t xml:space="preserve">4 Mevsim Ordu </w:t>
      </w:r>
      <w:r>
        <w:rPr>
          <w:rFonts w:eastAsia="Calibri"/>
          <w:lang w:eastAsia="en-US"/>
        </w:rPr>
        <w:t>5</w:t>
      </w:r>
      <w:r w:rsidRPr="00ED4E8A">
        <w:rPr>
          <w:rFonts w:eastAsia="Calibri"/>
          <w:lang w:eastAsia="en-US"/>
        </w:rPr>
        <w:t>. Fotoğraf Yarışması Sergisi</w:t>
      </w:r>
    </w:p>
    <w:p w14:paraId="597D4699" w14:textId="77777777" w:rsidR="005977F0" w:rsidRDefault="005977F0" w:rsidP="00332C21">
      <w:pPr>
        <w:numPr>
          <w:ilvl w:val="0"/>
          <w:numId w:val="61"/>
        </w:numPr>
        <w:ind w:left="1066" w:hanging="357"/>
        <w:rPr>
          <w:rFonts w:eastAsia="Calibri"/>
          <w:lang w:eastAsia="en-US"/>
        </w:rPr>
      </w:pPr>
      <w:r>
        <w:rPr>
          <w:rFonts w:eastAsia="Calibri"/>
          <w:lang w:eastAsia="en-US"/>
        </w:rPr>
        <w:t>Bir Grup İnsan Sanat Platformu Resim Sergisi</w:t>
      </w:r>
    </w:p>
    <w:p w14:paraId="360A49E1" w14:textId="77777777" w:rsidR="005977F0" w:rsidRDefault="005977F0" w:rsidP="00332C21">
      <w:pPr>
        <w:numPr>
          <w:ilvl w:val="0"/>
          <w:numId w:val="61"/>
        </w:numPr>
        <w:ind w:left="1066" w:hanging="357"/>
        <w:rPr>
          <w:rFonts w:eastAsia="Calibri"/>
          <w:lang w:eastAsia="en-US"/>
        </w:rPr>
      </w:pPr>
      <w:r>
        <w:rPr>
          <w:rFonts w:eastAsia="Calibri"/>
          <w:lang w:eastAsia="en-US"/>
        </w:rPr>
        <w:t>15 Temmuz Destanı Fotoğraf Sergisi</w:t>
      </w:r>
    </w:p>
    <w:p w14:paraId="43C0FE9A" w14:textId="77777777" w:rsidR="005977F0" w:rsidRPr="00ED4E8A" w:rsidRDefault="005977F0" w:rsidP="00332C21">
      <w:pPr>
        <w:numPr>
          <w:ilvl w:val="0"/>
          <w:numId w:val="61"/>
        </w:numPr>
        <w:ind w:left="1066" w:hanging="357"/>
        <w:rPr>
          <w:rFonts w:eastAsia="Calibri"/>
          <w:lang w:eastAsia="en-US"/>
        </w:rPr>
      </w:pPr>
      <w:r>
        <w:rPr>
          <w:rFonts w:eastAsia="Calibri"/>
          <w:lang w:eastAsia="en-US"/>
        </w:rPr>
        <w:t>Kültür ve Turizm Bakanlığı Yağlı Boya Resim Sergisi</w:t>
      </w:r>
    </w:p>
    <w:p w14:paraId="5DF426D2" w14:textId="77777777" w:rsidR="005977F0" w:rsidRDefault="005977F0" w:rsidP="005977F0"/>
    <w:p w14:paraId="7A822E10" w14:textId="0B92CB8E" w:rsidR="005977F0" w:rsidRDefault="005977F0" w:rsidP="005977F0">
      <w:pPr>
        <w:ind w:firstLine="709"/>
      </w:pPr>
      <w:r>
        <w:t>2020 yılında Ordu Büyükşehir Belediyesi Sanat Galerisi’nde açılan 4 sergiyi 9.000, Fatsa Sanat Galerisi’nde açılan 2 sergiyi 3.000 ve Ünye Sanat Galerisi’nde açılan 2 sergiyi 3.500 sanatsever ziyaret etmiştir. 2016 yılından bu yana Ordu Büyükşehir Belediyesi bünyesinde bulunan üç galeride açılan 63 sergiyi yaklaşık 262.500 sanatsever ziyaret etmiştir.</w:t>
      </w:r>
    </w:p>
    <w:p w14:paraId="1997B9C4" w14:textId="6CBE4A00" w:rsidR="000B6A57" w:rsidRDefault="000B6A57" w:rsidP="005977F0">
      <w:pPr>
        <w:ind w:firstLine="709"/>
      </w:pPr>
    </w:p>
    <w:p w14:paraId="4F045415" w14:textId="77777777" w:rsidR="000B6A57" w:rsidRDefault="000B6A57" w:rsidP="000B6A57">
      <w:pPr>
        <w:ind w:firstLine="709"/>
        <w:rPr>
          <w:b/>
        </w:rPr>
      </w:pPr>
      <w:r>
        <w:rPr>
          <w:b/>
        </w:rPr>
        <w:t>2021 Yılının İlk Yarısında</w:t>
      </w:r>
      <w:r w:rsidRPr="00CA6229">
        <w:rPr>
          <w:b/>
        </w:rPr>
        <w:t xml:space="preserve"> Ordu Büyük</w:t>
      </w:r>
      <w:r>
        <w:rPr>
          <w:b/>
        </w:rPr>
        <w:t>şehir Belediyesi Bünyesindeki Sanat Galerilerinde</w:t>
      </w:r>
      <w:r w:rsidRPr="00CA6229">
        <w:rPr>
          <w:b/>
        </w:rPr>
        <w:t xml:space="preserve"> Açılan Sergiler</w:t>
      </w:r>
    </w:p>
    <w:p w14:paraId="741A8364" w14:textId="77777777" w:rsidR="000B6A57" w:rsidRDefault="000B6A57" w:rsidP="000B6A57">
      <w:pPr>
        <w:ind w:firstLine="709"/>
      </w:pPr>
    </w:p>
    <w:p w14:paraId="382F8465" w14:textId="00ED3E23" w:rsidR="000B6A57" w:rsidRDefault="000B6A57" w:rsidP="000B6A57">
      <w:pPr>
        <w:numPr>
          <w:ilvl w:val="0"/>
          <w:numId w:val="61"/>
        </w:numPr>
        <w:ind w:left="1066" w:hanging="357"/>
        <w:rPr>
          <w:rFonts w:eastAsia="Calibri"/>
          <w:lang w:eastAsia="en-US"/>
        </w:rPr>
      </w:pPr>
      <w:r>
        <w:rPr>
          <w:rFonts w:eastAsia="Calibri"/>
          <w:lang w:eastAsia="en-US"/>
        </w:rPr>
        <w:t>Yaşayan Kareleriyle Ordu Fotoğrafları</w:t>
      </w:r>
    </w:p>
    <w:p w14:paraId="1D37A9BB" w14:textId="77777777" w:rsidR="00E41F54" w:rsidRDefault="00E41F54" w:rsidP="00500EFE">
      <w:pPr>
        <w:ind w:firstLine="709"/>
        <w:rPr>
          <w:b/>
        </w:rPr>
      </w:pPr>
    </w:p>
    <w:p w14:paraId="54801372" w14:textId="3AB3C274" w:rsidR="009F2AD1" w:rsidRDefault="009F2AD1" w:rsidP="00500EFE">
      <w:pPr>
        <w:ind w:firstLine="709"/>
        <w:rPr>
          <w:b/>
        </w:rPr>
      </w:pPr>
      <w:r w:rsidRPr="009F2AD1">
        <w:rPr>
          <w:b/>
        </w:rPr>
        <w:t xml:space="preserve">b. </w:t>
      </w:r>
      <w:r w:rsidR="006B2456">
        <w:rPr>
          <w:b/>
        </w:rPr>
        <w:t xml:space="preserve">Ordu </w:t>
      </w:r>
      <w:r w:rsidRPr="009F2AD1">
        <w:rPr>
          <w:b/>
        </w:rPr>
        <w:t>Devlet Güzel Sanatlar Galerisi</w:t>
      </w:r>
    </w:p>
    <w:p w14:paraId="5076EA09" w14:textId="77777777" w:rsidR="006B2456" w:rsidRDefault="006B2456" w:rsidP="00500EFE">
      <w:pPr>
        <w:ind w:firstLine="709"/>
        <w:rPr>
          <w:b/>
        </w:rPr>
      </w:pPr>
    </w:p>
    <w:p w14:paraId="7CFD2B24" w14:textId="2BEC8C1D" w:rsidR="004B6215" w:rsidRDefault="004B6215" w:rsidP="004B6215">
      <w:pPr>
        <w:ind w:firstLine="709"/>
      </w:pPr>
      <w:r w:rsidRPr="006B2456">
        <w:t xml:space="preserve">Ordu Devlet Güzel Sanatlar Galerisi 1987 yılında kurulmuştur. Ordu Kültür Sanat Merkezinde İl Kültür ve Turizm Müdürlüğü bünyesinde faaliyetlerini </w:t>
      </w:r>
      <w:r>
        <w:t>sürdürmektedir. Galeriye ait A blok sergi s</w:t>
      </w:r>
      <w:r w:rsidRPr="006B2456">
        <w:t>alonu (147 m</w:t>
      </w:r>
      <w:r w:rsidRPr="006B2456">
        <w:rPr>
          <w:vertAlign w:val="superscript"/>
        </w:rPr>
        <w:t>2</w:t>
      </w:r>
      <w:r w:rsidRPr="006B2456">
        <w:t>)</w:t>
      </w:r>
      <w:r w:rsidRPr="006B2456">
        <w:rPr>
          <w:vertAlign w:val="superscript"/>
        </w:rPr>
        <w:t xml:space="preserve">   </w:t>
      </w:r>
      <w:r>
        <w:t>ve B blok sergi s</w:t>
      </w:r>
      <w:r w:rsidRPr="006B2456">
        <w:t>alonu (107 m</w:t>
      </w:r>
      <w:r w:rsidRPr="006B2456">
        <w:rPr>
          <w:vertAlign w:val="superscript"/>
        </w:rPr>
        <w:t>2</w:t>
      </w:r>
      <w:r>
        <w:t>) olmak üzere 2 adet</w:t>
      </w:r>
      <w:r w:rsidRPr="006B2456">
        <w:t xml:space="preserve"> sergi salonu bulunmaktadır.</w:t>
      </w:r>
    </w:p>
    <w:p w14:paraId="4A27E87A" w14:textId="77777777" w:rsidR="004B6215" w:rsidRPr="006B2456" w:rsidRDefault="004B6215" w:rsidP="004B6215">
      <w:pPr>
        <w:jc w:val="center"/>
        <w:rPr>
          <w:b/>
          <w:sz w:val="22"/>
          <w:szCs w:val="22"/>
        </w:rPr>
      </w:pPr>
      <w:r>
        <w:rPr>
          <w:b/>
          <w:sz w:val="22"/>
          <w:szCs w:val="22"/>
        </w:rPr>
        <w:lastRenderedPageBreak/>
        <w:t>2019</w:t>
      </w:r>
      <w:r w:rsidRPr="006B2456">
        <w:rPr>
          <w:b/>
          <w:sz w:val="22"/>
          <w:szCs w:val="22"/>
        </w:rPr>
        <w:t xml:space="preserve"> </w:t>
      </w:r>
      <w:r>
        <w:rPr>
          <w:b/>
          <w:sz w:val="22"/>
          <w:szCs w:val="22"/>
        </w:rPr>
        <w:t xml:space="preserve">ve 2020 Yıllarında Ordu </w:t>
      </w:r>
      <w:r w:rsidRPr="006B2456">
        <w:rPr>
          <w:b/>
          <w:sz w:val="22"/>
          <w:szCs w:val="22"/>
        </w:rPr>
        <w:t>Devlet Güzel Sanatlar Galerisinde Açılan Sergiler</w:t>
      </w:r>
    </w:p>
    <w:p w14:paraId="780E5A0C" w14:textId="77777777" w:rsidR="004B6215" w:rsidRDefault="004B6215" w:rsidP="004B6215"/>
    <w:tbl>
      <w:tblPr>
        <w:tblStyle w:val="TabloKlavuzu"/>
        <w:tblW w:w="0" w:type="auto"/>
        <w:tblLayout w:type="fixed"/>
        <w:tblLook w:val="04A0" w:firstRow="1" w:lastRow="0" w:firstColumn="1" w:lastColumn="0" w:noHBand="0" w:noVBand="1"/>
      </w:tblPr>
      <w:tblGrid>
        <w:gridCol w:w="5846"/>
        <w:gridCol w:w="994"/>
        <w:gridCol w:w="1274"/>
        <w:gridCol w:w="1230"/>
      </w:tblGrid>
      <w:tr w:rsidR="004B6215" w:rsidRPr="007D6175" w14:paraId="5EF27847" w14:textId="77777777" w:rsidTr="00A74278">
        <w:trPr>
          <w:trHeight w:val="567"/>
        </w:trPr>
        <w:tc>
          <w:tcPr>
            <w:tcW w:w="5846" w:type="dxa"/>
            <w:shd w:val="clear" w:color="auto" w:fill="7EA8CA" w:themeFill="background2" w:themeFillShade="BF"/>
            <w:vAlign w:val="center"/>
          </w:tcPr>
          <w:p w14:paraId="59A1745F" w14:textId="77777777" w:rsidR="004B6215" w:rsidRPr="007D6175" w:rsidRDefault="004B6215" w:rsidP="003A4110">
            <w:pPr>
              <w:jc w:val="center"/>
              <w:rPr>
                <w:b/>
                <w:sz w:val="22"/>
                <w:szCs w:val="22"/>
              </w:rPr>
            </w:pPr>
            <w:r w:rsidRPr="007D6175">
              <w:rPr>
                <w:b/>
                <w:sz w:val="22"/>
                <w:szCs w:val="22"/>
              </w:rPr>
              <w:t>SERGİ ADI</w:t>
            </w:r>
          </w:p>
        </w:tc>
        <w:tc>
          <w:tcPr>
            <w:tcW w:w="994" w:type="dxa"/>
            <w:shd w:val="clear" w:color="auto" w:fill="7EA8CA" w:themeFill="background2" w:themeFillShade="BF"/>
            <w:vAlign w:val="center"/>
          </w:tcPr>
          <w:p w14:paraId="21FA3DA6" w14:textId="77777777" w:rsidR="004B6215" w:rsidRPr="007D6175" w:rsidRDefault="004B6215" w:rsidP="003A4110">
            <w:pPr>
              <w:jc w:val="center"/>
              <w:rPr>
                <w:b/>
                <w:sz w:val="22"/>
                <w:szCs w:val="22"/>
              </w:rPr>
            </w:pPr>
            <w:r w:rsidRPr="007D6175">
              <w:rPr>
                <w:b/>
                <w:sz w:val="22"/>
                <w:szCs w:val="22"/>
              </w:rPr>
              <w:t>ESER SAYISI</w:t>
            </w:r>
          </w:p>
        </w:tc>
        <w:tc>
          <w:tcPr>
            <w:tcW w:w="1274" w:type="dxa"/>
            <w:shd w:val="clear" w:color="auto" w:fill="7EA8CA" w:themeFill="background2" w:themeFillShade="BF"/>
            <w:vAlign w:val="center"/>
          </w:tcPr>
          <w:p w14:paraId="181BDAAE" w14:textId="77777777" w:rsidR="004B6215" w:rsidRPr="007D6175" w:rsidRDefault="004B6215" w:rsidP="003A4110">
            <w:pPr>
              <w:jc w:val="center"/>
              <w:rPr>
                <w:b/>
                <w:sz w:val="22"/>
                <w:szCs w:val="22"/>
              </w:rPr>
            </w:pPr>
            <w:r w:rsidRPr="007D6175">
              <w:rPr>
                <w:b/>
                <w:sz w:val="22"/>
                <w:szCs w:val="22"/>
              </w:rPr>
              <w:t>İZLEYİCİ SAYISI</w:t>
            </w:r>
          </w:p>
        </w:tc>
        <w:tc>
          <w:tcPr>
            <w:tcW w:w="1230" w:type="dxa"/>
            <w:shd w:val="clear" w:color="auto" w:fill="7EA8CA" w:themeFill="background2" w:themeFillShade="BF"/>
            <w:vAlign w:val="center"/>
          </w:tcPr>
          <w:p w14:paraId="7FA102B9" w14:textId="77777777" w:rsidR="004B6215" w:rsidRPr="007D6175" w:rsidRDefault="004B6215" w:rsidP="003A4110">
            <w:pPr>
              <w:jc w:val="center"/>
              <w:rPr>
                <w:b/>
                <w:sz w:val="22"/>
                <w:szCs w:val="22"/>
              </w:rPr>
            </w:pPr>
            <w:r w:rsidRPr="007D6175">
              <w:rPr>
                <w:b/>
                <w:sz w:val="22"/>
                <w:szCs w:val="22"/>
              </w:rPr>
              <w:t>TARİHİ</w:t>
            </w:r>
          </w:p>
        </w:tc>
      </w:tr>
      <w:tr w:rsidR="004B6215" w:rsidRPr="007D6175" w14:paraId="4CE6E621" w14:textId="77777777" w:rsidTr="00A74278">
        <w:trPr>
          <w:trHeight w:val="340"/>
        </w:trPr>
        <w:tc>
          <w:tcPr>
            <w:tcW w:w="5846" w:type="dxa"/>
            <w:vAlign w:val="center"/>
          </w:tcPr>
          <w:p w14:paraId="16FD2C6A" w14:textId="77777777" w:rsidR="004B6215" w:rsidRPr="007D6175" w:rsidRDefault="004B6215" w:rsidP="003A4110">
            <w:pPr>
              <w:jc w:val="left"/>
              <w:rPr>
                <w:sz w:val="22"/>
                <w:szCs w:val="22"/>
              </w:rPr>
            </w:pPr>
            <w:r w:rsidRPr="007D6175">
              <w:rPr>
                <w:sz w:val="22"/>
                <w:szCs w:val="22"/>
              </w:rPr>
              <w:t>İl Kültür ve Turizm Müdürlüğü Kursiyer Resim Sergisi</w:t>
            </w:r>
          </w:p>
        </w:tc>
        <w:tc>
          <w:tcPr>
            <w:tcW w:w="994" w:type="dxa"/>
            <w:vAlign w:val="center"/>
          </w:tcPr>
          <w:p w14:paraId="099D9236" w14:textId="77777777" w:rsidR="004B6215" w:rsidRPr="007D6175" w:rsidRDefault="004B6215" w:rsidP="003A4110">
            <w:pPr>
              <w:jc w:val="center"/>
              <w:rPr>
                <w:sz w:val="22"/>
                <w:szCs w:val="22"/>
              </w:rPr>
            </w:pPr>
            <w:r>
              <w:rPr>
                <w:sz w:val="22"/>
                <w:szCs w:val="22"/>
              </w:rPr>
              <w:t>63</w:t>
            </w:r>
          </w:p>
        </w:tc>
        <w:tc>
          <w:tcPr>
            <w:tcW w:w="1274" w:type="dxa"/>
            <w:vAlign w:val="center"/>
          </w:tcPr>
          <w:p w14:paraId="7CFEE1D4" w14:textId="77777777" w:rsidR="004B6215" w:rsidRPr="007D6175" w:rsidRDefault="004B6215" w:rsidP="003A4110">
            <w:pPr>
              <w:jc w:val="center"/>
              <w:rPr>
                <w:sz w:val="22"/>
                <w:szCs w:val="22"/>
              </w:rPr>
            </w:pPr>
            <w:r>
              <w:rPr>
                <w:sz w:val="22"/>
                <w:szCs w:val="22"/>
              </w:rPr>
              <w:t>450</w:t>
            </w:r>
          </w:p>
        </w:tc>
        <w:tc>
          <w:tcPr>
            <w:tcW w:w="1230" w:type="dxa"/>
            <w:vAlign w:val="center"/>
          </w:tcPr>
          <w:p w14:paraId="592A7567" w14:textId="77777777" w:rsidR="004B6215" w:rsidRPr="007D6175" w:rsidRDefault="004B6215" w:rsidP="003A4110">
            <w:pPr>
              <w:jc w:val="center"/>
              <w:rPr>
                <w:sz w:val="22"/>
                <w:szCs w:val="22"/>
              </w:rPr>
            </w:pPr>
            <w:r>
              <w:rPr>
                <w:sz w:val="22"/>
                <w:szCs w:val="22"/>
              </w:rPr>
              <w:t>04.01.2019</w:t>
            </w:r>
          </w:p>
        </w:tc>
      </w:tr>
      <w:tr w:rsidR="004B6215" w:rsidRPr="007D6175" w14:paraId="7B02E54D" w14:textId="77777777" w:rsidTr="00A74278">
        <w:trPr>
          <w:trHeight w:val="340"/>
        </w:trPr>
        <w:tc>
          <w:tcPr>
            <w:tcW w:w="5846" w:type="dxa"/>
            <w:shd w:val="clear" w:color="auto" w:fill="ADC8DD" w:themeFill="background2" w:themeFillShade="E6"/>
            <w:vAlign w:val="center"/>
          </w:tcPr>
          <w:p w14:paraId="5117678A" w14:textId="77777777" w:rsidR="004B6215" w:rsidRPr="007D6175" w:rsidRDefault="004B6215" w:rsidP="003A4110">
            <w:pPr>
              <w:jc w:val="left"/>
              <w:rPr>
                <w:sz w:val="22"/>
                <w:szCs w:val="22"/>
              </w:rPr>
            </w:pPr>
            <w:proofErr w:type="gramStart"/>
            <w:r>
              <w:rPr>
                <w:sz w:val="22"/>
                <w:szCs w:val="22"/>
              </w:rPr>
              <w:t>Adem</w:t>
            </w:r>
            <w:proofErr w:type="gramEnd"/>
            <w:r>
              <w:rPr>
                <w:sz w:val="22"/>
                <w:szCs w:val="22"/>
              </w:rPr>
              <w:t xml:space="preserve"> YÜCEL Afiş Sergisi</w:t>
            </w:r>
          </w:p>
        </w:tc>
        <w:tc>
          <w:tcPr>
            <w:tcW w:w="994" w:type="dxa"/>
            <w:shd w:val="clear" w:color="auto" w:fill="ADC8DD" w:themeFill="background2" w:themeFillShade="E6"/>
            <w:vAlign w:val="center"/>
          </w:tcPr>
          <w:p w14:paraId="09EBF406" w14:textId="77777777" w:rsidR="004B6215" w:rsidRPr="007D6175" w:rsidRDefault="004B6215" w:rsidP="003A4110">
            <w:pPr>
              <w:jc w:val="center"/>
              <w:rPr>
                <w:sz w:val="22"/>
                <w:szCs w:val="22"/>
              </w:rPr>
            </w:pPr>
            <w:r>
              <w:rPr>
                <w:sz w:val="22"/>
                <w:szCs w:val="22"/>
              </w:rPr>
              <w:t>30</w:t>
            </w:r>
          </w:p>
        </w:tc>
        <w:tc>
          <w:tcPr>
            <w:tcW w:w="1274" w:type="dxa"/>
            <w:shd w:val="clear" w:color="auto" w:fill="ADC8DD" w:themeFill="background2" w:themeFillShade="E6"/>
            <w:vAlign w:val="center"/>
          </w:tcPr>
          <w:p w14:paraId="3BFD4A52" w14:textId="77777777" w:rsidR="004B6215" w:rsidRPr="007D6175" w:rsidRDefault="004B6215" w:rsidP="003A4110">
            <w:pPr>
              <w:jc w:val="center"/>
              <w:rPr>
                <w:sz w:val="22"/>
                <w:szCs w:val="22"/>
              </w:rPr>
            </w:pPr>
            <w:r>
              <w:rPr>
                <w:sz w:val="22"/>
                <w:szCs w:val="22"/>
              </w:rPr>
              <w:t>580</w:t>
            </w:r>
          </w:p>
        </w:tc>
        <w:tc>
          <w:tcPr>
            <w:tcW w:w="1230" w:type="dxa"/>
            <w:shd w:val="clear" w:color="auto" w:fill="ADC8DD" w:themeFill="background2" w:themeFillShade="E6"/>
            <w:vAlign w:val="center"/>
          </w:tcPr>
          <w:p w14:paraId="7F18F1D8" w14:textId="77777777" w:rsidR="004B6215" w:rsidRPr="007D6175" w:rsidRDefault="004B6215" w:rsidP="003A4110">
            <w:pPr>
              <w:jc w:val="center"/>
              <w:rPr>
                <w:sz w:val="22"/>
                <w:szCs w:val="22"/>
              </w:rPr>
            </w:pPr>
            <w:r>
              <w:rPr>
                <w:sz w:val="22"/>
                <w:szCs w:val="22"/>
              </w:rPr>
              <w:t>28.02.2019</w:t>
            </w:r>
          </w:p>
        </w:tc>
      </w:tr>
      <w:tr w:rsidR="004B6215" w:rsidRPr="007D6175" w14:paraId="45A43B22" w14:textId="77777777" w:rsidTr="00A74278">
        <w:trPr>
          <w:trHeight w:val="340"/>
        </w:trPr>
        <w:tc>
          <w:tcPr>
            <w:tcW w:w="5846" w:type="dxa"/>
            <w:vAlign w:val="center"/>
          </w:tcPr>
          <w:p w14:paraId="3923A24D" w14:textId="77777777" w:rsidR="004B6215" w:rsidRPr="007D6175" w:rsidRDefault="004B6215" w:rsidP="003A4110">
            <w:pPr>
              <w:jc w:val="left"/>
              <w:rPr>
                <w:sz w:val="22"/>
                <w:szCs w:val="22"/>
              </w:rPr>
            </w:pPr>
            <w:r>
              <w:rPr>
                <w:sz w:val="22"/>
                <w:szCs w:val="22"/>
              </w:rPr>
              <w:t>Rabia ŞAHİN Etamin Sergisi</w:t>
            </w:r>
          </w:p>
        </w:tc>
        <w:tc>
          <w:tcPr>
            <w:tcW w:w="994" w:type="dxa"/>
            <w:shd w:val="clear" w:color="auto" w:fill="auto"/>
            <w:vAlign w:val="center"/>
          </w:tcPr>
          <w:p w14:paraId="27162A08" w14:textId="77777777" w:rsidR="004B6215" w:rsidRPr="007D6175" w:rsidRDefault="004B6215" w:rsidP="003A4110">
            <w:pPr>
              <w:jc w:val="center"/>
              <w:rPr>
                <w:sz w:val="22"/>
                <w:szCs w:val="22"/>
              </w:rPr>
            </w:pPr>
            <w:r>
              <w:rPr>
                <w:sz w:val="22"/>
                <w:szCs w:val="22"/>
              </w:rPr>
              <w:t>28</w:t>
            </w:r>
          </w:p>
        </w:tc>
        <w:tc>
          <w:tcPr>
            <w:tcW w:w="1274" w:type="dxa"/>
            <w:shd w:val="clear" w:color="auto" w:fill="auto"/>
            <w:vAlign w:val="center"/>
          </w:tcPr>
          <w:p w14:paraId="18574861" w14:textId="77777777" w:rsidR="004B6215" w:rsidRPr="007D6175" w:rsidRDefault="004B6215" w:rsidP="003A4110">
            <w:pPr>
              <w:jc w:val="center"/>
              <w:rPr>
                <w:sz w:val="22"/>
                <w:szCs w:val="22"/>
              </w:rPr>
            </w:pPr>
            <w:r>
              <w:rPr>
                <w:sz w:val="22"/>
                <w:szCs w:val="22"/>
              </w:rPr>
              <w:t>290</w:t>
            </w:r>
          </w:p>
        </w:tc>
        <w:tc>
          <w:tcPr>
            <w:tcW w:w="1230" w:type="dxa"/>
            <w:shd w:val="clear" w:color="auto" w:fill="auto"/>
            <w:vAlign w:val="center"/>
          </w:tcPr>
          <w:p w14:paraId="6780720D" w14:textId="77777777" w:rsidR="004B6215" w:rsidRPr="007D6175" w:rsidRDefault="004B6215" w:rsidP="003A4110">
            <w:pPr>
              <w:jc w:val="center"/>
              <w:rPr>
                <w:sz w:val="22"/>
                <w:szCs w:val="22"/>
              </w:rPr>
            </w:pPr>
            <w:r>
              <w:rPr>
                <w:sz w:val="22"/>
                <w:szCs w:val="22"/>
              </w:rPr>
              <w:t>08.03.2019</w:t>
            </w:r>
          </w:p>
        </w:tc>
      </w:tr>
      <w:tr w:rsidR="004B6215" w:rsidRPr="007D6175" w14:paraId="54B2299C" w14:textId="77777777" w:rsidTr="00A74278">
        <w:trPr>
          <w:trHeight w:val="340"/>
        </w:trPr>
        <w:tc>
          <w:tcPr>
            <w:tcW w:w="5846" w:type="dxa"/>
            <w:shd w:val="clear" w:color="auto" w:fill="ADC8DD" w:themeFill="background2" w:themeFillShade="E6"/>
            <w:vAlign w:val="center"/>
          </w:tcPr>
          <w:p w14:paraId="487D5C18" w14:textId="77777777" w:rsidR="004B6215" w:rsidRPr="007D6175" w:rsidRDefault="004B6215" w:rsidP="003A4110">
            <w:pPr>
              <w:jc w:val="left"/>
              <w:rPr>
                <w:sz w:val="22"/>
                <w:szCs w:val="22"/>
              </w:rPr>
            </w:pPr>
            <w:r>
              <w:rPr>
                <w:sz w:val="22"/>
                <w:szCs w:val="22"/>
              </w:rPr>
              <w:t>OFSAD Fotoğraf Sergisi</w:t>
            </w:r>
          </w:p>
        </w:tc>
        <w:tc>
          <w:tcPr>
            <w:tcW w:w="994" w:type="dxa"/>
            <w:shd w:val="clear" w:color="auto" w:fill="ADC8DD" w:themeFill="background2" w:themeFillShade="E6"/>
            <w:vAlign w:val="center"/>
          </w:tcPr>
          <w:p w14:paraId="0C42EF45" w14:textId="77777777" w:rsidR="004B6215" w:rsidRPr="007D6175" w:rsidRDefault="004B6215" w:rsidP="003A4110">
            <w:pPr>
              <w:jc w:val="center"/>
              <w:rPr>
                <w:sz w:val="22"/>
                <w:szCs w:val="22"/>
              </w:rPr>
            </w:pPr>
            <w:r>
              <w:rPr>
                <w:sz w:val="22"/>
                <w:szCs w:val="22"/>
              </w:rPr>
              <w:t>46</w:t>
            </w:r>
          </w:p>
        </w:tc>
        <w:tc>
          <w:tcPr>
            <w:tcW w:w="1274" w:type="dxa"/>
            <w:shd w:val="clear" w:color="auto" w:fill="ADC8DD" w:themeFill="background2" w:themeFillShade="E6"/>
            <w:vAlign w:val="center"/>
          </w:tcPr>
          <w:p w14:paraId="7EE1E8C7" w14:textId="77777777" w:rsidR="004B6215" w:rsidRPr="007D6175" w:rsidRDefault="004B6215" w:rsidP="003A4110">
            <w:pPr>
              <w:jc w:val="center"/>
              <w:rPr>
                <w:sz w:val="22"/>
                <w:szCs w:val="22"/>
              </w:rPr>
            </w:pPr>
            <w:r>
              <w:rPr>
                <w:sz w:val="22"/>
                <w:szCs w:val="22"/>
              </w:rPr>
              <w:t>380</w:t>
            </w:r>
          </w:p>
        </w:tc>
        <w:tc>
          <w:tcPr>
            <w:tcW w:w="1230" w:type="dxa"/>
            <w:shd w:val="clear" w:color="auto" w:fill="ADC8DD" w:themeFill="background2" w:themeFillShade="E6"/>
            <w:vAlign w:val="center"/>
          </w:tcPr>
          <w:p w14:paraId="3BAC1BC5" w14:textId="77777777" w:rsidR="004B6215" w:rsidRPr="007D6175" w:rsidRDefault="004B6215" w:rsidP="003A4110">
            <w:pPr>
              <w:jc w:val="center"/>
              <w:rPr>
                <w:sz w:val="22"/>
                <w:szCs w:val="22"/>
              </w:rPr>
            </w:pPr>
            <w:r>
              <w:rPr>
                <w:sz w:val="22"/>
                <w:szCs w:val="22"/>
              </w:rPr>
              <w:t>22.03.2019</w:t>
            </w:r>
          </w:p>
        </w:tc>
      </w:tr>
      <w:tr w:rsidR="004B6215" w:rsidRPr="007D6175" w14:paraId="79849158" w14:textId="77777777" w:rsidTr="00A74278">
        <w:trPr>
          <w:trHeight w:val="340"/>
        </w:trPr>
        <w:tc>
          <w:tcPr>
            <w:tcW w:w="5846" w:type="dxa"/>
            <w:shd w:val="clear" w:color="auto" w:fill="auto"/>
            <w:vAlign w:val="center"/>
          </w:tcPr>
          <w:p w14:paraId="51F325BB" w14:textId="77777777" w:rsidR="004B6215" w:rsidRDefault="004B6215" w:rsidP="003A4110">
            <w:pPr>
              <w:jc w:val="left"/>
              <w:rPr>
                <w:sz w:val="22"/>
                <w:szCs w:val="22"/>
              </w:rPr>
            </w:pPr>
            <w:r>
              <w:rPr>
                <w:sz w:val="22"/>
                <w:szCs w:val="22"/>
              </w:rPr>
              <w:t>Zen Sanat Spor Kültür Akademisi Resim Sergisi</w:t>
            </w:r>
          </w:p>
        </w:tc>
        <w:tc>
          <w:tcPr>
            <w:tcW w:w="994" w:type="dxa"/>
            <w:shd w:val="clear" w:color="auto" w:fill="auto"/>
            <w:vAlign w:val="center"/>
          </w:tcPr>
          <w:p w14:paraId="77FB4B86" w14:textId="77777777" w:rsidR="004B6215" w:rsidRDefault="004B6215" w:rsidP="003A4110">
            <w:pPr>
              <w:jc w:val="center"/>
              <w:rPr>
                <w:sz w:val="22"/>
                <w:szCs w:val="22"/>
              </w:rPr>
            </w:pPr>
            <w:r>
              <w:rPr>
                <w:sz w:val="22"/>
                <w:szCs w:val="22"/>
              </w:rPr>
              <w:t>163</w:t>
            </w:r>
          </w:p>
        </w:tc>
        <w:tc>
          <w:tcPr>
            <w:tcW w:w="1274" w:type="dxa"/>
            <w:shd w:val="clear" w:color="auto" w:fill="auto"/>
            <w:vAlign w:val="center"/>
          </w:tcPr>
          <w:p w14:paraId="7E8D56A7" w14:textId="77777777" w:rsidR="004B6215" w:rsidRDefault="004B6215" w:rsidP="003A4110">
            <w:pPr>
              <w:jc w:val="center"/>
              <w:rPr>
                <w:sz w:val="22"/>
                <w:szCs w:val="22"/>
              </w:rPr>
            </w:pPr>
            <w:r>
              <w:rPr>
                <w:sz w:val="22"/>
                <w:szCs w:val="22"/>
              </w:rPr>
              <w:t>240</w:t>
            </w:r>
          </w:p>
        </w:tc>
        <w:tc>
          <w:tcPr>
            <w:tcW w:w="1230" w:type="dxa"/>
            <w:shd w:val="clear" w:color="auto" w:fill="auto"/>
            <w:vAlign w:val="center"/>
          </w:tcPr>
          <w:p w14:paraId="0F4231FE" w14:textId="77777777" w:rsidR="004B6215" w:rsidRDefault="004B6215" w:rsidP="003A4110">
            <w:pPr>
              <w:jc w:val="center"/>
              <w:rPr>
                <w:sz w:val="22"/>
                <w:szCs w:val="22"/>
              </w:rPr>
            </w:pPr>
            <w:r>
              <w:rPr>
                <w:sz w:val="22"/>
                <w:szCs w:val="22"/>
              </w:rPr>
              <w:t>03.04.2019</w:t>
            </w:r>
          </w:p>
        </w:tc>
      </w:tr>
      <w:tr w:rsidR="004B6215" w:rsidRPr="007D6175" w14:paraId="11F4184E" w14:textId="77777777" w:rsidTr="00A74278">
        <w:trPr>
          <w:trHeight w:val="340"/>
        </w:trPr>
        <w:tc>
          <w:tcPr>
            <w:tcW w:w="5846" w:type="dxa"/>
            <w:shd w:val="clear" w:color="auto" w:fill="ADC8DD" w:themeFill="background2" w:themeFillShade="E6"/>
            <w:vAlign w:val="center"/>
          </w:tcPr>
          <w:p w14:paraId="6DC8E663" w14:textId="77777777" w:rsidR="004B6215" w:rsidRDefault="00E26E36" w:rsidP="003A4110">
            <w:pPr>
              <w:jc w:val="left"/>
              <w:rPr>
                <w:sz w:val="22"/>
                <w:szCs w:val="22"/>
              </w:rPr>
            </w:pPr>
            <w:r>
              <w:rPr>
                <w:sz w:val="22"/>
                <w:szCs w:val="22"/>
              </w:rPr>
              <w:t>Ankara Rüzgârı</w:t>
            </w:r>
            <w:r w:rsidR="004B6215">
              <w:rPr>
                <w:sz w:val="22"/>
                <w:szCs w:val="22"/>
              </w:rPr>
              <w:t xml:space="preserve"> Kültür ve Sanat Dergisi Resim Sergisi</w:t>
            </w:r>
          </w:p>
        </w:tc>
        <w:tc>
          <w:tcPr>
            <w:tcW w:w="994" w:type="dxa"/>
            <w:shd w:val="clear" w:color="auto" w:fill="ADC8DD" w:themeFill="background2" w:themeFillShade="E6"/>
            <w:vAlign w:val="center"/>
          </w:tcPr>
          <w:p w14:paraId="4F3B42E6" w14:textId="77777777" w:rsidR="004B6215" w:rsidRDefault="004B6215" w:rsidP="003A4110">
            <w:pPr>
              <w:jc w:val="center"/>
              <w:rPr>
                <w:sz w:val="22"/>
                <w:szCs w:val="22"/>
              </w:rPr>
            </w:pPr>
            <w:r>
              <w:rPr>
                <w:sz w:val="22"/>
                <w:szCs w:val="22"/>
              </w:rPr>
              <w:t>24</w:t>
            </w:r>
          </w:p>
        </w:tc>
        <w:tc>
          <w:tcPr>
            <w:tcW w:w="1274" w:type="dxa"/>
            <w:shd w:val="clear" w:color="auto" w:fill="ADC8DD" w:themeFill="background2" w:themeFillShade="E6"/>
            <w:vAlign w:val="center"/>
          </w:tcPr>
          <w:p w14:paraId="2F8250CA" w14:textId="77777777" w:rsidR="004B6215" w:rsidRDefault="004B6215" w:rsidP="003A4110">
            <w:pPr>
              <w:jc w:val="center"/>
              <w:rPr>
                <w:sz w:val="22"/>
                <w:szCs w:val="22"/>
              </w:rPr>
            </w:pPr>
            <w:r>
              <w:rPr>
                <w:sz w:val="22"/>
                <w:szCs w:val="22"/>
              </w:rPr>
              <w:t>680</w:t>
            </w:r>
          </w:p>
        </w:tc>
        <w:tc>
          <w:tcPr>
            <w:tcW w:w="1230" w:type="dxa"/>
            <w:shd w:val="clear" w:color="auto" w:fill="ADC8DD" w:themeFill="background2" w:themeFillShade="E6"/>
            <w:vAlign w:val="center"/>
          </w:tcPr>
          <w:p w14:paraId="35622A0E" w14:textId="77777777" w:rsidR="004B6215" w:rsidRDefault="004B6215" w:rsidP="003A4110">
            <w:pPr>
              <w:jc w:val="center"/>
              <w:rPr>
                <w:sz w:val="22"/>
                <w:szCs w:val="22"/>
              </w:rPr>
            </w:pPr>
            <w:r>
              <w:rPr>
                <w:sz w:val="22"/>
                <w:szCs w:val="22"/>
              </w:rPr>
              <w:t>15.04.2019</w:t>
            </w:r>
          </w:p>
        </w:tc>
      </w:tr>
      <w:tr w:rsidR="004B6215" w:rsidRPr="007D6175" w14:paraId="70CD2A27" w14:textId="77777777" w:rsidTr="00A74278">
        <w:trPr>
          <w:trHeight w:val="340"/>
        </w:trPr>
        <w:tc>
          <w:tcPr>
            <w:tcW w:w="5846" w:type="dxa"/>
            <w:shd w:val="clear" w:color="auto" w:fill="auto"/>
            <w:vAlign w:val="center"/>
          </w:tcPr>
          <w:p w14:paraId="5C552B2C" w14:textId="77777777" w:rsidR="004B6215" w:rsidRDefault="004B6215" w:rsidP="003A4110">
            <w:pPr>
              <w:jc w:val="left"/>
              <w:rPr>
                <w:sz w:val="22"/>
                <w:szCs w:val="22"/>
              </w:rPr>
            </w:pPr>
            <w:r>
              <w:rPr>
                <w:sz w:val="22"/>
                <w:szCs w:val="22"/>
              </w:rPr>
              <w:t>Serkan ATAÇ Hat Sergisi</w:t>
            </w:r>
          </w:p>
        </w:tc>
        <w:tc>
          <w:tcPr>
            <w:tcW w:w="994" w:type="dxa"/>
            <w:shd w:val="clear" w:color="auto" w:fill="auto"/>
            <w:vAlign w:val="center"/>
          </w:tcPr>
          <w:p w14:paraId="4A6611B9" w14:textId="77777777" w:rsidR="004B6215" w:rsidRDefault="004B6215" w:rsidP="003A4110">
            <w:pPr>
              <w:jc w:val="center"/>
              <w:rPr>
                <w:sz w:val="22"/>
                <w:szCs w:val="22"/>
              </w:rPr>
            </w:pPr>
            <w:r>
              <w:rPr>
                <w:sz w:val="22"/>
                <w:szCs w:val="22"/>
              </w:rPr>
              <w:t>20</w:t>
            </w:r>
          </w:p>
        </w:tc>
        <w:tc>
          <w:tcPr>
            <w:tcW w:w="1274" w:type="dxa"/>
            <w:shd w:val="clear" w:color="auto" w:fill="auto"/>
            <w:vAlign w:val="center"/>
          </w:tcPr>
          <w:p w14:paraId="48C2BEC6" w14:textId="77777777" w:rsidR="004B6215" w:rsidRDefault="004B6215" w:rsidP="003A4110">
            <w:pPr>
              <w:jc w:val="center"/>
              <w:rPr>
                <w:sz w:val="22"/>
                <w:szCs w:val="22"/>
              </w:rPr>
            </w:pPr>
            <w:r>
              <w:rPr>
                <w:sz w:val="22"/>
                <w:szCs w:val="22"/>
              </w:rPr>
              <w:t>340</w:t>
            </w:r>
          </w:p>
        </w:tc>
        <w:tc>
          <w:tcPr>
            <w:tcW w:w="1230" w:type="dxa"/>
            <w:shd w:val="clear" w:color="auto" w:fill="auto"/>
            <w:vAlign w:val="center"/>
          </w:tcPr>
          <w:p w14:paraId="721D803A" w14:textId="77777777" w:rsidR="004B6215" w:rsidRDefault="004B6215" w:rsidP="003A4110">
            <w:pPr>
              <w:jc w:val="center"/>
              <w:rPr>
                <w:sz w:val="22"/>
                <w:szCs w:val="22"/>
              </w:rPr>
            </w:pPr>
            <w:r>
              <w:rPr>
                <w:sz w:val="22"/>
                <w:szCs w:val="22"/>
              </w:rPr>
              <w:t>22.04.2019</w:t>
            </w:r>
          </w:p>
        </w:tc>
      </w:tr>
      <w:tr w:rsidR="004B6215" w:rsidRPr="007D6175" w14:paraId="646F76E6" w14:textId="77777777" w:rsidTr="00A74278">
        <w:trPr>
          <w:trHeight w:val="340"/>
        </w:trPr>
        <w:tc>
          <w:tcPr>
            <w:tcW w:w="5846" w:type="dxa"/>
            <w:tcBorders>
              <w:bottom w:val="single" w:sz="4" w:space="0" w:color="auto"/>
            </w:tcBorders>
            <w:shd w:val="clear" w:color="auto" w:fill="ADC8DD" w:themeFill="background2" w:themeFillShade="E6"/>
            <w:vAlign w:val="center"/>
          </w:tcPr>
          <w:p w14:paraId="09D70864" w14:textId="77777777" w:rsidR="004B6215" w:rsidRPr="000C09F5" w:rsidRDefault="004B6215" w:rsidP="003A4110">
            <w:pPr>
              <w:jc w:val="left"/>
              <w:rPr>
                <w:sz w:val="22"/>
                <w:szCs w:val="22"/>
              </w:rPr>
            </w:pPr>
            <w:r w:rsidRPr="000C09F5">
              <w:rPr>
                <w:sz w:val="22"/>
                <w:szCs w:val="22"/>
              </w:rPr>
              <w:t>İl Kültür ve Turizm Müdürlüğü Rölyef Kursiyerleri Sergisi</w:t>
            </w:r>
          </w:p>
        </w:tc>
        <w:tc>
          <w:tcPr>
            <w:tcW w:w="994" w:type="dxa"/>
            <w:shd w:val="clear" w:color="auto" w:fill="ADC8DD" w:themeFill="background2" w:themeFillShade="E6"/>
            <w:vAlign w:val="center"/>
          </w:tcPr>
          <w:p w14:paraId="19699F4D" w14:textId="77777777" w:rsidR="004B6215" w:rsidRPr="000C09F5" w:rsidRDefault="004B6215" w:rsidP="003A4110">
            <w:pPr>
              <w:jc w:val="center"/>
              <w:rPr>
                <w:sz w:val="22"/>
                <w:szCs w:val="22"/>
              </w:rPr>
            </w:pPr>
            <w:r w:rsidRPr="000C09F5">
              <w:rPr>
                <w:sz w:val="22"/>
                <w:szCs w:val="22"/>
              </w:rPr>
              <w:t>39</w:t>
            </w:r>
          </w:p>
        </w:tc>
        <w:tc>
          <w:tcPr>
            <w:tcW w:w="1274" w:type="dxa"/>
            <w:shd w:val="clear" w:color="auto" w:fill="ADC8DD" w:themeFill="background2" w:themeFillShade="E6"/>
            <w:vAlign w:val="center"/>
          </w:tcPr>
          <w:p w14:paraId="0410FE94" w14:textId="77777777" w:rsidR="004B6215" w:rsidRPr="000C09F5" w:rsidRDefault="004B6215" w:rsidP="003A4110">
            <w:pPr>
              <w:jc w:val="center"/>
              <w:rPr>
                <w:sz w:val="22"/>
                <w:szCs w:val="22"/>
              </w:rPr>
            </w:pPr>
            <w:r w:rsidRPr="000C09F5">
              <w:rPr>
                <w:sz w:val="22"/>
                <w:szCs w:val="22"/>
              </w:rPr>
              <w:t>100</w:t>
            </w:r>
          </w:p>
        </w:tc>
        <w:tc>
          <w:tcPr>
            <w:tcW w:w="1230" w:type="dxa"/>
            <w:shd w:val="clear" w:color="auto" w:fill="ADC8DD" w:themeFill="background2" w:themeFillShade="E6"/>
            <w:vAlign w:val="center"/>
          </w:tcPr>
          <w:p w14:paraId="1B0330AF" w14:textId="77777777" w:rsidR="004B6215" w:rsidRPr="000C09F5" w:rsidRDefault="004B6215" w:rsidP="003A4110">
            <w:pPr>
              <w:jc w:val="center"/>
              <w:rPr>
                <w:sz w:val="22"/>
                <w:szCs w:val="22"/>
              </w:rPr>
            </w:pPr>
            <w:r w:rsidRPr="000C09F5">
              <w:rPr>
                <w:sz w:val="22"/>
                <w:szCs w:val="22"/>
              </w:rPr>
              <w:t>03.07.2020</w:t>
            </w:r>
          </w:p>
        </w:tc>
      </w:tr>
    </w:tbl>
    <w:p w14:paraId="233140C7" w14:textId="77777777" w:rsidR="004B7CD7" w:rsidRDefault="004B7CD7" w:rsidP="004B7CD7"/>
    <w:p w14:paraId="338EE95C" w14:textId="77777777" w:rsidR="00855641" w:rsidRDefault="006B4435" w:rsidP="005163D7">
      <w:pPr>
        <w:pStyle w:val="Stil2"/>
      </w:pPr>
      <w:bookmarkStart w:id="72" w:name="_Toc78357848"/>
      <w:r>
        <w:t>D</w:t>
      </w:r>
      <w:r w:rsidR="00855641" w:rsidRPr="00155E3A">
        <w:t>. SAĞLIK</w:t>
      </w:r>
      <w:r>
        <w:t xml:space="preserve"> HİZMETLERİ</w:t>
      </w:r>
      <w:bookmarkEnd w:id="72"/>
    </w:p>
    <w:p w14:paraId="0C9B4AD0" w14:textId="77777777" w:rsidR="00855641" w:rsidRPr="00155E3A" w:rsidRDefault="00855641" w:rsidP="00855641">
      <w:pPr>
        <w:pStyle w:val="Stil1"/>
        <w:ind w:firstLine="709"/>
      </w:pPr>
    </w:p>
    <w:p w14:paraId="3C91BF9D" w14:textId="77777777" w:rsidR="00855641" w:rsidRDefault="006B4435" w:rsidP="005163D7">
      <w:pPr>
        <w:pStyle w:val="Stil3"/>
        <w:rPr>
          <w:lang w:eastAsia="en-US"/>
        </w:rPr>
      </w:pPr>
      <w:bookmarkStart w:id="73" w:name="_Toc78357849"/>
      <w:r>
        <w:rPr>
          <w:lang w:eastAsia="en-US"/>
        </w:rPr>
        <w:t xml:space="preserve">1. Sağlık Kurum ve Kuruluşları ile </w:t>
      </w:r>
      <w:r w:rsidRPr="00AB3792">
        <w:rPr>
          <w:lang w:eastAsia="en-US"/>
        </w:rPr>
        <w:t>Yatak Sayıları</w:t>
      </w:r>
      <w:bookmarkEnd w:id="73"/>
    </w:p>
    <w:p w14:paraId="3E70D0C3" w14:textId="77777777" w:rsidR="002D5BDE" w:rsidRDefault="002D5BDE" w:rsidP="005163D7">
      <w:pPr>
        <w:pStyle w:val="Stil3"/>
        <w:rPr>
          <w:lang w:eastAsia="en-US"/>
        </w:rPr>
      </w:pPr>
    </w:p>
    <w:p w14:paraId="50B48D25" w14:textId="2C135A3C" w:rsidR="004E6E3D" w:rsidRDefault="004E6E3D" w:rsidP="004E6E3D">
      <w:pPr>
        <w:ind w:firstLine="709"/>
      </w:pPr>
      <w:r>
        <w:t xml:space="preserve">Ordu ilinde 2021 yılı </w:t>
      </w:r>
      <w:proofErr w:type="gramStart"/>
      <w:r>
        <w:t>Haziran</w:t>
      </w:r>
      <w:proofErr w:type="gramEnd"/>
      <w:r>
        <w:t xml:space="preserve"> ayı sonu itibarıyla 1</w:t>
      </w:r>
      <w:r w:rsidR="00CD0E74">
        <w:t>3</w:t>
      </w:r>
      <w:r>
        <w:t xml:space="preserve"> Devlet Hastanesi, </w:t>
      </w:r>
      <w:r w:rsidRPr="00F53DED">
        <w:t>1 Eğit</w:t>
      </w:r>
      <w:r>
        <w:t>im ve Araştırma Hastanesi (Afiliye) ve 5 Özel Hastane olmak üzere toplam 1</w:t>
      </w:r>
      <w:r w:rsidR="00CD0E74">
        <w:t>9</w:t>
      </w:r>
      <w:r w:rsidRPr="00F53DED">
        <w:t xml:space="preserve"> hastanede </w:t>
      </w:r>
      <w:r>
        <w:t>2.</w:t>
      </w:r>
      <w:r w:rsidR="00CD0E74">
        <w:t>302</w:t>
      </w:r>
      <w:r>
        <w:t xml:space="preserve"> </w:t>
      </w:r>
      <w:r w:rsidRPr="00F53DED">
        <w:t xml:space="preserve">yatak kapasitesi ile sağlık hizmeti verilmektedir. </w:t>
      </w:r>
    </w:p>
    <w:p w14:paraId="19EB1687" w14:textId="6ACBF06A" w:rsidR="004E6E3D" w:rsidRDefault="004E6E3D" w:rsidP="004E6E3D">
      <w:pPr>
        <w:ind w:firstLine="709"/>
      </w:pPr>
    </w:p>
    <w:p w14:paraId="5D527D3F" w14:textId="77777777" w:rsidR="004E6E3D" w:rsidRPr="004B476C" w:rsidRDefault="004E6E3D" w:rsidP="004E6E3D">
      <w:pPr>
        <w:jc w:val="center"/>
        <w:rPr>
          <w:b/>
          <w:sz w:val="22"/>
          <w:szCs w:val="22"/>
        </w:rPr>
      </w:pPr>
      <w:r w:rsidRPr="004B476C">
        <w:rPr>
          <w:b/>
          <w:sz w:val="22"/>
          <w:szCs w:val="22"/>
        </w:rPr>
        <w:t>Ordu İlinde Sağlık Kurum ve Kuruluşları</w:t>
      </w:r>
    </w:p>
    <w:p w14:paraId="409BCFAD" w14:textId="77777777" w:rsidR="004E6E3D" w:rsidRPr="00673DD8" w:rsidRDefault="004E6E3D" w:rsidP="004E6E3D">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2"/>
        <w:gridCol w:w="4276"/>
      </w:tblGrid>
      <w:tr w:rsidR="004E6E3D" w:rsidRPr="00673DD8" w14:paraId="661FE9DD" w14:textId="77777777" w:rsidTr="00262714">
        <w:trPr>
          <w:trHeight w:val="397"/>
          <w:jc w:val="center"/>
        </w:trPr>
        <w:tc>
          <w:tcPr>
            <w:tcW w:w="4982" w:type="dxa"/>
            <w:tcBorders>
              <w:bottom w:val="single" w:sz="4" w:space="0" w:color="auto"/>
            </w:tcBorders>
            <w:shd w:val="clear" w:color="auto" w:fill="7EA8CA" w:themeFill="background2" w:themeFillShade="BF"/>
            <w:vAlign w:val="center"/>
          </w:tcPr>
          <w:p w14:paraId="347AE801" w14:textId="77777777" w:rsidR="004E6E3D" w:rsidRPr="00673DD8" w:rsidRDefault="004E6E3D" w:rsidP="00984251">
            <w:pPr>
              <w:jc w:val="center"/>
              <w:rPr>
                <w:b/>
                <w:sz w:val="22"/>
                <w:szCs w:val="22"/>
              </w:rPr>
            </w:pPr>
            <w:r w:rsidRPr="00673DD8">
              <w:rPr>
                <w:b/>
                <w:sz w:val="22"/>
                <w:szCs w:val="22"/>
              </w:rPr>
              <w:t>SAĞLIK KURUMU TÜRÜ</w:t>
            </w:r>
          </w:p>
        </w:tc>
        <w:tc>
          <w:tcPr>
            <w:tcW w:w="4276" w:type="dxa"/>
            <w:tcBorders>
              <w:bottom w:val="single" w:sz="4" w:space="0" w:color="auto"/>
            </w:tcBorders>
            <w:shd w:val="clear" w:color="auto" w:fill="7EA8CA" w:themeFill="background2" w:themeFillShade="BF"/>
            <w:vAlign w:val="center"/>
          </w:tcPr>
          <w:p w14:paraId="6A234521" w14:textId="77777777" w:rsidR="004E6E3D" w:rsidRPr="00673DD8" w:rsidRDefault="004E6E3D" w:rsidP="00984251">
            <w:pPr>
              <w:jc w:val="center"/>
              <w:rPr>
                <w:b/>
                <w:sz w:val="22"/>
                <w:szCs w:val="22"/>
              </w:rPr>
            </w:pPr>
            <w:r w:rsidRPr="00673DD8">
              <w:rPr>
                <w:b/>
                <w:sz w:val="22"/>
                <w:szCs w:val="22"/>
              </w:rPr>
              <w:t>SAYISI</w:t>
            </w:r>
          </w:p>
        </w:tc>
      </w:tr>
      <w:tr w:rsidR="004E6E3D" w:rsidRPr="00673DD8" w14:paraId="69ECAF18" w14:textId="77777777" w:rsidTr="00984251">
        <w:trPr>
          <w:trHeight w:val="283"/>
          <w:jc w:val="center"/>
        </w:trPr>
        <w:tc>
          <w:tcPr>
            <w:tcW w:w="4982" w:type="dxa"/>
            <w:shd w:val="clear" w:color="auto" w:fill="auto"/>
            <w:vAlign w:val="center"/>
          </w:tcPr>
          <w:p w14:paraId="715BAC2F" w14:textId="77777777" w:rsidR="004E6E3D" w:rsidRPr="00673DD8" w:rsidRDefault="004E6E3D" w:rsidP="00984251">
            <w:pPr>
              <w:rPr>
                <w:sz w:val="22"/>
                <w:szCs w:val="22"/>
              </w:rPr>
            </w:pPr>
            <w:r w:rsidRPr="00673DD8">
              <w:rPr>
                <w:sz w:val="22"/>
                <w:szCs w:val="22"/>
              </w:rPr>
              <w:t>Devlet Hastanesi</w:t>
            </w:r>
            <w:r>
              <w:rPr>
                <w:sz w:val="22"/>
                <w:szCs w:val="22"/>
              </w:rPr>
              <w:t xml:space="preserve"> </w:t>
            </w:r>
          </w:p>
        </w:tc>
        <w:tc>
          <w:tcPr>
            <w:tcW w:w="4276" w:type="dxa"/>
            <w:shd w:val="clear" w:color="auto" w:fill="auto"/>
            <w:vAlign w:val="center"/>
          </w:tcPr>
          <w:p w14:paraId="64E96C4D" w14:textId="39C4ADD8" w:rsidR="004E6E3D" w:rsidRPr="00673DD8" w:rsidRDefault="004E6E3D" w:rsidP="00984251">
            <w:pPr>
              <w:jc w:val="center"/>
              <w:rPr>
                <w:color w:val="000000"/>
                <w:sz w:val="22"/>
                <w:szCs w:val="22"/>
              </w:rPr>
            </w:pPr>
            <w:r>
              <w:rPr>
                <w:color w:val="000000"/>
                <w:sz w:val="22"/>
                <w:szCs w:val="22"/>
              </w:rPr>
              <w:t>1</w:t>
            </w:r>
            <w:r w:rsidR="00CD0E74">
              <w:rPr>
                <w:color w:val="000000"/>
                <w:sz w:val="22"/>
                <w:szCs w:val="22"/>
              </w:rPr>
              <w:t>3</w:t>
            </w:r>
          </w:p>
        </w:tc>
      </w:tr>
      <w:tr w:rsidR="004E6E3D" w:rsidRPr="00673DD8" w14:paraId="5DE6C407" w14:textId="77777777" w:rsidTr="00984251">
        <w:trPr>
          <w:trHeight w:val="283"/>
          <w:jc w:val="center"/>
        </w:trPr>
        <w:tc>
          <w:tcPr>
            <w:tcW w:w="4982" w:type="dxa"/>
            <w:shd w:val="clear" w:color="auto" w:fill="ADC8DD" w:themeFill="background2" w:themeFillShade="E6"/>
            <w:vAlign w:val="center"/>
          </w:tcPr>
          <w:p w14:paraId="380625DA" w14:textId="77777777" w:rsidR="004E6E3D" w:rsidRPr="00673DD8" w:rsidRDefault="004E6E3D" w:rsidP="00984251">
            <w:pPr>
              <w:rPr>
                <w:sz w:val="22"/>
                <w:szCs w:val="22"/>
              </w:rPr>
            </w:pPr>
            <w:r w:rsidRPr="00673DD8">
              <w:rPr>
                <w:sz w:val="22"/>
                <w:szCs w:val="22"/>
              </w:rPr>
              <w:t xml:space="preserve">İlçe </w:t>
            </w:r>
            <w:r>
              <w:rPr>
                <w:sz w:val="22"/>
                <w:szCs w:val="22"/>
              </w:rPr>
              <w:t xml:space="preserve">Entegre </w:t>
            </w:r>
            <w:r w:rsidRPr="00673DD8">
              <w:rPr>
                <w:sz w:val="22"/>
                <w:szCs w:val="22"/>
              </w:rPr>
              <w:t>Hastanesi</w:t>
            </w:r>
          </w:p>
        </w:tc>
        <w:tc>
          <w:tcPr>
            <w:tcW w:w="4276" w:type="dxa"/>
            <w:shd w:val="clear" w:color="auto" w:fill="ADC8DD" w:themeFill="background2" w:themeFillShade="E6"/>
            <w:vAlign w:val="center"/>
          </w:tcPr>
          <w:p w14:paraId="5EE6F8E1" w14:textId="77777777" w:rsidR="004E6E3D" w:rsidRPr="00673DD8" w:rsidRDefault="004E6E3D" w:rsidP="00984251">
            <w:pPr>
              <w:jc w:val="center"/>
              <w:rPr>
                <w:color w:val="000000"/>
                <w:sz w:val="22"/>
                <w:szCs w:val="22"/>
              </w:rPr>
            </w:pPr>
            <w:r>
              <w:rPr>
                <w:color w:val="000000"/>
                <w:sz w:val="22"/>
                <w:szCs w:val="22"/>
              </w:rPr>
              <w:t>-</w:t>
            </w:r>
          </w:p>
        </w:tc>
      </w:tr>
      <w:tr w:rsidR="004E6E3D" w:rsidRPr="00673DD8" w14:paraId="2160C338" w14:textId="77777777" w:rsidTr="00984251">
        <w:trPr>
          <w:trHeight w:val="283"/>
          <w:jc w:val="center"/>
        </w:trPr>
        <w:tc>
          <w:tcPr>
            <w:tcW w:w="4982" w:type="dxa"/>
            <w:shd w:val="clear" w:color="auto" w:fill="auto"/>
            <w:vAlign w:val="center"/>
          </w:tcPr>
          <w:p w14:paraId="78FB16C8" w14:textId="77777777" w:rsidR="004E6E3D" w:rsidRPr="00673DD8" w:rsidRDefault="004E6E3D" w:rsidP="00984251">
            <w:pPr>
              <w:rPr>
                <w:sz w:val="22"/>
                <w:szCs w:val="22"/>
              </w:rPr>
            </w:pPr>
            <w:r w:rsidRPr="00673DD8">
              <w:rPr>
                <w:sz w:val="22"/>
                <w:szCs w:val="22"/>
              </w:rPr>
              <w:t>Eğitim ve Araştırma Hastanesi</w:t>
            </w:r>
            <w:r>
              <w:rPr>
                <w:sz w:val="22"/>
                <w:szCs w:val="22"/>
              </w:rPr>
              <w:t xml:space="preserve"> (Afiliye)</w:t>
            </w:r>
          </w:p>
        </w:tc>
        <w:tc>
          <w:tcPr>
            <w:tcW w:w="4276" w:type="dxa"/>
            <w:shd w:val="clear" w:color="auto" w:fill="auto"/>
            <w:vAlign w:val="center"/>
          </w:tcPr>
          <w:p w14:paraId="53A5F97B" w14:textId="77777777" w:rsidR="004E6E3D" w:rsidRPr="00673DD8" w:rsidRDefault="004E6E3D" w:rsidP="00984251">
            <w:pPr>
              <w:jc w:val="center"/>
              <w:rPr>
                <w:color w:val="000000"/>
                <w:sz w:val="22"/>
                <w:szCs w:val="22"/>
              </w:rPr>
            </w:pPr>
            <w:r w:rsidRPr="00673DD8">
              <w:rPr>
                <w:color w:val="000000"/>
                <w:sz w:val="22"/>
                <w:szCs w:val="22"/>
              </w:rPr>
              <w:t>1</w:t>
            </w:r>
          </w:p>
        </w:tc>
      </w:tr>
      <w:tr w:rsidR="004E6E3D" w:rsidRPr="00673DD8" w14:paraId="093B6EA2" w14:textId="77777777" w:rsidTr="00984251">
        <w:trPr>
          <w:trHeight w:val="283"/>
          <w:jc w:val="center"/>
        </w:trPr>
        <w:tc>
          <w:tcPr>
            <w:tcW w:w="4982" w:type="dxa"/>
            <w:shd w:val="clear" w:color="auto" w:fill="ADC8DD" w:themeFill="background2" w:themeFillShade="E6"/>
            <w:vAlign w:val="center"/>
          </w:tcPr>
          <w:p w14:paraId="182E0587" w14:textId="77777777" w:rsidR="004E6E3D" w:rsidRPr="00673DD8" w:rsidRDefault="004E6E3D" w:rsidP="00984251">
            <w:pPr>
              <w:rPr>
                <w:sz w:val="22"/>
                <w:szCs w:val="22"/>
              </w:rPr>
            </w:pPr>
            <w:r w:rsidRPr="00673DD8">
              <w:rPr>
                <w:sz w:val="22"/>
                <w:szCs w:val="22"/>
              </w:rPr>
              <w:t>Özel Hastane</w:t>
            </w:r>
          </w:p>
        </w:tc>
        <w:tc>
          <w:tcPr>
            <w:tcW w:w="4276" w:type="dxa"/>
            <w:shd w:val="clear" w:color="auto" w:fill="ADC8DD" w:themeFill="background2" w:themeFillShade="E6"/>
            <w:vAlign w:val="center"/>
          </w:tcPr>
          <w:p w14:paraId="3896B8C7" w14:textId="77777777" w:rsidR="004E6E3D" w:rsidRPr="00673DD8" w:rsidRDefault="004E6E3D" w:rsidP="00984251">
            <w:pPr>
              <w:jc w:val="center"/>
              <w:rPr>
                <w:color w:val="000000"/>
                <w:sz w:val="22"/>
                <w:szCs w:val="22"/>
              </w:rPr>
            </w:pPr>
            <w:r w:rsidRPr="00673DD8">
              <w:rPr>
                <w:color w:val="000000"/>
                <w:sz w:val="22"/>
                <w:szCs w:val="22"/>
              </w:rPr>
              <w:t>5</w:t>
            </w:r>
          </w:p>
        </w:tc>
      </w:tr>
      <w:tr w:rsidR="004E6E3D" w:rsidRPr="00673DD8" w14:paraId="51097612" w14:textId="77777777" w:rsidTr="00984251">
        <w:trPr>
          <w:trHeight w:val="283"/>
          <w:jc w:val="center"/>
        </w:trPr>
        <w:tc>
          <w:tcPr>
            <w:tcW w:w="4982" w:type="dxa"/>
            <w:shd w:val="clear" w:color="auto" w:fill="auto"/>
            <w:vAlign w:val="center"/>
          </w:tcPr>
          <w:p w14:paraId="480FE324" w14:textId="77777777" w:rsidR="004E6E3D" w:rsidRPr="00673DD8" w:rsidRDefault="004E6E3D" w:rsidP="00984251">
            <w:pPr>
              <w:rPr>
                <w:sz w:val="22"/>
                <w:szCs w:val="22"/>
              </w:rPr>
            </w:pPr>
            <w:r>
              <w:rPr>
                <w:sz w:val="22"/>
                <w:szCs w:val="22"/>
              </w:rPr>
              <w:t>Eczane</w:t>
            </w:r>
          </w:p>
        </w:tc>
        <w:tc>
          <w:tcPr>
            <w:tcW w:w="4276" w:type="dxa"/>
            <w:shd w:val="clear" w:color="auto" w:fill="auto"/>
            <w:vAlign w:val="center"/>
          </w:tcPr>
          <w:p w14:paraId="2489AEF3" w14:textId="77777777" w:rsidR="004E6E3D" w:rsidRPr="00673DD8" w:rsidRDefault="004E6E3D" w:rsidP="00984251">
            <w:pPr>
              <w:jc w:val="center"/>
              <w:rPr>
                <w:color w:val="000000"/>
                <w:sz w:val="22"/>
                <w:szCs w:val="22"/>
              </w:rPr>
            </w:pPr>
            <w:r>
              <w:rPr>
                <w:color w:val="000000"/>
                <w:sz w:val="22"/>
                <w:szCs w:val="22"/>
              </w:rPr>
              <w:t>245</w:t>
            </w:r>
          </w:p>
        </w:tc>
      </w:tr>
      <w:tr w:rsidR="004E6E3D" w:rsidRPr="00673DD8" w14:paraId="2F652350" w14:textId="77777777" w:rsidTr="00984251">
        <w:trPr>
          <w:trHeight w:val="283"/>
          <w:jc w:val="center"/>
        </w:trPr>
        <w:tc>
          <w:tcPr>
            <w:tcW w:w="4982" w:type="dxa"/>
            <w:shd w:val="clear" w:color="auto" w:fill="ADC8DD" w:themeFill="background2" w:themeFillShade="E6"/>
            <w:vAlign w:val="center"/>
          </w:tcPr>
          <w:p w14:paraId="7303698D" w14:textId="77777777" w:rsidR="004E6E3D" w:rsidRPr="00673DD8" w:rsidRDefault="004E6E3D" w:rsidP="00984251">
            <w:pPr>
              <w:rPr>
                <w:sz w:val="22"/>
                <w:szCs w:val="22"/>
              </w:rPr>
            </w:pPr>
            <w:r w:rsidRPr="00673DD8">
              <w:rPr>
                <w:sz w:val="22"/>
                <w:szCs w:val="22"/>
              </w:rPr>
              <w:t>Ağız ve Diş Sağlığı Merkezi</w:t>
            </w:r>
          </w:p>
        </w:tc>
        <w:tc>
          <w:tcPr>
            <w:tcW w:w="4276" w:type="dxa"/>
            <w:shd w:val="clear" w:color="auto" w:fill="ADC8DD" w:themeFill="background2" w:themeFillShade="E6"/>
            <w:vAlign w:val="center"/>
          </w:tcPr>
          <w:p w14:paraId="64F53E55" w14:textId="77777777" w:rsidR="004E6E3D" w:rsidRPr="00673DD8" w:rsidRDefault="004E6E3D" w:rsidP="00984251">
            <w:pPr>
              <w:jc w:val="center"/>
              <w:rPr>
                <w:color w:val="000000"/>
                <w:sz w:val="22"/>
                <w:szCs w:val="22"/>
              </w:rPr>
            </w:pPr>
            <w:r w:rsidRPr="00673DD8">
              <w:rPr>
                <w:color w:val="000000"/>
                <w:sz w:val="22"/>
                <w:szCs w:val="22"/>
              </w:rPr>
              <w:t>1</w:t>
            </w:r>
            <w:r>
              <w:rPr>
                <w:color w:val="000000"/>
                <w:sz w:val="22"/>
                <w:szCs w:val="22"/>
              </w:rPr>
              <w:t xml:space="preserve"> (kamu)</w:t>
            </w:r>
          </w:p>
        </w:tc>
      </w:tr>
      <w:tr w:rsidR="004E6E3D" w:rsidRPr="00673DD8" w14:paraId="2F7A1D0A" w14:textId="77777777" w:rsidTr="00984251">
        <w:trPr>
          <w:trHeight w:val="283"/>
          <w:jc w:val="center"/>
        </w:trPr>
        <w:tc>
          <w:tcPr>
            <w:tcW w:w="4982" w:type="dxa"/>
            <w:shd w:val="clear" w:color="auto" w:fill="auto"/>
            <w:vAlign w:val="center"/>
          </w:tcPr>
          <w:p w14:paraId="56088522" w14:textId="77777777" w:rsidR="004E6E3D" w:rsidRPr="00673DD8" w:rsidRDefault="004E6E3D" w:rsidP="00984251">
            <w:pPr>
              <w:rPr>
                <w:sz w:val="22"/>
                <w:szCs w:val="22"/>
              </w:rPr>
            </w:pPr>
            <w:r>
              <w:rPr>
                <w:sz w:val="22"/>
                <w:szCs w:val="22"/>
              </w:rPr>
              <w:t>İlçe Sağlık Müdürlüğü</w:t>
            </w:r>
          </w:p>
        </w:tc>
        <w:tc>
          <w:tcPr>
            <w:tcW w:w="4276" w:type="dxa"/>
            <w:shd w:val="clear" w:color="auto" w:fill="auto"/>
            <w:vAlign w:val="center"/>
          </w:tcPr>
          <w:p w14:paraId="1FE857B9" w14:textId="77777777" w:rsidR="004E6E3D" w:rsidRPr="00673DD8" w:rsidRDefault="004E6E3D" w:rsidP="00984251">
            <w:pPr>
              <w:jc w:val="center"/>
              <w:rPr>
                <w:color w:val="000000"/>
                <w:sz w:val="22"/>
                <w:szCs w:val="22"/>
              </w:rPr>
            </w:pPr>
            <w:r>
              <w:rPr>
                <w:color w:val="000000"/>
                <w:sz w:val="22"/>
                <w:szCs w:val="22"/>
              </w:rPr>
              <w:t>4</w:t>
            </w:r>
          </w:p>
        </w:tc>
      </w:tr>
      <w:tr w:rsidR="004E6E3D" w:rsidRPr="00673DD8" w14:paraId="4EC263F5" w14:textId="77777777" w:rsidTr="00984251">
        <w:trPr>
          <w:trHeight w:val="283"/>
          <w:jc w:val="center"/>
        </w:trPr>
        <w:tc>
          <w:tcPr>
            <w:tcW w:w="4982" w:type="dxa"/>
            <w:shd w:val="clear" w:color="auto" w:fill="ADC8DD" w:themeFill="background2" w:themeFillShade="E6"/>
            <w:vAlign w:val="center"/>
          </w:tcPr>
          <w:p w14:paraId="7AB8D163" w14:textId="77777777" w:rsidR="004E6E3D" w:rsidRPr="00673DD8" w:rsidRDefault="004E6E3D" w:rsidP="00984251">
            <w:pPr>
              <w:rPr>
                <w:sz w:val="22"/>
                <w:szCs w:val="22"/>
              </w:rPr>
            </w:pPr>
            <w:r w:rsidRPr="00673DD8">
              <w:rPr>
                <w:sz w:val="22"/>
                <w:szCs w:val="22"/>
              </w:rPr>
              <w:t>Toplum Sağlığı Merkezi</w:t>
            </w:r>
          </w:p>
        </w:tc>
        <w:tc>
          <w:tcPr>
            <w:tcW w:w="4276" w:type="dxa"/>
            <w:shd w:val="clear" w:color="auto" w:fill="ADC8DD" w:themeFill="background2" w:themeFillShade="E6"/>
            <w:vAlign w:val="center"/>
          </w:tcPr>
          <w:p w14:paraId="1F45AB1E" w14:textId="77777777" w:rsidR="004E6E3D" w:rsidRPr="00673DD8" w:rsidRDefault="004E6E3D" w:rsidP="00984251">
            <w:pPr>
              <w:jc w:val="center"/>
              <w:rPr>
                <w:color w:val="000000"/>
                <w:sz w:val="22"/>
                <w:szCs w:val="22"/>
              </w:rPr>
            </w:pPr>
            <w:r>
              <w:rPr>
                <w:color w:val="000000"/>
                <w:sz w:val="22"/>
                <w:szCs w:val="22"/>
              </w:rPr>
              <w:t>15</w:t>
            </w:r>
          </w:p>
        </w:tc>
      </w:tr>
      <w:tr w:rsidR="004E6E3D" w:rsidRPr="00673DD8" w14:paraId="739984C2" w14:textId="77777777" w:rsidTr="00984251">
        <w:trPr>
          <w:trHeight w:val="283"/>
          <w:jc w:val="center"/>
        </w:trPr>
        <w:tc>
          <w:tcPr>
            <w:tcW w:w="4982" w:type="dxa"/>
            <w:shd w:val="clear" w:color="auto" w:fill="auto"/>
            <w:vAlign w:val="center"/>
          </w:tcPr>
          <w:p w14:paraId="1281817A" w14:textId="77777777" w:rsidR="004E6E3D" w:rsidRPr="00673DD8" w:rsidRDefault="004E6E3D" w:rsidP="00984251">
            <w:pPr>
              <w:rPr>
                <w:sz w:val="22"/>
                <w:szCs w:val="22"/>
              </w:rPr>
            </w:pPr>
            <w:r w:rsidRPr="00673DD8">
              <w:rPr>
                <w:sz w:val="22"/>
                <w:szCs w:val="22"/>
              </w:rPr>
              <w:t>Aile Sağlığı Merkezi</w:t>
            </w:r>
          </w:p>
        </w:tc>
        <w:tc>
          <w:tcPr>
            <w:tcW w:w="4276" w:type="dxa"/>
            <w:shd w:val="clear" w:color="auto" w:fill="auto"/>
            <w:vAlign w:val="center"/>
          </w:tcPr>
          <w:p w14:paraId="0D50E623" w14:textId="77777777" w:rsidR="004E6E3D" w:rsidRPr="00673DD8" w:rsidRDefault="004E6E3D" w:rsidP="00984251">
            <w:pPr>
              <w:jc w:val="center"/>
              <w:rPr>
                <w:color w:val="000000"/>
                <w:sz w:val="22"/>
                <w:szCs w:val="22"/>
              </w:rPr>
            </w:pPr>
            <w:r>
              <w:rPr>
                <w:color w:val="000000"/>
                <w:sz w:val="22"/>
                <w:szCs w:val="22"/>
              </w:rPr>
              <w:t>78</w:t>
            </w:r>
          </w:p>
        </w:tc>
      </w:tr>
      <w:tr w:rsidR="004E6E3D" w:rsidRPr="00673DD8" w14:paraId="41E800CC" w14:textId="77777777" w:rsidTr="00984251">
        <w:trPr>
          <w:trHeight w:val="283"/>
          <w:jc w:val="center"/>
        </w:trPr>
        <w:tc>
          <w:tcPr>
            <w:tcW w:w="4982" w:type="dxa"/>
            <w:shd w:val="clear" w:color="auto" w:fill="ADC8DD" w:themeFill="background2" w:themeFillShade="E6"/>
            <w:vAlign w:val="center"/>
          </w:tcPr>
          <w:p w14:paraId="63870195" w14:textId="77777777" w:rsidR="004E6E3D" w:rsidRPr="00673DD8" w:rsidRDefault="004E6E3D" w:rsidP="00984251">
            <w:pPr>
              <w:rPr>
                <w:sz w:val="22"/>
                <w:szCs w:val="22"/>
              </w:rPr>
            </w:pPr>
            <w:r w:rsidRPr="00673DD8">
              <w:rPr>
                <w:sz w:val="22"/>
                <w:szCs w:val="22"/>
              </w:rPr>
              <w:t>Aile Hekimliği Birimi</w:t>
            </w:r>
          </w:p>
        </w:tc>
        <w:tc>
          <w:tcPr>
            <w:tcW w:w="4276" w:type="dxa"/>
            <w:shd w:val="clear" w:color="auto" w:fill="ADC8DD" w:themeFill="background2" w:themeFillShade="E6"/>
            <w:vAlign w:val="center"/>
          </w:tcPr>
          <w:p w14:paraId="4D549BC0" w14:textId="77777777" w:rsidR="004E6E3D" w:rsidRPr="00673DD8" w:rsidRDefault="004E6E3D" w:rsidP="00984251">
            <w:pPr>
              <w:jc w:val="center"/>
              <w:rPr>
                <w:color w:val="000000"/>
                <w:sz w:val="22"/>
                <w:szCs w:val="22"/>
              </w:rPr>
            </w:pPr>
            <w:r>
              <w:rPr>
                <w:color w:val="000000"/>
                <w:sz w:val="22"/>
                <w:szCs w:val="22"/>
              </w:rPr>
              <w:t>231</w:t>
            </w:r>
          </w:p>
        </w:tc>
      </w:tr>
      <w:tr w:rsidR="004E6E3D" w:rsidRPr="00673DD8" w14:paraId="50B947B7" w14:textId="77777777" w:rsidTr="00984251">
        <w:trPr>
          <w:trHeight w:val="567"/>
          <w:jc w:val="center"/>
        </w:trPr>
        <w:tc>
          <w:tcPr>
            <w:tcW w:w="4982" w:type="dxa"/>
            <w:shd w:val="clear" w:color="auto" w:fill="auto"/>
            <w:vAlign w:val="center"/>
          </w:tcPr>
          <w:p w14:paraId="7C736919" w14:textId="77777777" w:rsidR="004E6E3D" w:rsidRDefault="004E6E3D" w:rsidP="00984251">
            <w:pPr>
              <w:rPr>
                <w:sz w:val="22"/>
                <w:szCs w:val="22"/>
              </w:rPr>
            </w:pPr>
            <w:r w:rsidRPr="00673DD8">
              <w:rPr>
                <w:sz w:val="22"/>
                <w:szCs w:val="22"/>
              </w:rPr>
              <w:t>Verem Savaş Dispanseri</w:t>
            </w:r>
            <w:r>
              <w:rPr>
                <w:sz w:val="22"/>
                <w:szCs w:val="22"/>
              </w:rPr>
              <w:t xml:space="preserve"> </w:t>
            </w:r>
          </w:p>
          <w:p w14:paraId="7293DFDC" w14:textId="77777777" w:rsidR="004E6E3D" w:rsidRPr="00673DD8" w:rsidRDefault="004E6E3D" w:rsidP="00984251">
            <w:pPr>
              <w:rPr>
                <w:sz w:val="22"/>
                <w:szCs w:val="22"/>
              </w:rPr>
            </w:pPr>
            <w:r>
              <w:rPr>
                <w:sz w:val="22"/>
                <w:szCs w:val="22"/>
              </w:rPr>
              <w:t>(Toplum Sağlığı Merkezi bünyesinde)</w:t>
            </w:r>
          </w:p>
        </w:tc>
        <w:tc>
          <w:tcPr>
            <w:tcW w:w="4276" w:type="dxa"/>
            <w:shd w:val="clear" w:color="auto" w:fill="auto"/>
            <w:vAlign w:val="center"/>
          </w:tcPr>
          <w:p w14:paraId="2DFFFDD3" w14:textId="77777777" w:rsidR="004E6E3D" w:rsidRPr="00673DD8" w:rsidRDefault="004E6E3D" w:rsidP="00984251">
            <w:pPr>
              <w:jc w:val="center"/>
              <w:rPr>
                <w:color w:val="000000"/>
                <w:sz w:val="22"/>
                <w:szCs w:val="22"/>
              </w:rPr>
            </w:pPr>
            <w:r w:rsidRPr="00673DD8">
              <w:rPr>
                <w:color w:val="000000"/>
                <w:sz w:val="22"/>
                <w:szCs w:val="22"/>
              </w:rPr>
              <w:t>3</w:t>
            </w:r>
          </w:p>
        </w:tc>
      </w:tr>
      <w:tr w:rsidR="004E6E3D" w:rsidRPr="00673DD8" w14:paraId="1244CD63" w14:textId="77777777" w:rsidTr="00984251">
        <w:trPr>
          <w:trHeight w:val="567"/>
          <w:jc w:val="center"/>
        </w:trPr>
        <w:tc>
          <w:tcPr>
            <w:tcW w:w="4982" w:type="dxa"/>
            <w:shd w:val="clear" w:color="auto" w:fill="ADC8DD" w:themeFill="background2" w:themeFillShade="E6"/>
            <w:vAlign w:val="center"/>
          </w:tcPr>
          <w:p w14:paraId="6F011CEE" w14:textId="77777777" w:rsidR="004E6E3D" w:rsidRPr="00673DD8" w:rsidRDefault="004E6E3D" w:rsidP="00984251">
            <w:pPr>
              <w:rPr>
                <w:sz w:val="22"/>
                <w:szCs w:val="22"/>
              </w:rPr>
            </w:pPr>
            <w:r>
              <w:rPr>
                <w:sz w:val="22"/>
                <w:szCs w:val="22"/>
              </w:rPr>
              <w:t xml:space="preserve">Ana Çocuk Sağlığı </w:t>
            </w:r>
            <w:r w:rsidRPr="00673DD8">
              <w:rPr>
                <w:sz w:val="22"/>
                <w:szCs w:val="22"/>
              </w:rPr>
              <w:t>ve A</w:t>
            </w:r>
            <w:r>
              <w:rPr>
                <w:sz w:val="22"/>
                <w:szCs w:val="22"/>
              </w:rPr>
              <w:t xml:space="preserve">ile </w:t>
            </w:r>
            <w:r w:rsidRPr="00673DD8">
              <w:rPr>
                <w:sz w:val="22"/>
                <w:szCs w:val="22"/>
              </w:rPr>
              <w:t>P</w:t>
            </w:r>
            <w:r>
              <w:rPr>
                <w:sz w:val="22"/>
                <w:szCs w:val="22"/>
              </w:rPr>
              <w:t>lanlaması</w:t>
            </w:r>
            <w:r w:rsidRPr="00673DD8">
              <w:rPr>
                <w:sz w:val="22"/>
                <w:szCs w:val="22"/>
              </w:rPr>
              <w:t xml:space="preserve"> Merkezi</w:t>
            </w:r>
            <w:r>
              <w:rPr>
                <w:sz w:val="22"/>
                <w:szCs w:val="22"/>
              </w:rPr>
              <w:t xml:space="preserve"> (Toplum Sağlığı Merkezi bünyesinde)</w:t>
            </w:r>
          </w:p>
        </w:tc>
        <w:tc>
          <w:tcPr>
            <w:tcW w:w="4276" w:type="dxa"/>
            <w:shd w:val="clear" w:color="auto" w:fill="ADC8DD" w:themeFill="background2" w:themeFillShade="E6"/>
            <w:vAlign w:val="center"/>
          </w:tcPr>
          <w:p w14:paraId="18BFD46B" w14:textId="77777777" w:rsidR="004E6E3D" w:rsidRPr="00673DD8" w:rsidRDefault="004E6E3D" w:rsidP="00984251">
            <w:pPr>
              <w:jc w:val="center"/>
              <w:rPr>
                <w:color w:val="000000"/>
                <w:sz w:val="22"/>
                <w:szCs w:val="22"/>
              </w:rPr>
            </w:pPr>
            <w:r>
              <w:rPr>
                <w:color w:val="000000"/>
                <w:sz w:val="22"/>
                <w:szCs w:val="22"/>
              </w:rPr>
              <w:t>3</w:t>
            </w:r>
          </w:p>
        </w:tc>
      </w:tr>
      <w:tr w:rsidR="004E6E3D" w:rsidRPr="00673DD8" w14:paraId="5B0408B2" w14:textId="77777777" w:rsidTr="00984251">
        <w:trPr>
          <w:trHeight w:val="567"/>
          <w:jc w:val="center"/>
        </w:trPr>
        <w:tc>
          <w:tcPr>
            <w:tcW w:w="4982" w:type="dxa"/>
            <w:shd w:val="clear" w:color="auto" w:fill="auto"/>
            <w:vAlign w:val="center"/>
          </w:tcPr>
          <w:p w14:paraId="74881180" w14:textId="77777777" w:rsidR="004E6E3D" w:rsidRPr="00673DD8" w:rsidRDefault="004E6E3D" w:rsidP="00984251">
            <w:pPr>
              <w:rPr>
                <w:sz w:val="22"/>
                <w:szCs w:val="22"/>
              </w:rPr>
            </w:pPr>
            <w:r>
              <w:rPr>
                <w:sz w:val="22"/>
                <w:szCs w:val="22"/>
              </w:rPr>
              <w:t xml:space="preserve">Kanser Erken Teşhis, </w:t>
            </w:r>
            <w:r w:rsidRPr="00673DD8">
              <w:rPr>
                <w:sz w:val="22"/>
                <w:szCs w:val="22"/>
              </w:rPr>
              <w:t>Tarama ve Eğitim Merkezi (KETEM)</w:t>
            </w:r>
            <w:r>
              <w:rPr>
                <w:sz w:val="22"/>
                <w:szCs w:val="22"/>
              </w:rPr>
              <w:t xml:space="preserve"> (Toplum Sağlığı Merkezi bünyesinde)</w:t>
            </w:r>
          </w:p>
        </w:tc>
        <w:tc>
          <w:tcPr>
            <w:tcW w:w="4276" w:type="dxa"/>
            <w:shd w:val="clear" w:color="auto" w:fill="auto"/>
            <w:vAlign w:val="center"/>
          </w:tcPr>
          <w:p w14:paraId="231440BB" w14:textId="77777777" w:rsidR="004E6E3D" w:rsidRPr="00673DD8" w:rsidRDefault="004E6E3D" w:rsidP="00984251">
            <w:pPr>
              <w:jc w:val="center"/>
              <w:rPr>
                <w:color w:val="000000"/>
                <w:sz w:val="22"/>
                <w:szCs w:val="22"/>
              </w:rPr>
            </w:pPr>
            <w:r w:rsidRPr="00673DD8">
              <w:rPr>
                <w:color w:val="000000"/>
                <w:sz w:val="22"/>
                <w:szCs w:val="22"/>
              </w:rPr>
              <w:t>3</w:t>
            </w:r>
          </w:p>
        </w:tc>
      </w:tr>
      <w:tr w:rsidR="004E6E3D" w:rsidRPr="00673DD8" w14:paraId="56760C04" w14:textId="77777777" w:rsidTr="00984251">
        <w:trPr>
          <w:trHeight w:val="283"/>
          <w:jc w:val="center"/>
        </w:trPr>
        <w:tc>
          <w:tcPr>
            <w:tcW w:w="4982" w:type="dxa"/>
            <w:shd w:val="clear" w:color="auto" w:fill="ADC8DD" w:themeFill="background2" w:themeFillShade="E6"/>
            <w:vAlign w:val="center"/>
          </w:tcPr>
          <w:p w14:paraId="44CE686F" w14:textId="77777777" w:rsidR="004E6E3D" w:rsidRPr="00673DD8" w:rsidRDefault="004E6E3D" w:rsidP="00984251">
            <w:pPr>
              <w:rPr>
                <w:sz w:val="22"/>
                <w:szCs w:val="22"/>
              </w:rPr>
            </w:pPr>
            <w:r w:rsidRPr="00673DD8">
              <w:rPr>
                <w:sz w:val="22"/>
                <w:szCs w:val="22"/>
              </w:rPr>
              <w:t>Halk Sağlığı Laboratuvarı</w:t>
            </w:r>
          </w:p>
        </w:tc>
        <w:tc>
          <w:tcPr>
            <w:tcW w:w="4276" w:type="dxa"/>
            <w:shd w:val="clear" w:color="auto" w:fill="ADC8DD" w:themeFill="background2" w:themeFillShade="E6"/>
            <w:vAlign w:val="center"/>
          </w:tcPr>
          <w:p w14:paraId="3D894703" w14:textId="77777777" w:rsidR="004E6E3D" w:rsidRPr="00673DD8" w:rsidRDefault="004E6E3D" w:rsidP="00984251">
            <w:pPr>
              <w:jc w:val="center"/>
              <w:rPr>
                <w:color w:val="000000"/>
                <w:sz w:val="22"/>
                <w:szCs w:val="22"/>
              </w:rPr>
            </w:pPr>
            <w:r w:rsidRPr="00673DD8">
              <w:rPr>
                <w:color w:val="000000"/>
                <w:sz w:val="22"/>
                <w:szCs w:val="22"/>
              </w:rPr>
              <w:t>1</w:t>
            </w:r>
          </w:p>
        </w:tc>
      </w:tr>
      <w:tr w:rsidR="004E6E3D" w:rsidRPr="00673DD8" w14:paraId="1DF1D303" w14:textId="77777777" w:rsidTr="00984251">
        <w:trPr>
          <w:trHeight w:val="283"/>
          <w:jc w:val="center"/>
        </w:trPr>
        <w:tc>
          <w:tcPr>
            <w:tcW w:w="4982" w:type="dxa"/>
            <w:shd w:val="clear" w:color="auto" w:fill="auto"/>
            <w:vAlign w:val="center"/>
          </w:tcPr>
          <w:p w14:paraId="09B7CBB3" w14:textId="77777777" w:rsidR="004E6E3D" w:rsidRPr="00673DD8" w:rsidRDefault="004E6E3D" w:rsidP="00984251">
            <w:pPr>
              <w:rPr>
                <w:sz w:val="22"/>
                <w:szCs w:val="22"/>
              </w:rPr>
            </w:pPr>
            <w:r w:rsidRPr="00673DD8">
              <w:rPr>
                <w:sz w:val="22"/>
                <w:szCs w:val="22"/>
              </w:rPr>
              <w:t>Sağlık Evi</w:t>
            </w:r>
          </w:p>
        </w:tc>
        <w:tc>
          <w:tcPr>
            <w:tcW w:w="4276" w:type="dxa"/>
            <w:shd w:val="clear" w:color="auto" w:fill="auto"/>
            <w:vAlign w:val="center"/>
          </w:tcPr>
          <w:p w14:paraId="6B0E4820" w14:textId="77777777" w:rsidR="004E6E3D" w:rsidRPr="00673DD8" w:rsidRDefault="004E6E3D" w:rsidP="00984251">
            <w:pPr>
              <w:jc w:val="center"/>
              <w:rPr>
                <w:color w:val="000000"/>
                <w:sz w:val="22"/>
                <w:szCs w:val="22"/>
              </w:rPr>
            </w:pPr>
            <w:r>
              <w:rPr>
                <w:color w:val="000000"/>
                <w:sz w:val="22"/>
                <w:szCs w:val="22"/>
              </w:rPr>
              <w:t>Toplam 83 (19’u aktif)</w:t>
            </w:r>
          </w:p>
        </w:tc>
      </w:tr>
      <w:tr w:rsidR="004E6E3D" w:rsidRPr="00673DD8" w14:paraId="23D5CFD2" w14:textId="77777777" w:rsidTr="00984251">
        <w:trPr>
          <w:trHeight w:val="283"/>
          <w:jc w:val="center"/>
        </w:trPr>
        <w:tc>
          <w:tcPr>
            <w:tcW w:w="4982" w:type="dxa"/>
            <w:shd w:val="clear" w:color="auto" w:fill="ADC8DD" w:themeFill="background2" w:themeFillShade="E6"/>
            <w:vAlign w:val="center"/>
          </w:tcPr>
          <w:p w14:paraId="6138D668" w14:textId="77777777" w:rsidR="004E6E3D" w:rsidRPr="00673DD8" w:rsidRDefault="004E6E3D" w:rsidP="00984251">
            <w:pPr>
              <w:rPr>
                <w:sz w:val="22"/>
                <w:szCs w:val="22"/>
              </w:rPr>
            </w:pPr>
            <w:r w:rsidRPr="00673DD8">
              <w:rPr>
                <w:sz w:val="22"/>
                <w:szCs w:val="22"/>
              </w:rPr>
              <w:t xml:space="preserve">112 Acil </w:t>
            </w:r>
            <w:r>
              <w:rPr>
                <w:sz w:val="22"/>
                <w:szCs w:val="22"/>
              </w:rPr>
              <w:t xml:space="preserve">Sağlık Hizmetleri </w:t>
            </w:r>
            <w:r w:rsidRPr="00673DD8">
              <w:rPr>
                <w:sz w:val="22"/>
                <w:szCs w:val="22"/>
              </w:rPr>
              <w:t>İstasyonu</w:t>
            </w:r>
          </w:p>
        </w:tc>
        <w:tc>
          <w:tcPr>
            <w:tcW w:w="4276" w:type="dxa"/>
            <w:shd w:val="clear" w:color="auto" w:fill="ADC8DD" w:themeFill="background2" w:themeFillShade="E6"/>
            <w:vAlign w:val="center"/>
          </w:tcPr>
          <w:p w14:paraId="5C863616" w14:textId="77777777" w:rsidR="004E6E3D" w:rsidRPr="00673DD8" w:rsidRDefault="004E6E3D" w:rsidP="00984251">
            <w:pPr>
              <w:jc w:val="center"/>
              <w:rPr>
                <w:color w:val="000000"/>
                <w:sz w:val="22"/>
                <w:szCs w:val="22"/>
              </w:rPr>
            </w:pPr>
            <w:r>
              <w:rPr>
                <w:color w:val="000000"/>
                <w:sz w:val="22"/>
                <w:szCs w:val="22"/>
              </w:rPr>
              <w:t>42</w:t>
            </w:r>
          </w:p>
        </w:tc>
      </w:tr>
      <w:tr w:rsidR="004E6E3D" w:rsidRPr="00673DD8" w14:paraId="7E999733" w14:textId="77777777" w:rsidTr="00984251">
        <w:trPr>
          <w:trHeight w:val="283"/>
          <w:jc w:val="center"/>
        </w:trPr>
        <w:tc>
          <w:tcPr>
            <w:tcW w:w="4982" w:type="dxa"/>
            <w:shd w:val="clear" w:color="auto" w:fill="auto"/>
            <w:vAlign w:val="center"/>
          </w:tcPr>
          <w:p w14:paraId="5C927F5B" w14:textId="77777777" w:rsidR="004E6E3D" w:rsidRPr="00673DD8" w:rsidRDefault="004E6E3D" w:rsidP="00984251">
            <w:pPr>
              <w:rPr>
                <w:sz w:val="22"/>
                <w:szCs w:val="22"/>
              </w:rPr>
            </w:pPr>
            <w:r>
              <w:rPr>
                <w:sz w:val="22"/>
                <w:szCs w:val="22"/>
              </w:rPr>
              <w:t>112 Ambulansı</w:t>
            </w:r>
          </w:p>
        </w:tc>
        <w:tc>
          <w:tcPr>
            <w:tcW w:w="4276" w:type="dxa"/>
            <w:shd w:val="clear" w:color="auto" w:fill="auto"/>
            <w:vAlign w:val="center"/>
          </w:tcPr>
          <w:p w14:paraId="7B2CBE9D" w14:textId="77777777" w:rsidR="004E6E3D" w:rsidRDefault="004E6E3D" w:rsidP="00984251">
            <w:pPr>
              <w:jc w:val="center"/>
              <w:rPr>
                <w:color w:val="000000"/>
                <w:sz w:val="22"/>
                <w:szCs w:val="22"/>
              </w:rPr>
            </w:pPr>
            <w:r>
              <w:rPr>
                <w:color w:val="000000"/>
                <w:sz w:val="22"/>
                <w:szCs w:val="22"/>
              </w:rPr>
              <w:t>80</w:t>
            </w:r>
          </w:p>
        </w:tc>
      </w:tr>
      <w:tr w:rsidR="004E6E3D" w:rsidRPr="00673DD8" w14:paraId="417430A1" w14:textId="77777777" w:rsidTr="00984251">
        <w:trPr>
          <w:trHeight w:val="283"/>
          <w:jc w:val="center"/>
        </w:trPr>
        <w:tc>
          <w:tcPr>
            <w:tcW w:w="4982" w:type="dxa"/>
            <w:shd w:val="clear" w:color="auto" w:fill="ADC8DD" w:themeFill="background2" w:themeFillShade="E6"/>
            <w:vAlign w:val="center"/>
          </w:tcPr>
          <w:p w14:paraId="654A7DA1" w14:textId="77777777" w:rsidR="004E6E3D" w:rsidRDefault="004E6E3D" w:rsidP="00984251">
            <w:pPr>
              <w:rPr>
                <w:sz w:val="22"/>
                <w:szCs w:val="22"/>
              </w:rPr>
            </w:pPr>
            <w:r>
              <w:rPr>
                <w:sz w:val="22"/>
                <w:szCs w:val="22"/>
              </w:rPr>
              <w:t>Diyaliz Merkezi</w:t>
            </w:r>
          </w:p>
        </w:tc>
        <w:tc>
          <w:tcPr>
            <w:tcW w:w="4276" w:type="dxa"/>
            <w:shd w:val="clear" w:color="auto" w:fill="ADC8DD" w:themeFill="background2" w:themeFillShade="E6"/>
            <w:vAlign w:val="center"/>
          </w:tcPr>
          <w:p w14:paraId="75C27E4C" w14:textId="77777777" w:rsidR="004E6E3D" w:rsidRDefault="004E6E3D" w:rsidP="00984251">
            <w:pPr>
              <w:jc w:val="center"/>
              <w:rPr>
                <w:color w:val="000000"/>
                <w:sz w:val="22"/>
                <w:szCs w:val="22"/>
              </w:rPr>
            </w:pPr>
            <w:r>
              <w:rPr>
                <w:color w:val="000000"/>
                <w:sz w:val="22"/>
                <w:szCs w:val="22"/>
              </w:rPr>
              <w:t>15 (11 kamu, 4 özel)</w:t>
            </w:r>
          </w:p>
        </w:tc>
      </w:tr>
      <w:tr w:rsidR="004E6E3D" w:rsidRPr="00673DD8" w14:paraId="1D39E2E6" w14:textId="77777777" w:rsidTr="00984251">
        <w:trPr>
          <w:trHeight w:val="283"/>
          <w:jc w:val="center"/>
        </w:trPr>
        <w:tc>
          <w:tcPr>
            <w:tcW w:w="4982" w:type="dxa"/>
            <w:shd w:val="clear" w:color="auto" w:fill="auto"/>
            <w:vAlign w:val="center"/>
          </w:tcPr>
          <w:p w14:paraId="217A769E" w14:textId="77777777" w:rsidR="004E6E3D" w:rsidRPr="00673DD8" w:rsidRDefault="004E6E3D" w:rsidP="00984251">
            <w:pPr>
              <w:rPr>
                <w:sz w:val="22"/>
                <w:szCs w:val="22"/>
              </w:rPr>
            </w:pPr>
            <w:r w:rsidRPr="00673DD8">
              <w:rPr>
                <w:sz w:val="22"/>
                <w:szCs w:val="22"/>
              </w:rPr>
              <w:t>Entegre Sağlık Hizmeti Sunulan Merkez</w:t>
            </w:r>
          </w:p>
        </w:tc>
        <w:tc>
          <w:tcPr>
            <w:tcW w:w="4276" w:type="dxa"/>
            <w:shd w:val="clear" w:color="auto" w:fill="auto"/>
            <w:vAlign w:val="center"/>
          </w:tcPr>
          <w:p w14:paraId="722554FA" w14:textId="77777777" w:rsidR="004E6E3D" w:rsidRPr="00673DD8" w:rsidRDefault="004E6E3D" w:rsidP="00984251">
            <w:pPr>
              <w:jc w:val="center"/>
              <w:rPr>
                <w:color w:val="000000"/>
                <w:sz w:val="22"/>
                <w:szCs w:val="22"/>
              </w:rPr>
            </w:pPr>
            <w:r>
              <w:rPr>
                <w:color w:val="000000"/>
                <w:sz w:val="22"/>
                <w:szCs w:val="22"/>
              </w:rPr>
              <w:t>9 (8 ilçede)</w:t>
            </w:r>
          </w:p>
        </w:tc>
      </w:tr>
    </w:tbl>
    <w:p w14:paraId="3869DCF2" w14:textId="77777777" w:rsidR="00C67D64" w:rsidRDefault="00C67D64" w:rsidP="00C67D64">
      <w:pPr>
        <w:ind w:firstLine="709"/>
      </w:pPr>
    </w:p>
    <w:p w14:paraId="4CDBFD14" w14:textId="77777777" w:rsidR="004E6E3D" w:rsidRPr="00721270" w:rsidRDefault="004E6E3D" w:rsidP="004E6E3D">
      <w:pPr>
        <w:ind w:firstLine="709"/>
        <w:rPr>
          <w:color w:val="000000" w:themeColor="text1"/>
        </w:rPr>
      </w:pPr>
      <w:bookmarkStart w:id="74" w:name="_Hlk64751813"/>
      <w:r w:rsidRPr="00721270">
        <w:rPr>
          <w:color w:val="000000" w:themeColor="text1"/>
        </w:rPr>
        <w:lastRenderedPageBreak/>
        <w:t>Ordu’da yüz</w:t>
      </w:r>
      <w:r>
        <w:rPr>
          <w:color w:val="000000" w:themeColor="text1"/>
        </w:rPr>
        <w:t xml:space="preserve"> </w:t>
      </w:r>
      <w:r w:rsidRPr="00721270">
        <w:rPr>
          <w:color w:val="000000" w:themeColor="text1"/>
        </w:rPr>
        <w:t>bin</w:t>
      </w:r>
      <w:r>
        <w:rPr>
          <w:color w:val="000000" w:themeColor="text1"/>
        </w:rPr>
        <w:t xml:space="preserve"> kişi başına</w:t>
      </w:r>
      <w:r w:rsidRPr="00721270">
        <w:rPr>
          <w:color w:val="000000" w:themeColor="text1"/>
        </w:rPr>
        <w:t xml:space="preserve"> düşen hastane yatak sayısı </w:t>
      </w:r>
      <w:r>
        <w:rPr>
          <w:color w:val="000000" w:themeColor="text1"/>
        </w:rPr>
        <w:t>Türkiye ortalamasının üzerindedir</w:t>
      </w:r>
      <w:r w:rsidRPr="00721270">
        <w:rPr>
          <w:color w:val="000000" w:themeColor="text1"/>
        </w:rPr>
        <w:t>.</w:t>
      </w:r>
      <w:r>
        <w:rPr>
          <w:color w:val="000000" w:themeColor="text1"/>
        </w:rPr>
        <w:t xml:space="preserve"> 2019</w:t>
      </w:r>
      <w:r w:rsidRPr="00721270">
        <w:rPr>
          <w:color w:val="000000" w:themeColor="text1"/>
        </w:rPr>
        <w:t xml:space="preserve"> yılında Türkiye genelinde yüz</w:t>
      </w:r>
      <w:r>
        <w:rPr>
          <w:color w:val="000000" w:themeColor="text1"/>
        </w:rPr>
        <w:t xml:space="preserve"> </w:t>
      </w:r>
      <w:r w:rsidRPr="00721270">
        <w:rPr>
          <w:color w:val="000000" w:themeColor="text1"/>
        </w:rPr>
        <w:t xml:space="preserve">bin </w:t>
      </w:r>
      <w:r>
        <w:rPr>
          <w:color w:val="000000" w:themeColor="text1"/>
        </w:rPr>
        <w:t>kişiye</w:t>
      </w:r>
      <w:r w:rsidRPr="00721270">
        <w:rPr>
          <w:color w:val="000000" w:themeColor="text1"/>
        </w:rPr>
        <w:t xml:space="preserve"> 28</w:t>
      </w:r>
      <w:r>
        <w:rPr>
          <w:color w:val="000000" w:themeColor="text1"/>
        </w:rPr>
        <w:t>6</w:t>
      </w:r>
      <w:r w:rsidRPr="00721270">
        <w:rPr>
          <w:color w:val="000000" w:themeColor="text1"/>
        </w:rPr>
        <w:t xml:space="preserve"> yatak düşerken, Ordu’da yüz</w:t>
      </w:r>
      <w:r>
        <w:rPr>
          <w:color w:val="000000" w:themeColor="text1"/>
        </w:rPr>
        <w:t xml:space="preserve"> </w:t>
      </w:r>
      <w:r w:rsidRPr="00721270">
        <w:rPr>
          <w:color w:val="000000" w:themeColor="text1"/>
        </w:rPr>
        <w:t>bin</w:t>
      </w:r>
      <w:r>
        <w:rPr>
          <w:color w:val="000000" w:themeColor="text1"/>
        </w:rPr>
        <w:t xml:space="preserve"> kişiye düşen yatak sayısı 296’dır.</w:t>
      </w:r>
      <w:r w:rsidRPr="00721270">
        <w:rPr>
          <w:color w:val="000000" w:themeColor="text1"/>
        </w:rPr>
        <w:t xml:space="preserve"> Aynı yıl, yatak başına düşen kişi sayıl</w:t>
      </w:r>
      <w:r>
        <w:rPr>
          <w:color w:val="000000" w:themeColor="text1"/>
        </w:rPr>
        <w:t>arı; Türkiye’de 350, Ordu’da 338’dir</w:t>
      </w:r>
      <w:r w:rsidRPr="00721270">
        <w:rPr>
          <w:color w:val="000000" w:themeColor="text1"/>
        </w:rPr>
        <w:t>.</w:t>
      </w:r>
    </w:p>
    <w:bookmarkEnd w:id="74"/>
    <w:p w14:paraId="0E42982D" w14:textId="77777777" w:rsidR="00C52BB0" w:rsidRDefault="00C52BB0" w:rsidP="00C041BE">
      <w:pPr>
        <w:jc w:val="center"/>
        <w:rPr>
          <w:b/>
          <w:sz w:val="22"/>
          <w:szCs w:val="22"/>
        </w:rPr>
      </w:pPr>
    </w:p>
    <w:p w14:paraId="1ED61225" w14:textId="77777777" w:rsidR="004E6E3D" w:rsidRDefault="004E6E3D" w:rsidP="004E6E3D">
      <w:pPr>
        <w:jc w:val="center"/>
        <w:rPr>
          <w:b/>
          <w:sz w:val="22"/>
          <w:szCs w:val="22"/>
        </w:rPr>
      </w:pPr>
      <w:r w:rsidRPr="00EF45E4">
        <w:rPr>
          <w:b/>
          <w:sz w:val="22"/>
          <w:szCs w:val="22"/>
        </w:rPr>
        <w:t>Ordu İlinde Yataklı Tedavi Kurumlar</w:t>
      </w:r>
      <w:r>
        <w:rPr>
          <w:b/>
          <w:sz w:val="22"/>
          <w:szCs w:val="22"/>
        </w:rPr>
        <w:t>ı ve Yatak Sayıları (Haziran 2021)</w:t>
      </w:r>
    </w:p>
    <w:p w14:paraId="1582DD9A" w14:textId="77777777" w:rsidR="004E6E3D" w:rsidRDefault="004E6E3D" w:rsidP="004E6E3D">
      <w:pPr>
        <w:jc w:val="center"/>
        <w:rPr>
          <w:b/>
          <w:sz w:val="22"/>
          <w:szCs w:val="22"/>
        </w:rPr>
      </w:pPr>
    </w:p>
    <w:tbl>
      <w:tblPr>
        <w:tblW w:w="0" w:type="auto"/>
        <w:jc w:val="center"/>
        <w:tblLayout w:type="fixed"/>
        <w:tblLook w:val="0600" w:firstRow="0" w:lastRow="0" w:firstColumn="0" w:lastColumn="0" w:noHBand="1" w:noVBand="1"/>
      </w:tblPr>
      <w:tblGrid>
        <w:gridCol w:w="3551"/>
        <w:gridCol w:w="2343"/>
        <w:gridCol w:w="1432"/>
        <w:gridCol w:w="1878"/>
      </w:tblGrid>
      <w:tr w:rsidR="004E6E3D" w:rsidRPr="00672C25" w14:paraId="0F391566" w14:textId="77777777" w:rsidTr="000807F9">
        <w:trPr>
          <w:trHeight w:val="340"/>
          <w:jc w:val="center"/>
        </w:trPr>
        <w:tc>
          <w:tcPr>
            <w:tcW w:w="5894" w:type="dxa"/>
            <w:gridSpan w:val="2"/>
            <w:tcBorders>
              <w:top w:val="single" w:sz="4" w:space="0" w:color="auto"/>
              <w:left w:val="single" w:sz="4" w:space="0" w:color="auto"/>
              <w:bottom w:val="single" w:sz="4" w:space="0" w:color="auto"/>
              <w:right w:val="single" w:sz="4" w:space="0" w:color="auto"/>
            </w:tcBorders>
            <w:shd w:val="clear" w:color="auto" w:fill="7EA8CA" w:themeFill="background2" w:themeFillShade="BF"/>
            <w:vAlign w:val="center"/>
          </w:tcPr>
          <w:p w14:paraId="587C0D59" w14:textId="77777777" w:rsidR="004E6E3D" w:rsidRPr="00C05740" w:rsidRDefault="004E6E3D" w:rsidP="00984251">
            <w:pPr>
              <w:jc w:val="center"/>
              <w:rPr>
                <w:b/>
                <w:sz w:val="22"/>
                <w:szCs w:val="22"/>
              </w:rPr>
            </w:pPr>
            <w:r w:rsidRPr="00C05740">
              <w:rPr>
                <w:b/>
                <w:sz w:val="22"/>
                <w:szCs w:val="22"/>
              </w:rPr>
              <w:t>YATAKLI TEDAVİ KURUMU</w:t>
            </w:r>
          </w:p>
        </w:tc>
        <w:tc>
          <w:tcPr>
            <w:tcW w:w="1432" w:type="dxa"/>
            <w:tcBorders>
              <w:top w:val="single" w:sz="4" w:space="0" w:color="auto"/>
              <w:left w:val="single" w:sz="4" w:space="0" w:color="auto"/>
              <w:bottom w:val="single" w:sz="4" w:space="0" w:color="auto"/>
              <w:right w:val="single" w:sz="4" w:space="0" w:color="auto"/>
            </w:tcBorders>
            <w:shd w:val="clear" w:color="auto" w:fill="7EA8CA" w:themeFill="background2" w:themeFillShade="BF"/>
            <w:vAlign w:val="center"/>
          </w:tcPr>
          <w:p w14:paraId="2A18F636" w14:textId="77777777" w:rsidR="004E6E3D" w:rsidRPr="00C05740" w:rsidRDefault="004E6E3D" w:rsidP="00984251">
            <w:pPr>
              <w:jc w:val="center"/>
              <w:rPr>
                <w:b/>
                <w:sz w:val="22"/>
                <w:szCs w:val="22"/>
              </w:rPr>
            </w:pPr>
            <w:r w:rsidRPr="00C05740">
              <w:rPr>
                <w:b/>
                <w:sz w:val="22"/>
                <w:szCs w:val="22"/>
              </w:rPr>
              <w:t>SAYISI</w:t>
            </w:r>
          </w:p>
        </w:tc>
        <w:tc>
          <w:tcPr>
            <w:tcW w:w="1878" w:type="dxa"/>
            <w:tcBorders>
              <w:top w:val="single" w:sz="4" w:space="0" w:color="auto"/>
              <w:left w:val="single" w:sz="4" w:space="0" w:color="auto"/>
              <w:bottom w:val="single" w:sz="4" w:space="0" w:color="auto"/>
              <w:right w:val="single" w:sz="4" w:space="0" w:color="auto"/>
            </w:tcBorders>
            <w:shd w:val="clear" w:color="auto" w:fill="7EA8CA" w:themeFill="background2" w:themeFillShade="BF"/>
            <w:vAlign w:val="center"/>
          </w:tcPr>
          <w:p w14:paraId="1AAA3828" w14:textId="77777777" w:rsidR="004E6E3D" w:rsidRPr="00C05740" w:rsidRDefault="004E6E3D" w:rsidP="00984251">
            <w:pPr>
              <w:jc w:val="center"/>
              <w:rPr>
                <w:b/>
                <w:sz w:val="22"/>
                <w:szCs w:val="22"/>
              </w:rPr>
            </w:pPr>
            <w:r w:rsidRPr="00C05740">
              <w:rPr>
                <w:b/>
                <w:sz w:val="22"/>
                <w:szCs w:val="22"/>
              </w:rPr>
              <w:t>YATAK SAYISI</w:t>
            </w:r>
          </w:p>
        </w:tc>
      </w:tr>
      <w:tr w:rsidR="004E6E3D" w:rsidRPr="00672C25" w14:paraId="24976AB6" w14:textId="77777777" w:rsidTr="000807F9">
        <w:trPr>
          <w:trHeight w:val="340"/>
          <w:jc w:val="center"/>
        </w:trPr>
        <w:tc>
          <w:tcPr>
            <w:tcW w:w="3551" w:type="dxa"/>
            <w:vMerge w:val="restart"/>
            <w:tcBorders>
              <w:top w:val="single" w:sz="4" w:space="0" w:color="auto"/>
              <w:left w:val="single" w:sz="4" w:space="0" w:color="auto"/>
              <w:right w:val="single" w:sz="4" w:space="0" w:color="auto"/>
            </w:tcBorders>
            <w:shd w:val="clear" w:color="auto" w:fill="auto"/>
            <w:vAlign w:val="center"/>
          </w:tcPr>
          <w:p w14:paraId="1BF6ACBE" w14:textId="77777777" w:rsidR="004E6E3D" w:rsidRPr="00672C25" w:rsidRDefault="004E6E3D" w:rsidP="00984251">
            <w:pPr>
              <w:jc w:val="left"/>
              <w:rPr>
                <w:sz w:val="22"/>
                <w:szCs w:val="22"/>
              </w:rPr>
            </w:pPr>
            <w:r w:rsidRPr="00672C25">
              <w:rPr>
                <w:sz w:val="22"/>
                <w:szCs w:val="22"/>
              </w:rPr>
              <w:t>Sağlık Bakanlığı Hastanesi</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14:paraId="614DC1D3" w14:textId="77777777" w:rsidR="004E6E3D" w:rsidRPr="00672C25" w:rsidRDefault="004E6E3D" w:rsidP="00984251">
            <w:pPr>
              <w:rPr>
                <w:sz w:val="22"/>
                <w:szCs w:val="22"/>
              </w:rPr>
            </w:pPr>
            <w:r w:rsidRPr="00672C25">
              <w:rPr>
                <w:sz w:val="22"/>
                <w:szCs w:val="22"/>
              </w:rPr>
              <w:t>Devlet Hastanesi</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14:paraId="7F119C75" w14:textId="4F07D00F" w:rsidR="004E6E3D" w:rsidRPr="00672C25" w:rsidRDefault="004E6E3D" w:rsidP="00984251">
            <w:pPr>
              <w:jc w:val="center"/>
              <w:rPr>
                <w:color w:val="000000"/>
                <w:sz w:val="22"/>
                <w:szCs w:val="22"/>
              </w:rPr>
            </w:pPr>
            <w:r>
              <w:rPr>
                <w:color w:val="000000"/>
                <w:sz w:val="22"/>
                <w:szCs w:val="22"/>
              </w:rPr>
              <w:t>1</w:t>
            </w:r>
            <w:r w:rsidR="003A4A7C">
              <w:rPr>
                <w:color w:val="000000"/>
                <w:sz w:val="22"/>
                <w:szCs w:val="22"/>
              </w:rPr>
              <w:t>3</w:t>
            </w:r>
          </w:p>
        </w:tc>
        <w:tc>
          <w:tcPr>
            <w:tcW w:w="1878" w:type="dxa"/>
            <w:tcBorders>
              <w:top w:val="single" w:sz="4" w:space="0" w:color="auto"/>
              <w:left w:val="single" w:sz="4" w:space="0" w:color="auto"/>
              <w:bottom w:val="single" w:sz="4" w:space="0" w:color="auto"/>
              <w:right w:val="single" w:sz="4" w:space="0" w:color="auto"/>
            </w:tcBorders>
            <w:shd w:val="clear" w:color="auto" w:fill="auto"/>
            <w:vAlign w:val="center"/>
          </w:tcPr>
          <w:p w14:paraId="61AC286B" w14:textId="74484550" w:rsidR="004E6E3D" w:rsidRPr="00672C25" w:rsidRDefault="004E6E3D" w:rsidP="00984251">
            <w:pPr>
              <w:jc w:val="center"/>
              <w:rPr>
                <w:color w:val="000000"/>
                <w:sz w:val="22"/>
                <w:szCs w:val="22"/>
              </w:rPr>
            </w:pPr>
            <w:r>
              <w:rPr>
                <w:color w:val="000000"/>
                <w:sz w:val="22"/>
                <w:szCs w:val="22"/>
              </w:rPr>
              <w:t>1.5</w:t>
            </w:r>
            <w:r w:rsidR="00CD0E74">
              <w:rPr>
                <w:color w:val="000000"/>
                <w:sz w:val="22"/>
                <w:szCs w:val="22"/>
              </w:rPr>
              <w:t>28</w:t>
            </w:r>
          </w:p>
        </w:tc>
      </w:tr>
      <w:tr w:rsidR="004E6E3D" w:rsidRPr="00672C25" w14:paraId="2D9B6780" w14:textId="77777777" w:rsidTr="000807F9">
        <w:trPr>
          <w:trHeight w:val="340"/>
          <w:jc w:val="center"/>
        </w:trPr>
        <w:tc>
          <w:tcPr>
            <w:tcW w:w="3551" w:type="dxa"/>
            <w:vMerge/>
            <w:tcBorders>
              <w:left w:val="single" w:sz="4" w:space="0" w:color="auto"/>
              <w:right w:val="single" w:sz="4" w:space="0" w:color="auto"/>
            </w:tcBorders>
            <w:shd w:val="clear" w:color="auto" w:fill="auto"/>
            <w:vAlign w:val="center"/>
          </w:tcPr>
          <w:p w14:paraId="5FE599CA" w14:textId="77777777" w:rsidR="004E6E3D" w:rsidRPr="00672C25" w:rsidRDefault="004E6E3D" w:rsidP="00984251">
            <w:pPr>
              <w:rPr>
                <w:sz w:val="22"/>
                <w:szCs w:val="22"/>
              </w:rPr>
            </w:pP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14:paraId="0649B3C7" w14:textId="77777777" w:rsidR="004E6E3D" w:rsidRPr="00672C25" w:rsidRDefault="004E6E3D" w:rsidP="00984251">
            <w:pPr>
              <w:rPr>
                <w:sz w:val="22"/>
                <w:szCs w:val="22"/>
              </w:rPr>
            </w:pPr>
            <w:r w:rsidRPr="00672C25">
              <w:rPr>
                <w:sz w:val="22"/>
                <w:szCs w:val="22"/>
              </w:rPr>
              <w:t xml:space="preserve">İlçe </w:t>
            </w:r>
            <w:r>
              <w:rPr>
                <w:sz w:val="22"/>
                <w:szCs w:val="22"/>
              </w:rPr>
              <w:t xml:space="preserve">Entegre </w:t>
            </w:r>
            <w:r w:rsidRPr="00672C25">
              <w:rPr>
                <w:sz w:val="22"/>
                <w:szCs w:val="22"/>
              </w:rPr>
              <w:t>Hastanesi</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14:paraId="54828127" w14:textId="77777777" w:rsidR="004E6E3D" w:rsidRPr="00672C25" w:rsidRDefault="004E6E3D" w:rsidP="00984251">
            <w:pPr>
              <w:jc w:val="center"/>
              <w:rPr>
                <w:color w:val="000000"/>
                <w:sz w:val="22"/>
                <w:szCs w:val="22"/>
              </w:rPr>
            </w:pPr>
            <w:r>
              <w:rPr>
                <w:color w:val="000000"/>
                <w:sz w:val="22"/>
                <w:szCs w:val="22"/>
              </w:rPr>
              <w:t>-</w:t>
            </w:r>
          </w:p>
        </w:tc>
        <w:tc>
          <w:tcPr>
            <w:tcW w:w="1878" w:type="dxa"/>
            <w:tcBorders>
              <w:top w:val="single" w:sz="4" w:space="0" w:color="auto"/>
              <w:left w:val="single" w:sz="4" w:space="0" w:color="auto"/>
              <w:bottom w:val="single" w:sz="4" w:space="0" w:color="auto"/>
              <w:right w:val="single" w:sz="4" w:space="0" w:color="auto"/>
            </w:tcBorders>
            <w:shd w:val="clear" w:color="auto" w:fill="auto"/>
            <w:vAlign w:val="center"/>
          </w:tcPr>
          <w:p w14:paraId="2DA1A749" w14:textId="77777777" w:rsidR="004E6E3D" w:rsidRPr="00672C25" w:rsidRDefault="004E6E3D" w:rsidP="00984251">
            <w:pPr>
              <w:jc w:val="center"/>
              <w:rPr>
                <w:color w:val="000000"/>
                <w:sz w:val="22"/>
                <w:szCs w:val="22"/>
              </w:rPr>
            </w:pPr>
            <w:r>
              <w:rPr>
                <w:color w:val="000000"/>
                <w:sz w:val="22"/>
                <w:szCs w:val="22"/>
              </w:rPr>
              <w:t>-</w:t>
            </w:r>
          </w:p>
        </w:tc>
      </w:tr>
      <w:tr w:rsidR="004E6E3D" w:rsidRPr="00672C25" w14:paraId="17BB7F8C" w14:textId="77777777" w:rsidTr="000807F9">
        <w:trPr>
          <w:trHeight w:val="340"/>
          <w:jc w:val="center"/>
        </w:trPr>
        <w:tc>
          <w:tcPr>
            <w:tcW w:w="5894" w:type="dxa"/>
            <w:gridSpan w:val="2"/>
            <w:tcBorders>
              <w:top w:val="single" w:sz="4" w:space="0" w:color="auto"/>
              <w:left w:val="single" w:sz="4" w:space="0" w:color="auto"/>
              <w:bottom w:val="single" w:sz="4" w:space="0" w:color="auto"/>
              <w:right w:val="single" w:sz="4" w:space="0" w:color="auto"/>
            </w:tcBorders>
            <w:shd w:val="clear" w:color="auto" w:fill="ADC8DD" w:themeFill="background2" w:themeFillShade="E6"/>
            <w:vAlign w:val="center"/>
          </w:tcPr>
          <w:p w14:paraId="3DDE5405" w14:textId="77777777" w:rsidR="004E6E3D" w:rsidRPr="00672C25" w:rsidRDefault="004E6E3D" w:rsidP="00984251">
            <w:pPr>
              <w:rPr>
                <w:sz w:val="22"/>
                <w:szCs w:val="22"/>
              </w:rPr>
            </w:pPr>
            <w:r w:rsidRPr="00672C25">
              <w:rPr>
                <w:sz w:val="22"/>
                <w:szCs w:val="22"/>
              </w:rPr>
              <w:t>Eğitim ve Araştırma Hastanesi</w:t>
            </w:r>
          </w:p>
        </w:tc>
        <w:tc>
          <w:tcPr>
            <w:tcW w:w="1432" w:type="dxa"/>
            <w:tcBorders>
              <w:top w:val="single" w:sz="4" w:space="0" w:color="auto"/>
              <w:left w:val="single" w:sz="4" w:space="0" w:color="auto"/>
              <w:bottom w:val="single" w:sz="4" w:space="0" w:color="auto"/>
              <w:right w:val="single" w:sz="4" w:space="0" w:color="auto"/>
            </w:tcBorders>
            <w:shd w:val="clear" w:color="auto" w:fill="ADC8DD" w:themeFill="background2" w:themeFillShade="E6"/>
            <w:vAlign w:val="center"/>
          </w:tcPr>
          <w:p w14:paraId="154A1857" w14:textId="77777777" w:rsidR="004E6E3D" w:rsidRPr="00672C25" w:rsidRDefault="004E6E3D" w:rsidP="00984251">
            <w:pPr>
              <w:jc w:val="center"/>
              <w:rPr>
                <w:color w:val="000000"/>
                <w:sz w:val="22"/>
                <w:szCs w:val="22"/>
              </w:rPr>
            </w:pPr>
            <w:r w:rsidRPr="00672C25">
              <w:rPr>
                <w:color w:val="000000"/>
                <w:sz w:val="22"/>
                <w:szCs w:val="22"/>
              </w:rPr>
              <w:t>1</w:t>
            </w:r>
          </w:p>
        </w:tc>
        <w:tc>
          <w:tcPr>
            <w:tcW w:w="1878" w:type="dxa"/>
            <w:tcBorders>
              <w:top w:val="single" w:sz="4" w:space="0" w:color="auto"/>
              <w:left w:val="single" w:sz="4" w:space="0" w:color="auto"/>
              <w:bottom w:val="single" w:sz="4" w:space="0" w:color="auto"/>
              <w:right w:val="single" w:sz="4" w:space="0" w:color="auto"/>
            </w:tcBorders>
            <w:shd w:val="clear" w:color="auto" w:fill="ADC8DD" w:themeFill="background2" w:themeFillShade="E6"/>
            <w:vAlign w:val="center"/>
          </w:tcPr>
          <w:p w14:paraId="569470E2" w14:textId="77777777" w:rsidR="004E6E3D" w:rsidRPr="00672C25" w:rsidRDefault="004E6E3D" w:rsidP="00984251">
            <w:pPr>
              <w:jc w:val="center"/>
              <w:rPr>
                <w:color w:val="000000"/>
                <w:sz w:val="22"/>
                <w:szCs w:val="22"/>
              </w:rPr>
            </w:pPr>
            <w:r>
              <w:rPr>
                <w:color w:val="000000"/>
                <w:sz w:val="22"/>
                <w:szCs w:val="22"/>
              </w:rPr>
              <w:t>260</w:t>
            </w:r>
          </w:p>
        </w:tc>
      </w:tr>
      <w:tr w:rsidR="004E6E3D" w:rsidRPr="00672C25" w14:paraId="1DAF22B0" w14:textId="77777777" w:rsidTr="000807F9">
        <w:trPr>
          <w:trHeight w:val="340"/>
          <w:jc w:val="center"/>
        </w:trPr>
        <w:tc>
          <w:tcPr>
            <w:tcW w:w="5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8D17D" w14:textId="77777777" w:rsidR="004E6E3D" w:rsidRPr="00672C25" w:rsidRDefault="004E6E3D" w:rsidP="00984251">
            <w:pPr>
              <w:rPr>
                <w:sz w:val="22"/>
                <w:szCs w:val="22"/>
              </w:rPr>
            </w:pPr>
            <w:r w:rsidRPr="00672C25">
              <w:rPr>
                <w:sz w:val="22"/>
                <w:szCs w:val="22"/>
              </w:rPr>
              <w:t>Özel Hastane</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14:paraId="462961A8" w14:textId="77777777" w:rsidR="004E6E3D" w:rsidRPr="00672C25" w:rsidRDefault="004E6E3D" w:rsidP="00984251">
            <w:pPr>
              <w:jc w:val="center"/>
              <w:rPr>
                <w:sz w:val="22"/>
                <w:szCs w:val="22"/>
              </w:rPr>
            </w:pPr>
            <w:r w:rsidRPr="00672C25">
              <w:rPr>
                <w:sz w:val="22"/>
                <w:szCs w:val="22"/>
              </w:rPr>
              <w:t>5</w:t>
            </w:r>
          </w:p>
        </w:tc>
        <w:tc>
          <w:tcPr>
            <w:tcW w:w="1878" w:type="dxa"/>
            <w:tcBorders>
              <w:top w:val="single" w:sz="4" w:space="0" w:color="auto"/>
              <w:left w:val="single" w:sz="4" w:space="0" w:color="auto"/>
              <w:bottom w:val="single" w:sz="4" w:space="0" w:color="auto"/>
              <w:right w:val="single" w:sz="4" w:space="0" w:color="auto"/>
            </w:tcBorders>
            <w:shd w:val="clear" w:color="auto" w:fill="auto"/>
            <w:vAlign w:val="center"/>
          </w:tcPr>
          <w:p w14:paraId="3C943B2E" w14:textId="77777777" w:rsidR="004E6E3D" w:rsidRPr="00672C25" w:rsidRDefault="004E6E3D" w:rsidP="00984251">
            <w:pPr>
              <w:jc w:val="center"/>
              <w:rPr>
                <w:sz w:val="22"/>
                <w:szCs w:val="22"/>
              </w:rPr>
            </w:pPr>
            <w:r>
              <w:rPr>
                <w:sz w:val="22"/>
                <w:szCs w:val="22"/>
              </w:rPr>
              <w:t>514</w:t>
            </w:r>
          </w:p>
        </w:tc>
      </w:tr>
      <w:tr w:rsidR="004E6E3D" w:rsidRPr="00672C25" w14:paraId="46B23D4F" w14:textId="77777777" w:rsidTr="000807F9">
        <w:trPr>
          <w:trHeight w:val="340"/>
          <w:jc w:val="center"/>
        </w:trPr>
        <w:tc>
          <w:tcPr>
            <w:tcW w:w="5894" w:type="dxa"/>
            <w:gridSpan w:val="2"/>
            <w:tcBorders>
              <w:top w:val="single" w:sz="4" w:space="0" w:color="auto"/>
              <w:left w:val="single" w:sz="4" w:space="0" w:color="auto"/>
              <w:bottom w:val="single" w:sz="4" w:space="0" w:color="auto"/>
              <w:right w:val="single" w:sz="4" w:space="0" w:color="auto"/>
            </w:tcBorders>
            <w:shd w:val="clear" w:color="auto" w:fill="ADC8DD" w:themeFill="background2" w:themeFillShade="E6"/>
            <w:vAlign w:val="center"/>
          </w:tcPr>
          <w:p w14:paraId="62D27EA5" w14:textId="77777777" w:rsidR="004E6E3D" w:rsidRPr="00672C25" w:rsidRDefault="004E6E3D" w:rsidP="00984251">
            <w:pPr>
              <w:jc w:val="center"/>
              <w:rPr>
                <w:b/>
                <w:sz w:val="22"/>
                <w:szCs w:val="22"/>
              </w:rPr>
            </w:pPr>
            <w:r w:rsidRPr="00672C25">
              <w:rPr>
                <w:b/>
                <w:sz w:val="22"/>
                <w:szCs w:val="22"/>
              </w:rPr>
              <w:t>İl Geneli Toplamı</w:t>
            </w:r>
          </w:p>
        </w:tc>
        <w:tc>
          <w:tcPr>
            <w:tcW w:w="1432" w:type="dxa"/>
            <w:tcBorders>
              <w:top w:val="single" w:sz="4" w:space="0" w:color="auto"/>
              <w:left w:val="single" w:sz="4" w:space="0" w:color="auto"/>
              <w:bottom w:val="single" w:sz="4" w:space="0" w:color="auto"/>
              <w:right w:val="single" w:sz="4" w:space="0" w:color="auto"/>
            </w:tcBorders>
            <w:shd w:val="clear" w:color="auto" w:fill="ADC8DD" w:themeFill="background2" w:themeFillShade="E6"/>
            <w:vAlign w:val="center"/>
          </w:tcPr>
          <w:p w14:paraId="40516F6F" w14:textId="301EA07E" w:rsidR="004E6E3D" w:rsidRPr="00672C25" w:rsidRDefault="004E6E3D" w:rsidP="00984251">
            <w:pPr>
              <w:jc w:val="center"/>
              <w:rPr>
                <w:b/>
                <w:sz w:val="22"/>
                <w:szCs w:val="22"/>
              </w:rPr>
            </w:pPr>
            <w:r>
              <w:rPr>
                <w:b/>
                <w:sz w:val="22"/>
                <w:szCs w:val="22"/>
              </w:rPr>
              <w:t>1</w:t>
            </w:r>
            <w:r w:rsidR="003A4A7C">
              <w:rPr>
                <w:b/>
                <w:sz w:val="22"/>
                <w:szCs w:val="22"/>
              </w:rPr>
              <w:t>9</w:t>
            </w:r>
          </w:p>
        </w:tc>
        <w:tc>
          <w:tcPr>
            <w:tcW w:w="1878" w:type="dxa"/>
            <w:tcBorders>
              <w:top w:val="single" w:sz="4" w:space="0" w:color="auto"/>
              <w:left w:val="single" w:sz="4" w:space="0" w:color="auto"/>
              <w:bottom w:val="single" w:sz="4" w:space="0" w:color="auto"/>
              <w:right w:val="single" w:sz="4" w:space="0" w:color="auto"/>
            </w:tcBorders>
            <w:shd w:val="clear" w:color="auto" w:fill="ADC8DD" w:themeFill="background2" w:themeFillShade="E6"/>
            <w:vAlign w:val="center"/>
          </w:tcPr>
          <w:p w14:paraId="0F2CD9F5" w14:textId="6FD68F79" w:rsidR="004E6E3D" w:rsidRPr="00672C25" w:rsidRDefault="004E6E3D" w:rsidP="00984251">
            <w:pPr>
              <w:jc w:val="center"/>
              <w:rPr>
                <w:b/>
                <w:sz w:val="22"/>
                <w:szCs w:val="22"/>
              </w:rPr>
            </w:pPr>
            <w:r>
              <w:rPr>
                <w:b/>
                <w:sz w:val="22"/>
                <w:szCs w:val="22"/>
              </w:rPr>
              <w:t>2.</w:t>
            </w:r>
            <w:r w:rsidR="00CD0E74">
              <w:rPr>
                <w:b/>
                <w:sz w:val="22"/>
                <w:szCs w:val="22"/>
              </w:rPr>
              <w:t>302</w:t>
            </w:r>
          </w:p>
        </w:tc>
      </w:tr>
    </w:tbl>
    <w:p w14:paraId="076BED44" w14:textId="77777777" w:rsidR="001A6A63" w:rsidRPr="00FF4D92" w:rsidRDefault="001A6A63" w:rsidP="001A6A63"/>
    <w:p w14:paraId="745C66C6" w14:textId="76463D81" w:rsidR="004E6E3D" w:rsidRPr="00457B20" w:rsidRDefault="004E6E3D" w:rsidP="004E6E3D">
      <w:pPr>
        <w:ind w:firstLine="709"/>
        <w:rPr>
          <w:color w:val="000000" w:themeColor="text1"/>
        </w:rPr>
      </w:pPr>
      <w:bookmarkStart w:id="75" w:name="_Hlk64751908"/>
      <w:r>
        <w:rPr>
          <w:color w:val="000000" w:themeColor="text1"/>
        </w:rPr>
        <w:t xml:space="preserve">Ordu ilinde </w:t>
      </w:r>
      <w:r w:rsidRPr="00457B20">
        <w:rPr>
          <w:color w:val="000000" w:themeColor="text1"/>
        </w:rPr>
        <w:t xml:space="preserve">2021 yılı </w:t>
      </w:r>
      <w:proofErr w:type="gramStart"/>
      <w:r>
        <w:rPr>
          <w:color w:val="000000" w:themeColor="text1"/>
        </w:rPr>
        <w:t>Haziran</w:t>
      </w:r>
      <w:proofErr w:type="gramEnd"/>
      <w:r w:rsidRPr="00457B20">
        <w:rPr>
          <w:color w:val="000000" w:themeColor="text1"/>
        </w:rPr>
        <w:t xml:space="preserve"> </w:t>
      </w:r>
      <w:r>
        <w:rPr>
          <w:color w:val="000000" w:themeColor="text1"/>
        </w:rPr>
        <w:t xml:space="preserve">ayı itibarıyla on </w:t>
      </w:r>
      <w:r w:rsidRPr="00457B20">
        <w:rPr>
          <w:color w:val="000000" w:themeColor="text1"/>
        </w:rPr>
        <w:t xml:space="preserve">bin kişi başına düşen yatak sayısı </w:t>
      </w:r>
      <w:r>
        <w:rPr>
          <w:color w:val="000000" w:themeColor="text1"/>
        </w:rPr>
        <w:t>30</w:t>
      </w:r>
      <w:r w:rsidRPr="00457B20">
        <w:rPr>
          <w:color w:val="000000" w:themeColor="text1"/>
        </w:rPr>
        <w:t>, yatak başına düşen kişi sayısı ise 33</w:t>
      </w:r>
      <w:r w:rsidR="005E0A7A">
        <w:rPr>
          <w:color w:val="000000" w:themeColor="text1"/>
        </w:rPr>
        <w:t>1</w:t>
      </w:r>
      <w:r w:rsidRPr="00457B20">
        <w:rPr>
          <w:color w:val="000000" w:themeColor="text1"/>
        </w:rPr>
        <w:t>’</w:t>
      </w:r>
      <w:r>
        <w:rPr>
          <w:color w:val="000000" w:themeColor="text1"/>
        </w:rPr>
        <w:t>d</w:t>
      </w:r>
      <w:r w:rsidR="005E0A7A">
        <w:rPr>
          <w:color w:val="000000" w:themeColor="text1"/>
        </w:rPr>
        <w:t>i</w:t>
      </w:r>
      <w:r w:rsidR="00CD0E74">
        <w:rPr>
          <w:color w:val="000000" w:themeColor="text1"/>
        </w:rPr>
        <w:t>r</w:t>
      </w:r>
      <w:r>
        <w:rPr>
          <w:color w:val="000000" w:themeColor="text1"/>
        </w:rPr>
        <w:t>.</w:t>
      </w:r>
    </w:p>
    <w:bookmarkEnd w:id="75"/>
    <w:p w14:paraId="2A4F1DC7" w14:textId="77777777" w:rsidR="00A74278" w:rsidRDefault="00A74278" w:rsidP="005163D7">
      <w:pPr>
        <w:pStyle w:val="Stil3"/>
      </w:pPr>
    </w:p>
    <w:p w14:paraId="383617B0" w14:textId="77777777" w:rsidR="00855641" w:rsidRPr="00AB3792" w:rsidRDefault="006B4435" w:rsidP="005163D7">
      <w:pPr>
        <w:pStyle w:val="Stil3"/>
      </w:pPr>
      <w:bookmarkStart w:id="76" w:name="_Toc78357850"/>
      <w:r>
        <w:t>2</w:t>
      </w:r>
      <w:r w:rsidRPr="00AB3792">
        <w:t>. Sağlık Personeli Durumu</w:t>
      </w:r>
      <w:bookmarkEnd w:id="76"/>
    </w:p>
    <w:p w14:paraId="0E377DDA" w14:textId="77777777" w:rsidR="00F57EB4" w:rsidRPr="00AB3792" w:rsidRDefault="00F57EB4" w:rsidP="00F57EB4">
      <w:pPr>
        <w:pStyle w:val="AralkYok"/>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1843"/>
        <w:gridCol w:w="2532"/>
      </w:tblGrid>
      <w:tr w:rsidR="004E6E3D" w:rsidRPr="00E13AF9" w14:paraId="3E1179CA" w14:textId="77777777" w:rsidTr="00984251">
        <w:trPr>
          <w:trHeight w:val="567"/>
          <w:jc w:val="center"/>
        </w:trPr>
        <w:tc>
          <w:tcPr>
            <w:tcW w:w="4673" w:type="dxa"/>
            <w:shd w:val="clear" w:color="auto" w:fill="7EA8CA" w:themeFill="background2" w:themeFillShade="BF"/>
            <w:vAlign w:val="center"/>
          </w:tcPr>
          <w:p w14:paraId="18E5F6E6" w14:textId="77777777" w:rsidR="004E6E3D" w:rsidRPr="00E13AF9" w:rsidRDefault="004E6E3D" w:rsidP="00984251">
            <w:pPr>
              <w:jc w:val="center"/>
              <w:rPr>
                <w:b/>
                <w:sz w:val="22"/>
                <w:szCs w:val="22"/>
              </w:rPr>
            </w:pPr>
            <w:r w:rsidRPr="00E13AF9">
              <w:rPr>
                <w:b/>
                <w:sz w:val="22"/>
                <w:szCs w:val="22"/>
              </w:rPr>
              <w:t>Sağlık Personeli</w:t>
            </w:r>
            <w:r>
              <w:rPr>
                <w:b/>
                <w:sz w:val="22"/>
                <w:szCs w:val="22"/>
              </w:rPr>
              <w:t xml:space="preserve"> (Kamu+Özel)</w:t>
            </w:r>
          </w:p>
        </w:tc>
        <w:tc>
          <w:tcPr>
            <w:tcW w:w="1843" w:type="dxa"/>
            <w:shd w:val="clear" w:color="auto" w:fill="7EA8CA" w:themeFill="background2" w:themeFillShade="BF"/>
            <w:vAlign w:val="center"/>
          </w:tcPr>
          <w:p w14:paraId="493D8F53" w14:textId="77777777" w:rsidR="004E6E3D" w:rsidRDefault="004E6E3D" w:rsidP="00984251">
            <w:pPr>
              <w:jc w:val="center"/>
              <w:rPr>
                <w:b/>
                <w:sz w:val="22"/>
                <w:szCs w:val="22"/>
              </w:rPr>
            </w:pPr>
            <w:r>
              <w:rPr>
                <w:b/>
                <w:sz w:val="22"/>
                <w:szCs w:val="22"/>
              </w:rPr>
              <w:t xml:space="preserve">Sayısı </w:t>
            </w:r>
          </w:p>
          <w:p w14:paraId="59B03EB7" w14:textId="77777777" w:rsidR="004E6E3D" w:rsidRPr="00E13AF9" w:rsidRDefault="004E6E3D" w:rsidP="00984251">
            <w:pPr>
              <w:jc w:val="center"/>
              <w:rPr>
                <w:b/>
                <w:sz w:val="22"/>
                <w:szCs w:val="22"/>
              </w:rPr>
            </w:pPr>
            <w:r>
              <w:rPr>
                <w:b/>
                <w:sz w:val="22"/>
                <w:szCs w:val="22"/>
              </w:rPr>
              <w:t>(Haziran 2021)</w:t>
            </w:r>
          </w:p>
        </w:tc>
        <w:tc>
          <w:tcPr>
            <w:tcW w:w="2532" w:type="dxa"/>
            <w:shd w:val="clear" w:color="auto" w:fill="7EA8CA" w:themeFill="background2" w:themeFillShade="BF"/>
            <w:vAlign w:val="center"/>
          </w:tcPr>
          <w:p w14:paraId="5962CAF8" w14:textId="77777777" w:rsidR="004E6E3D" w:rsidRPr="00E13AF9" w:rsidRDefault="004E6E3D" w:rsidP="00984251">
            <w:pPr>
              <w:jc w:val="center"/>
              <w:rPr>
                <w:b/>
                <w:sz w:val="22"/>
                <w:szCs w:val="22"/>
              </w:rPr>
            </w:pPr>
            <w:r w:rsidRPr="00E13AF9">
              <w:rPr>
                <w:b/>
                <w:sz w:val="22"/>
                <w:szCs w:val="22"/>
              </w:rPr>
              <w:t>Sağlı</w:t>
            </w:r>
            <w:r>
              <w:rPr>
                <w:b/>
                <w:sz w:val="22"/>
                <w:szCs w:val="22"/>
              </w:rPr>
              <w:t xml:space="preserve">k Personeli Başına Düşen Nüfus </w:t>
            </w:r>
          </w:p>
        </w:tc>
      </w:tr>
      <w:tr w:rsidR="004E6E3D" w:rsidRPr="00E13AF9" w14:paraId="466AA09A" w14:textId="77777777" w:rsidTr="00984251">
        <w:trPr>
          <w:trHeight w:val="369"/>
          <w:jc w:val="center"/>
        </w:trPr>
        <w:tc>
          <w:tcPr>
            <w:tcW w:w="4673" w:type="dxa"/>
            <w:shd w:val="clear" w:color="auto" w:fill="auto"/>
            <w:vAlign w:val="center"/>
          </w:tcPr>
          <w:p w14:paraId="3F7A113A" w14:textId="77777777" w:rsidR="004E6E3D" w:rsidRPr="00E13AF9" w:rsidRDefault="004E6E3D" w:rsidP="00984251">
            <w:pPr>
              <w:rPr>
                <w:sz w:val="22"/>
                <w:szCs w:val="22"/>
              </w:rPr>
            </w:pPr>
            <w:r w:rsidRPr="00E13AF9">
              <w:rPr>
                <w:sz w:val="22"/>
                <w:szCs w:val="22"/>
              </w:rPr>
              <w:t>Uzman Hekim</w:t>
            </w:r>
          </w:p>
        </w:tc>
        <w:tc>
          <w:tcPr>
            <w:tcW w:w="1843" w:type="dxa"/>
            <w:shd w:val="clear" w:color="auto" w:fill="auto"/>
            <w:vAlign w:val="center"/>
          </w:tcPr>
          <w:p w14:paraId="48F3A58D" w14:textId="77777777" w:rsidR="004E6E3D" w:rsidRPr="00E13AF9" w:rsidRDefault="004E6E3D" w:rsidP="00984251">
            <w:pPr>
              <w:jc w:val="center"/>
              <w:rPr>
                <w:color w:val="000000"/>
                <w:sz w:val="22"/>
                <w:szCs w:val="22"/>
              </w:rPr>
            </w:pPr>
            <w:r>
              <w:rPr>
                <w:color w:val="000000"/>
                <w:sz w:val="22"/>
                <w:szCs w:val="22"/>
              </w:rPr>
              <w:t>633</w:t>
            </w:r>
          </w:p>
        </w:tc>
        <w:tc>
          <w:tcPr>
            <w:tcW w:w="2532" w:type="dxa"/>
            <w:shd w:val="clear" w:color="auto" w:fill="auto"/>
            <w:vAlign w:val="center"/>
          </w:tcPr>
          <w:p w14:paraId="4622F700" w14:textId="77777777" w:rsidR="004E6E3D" w:rsidRPr="005830E7" w:rsidRDefault="004E6E3D" w:rsidP="00984251">
            <w:pPr>
              <w:jc w:val="center"/>
              <w:rPr>
                <w:color w:val="000000" w:themeColor="text1"/>
                <w:sz w:val="22"/>
                <w:szCs w:val="22"/>
              </w:rPr>
            </w:pPr>
            <w:r>
              <w:rPr>
                <w:color w:val="000000" w:themeColor="text1"/>
                <w:sz w:val="22"/>
                <w:szCs w:val="22"/>
              </w:rPr>
              <w:t>1.203</w:t>
            </w:r>
          </w:p>
        </w:tc>
      </w:tr>
      <w:tr w:rsidR="004E6E3D" w:rsidRPr="00E13AF9" w14:paraId="3E3E6828" w14:textId="77777777" w:rsidTr="00984251">
        <w:trPr>
          <w:trHeight w:val="369"/>
          <w:jc w:val="center"/>
        </w:trPr>
        <w:tc>
          <w:tcPr>
            <w:tcW w:w="4673" w:type="dxa"/>
            <w:shd w:val="clear" w:color="auto" w:fill="ADC8DD" w:themeFill="background2" w:themeFillShade="E6"/>
            <w:vAlign w:val="center"/>
          </w:tcPr>
          <w:p w14:paraId="03A0197A" w14:textId="77777777" w:rsidR="004E6E3D" w:rsidRPr="00E13AF9" w:rsidRDefault="004E6E3D" w:rsidP="00984251">
            <w:pPr>
              <w:rPr>
                <w:sz w:val="22"/>
                <w:szCs w:val="22"/>
              </w:rPr>
            </w:pPr>
            <w:r w:rsidRPr="00E13AF9">
              <w:rPr>
                <w:sz w:val="22"/>
                <w:szCs w:val="22"/>
              </w:rPr>
              <w:t>Pratisyen Hekim</w:t>
            </w:r>
            <w:r>
              <w:rPr>
                <w:sz w:val="22"/>
                <w:szCs w:val="22"/>
              </w:rPr>
              <w:t xml:space="preserve"> (Asistan hekimler dâhil)</w:t>
            </w:r>
          </w:p>
        </w:tc>
        <w:tc>
          <w:tcPr>
            <w:tcW w:w="1843" w:type="dxa"/>
            <w:shd w:val="clear" w:color="auto" w:fill="ADC8DD" w:themeFill="background2" w:themeFillShade="E6"/>
            <w:vAlign w:val="center"/>
          </w:tcPr>
          <w:p w14:paraId="2FFE1585" w14:textId="77777777" w:rsidR="004E6E3D" w:rsidRPr="00E13AF9" w:rsidRDefault="004E6E3D" w:rsidP="00984251">
            <w:pPr>
              <w:jc w:val="center"/>
              <w:rPr>
                <w:color w:val="000000"/>
                <w:sz w:val="22"/>
                <w:szCs w:val="22"/>
              </w:rPr>
            </w:pPr>
            <w:r>
              <w:rPr>
                <w:color w:val="000000"/>
                <w:sz w:val="22"/>
                <w:szCs w:val="22"/>
              </w:rPr>
              <w:t>615</w:t>
            </w:r>
          </w:p>
        </w:tc>
        <w:tc>
          <w:tcPr>
            <w:tcW w:w="2532" w:type="dxa"/>
            <w:shd w:val="clear" w:color="auto" w:fill="ADC8DD" w:themeFill="background2" w:themeFillShade="E6"/>
            <w:vAlign w:val="center"/>
          </w:tcPr>
          <w:p w14:paraId="418C4BA2" w14:textId="77777777" w:rsidR="004E6E3D" w:rsidRPr="005830E7" w:rsidRDefault="004E6E3D" w:rsidP="00984251">
            <w:pPr>
              <w:jc w:val="center"/>
              <w:rPr>
                <w:color w:val="000000" w:themeColor="text1"/>
                <w:sz w:val="22"/>
                <w:szCs w:val="22"/>
              </w:rPr>
            </w:pPr>
            <w:r w:rsidRPr="005830E7">
              <w:rPr>
                <w:color w:val="000000" w:themeColor="text1"/>
                <w:sz w:val="22"/>
                <w:szCs w:val="22"/>
              </w:rPr>
              <w:t>1.2</w:t>
            </w:r>
            <w:r>
              <w:rPr>
                <w:color w:val="000000" w:themeColor="text1"/>
                <w:sz w:val="22"/>
                <w:szCs w:val="22"/>
              </w:rPr>
              <w:t>38</w:t>
            </w:r>
          </w:p>
        </w:tc>
      </w:tr>
      <w:tr w:rsidR="004E6E3D" w:rsidRPr="00E13AF9" w14:paraId="5D6575A3" w14:textId="77777777" w:rsidTr="00984251">
        <w:trPr>
          <w:trHeight w:val="369"/>
          <w:jc w:val="center"/>
        </w:trPr>
        <w:tc>
          <w:tcPr>
            <w:tcW w:w="4673" w:type="dxa"/>
            <w:shd w:val="clear" w:color="auto" w:fill="auto"/>
            <w:vAlign w:val="center"/>
          </w:tcPr>
          <w:p w14:paraId="7B2EAC5B" w14:textId="77777777" w:rsidR="004E6E3D" w:rsidRPr="00E13AF9" w:rsidRDefault="004E6E3D" w:rsidP="00984251">
            <w:pPr>
              <w:rPr>
                <w:sz w:val="22"/>
                <w:szCs w:val="22"/>
              </w:rPr>
            </w:pPr>
            <w:r w:rsidRPr="00E13AF9">
              <w:rPr>
                <w:sz w:val="22"/>
                <w:szCs w:val="22"/>
              </w:rPr>
              <w:t>Diş Hekimi</w:t>
            </w:r>
          </w:p>
        </w:tc>
        <w:tc>
          <w:tcPr>
            <w:tcW w:w="1843" w:type="dxa"/>
            <w:shd w:val="clear" w:color="auto" w:fill="auto"/>
            <w:vAlign w:val="center"/>
          </w:tcPr>
          <w:p w14:paraId="4897197E" w14:textId="77777777" w:rsidR="004E6E3D" w:rsidRPr="00E13AF9" w:rsidRDefault="004E6E3D" w:rsidP="00984251">
            <w:pPr>
              <w:jc w:val="center"/>
              <w:rPr>
                <w:color w:val="000000"/>
                <w:sz w:val="22"/>
                <w:szCs w:val="22"/>
              </w:rPr>
            </w:pPr>
            <w:r>
              <w:rPr>
                <w:color w:val="000000"/>
                <w:sz w:val="22"/>
                <w:szCs w:val="22"/>
              </w:rPr>
              <w:t>279</w:t>
            </w:r>
          </w:p>
        </w:tc>
        <w:tc>
          <w:tcPr>
            <w:tcW w:w="2532" w:type="dxa"/>
            <w:shd w:val="clear" w:color="auto" w:fill="auto"/>
            <w:vAlign w:val="center"/>
          </w:tcPr>
          <w:p w14:paraId="67B9C91E" w14:textId="77777777" w:rsidR="004E6E3D" w:rsidRPr="005830E7" w:rsidRDefault="004E6E3D" w:rsidP="00984251">
            <w:pPr>
              <w:jc w:val="center"/>
              <w:rPr>
                <w:color w:val="000000" w:themeColor="text1"/>
                <w:sz w:val="22"/>
                <w:szCs w:val="22"/>
              </w:rPr>
            </w:pPr>
            <w:r w:rsidRPr="005830E7">
              <w:rPr>
                <w:color w:val="000000" w:themeColor="text1"/>
                <w:sz w:val="22"/>
                <w:szCs w:val="22"/>
              </w:rPr>
              <w:t>2.7</w:t>
            </w:r>
            <w:r>
              <w:rPr>
                <w:color w:val="000000" w:themeColor="text1"/>
                <w:sz w:val="22"/>
                <w:szCs w:val="22"/>
              </w:rPr>
              <w:t>29</w:t>
            </w:r>
          </w:p>
        </w:tc>
      </w:tr>
      <w:tr w:rsidR="004E6E3D" w:rsidRPr="00E13AF9" w14:paraId="39593FB5" w14:textId="77777777" w:rsidTr="00984251">
        <w:trPr>
          <w:trHeight w:val="369"/>
          <w:jc w:val="center"/>
        </w:trPr>
        <w:tc>
          <w:tcPr>
            <w:tcW w:w="4673" w:type="dxa"/>
            <w:shd w:val="clear" w:color="auto" w:fill="ADC8DD" w:themeFill="background2" w:themeFillShade="E6"/>
            <w:vAlign w:val="center"/>
          </w:tcPr>
          <w:p w14:paraId="185EE414" w14:textId="77777777" w:rsidR="004E6E3D" w:rsidRPr="00E13AF9" w:rsidRDefault="004E6E3D" w:rsidP="00984251">
            <w:pPr>
              <w:rPr>
                <w:sz w:val="22"/>
                <w:szCs w:val="22"/>
              </w:rPr>
            </w:pPr>
            <w:r>
              <w:rPr>
                <w:sz w:val="22"/>
                <w:szCs w:val="22"/>
              </w:rPr>
              <w:t>Hemşire</w:t>
            </w:r>
          </w:p>
        </w:tc>
        <w:tc>
          <w:tcPr>
            <w:tcW w:w="1843" w:type="dxa"/>
            <w:shd w:val="clear" w:color="auto" w:fill="ADC8DD" w:themeFill="background2" w:themeFillShade="E6"/>
            <w:vAlign w:val="center"/>
          </w:tcPr>
          <w:p w14:paraId="0B60A265" w14:textId="77777777" w:rsidR="004E6E3D" w:rsidRPr="00E13AF9" w:rsidRDefault="004E6E3D" w:rsidP="00984251">
            <w:pPr>
              <w:jc w:val="center"/>
              <w:rPr>
                <w:color w:val="000000"/>
                <w:sz w:val="22"/>
                <w:szCs w:val="22"/>
              </w:rPr>
            </w:pPr>
            <w:r>
              <w:rPr>
                <w:color w:val="000000"/>
                <w:sz w:val="22"/>
                <w:szCs w:val="22"/>
              </w:rPr>
              <w:t>2.063</w:t>
            </w:r>
          </w:p>
        </w:tc>
        <w:tc>
          <w:tcPr>
            <w:tcW w:w="2532" w:type="dxa"/>
            <w:shd w:val="clear" w:color="auto" w:fill="ADC8DD" w:themeFill="background2" w:themeFillShade="E6"/>
            <w:vAlign w:val="center"/>
          </w:tcPr>
          <w:p w14:paraId="1542A8FA" w14:textId="77777777" w:rsidR="004E6E3D" w:rsidRPr="005830E7" w:rsidRDefault="004E6E3D" w:rsidP="00984251">
            <w:pPr>
              <w:jc w:val="center"/>
              <w:rPr>
                <w:color w:val="000000" w:themeColor="text1"/>
                <w:sz w:val="22"/>
                <w:szCs w:val="22"/>
              </w:rPr>
            </w:pPr>
            <w:r>
              <w:rPr>
                <w:color w:val="000000" w:themeColor="text1"/>
                <w:sz w:val="22"/>
                <w:szCs w:val="22"/>
              </w:rPr>
              <w:t>369</w:t>
            </w:r>
          </w:p>
        </w:tc>
      </w:tr>
      <w:tr w:rsidR="004E6E3D" w:rsidRPr="00E13AF9" w14:paraId="075989CC" w14:textId="77777777" w:rsidTr="00984251">
        <w:trPr>
          <w:trHeight w:val="369"/>
          <w:jc w:val="center"/>
        </w:trPr>
        <w:tc>
          <w:tcPr>
            <w:tcW w:w="4673" w:type="dxa"/>
            <w:shd w:val="clear" w:color="auto" w:fill="auto"/>
            <w:vAlign w:val="center"/>
          </w:tcPr>
          <w:p w14:paraId="2FEDE822" w14:textId="77777777" w:rsidR="004E6E3D" w:rsidRPr="00E13AF9" w:rsidRDefault="004E6E3D" w:rsidP="00984251">
            <w:pPr>
              <w:rPr>
                <w:sz w:val="22"/>
                <w:szCs w:val="22"/>
              </w:rPr>
            </w:pPr>
            <w:r>
              <w:rPr>
                <w:sz w:val="22"/>
                <w:szCs w:val="22"/>
              </w:rPr>
              <w:t>Ebe</w:t>
            </w:r>
          </w:p>
        </w:tc>
        <w:tc>
          <w:tcPr>
            <w:tcW w:w="1843" w:type="dxa"/>
            <w:shd w:val="clear" w:color="auto" w:fill="auto"/>
            <w:vAlign w:val="center"/>
          </w:tcPr>
          <w:p w14:paraId="54EF30F9" w14:textId="77777777" w:rsidR="004E6E3D" w:rsidRPr="00E13AF9" w:rsidRDefault="004E6E3D" w:rsidP="00984251">
            <w:pPr>
              <w:jc w:val="center"/>
              <w:rPr>
                <w:color w:val="000000"/>
                <w:sz w:val="22"/>
                <w:szCs w:val="22"/>
              </w:rPr>
            </w:pPr>
            <w:r>
              <w:rPr>
                <w:color w:val="000000"/>
                <w:sz w:val="22"/>
                <w:szCs w:val="22"/>
              </w:rPr>
              <w:t>676</w:t>
            </w:r>
          </w:p>
        </w:tc>
        <w:tc>
          <w:tcPr>
            <w:tcW w:w="2532" w:type="dxa"/>
            <w:shd w:val="clear" w:color="auto" w:fill="auto"/>
            <w:vAlign w:val="center"/>
          </w:tcPr>
          <w:p w14:paraId="7736AB60" w14:textId="77777777" w:rsidR="004E6E3D" w:rsidRPr="005830E7" w:rsidRDefault="004E6E3D" w:rsidP="00984251">
            <w:pPr>
              <w:jc w:val="center"/>
              <w:rPr>
                <w:color w:val="000000" w:themeColor="text1"/>
                <w:sz w:val="22"/>
                <w:szCs w:val="22"/>
              </w:rPr>
            </w:pPr>
            <w:r w:rsidRPr="005830E7">
              <w:rPr>
                <w:color w:val="000000" w:themeColor="text1"/>
                <w:sz w:val="22"/>
                <w:szCs w:val="22"/>
              </w:rPr>
              <w:t>1.126</w:t>
            </w:r>
          </w:p>
        </w:tc>
      </w:tr>
      <w:tr w:rsidR="004E6E3D" w:rsidRPr="00E13AF9" w14:paraId="018CD484" w14:textId="77777777" w:rsidTr="00984251">
        <w:trPr>
          <w:trHeight w:val="369"/>
          <w:jc w:val="center"/>
        </w:trPr>
        <w:tc>
          <w:tcPr>
            <w:tcW w:w="4673" w:type="dxa"/>
            <w:shd w:val="clear" w:color="auto" w:fill="ADC8DD" w:themeFill="background2" w:themeFillShade="E6"/>
            <w:vAlign w:val="center"/>
          </w:tcPr>
          <w:p w14:paraId="11081DC5" w14:textId="77777777" w:rsidR="004E6E3D" w:rsidRPr="00E13AF9" w:rsidRDefault="004E6E3D" w:rsidP="00984251">
            <w:pPr>
              <w:rPr>
                <w:sz w:val="22"/>
                <w:szCs w:val="22"/>
              </w:rPr>
            </w:pPr>
            <w:r w:rsidRPr="00E13AF9">
              <w:rPr>
                <w:sz w:val="22"/>
                <w:szCs w:val="22"/>
              </w:rPr>
              <w:t>Diğer Sağlık Personeli</w:t>
            </w:r>
          </w:p>
        </w:tc>
        <w:tc>
          <w:tcPr>
            <w:tcW w:w="1843" w:type="dxa"/>
            <w:shd w:val="clear" w:color="auto" w:fill="ADC8DD" w:themeFill="background2" w:themeFillShade="E6"/>
            <w:vAlign w:val="center"/>
          </w:tcPr>
          <w:p w14:paraId="7F6ACD0E" w14:textId="77777777" w:rsidR="004E6E3D" w:rsidRPr="00E13AF9" w:rsidRDefault="004E6E3D" w:rsidP="00984251">
            <w:pPr>
              <w:jc w:val="center"/>
              <w:rPr>
                <w:color w:val="000000"/>
                <w:sz w:val="22"/>
                <w:szCs w:val="22"/>
              </w:rPr>
            </w:pPr>
            <w:r>
              <w:rPr>
                <w:color w:val="000000"/>
                <w:sz w:val="22"/>
                <w:szCs w:val="22"/>
              </w:rPr>
              <w:t>2.879</w:t>
            </w:r>
          </w:p>
        </w:tc>
        <w:tc>
          <w:tcPr>
            <w:tcW w:w="2532" w:type="dxa"/>
            <w:shd w:val="clear" w:color="auto" w:fill="ADC8DD" w:themeFill="background2" w:themeFillShade="E6"/>
            <w:vAlign w:val="center"/>
          </w:tcPr>
          <w:p w14:paraId="3F497EA8" w14:textId="77777777" w:rsidR="004E6E3D" w:rsidRPr="005830E7" w:rsidRDefault="004E6E3D" w:rsidP="00984251">
            <w:pPr>
              <w:jc w:val="center"/>
              <w:rPr>
                <w:color w:val="000000" w:themeColor="text1"/>
                <w:sz w:val="22"/>
                <w:szCs w:val="22"/>
              </w:rPr>
            </w:pPr>
            <w:r>
              <w:rPr>
                <w:color w:val="000000" w:themeColor="text1"/>
                <w:sz w:val="22"/>
                <w:szCs w:val="22"/>
              </w:rPr>
              <w:t>264</w:t>
            </w:r>
          </w:p>
        </w:tc>
      </w:tr>
      <w:tr w:rsidR="004E6E3D" w:rsidRPr="00E13AF9" w14:paraId="23E4558B" w14:textId="77777777" w:rsidTr="00984251">
        <w:trPr>
          <w:trHeight w:val="397"/>
          <w:jc w:val="center"/>
        </w:trPr>
        <w:tc>
          <w:tcPr>
            <w:tcW w:w="4673" w:type="dxa"/>
            <w:shd w:val="clear" w:color="auto" w:fill="auto"/>
            <w:vAlign w:val="center"/>
          </w:tcPr>
          <w:p w14:paraId="12C18B7F" w14:textId="77777777" w:rsidR="004E6E3D" w:rsidRPr="00EA5D3F" w:rsidRDefault="004E6E3D" w:rsidP="00984251">
            <w:pPr>
              <w:rPr>
                <w:b/>
                <w:sz w:val="22"/>
                <w:szCs w:val="22"/>
              </w:rPr>
            </w:pPr>
            <w:r w:rsidRPr="00EA5D3F">
              <w:rPr>
                <w:b/>
                <w:sz w:val="22"/>
                <w:szCs w:val="22"/>
              </w:rPr>
              <w:t>TOPLAM</w:t>
            </w:r>
          </w:p>
        </w:tc>
        <w:tc>
          <w:tcPr>
            <w:tcW w:w="1843" w:type="dxa"/>
            <w:shd w:val="clear" w:color="auto" w:fill="auto"/>
            <w:vAlign w:val="center"/>
          </w:tcPr>
          <w:p w14:paraId="26113BD0" w14:textId="77777777" w:rsidR="004E6E3D" w:rsidRPr="00EA5D3F" w:rsidRDefault="004E6E3D" w:rsidP="00984251">
            <w:pPr>
              <w:jc w:val="center"/>
              <w:rPr>
                <w:b/>
                <w:color w:val="000000"/>
                <w:sz w:val="22"/>
                <w:szCs w:val="22"/>
              </w:rPr>
            </w:pPr>
            <w:r>
              <w:rPr>
                <w:b/>
                <w:color w:val="000000"/>
                <w:sz w:val="22"/>
                <w:szCs w:val="22"/>
              </w:rPr>
              <w:t>7.145</w:t>
            </w:r>
          </w:p>
        </w:tc>
        <w:tc>
          <w:tcPr>
            <w:tcW w:w="2532" w:type="dxa"/>
            <w:shd w:val="clear" w:color="auto" w:fill="auto"/>
            <w:vAlign w:val="center"/>
          </w:tcPr>
          <w:p w14:paraId="7E307423" w14:textId="77777777" w:rsidR="004E6E3D" w:rsidRPr="005830E7" w:rsidRDefault="004E6E3D" w:rsidP="00984251">
            <w:pPr>
              <w:jc w:val="center"/>
              <w:rPr>
                <w:b/>
                <w:color w:val="000000" w:themeColor="text1"/>
                <w:sz w:val="22"/>
                <w:szCs w:val="22"/>
              </w:rPr>
            </w:pPr>
            <w:r>
              <w:rPr>
                <w:b/>
                <w:color w:val="000000" w:themeColor="text1"/>
                <w:sz w:val="22"/>
                <w:szCs w:val="22"/>
              </w:rPr>
              <w:t>107</w:t>
            </w:r>
          </w:p>
        </w:tc>
      </w:tr>
    </w:tbl>
    <w:p w14:paraId="3E258E86" w14:textId="77777777" w:rsidR="00F57EB4" w:rsidRPr="00E13AF9" w:rsidRDefault="00F57EB4" w:rsidP="00F57EB4">
      <w:pPr>
        <w:ind w:right="-2" w:firstLine="709"/>
        <w:rPr>
          <w:bCs/>
        </w:rPr>
      </w:pPr>
    </w:p>
    <w:p w14:paraId="40A78AB1" w14:textId="77777777" w:rsidR="004E6E3D" w:rsidRPr="005830E7" w:rsidRDefault="004E6E3D" w:rsidP="004E6E3D">
      <w:pPr>
        <w:ind w:firstLine="709"/>
        <w:rPr>
          <w:bCs/>
          <w:color w:val="000000" w:themeColor="text1"/>
        </w:rPr>
      </w:pPr>
      <w:r w:rsidRPr="005830E7">
        <w:rPr>
          <w:bCs/>
          <w:color w:val="000000" w:themeColor="text1"/>
        </w:rPr>
        <w:t xml:space="preserve">Ordu ilinde hekim başına (uzman+pratisyen) düşen nüfus </w:t>
      </w:r>
      <w:r>
        <w:rPr>
          <w:bCs/>
          <w:color w:val="000000" w:themeColor="text1"/>
        </w:rPr>
        <w:t>610</w:t>
      </w:r>
      <w:r w:rsidRPr="005830E7">
        <w:rPr>
          <w:bCs/>
          <w:color w:val="000000" w:themeColor="text1"/>
        </w:rPr>
        <w:t xml:space="preserve">, uzman hekim başına düşen nüfus </w:t>
      </w:r>
      <w:r>
        <w:rPr>
          <w:bCs/>
          <w:color w:val="000000" w:themeColor="text1"/>
        </w:rPr>
        <w:t>1.203</w:t>
      </w:r>
      <w:r w:rsidRPr="005830E7">
        <w:rPr>
          <w:bCs/>
          <w:color w:val="000000" w:themeColor="text1"/>
        </w:rPr>
        <w:t>’t</w:t>
      </w:r>
      <w:r>
        <w:rPr>
          <w:bCs/>
          <w:color w:val="000000" w:themeColor="text1"/>
        </w:rPr>
        <w:t>ür</w:t>
      </w:r>
      <w:r w:rsidRPr="005830E7">
        <w:rPr>
          <w:bCs/>
          <w:color w:val="000000" w:themeColor="text1"/>
        </w:rPr>
        <w:t xml:space="preserve">. On bin kişiye </w:t>
      </w:r>
      <w:r>
        <w:rPr>
          <w:bCs/>
          <w:color w:val="000000" w:themeColor="text1"/>
        </w:rPr>
        <w:t xml:space="preserve">yaklaşık </w:t>
      </w:r>
      <w:r w:rsidRPr="005830E7">
        <w:rPr>
          <w:bCs/>
          <w:color w:val="000000" w:themeColor="text1"/>
        </w:rPr>
        <w:t>1</w:t>
      </w:r>
      <w:r>
        <w:rPr>
          <w:bCs/>
          <w:color w:val="000000" w:themeColor="text1"/>
        </w:rPr>
        <w:t>7</w:t>
      </w:r>
      <w:r w:rsidRPr="005830E7">
        <w:rPr>
          <w:bCs/>
          <w:color w:val="000000" w:themeColor="text1"/>
        </w:rPr>
        <w:t xml:space="preserve"> hekimin düştüğü Ordu’da özellikle kırsal kesimde sağlık personeli ihtiyacı bulunmaktadır.</w:t>
      </w:r>
    </w:p>
    <w:p w14:paraId="4D7EF95D" w14:textId="77777777" w:rsidR="003F4803" w:rsidRDefault="003F4803" w:rsidP="00855641">
      <w:pPr>
        <w:ind w:firstLine="709"/>
        <w:rPr>
          <w:bCs/>
        </w:rPr>
      </w:pPr>
    </w:p>
    <w:p w14:paraId="1B313FE7" w14:textId="77777777" w:rsidR="00855641" w:rsidRPr="00AB3792" w:rsidRDefault="006B4435" w:rsidP="005163D7">
      <w:pPr>
        <w:pStyle w:val="Stil3"/>
      </w:pPr>
      <w:bookmarkStart w:id="77" w:name="_Toc78357851"/>
      <w:r>
        <w:t>3</w:t>
      </w:r>
      <w:r w:rsidRPr="00AB3792">
        <w:t>. Aile Hekimliği</w:t>
      </w:r>
      <w:bookmarkEnd w:id="77"/>
    </w:p>
    <w:p w14:paraId="4B6D2F99" w14:textId="77777777" w:rsidR="00855641" w:rsidRPr="00211B83" w:rsidRDefault="00855641" w:rsidP="00855641">
      <w:pPr>
        <w:pStyle w:val="AralkYok"/>
        <w:spacing w:line="200" w:lineRule="exact"/>
        <w:jc w:val="both"/>
        <w:rPr>
          <w:bCs/>
        </w:rPr>
      </w:pPr>
    </w:p>
    <w:p w14:paraId="6473BB7C" w14:textId="77777777" w:rsidR="004E6E3D" w:rsidRPr="00F53DED" w:rsidRDefault="004E6E3D" w:rsidP="004E6E3D">
      <w:pPr>
        <w:ind w:firstLine="709"/>
      </w:pPr>
      <w:r w:rsidRPr="00F53DED">
        <w:t xml:space="preserve">Ordu ilinde 24 Temmuz 2010 tarihinde Aile Hekimliği kadrolarına yerleştirme işlemi yapılmış ve 13 Eylül 2010 tarihinden itibaren Aile Hekimliği uygulamasına geçilmiştir. </w:t>
      </w:r>
    </w:p>
    <w:p w14:paraId="46EC7929" w14:textId="77777777" w:rsidR="004E6E3D" w:rsidRPr="00211B83" w:rsidRDefault="004E6E3D" w:rsidP="004E6E3D">
      <w:pPr>
        <w:pStyle w:val="AralkYok"/>
        <w:ind w:firstLine="709"/>
        <w:jc w:val="both"/>
      </w:pPr>
    </w:p>
    <w:p w14:paraId="78F0F00F" w14:textId="79BC57C0" w:rsidR="004E6E3D" w:rsidRDefault="004E6E3D" w:rsidP="004E6E3D">
      <w:pPr>
        <w:ind w:firstLine="709"/>
      </w:pPr>
      <w:r>
        <w:t>15</w:t>
      </w:r>
      <w:r w:rsidRPr="007265E0">
        <w:t xml:space="preserve"> adet Toplum Sağlığı Merkezi (TSM)</w:t>
      </w:r>
      <w:r>
        <w:t>, 4 adet İlçe Sağlık Müdürlüğü ve 78</w:t>
      </w:r>
      <w:r w:rsidRPr="007265E0">
        <w:t xml:space="preserve"> adet Aile Sağlığı Merkezi (AS</w:t>
      </w:r>
      <w:r>
        <w:t>M) mevcuttur. Aile sağlığı merkezlerinde 231</w:t>
      </w:r>
      <w:r w:rsidRPr="007265E0">
        <w:t xml:space="preserve"> Aile Hekimi Birimi pozisyonu bulunmaktadır.</w:t>
      </w:r>
    </w:p>
    <w:p w14:paraId="497F47DA" w14:textId="77777777" w:rsidR="00701B49" w:rsidRPr="007265E0" w:rsidRDefault="00701B49" w:rsidP="004E6E3D">
      <w:pPr>
        <w:ind w:firstLine="709"/>
      </w:pPr>
    </w:p>
    <w:p w14:paraId="0C04E880" w14:textId="77777777" w:rsidR="00855641" w:rsidRDefault="006B4435" w:rsidP="005163D7">
      <w:pPr>
        <w:pStyle w:val="Stil3"/>
      </w:pPr>
      <w:bookmarkStart w:id="78" w:name="_Toc78357852"/>
      <w:r>
        <w:t>4</w:t>
      </w:r>
      <w:r w:rsidRPr="004219CE">
        <w:t>. Evde Sağlık Hizmetleri</w:t>
      </w:r>
      <w:bookmarkEnd w:id="78"/>
    </w:p>
    <w:p w14:paraId="33582C3A" w14:textId="77777777" w:rsidR="00855641" w:rsidRDefault="00855641" w:rsidP="00855641">
      <w:pPr>
        <w:spacing w:line="200" w:lineRule="exact"/>
      </w:pPr>
    </w:p>
    <w:p w14:paraId="58A5699C" w14:textId="77777777" w:rsidR="00F57EB4" w:rsidRDefault="00F57EB4" w:rsidP="00F57EB4">
      <w:pPr>
        <w:pStyle w:val="AralkYok"/>
        <w:ind w:firstLine="709"/>
        <w:jc w:val="both"/>
      </w:pPr>
      <w:r>
        <w:t>13 Eylül 2010 tarihinde Aile H</w:t>
      </w:r>
      <w:r w:rsidRPr="00AD25E2">
        <w:t>ekimliğine geçilmesinden sonra 15 Eylül 2010 tarihinde</w:t>
      </w:r>
      <w:r>
        <w:t>n itibaren Evde Sağlık H</w:t>
      </w:r>
      <w:r w:rsidRPr="00AD25E2">
        <w:t xml:space="preserve">izmeti uygulamasına başlanmıştır. </w:t>
      </w:r>
      <w:bookmarkStart w:id="79" w:name="_Hlk64752178"/>
      <w:r>
        <w:rPr>
          <w:color w:val="000000"/>
        </w:rPr>
        <w:t xml:space="preserve">2020 yılı Aralık ayı sonu itibarıyla </w:t>
      </w:r>
      <w:r>
        <w:rPr>
          <w:bCs/>
          <w:color w:val="000000"/>
        </w:rPr>
        <w:t>3.651</w:t>
      </w:r>
      <w:r w:rsidRPr="00E229C8">
        <w:rPr>
          <w:bCs/>
          <w:color w:val="000000"/>
        </w:rPr>
        <w:t xml:space="preserve"> </w:t>
      </w:r>
      <w:r>
        <w:rPr>
          <w:bCs/>
          <w:color w:val="000000"/>
        </w:rPr>
        <w:t xml:space="preserve">aktif </w:t>
      </w:r>
      <w:r w:rsidRPr="00E229C8">
        <w:rPr>
          <w:color w:val="000000"/>
        </w:rPr>
        <w:t xml:space="preserve">hastaya evde sağlık hizmeti verilmektedir. </w:t>
      </w:r>
      <w:r>
        <w:t>Aynı tarih itibarıyla bugüne kadar 237.995 hasta evde sağlık hizmeti kapsamında ziyaret edilmiştir.</w:t>
      </w:r>
    </w:p>
    <w:p w14:paraId="6BB0C390" w14:textId="77777777" w:rsidR="00855641" w:rsidRPr="00F60E74" w:rsidRDefault="006B4435" w:rsidP="005163D7">
      <w:pPr>
        <w:pStyle w:val="Stil3"/>
      </w:pPr>
      <w:bookmarkStart w:id="80" w:name="_Toc78357853"/>
      <w:bookmarkEnd w:id="79"/>
      <w:r>
        <w:lastRenderedPageBreak/>
        <w:t>5</w:t>
      </w:r>
      <w:r w:rsidRPr="00AA1CB3">
        <w:t xml:space="preserve">. </w:t>
      </w:r>
      <w:r>
        <w:t>Acil Sağlık</w:t>
      </w:r>
      <w:r w:rsidRPr="00AA1CB3">
        <w:t xml:space="preserve"> Hizmetleri</w:t>
      </w:r>
      <w:bookmarkEnd w:id="80"/>
    </w:p>
    <w:p w14:paraId="774B66DE" w14:textId="77777777" w:rsidR="007F1F14" w:rsidRPr="00AA1CB3" w:rsidRDefault="007F1F14" w:rsidP="007F1F14">
      <w:pPr>
        <w:pStyle w:val="AralkYok"/>
        <w:ind w:firstLine="709"/>
        <w:jc w:val="both"/>
      </w:pPr>
    </w:p>
    <w:p w14:paraId="43143412" w14:textId="77777777" w:rsidR="004E6E3D" w:rsidRDefault="004E6E3D" w:rsidP="004E6E3D">
      <w:pPr>
        <w:pStyle w:val="ListeParagraf"/>
        <w:numPr>
          <w:ilvl w:val="0"/>
          <w:numId w:val="59"/>
        </w:numPr>
        <w:spacing w:after="0" w:line="240" w:lineRule="auto"/>
        <w:ind w:left="993" w:hanging="284"/>
        <w:rPr>
          <w:rFonts w:ascii="Times New Roman" w:hAnsi="Times New Roman"/>
          <w:color w:val="000000"/>
        </w:rPr>
      </w:pPr>
      <w:bookmarkStart w:id="81" w:name="_Hlk64752249"/>
      <w:r w:rsidRPr="00F875ED">
        <w:rPr>
          <w:rFonts w:ascii="Times New Roman" w:hAnsi="Times New Roman"/>
          <w:color w:val="000000"/>
        </w:rPr>
        <w:t xml:space="preserve">2002 yılında 2 olan 112 Acil </w:t>
      </w:r>
      <w:r>
        <w:rPr>
          <w:rFonts w:ascii="Times New Roman" w:hAnsi="Times New Roman"/>
          <w:color w:val="000000"/>
        </w:rPr>
        <w:t>Sağlık Hizmetleri İstasyonu sayısı, 2020 yılında 42’ye</w:t>
      </w:r>
      <w:r w:rsidRPr="00F875ED">
        <w:rPr>
          <w:rFonts w:ascii="Times New Roman" w:hAnsi="Times New Roman"/>
          <w:color w:val="000000"/>
        </w:rPr>
        <w:t xml:space="preserve"> çıkmıştır. </w:t>
      </w:r>
    </w:p>
    <w:p w14:paraId="791E5C85" w14:textId="77777777" w:rsidR="004E6E3D" w:rsidRDefault="004E6E3D" w:rsidP="004E6E3D">
      <w:pPr>
        <w:pStyle w:val="ListeParagraf"/>
        <w:spacing w:after="0" w:line="240" w:lineRule="auto"/>
        <w:ind w:left="993"/>
        <w:rPr>
          <w:rFonts w:ascii="Times New Roman" w:hAnsi="Times New Roman"/>
          <w:color w:val="000000"/>
        </w:rPr>
      </w:pPr>
    </w:p>
    <w:p w14:paraId="1CD04D2F" w14:textId="77777777" w:rsidR="004E6E3D" w:rsidRDefault="004E6E3D" w:rsidP="004E6E3D">
      <w:pPr>
        <w:pStyle w:val="ListeParagraf"/>
        <w:numPr>
          <w:ilvl w:val="0"/>
          <w:numId w:val="3"/>
        </w:numPr>
        <w:spacing w:after="0" w:line="240" w:lineRule="auto"/>
        <w:ind w:left="993" w:hanging="284"/>
        <w:rPr>
          <w:rFonts w:ascii="Times New Roman" w:hAnsi="Times New Roman"/>
          <w:color w:val="000000"/>
        </w:rPr>
      </w:pPr>
      <w:r>
        <w:rPr>
          <w:rFonts w:ascii="Times New Roman" w:hAnsi="Times New Roman"/>
          <w:color w:val="000000"/>
        </w:rPr>
        <w:t>74</w:t>
      </w:r>
      <w:r w:rsidRPr="00524343">
        <w:rPr>
          <w:rFonts w:ascii="Times New Roman" w:hAnsi="Times New Roman"/>
          <w:color w:val="000000"/>
        </w:rPr>
        <w:t xml:space="preserve"> standart ambulans, 5 adet 4x4 kar paletli ambulans ve 1 adet obe</w:t>
      </w:r>
      <w:r>
        <w:rPr>
          <w:rFonts w:ascii="Times New Roman" w:hAnsi="Times New Roman"/>
          <w:color w:val="000000"/>
        </w:rPr>
        <w:t>z ambulans olmak üzere toplam 80</w:t>
      </w:r>
      <w:r w:rsidRPr="00524343">
        <w:rPr>
          <w:rFonts w:ascii="Times New Roman" w:hAnsi="Times New Roman"/>
          <w:color w:val="000000"/>
        </w:rPr>
        <w:t xml:space="preserve"> adet 112 acil ambulansı ile hizmet verilmektedir.</w:t>
      </w:r>
    </w:p>
    <w:p w14:paraId="7E2DC914" w14:textId="77777777" w:rsidR="004E6E3D" w:rsidRPr="00524343" w:rsidRDefault="004E6E3D" w:rsidP="004E6E3D">
      <w:pPr>
        <w:pStyle w:val="ListeParagraf"/>
        <w:spacing w:after="0" w:line="240" w:lineRule="auto"/>
        <w:ind w:left="993"/>
        <w:rPr>
          <w:rFonts w:ascii="Times New Roman" w:hAnsi="Times New Roman"/>
          <w:color w:val="000000"/>
        </w:rPr>
      </w:pPr>
      <w:r w:rsidRPr="00524343">
        <w:rPr>
          <w:rFonts w:ascii="Times New Roman" w:hAnsi="Times New Roman"/>
          <w:color w:val="000000"/>
        </w:rPr>
        <w:t xml:space="preserve">  </w:t>
      </w:r>
    </w:p>
    <w:p w14:paraId="3D880FA2" w14:textId="77777777" w:rsidR="004E6E3D" w:rsidRDefault="004E6E3D" w:rsidP="004E6E3D">
      <w:pPr>
        <w:pStyle w:val="ListeParagraf"/>
        <w:numPr>
          <w:ilvl w:val="0"/>
          <w:numId w:val="4"/>
        </w:numPr>
        <w:spacing w:after="0" w:line="240" w:lineRule="auto"/>
        <w:ind w:left="993" w:hanging="284"/>
        <w:rPr>
          <w:rFonts w:ascii="Times New Roman" w:hAnsi="Times New Roman"/>
          <w:color w:val="000000"/>
        </w:rPr>
      </w:pPr>
      <w:r w:rsidRPr="00F875ED">
        <w:rPr>
          <w:rFonts w:ascii="Times New Roman" w:hAnsi="Times New Roman"/>
          <w:color w:val="000000"/>
        </w:rPr>
        <w:t xml:space="preserve">Helikopter ve uçak ambulanslar ile </w:t>
      </w:r>
      <w:r>
        <w:rPr>
          <w:rFonts w:ascii="Times New Roman" w:hAnsi="Times New Roman"/>
          <w:color w:val="000000"/>
        </w:rPr>
        <w:t xml:space="preserve">2017 yılında 16, 2018 yılında 19, 2019 yılında 17, 2020 yılında 15, 2021 yılının ilk altı ayında 9 vaka nakli gerçekleştirilmiştir. </w:t>
      </w:r>
    </w:p>
    <w:p w14:paraId="27CC8DFF" w14:textId="77777777" w:rsidR="004E6E3D" w:rsidRDefault="004E6E3D" w:rsidP="004E6E3D">
      <w:pPr>
        <w:pStyle w:val="ListeParagraf"/>
        <w:spacing w:after="0" w:line="240" w:lineRule="auto"/>
        <w:ind w:left="993"/>
        <w:rPr>
          <w:rFonts w:ascii="Times New Roman" w:hAnsi="Times New Roman"/>
          <w:color w:val="000000"/>
        </w:rPr>
      </w:pPr>
    </w:p>
    <w:p w14:paraId="6D7048CD" w14:textId="77777777" w:rsidR="004E6E3D" w:rsidRPr="00384776" w:rsidRDefault="004E6E3D" w:rsidP="004E6E3D">
      <w:pPr>
        <w:pStyle w:val="ListeParagraf"/>
        <w:numPr>
          <w:ilvl w:val="0"/>
          <w:numId w:val="4"/>
        </w:numPr>
        <w:spacing w:after="0" w:line="240" w:lineRule="auto"/>
        <w:ind w:left="993" w:hanging="284"/>
        <w:rPr>
          <w:rFonts w:ascii="Times New Roman" w:hAnsi="Times New Roman"/>
          <w:color w:val="000000"/>
        </w:rPr>
      </w:pPr>
      <w:r>
        <w:rPr>
          <w:rFonts w:ascii="Times New Roman" w:hAnsi="Times New Roman"/>
        </w:rPr>
        <w:t>Helikopter ve uçak ambulans hizmetinin başladığı 2009 yılından bugüne kadar toplam 308 vakanın nakli gerçekleştirilmiştir.</w:t>
      </w:r>
    </w:p>
    <w:bookmarkEnd w:id="81"/>
    <w:p w14:paraId="53B9880D" w14:textId="77777777" w:rsidR="00384776" w:rsidRPr="00F875ED" w:rsidRDefault="00384776" w:rsidP="00384776">
      <w:pPr>
        <w:pStyle w:val="ListeParagraf"/>
        <w:spacing w:after="0" w:line="240" w:lineRule="auto"/>
        <w:ind w:left="993"/>
        <w:rPr>
          <w:rFonts w:ascii="Times New Roman" w:hAnsi="Times New Roman"/>
          <w:color w:val="000000"/>
        </w:rPr>
      </w:pPr>
    </w:p>
    <w:p w14:paraId="0FA54161" w14:textId="77777777" w:rsidR="00855641" w:rsidRDefault="006B4435" w:rsidP="005163D7">
      <w:pPr>
        <w:pStyle w:val="Stil3"/>
      </w:pPr>
      <w:bookmarkStart w:id="82" w:name="_Toc78357854"/>
      <w:r>
        <w:t>6. Önemli Sağlık Göstergeleri</w:t>
      </w:r>
      <w:bookmarkEnd w:id="82"/>
    </w:p>
    <w:p w14:paraId="51C9D3DE" w14:textId="77777777" w:rsidR="00855641" w:rsidRDefault="00855641" w:rsidP="00855641">
      <w:pPr>
        <w:pStyle w:val="Stil2"/>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248"/>
        <w:gridCol w:w="1843"/>
        <w:gridCol w:w="2561"/>
      </w:tblGrid>
      <w:tr w:rsidR="004E6E3D" w:rsidRPr="002D2D5A" w14:paraId="4DC779C0" w14:textId="77777777" w:rsidTr="00671B15">
        <w:trPr>
          <w:trHeight w:val="397"/>
          <w:jc w:val="right"/>
        </w:trPr>
        <w:tc>
          <w:tcPr>
            <w:tcW w:w="4248" w:type="dxa"/>
            <w:shd w:val="clear" w:color="auto" w:fill="7EA8CA" w:themeFill="background2" w:themeFillShade="BF"/>
            <w:vAlign w:val="center"/>
          </w:tcPr>
          <w:p w14:paraId="5154306D" w14:textId="77777777" w:rsidR="004E6E3D" w:rsidRPr="002D2D5A" w:rsidRDefault="004E6E3D" w:rsidP="00671B15">
            <w:pPr>
              <w:jc w:val="center"/>
              <w:rPr>
                <w:b/>
                <w:sz w:val="22"/>
                <w:szCs w:val="22"/>
              </w:rPr>
            </w:pPr>
          </w:p>
        </w:tc>
        <w:tc>
          <w:tcPr>
            <w:tcW w:w="1843" w:type="dxa"/>
            <w:shd w:val="clear" w:color="auto" w:fill="7EA8CA" w:themeFill="background2" w:themeFillShade="BF"/>
            <w:vAlign w:val="center"/>
          </w:tcPr>
          <w:p w14:paraId="25D2A655" w14:textId="77777777" w:rsidR="004E6E3D" w:rsidRPr="002D2D5A" w:rsidRDefault="004E6E3D" w:rsidP="00671B15">
            <w:pPr>
              <w:jc w:val="center"/>
              <w:rPr>
                <w:b/>
                <w:sz w:val="22"/>
                <w:szCs w:val="22"/>
              </w:rPr>
            </w:pPr>
            <w:r w:rsidRPr="002D2D5A">
              <w:rPr>
                <w:b/>
                <w:sz w:val="22"/>
                <w:szCs w:val="22"/>
              </w:rPr>
              <w:t>2002</w:t>
            </w:r>
          </w:p>
        </w:tc>
        <w:tc>
          <w:tcPr>
            <w:tcW w:w="2561" w:type="dxa"/>
            <w:shd w:val="clear" w:color="auto" w:fill="7EA8CA" w:themeFill="background2" w:themeFillShade="BF"/>
            <w:vAlign w:val="center"/>
          </w:tcPr>
          <w:p w14:paraId="1D43D177" w14:textId="77777777" w:rsidR="004E6E3D" w:rsidRPr="002D2D5A" w:rsidRDefault="004E6E3D" w:rsidP="00671B15">
            <w:pPr>
              <w:jc w:val="center"/>
              <w:rPr>
                <w:b/>
                <w:sz w:val="22"/>
                <w:szCs w:val="22"/>
              </w:rPr>
            </w:pPr>
            <w:r>
              <w:rPr>
                <w:b/>
                <w:sz w:val="22"/>
                <w:szCs w:val="22"/>
              </w:rPr>
              <w:t>2021</w:t>
            </w:r>
          </w:p>
        </w:tc>
      </w:tr>
      <w:tr w:rsidR="004E6E3D" w:rsidRPr="002D2D5A" w14:paraId="4F978843" w14:textId="77777777" w:rsidTr="00671B15">
        <w:trPr>
          <w:trHeight w:val="340"/>
          <w:jc w:val="right"/>
        </w:trPr>
        <w:tc>
          <w:tcPr>
            <w:tcW w:w="4248" w:type="dxa"/>
            <w:shd w:val="clear" w:color="auto" w:fill="auto"/>
            <w:vAlign w:val="center"/>
            <w:hideMark/>
          </w:tcPr>
          <w:p w14:paraId="7896AB70" w14:textId="77777777" w:rsidR="004E6E3D" w:rsidRPr="002D2D5A" w:rsidRDefault="004E6E3D" w:rsidP="00671B15">
            <w:pPr>
              <w:rPr>
                <w:sz w:val="22"/>
                <w:szCs w:val="22"/>
              </w:rPr>
            </w:pPr>
            <w:r w:rsidRPr="002D2D5A">
              <w:rPr>
                <w:sz w:val="22"/>
                <w:szCs w:val="22"/>
              </w:rPr>
              <w:t>On Bin Kişi Başına Düşen Yatak Sayısı</w:t>
            </w:r>
          </w:p>
        </w:tc>
        <w:tc>
          <w:tcPr>
            <w:tcW w:w="1843" w:type="dxa"/>
            <w:shd w:val="clear" w:color="auto" w:fill="auto"/>
            <w:vAlign w:val="center"/>
            <w:hideMark/>
          </w:tcPr>
          <w:p w14:paraId="473BEF15" w14:textId="77777777" w:rsidR="004E6E3D" w:rsidRPr="002D2D5A" w:rsidRDefault="004E6E3D" w:rsidP="00671B15">
            <w:pPr>
              <w:jc w:val="center"/>
              <w:rPr>
                <w:sz w:val="22"/>
                <w:szCs w:val="22"/>
              </w:rPr>
            </w:pPr>
            <w:r w:rsidRPr="002D2D5A">
              <w:rPr>
                <w:sz w:val="22"/>
                <w:szCs w:val="22"/>
              </w:rPr>
              <w:t>18</w:t>
            </w:r>
          </w:p>
        </w:tc>
        <w:tc>
          <w:tcPr>
            <w:tcW w:w="2561" w:type="dxa"/>
            <w:shd w:val="clear" w:color="auto" w:fill="auto"/>
            <w:vAlign w:val="center"/>
            <w:hideMark/>
          </w:tcPr>
          <w:p w14:paraId="614FDB28" w14:textId="77777777" w:rsidR="004E6E3D" w:rsidRPr="002D2D5A" w:rsidRDefault="004E6E3D" w:rsidP="00671B15">
            <w:pPr>
              <w:jc w:val="center"/>
              <w:rPr>
                <w:sz w:val="22"/>
                <w:szCs w:val="22"/>
              </w:rPr>
            </w:pPr>
            <w:r>
              <w:rPr>
                <w:color w:val="000000" w:themeColor="text1"/>
                <w:sz w:val="22"/>
                <w:szCs w:val="22"/>
              </w:rPr>
              <w:t>30</w:t>
            </w:r>
          </w:p>
        </w:tc>
      </w:tr>
      <w:tr w:rsidR="004E6E3D" w:rsidRPr="002D2D5A" w14:paraId="48D1A041" w14:textId="77777777" w:rsidTr="00671B15">
        <w:trPr>
          <w:trHeight w:val="624"/>
          <w:jc w:val="right"/>
        </w:trPr>
        <w:tc>
          <w:tcPr>
            <w:tcW w:w="4248" w:type="dxa"/>
            <w:shd w:val="clear" w:color="auto" w:fill="ADC8DD" w:themeFill="background2" w:themeFillShade="E6"/>
            <w:vAlign w:val="center"/>
            <w:hideMark/>
          </w:tcPr>
          <w:p w14:paraId="0353606A" w14:textId="77777777" w:rsidR="004E6E3D" w:rsidRPr="002D2D5A" w:rsidRDefault="004E6E3D" w:rsidP="00671B15">
            <w:pPr>
              <w:rPr>
                <w:sz w:val="22"/>
                <w:szCs w:val="22"/>
              </w:rPr>
            </w:pPr>
            <w:r w:rsidRPr="002D2D5A">
              <w:rPr>
                <w:sz w:val="22"/>
                <w:szCs w:val="22"/>
              </w:rPr>
              <w:t>Yoğun Bakım Yatak Sayısı</w:t>
            </w:r>
            <w:r>
              <w:rPr>
                <w:sz w:val="22"/>
                <w:szCs w:val="22"/>
              </w:rPr>
              <w:t xml:space="preserve"> (Kamu+Özel)</w:t>
            </w:r>
          </w:p>
        </w:tc>
        <w:tc>
          <w:tcPr>
            <w:tcW w:w="1843" w:type="dxa"/>
            <w:shd w:val="clear" w:color="auto" w:fill="ADC8DD" w:themeFill="background2" w:themeFillShade="E6"/>
            <w:vAlign w:val="center"/>
            <w:hideMark/>
          </w:tcPr>
          <w:p w14:paraId="30A66F77" w14:textId="77777777" w:rsidR="004E6E3D" w:rsidRPr="002D2D5A" w:rsidRDefault="004E6E3D" w:rsidP="00671B15">
            <w:pPr>
              <w:jc w:val="center"/>
              <w:rPr>
                <w:sz w:val="22"/>
                <w:szCs w:val="22"/>
              </w:rPr>
            </w:pPr>
            <w:r w:rsidRPr="002D2D5A">
              <w:rPr>
                <w:sz w:val="22"/>
                <w:szCs w:val="22"/>
              </w:rPr>
              <w:t>15</w:t>
            </w:r>
          </w:p>
        </w:tc>
        <w:tc>
          <w:tcPr>
            <w:tcW w:w="2561" w:type="dxa"/>
            <w:shd w:val="clear" w:color="auto" w:fill="ADC8DD" w:themeFill="background2" w:themeFillShade="E6"/>
            <w:vAlign w:val="center"/>
            <w:hideMark/>
          </w:tcPr>
          <w:p w14:paraId="7C0F0178" w14:textId="77777777" w:rsidR="004E6E3D" w:rsidRDefault="004E6E3D" w:rsidP="00671B15">
            <w:pPr>
              <w:jc w:val="center"/>
              <w:rPr>
                <w:color w:val="000000"/>
                <w:sz w:val="22"/>
                <w:szCs w:val="22"/>
              </w:rPr>
            </w:pPr>
            <w:r>
              <w:rPr>
                <w:color w:val="000000"/>
                <w:sz w:val="22"/>
                <w:szCs w:val="22"/>
              </w:rPr>
              <w:t>475</w:t>
            </w:r>
          </w:p>
          <w:p w14:paraId="66B8563F" w14:textId="77777777" w:rsidR="004E6E3D" w:rsidRPr="002D2D5A" w:rsidRDefault="004E6E3D" w:rsidP="00671B15">
            <w:pPr>
              <w:jc w:val="center"/>
              <w:rPr>
                <w:sz w:val="22"/>
                <w:szCs w:val="22"/>
              </w:rPr>
            </w:pPr>
            <w:r>
              <w:rPr>
                <w:sz w:val="22"/>
                <w:szCs w:val="22"/>
              </w:rPr>
              <w:t>(340 Kamu+135 Özel)</w:t>
            </w:r>
          </w:p>
        </w:tc>
      </w:tr>
      <w:tr w:rsidR="004E6E3D" w:rsidRPr="002D2D5A" w14:paraId="66EFEE69" w14:textId="77777777" w:rsidTr="00671B15">
        <w:trPr>
          <w:trHeight w:val="340"/>
          <w:jc w:val="right"/>
        </w:trPr>
        <w:tc>
          <w:tcPr>
            <w:tcW w:w="4248" w:type="dxa"/>
            <w:shd w:val="clear" w:color="auto" w:fill="auto"/>
            <w:vAlign w:val="center"/>
            <w:hideMark/>
          </w:tcPr>
          <w:p w14:paraId="2CFDB0A3" w14:textId="77777777" w:rsidR="004E6E3D" w:rsidRPr="002D2D5A" w:rsidRDefault="004E6E3D" w:rsidP="00671B15">
            <w:pPr>
              <w:rPr>
                <w:sz w:val="22"/>
                <w:szCs w:val="22"/>
              </w:rPr>
            </w:pPr>
            <w:r w:rsidRPr="002D2D5A">
              <w:rPr>
                <w:sz w:val="22"/>
                <w:szCs w:val="22"/>
              </w:rPr>
              <w:t>Doktor (Uzm.+Prt.) Başına Düşen Kişi Sayısı</w:t>
            </w:r>
          </w:p>
        </w:tc>
        <w:tc>
          <w:tcPr>
            <w:tcW w:w="1843" w:type="dxa"/>
            <w:shd w:val="clear" w:color="auto" w:fill="auto"/>
            <w:vAlign w:val="center"/>
            <w:hideMark/>
          </w:tcPr>
          <w:p w14:paraId="1B6E1A95" w14:textId="77777777" w:rsidR="004E6E3D" w:rsidRPr="002D2D5A" w:rsidRDefault="004E6E3D" w:rsidP="00671B15">
            <w:pPr>
              <w:jc w:val="center"/>
              <w:rPr>
                <w:sz w:val="22"/>
                <w:szCs w:val="22"/>
              </w:rPr>
            </w:pPr>
            <w:r w:rsidRPr="002D2D5A">
              <w:rPr>
                <w:sz w:val="22"/>
                <w:szCs w:val="22"/>
              </w:rPr>
              <w:t>1.614</w:t>
            </w:r>
          </w:p>
        </w:tc>
        <w:tc>
          <w:tcPr>
            <w:tcW w:w="2561" w:type="dxa"/>
            <w:shd w:val="clear" w:color="auto" w:fill="auto"/>
            <w:vAlign w:val="center"/>
            <w:hideMark/>
          </w:tcPr>
          <w:p w14:paraId="69FE96E6" w14:textId="77777777" w:rsidR="004E6E3D" w:rsidRPr="002D2D5A" w:rsidRDefault="004E6E3D" w:rsidP="00671B15">
            <w:pPr>
              <w:jc w:val="center"/>
              <w:rPr>
                <w:sz w:val="22"/>
                <w:szCs w:val="22"/>
              </w:rPr>
            </w:pPr>
            <w:r>
              <w:rPr>
                <w:color w:val="000000" w:themeColor="text1"/>
                <w:sz w:val="22"/>
                <w:szCs w:val="22"/>
              </w:rPr>
              <w:t>610</w:t>
            </w:r>
          </w:p>
        </w:tc>
      </w:tr>
      <w:tr w:rsidR="004E6E3D" w:rsidRPr="002D2D5A" w14:paraId="75CA8DEB" w14:textId="77777777" w:rsidTr="00671B15">
        <w:trPr>
          <w:trHeight w:val="340"/>
          <w:jc w:val="right"/>
        </w:trPr>
        <w:tc>
          <w:tcPr>
            <w:tcW w:w="4248" w:type="dxa"/>
            <w:shd w:val="clear" w:color="auto" w:fill="ADC8DD" w:themeFill="background2" w:themeFillShade="E6"/>
            <w:vAlign w:val="center"/>
            <w:hideMark/>
          </w:tcPr>
          <w:p w14:paraId="1D9A31D3" w14:textId="77777777" w:rsidR="004E6E3D" w:rsidRPr="002D2D5A" w:rsidRDefault="004E6E3D" w:rsidP="00671B15">
            <w:pPr>
              <w:rPr>
                <w:sz w:val="22"/>
                <w:szCs w:val="22"/>
              </w:rPr>
            </w:pPr>
            <w:r w:rsidRPr="002D2D5A">
              <w:rPr>
                <w:sz w:val="22"/>
                <w:szCs w:val="22"/>
              </w:rPr>
              <w:t>Doğurganlık Hızı</w:t>
            </w:r>
          </w:p>
        </w:tc>
        <w:tc>
          <w:tcPr>
            <w:tcW w:w="1843" w:type="dxa"/>
            <w:shd w:val="clear" w:color="auto" w:fill="ADC8DD" w:themeFill="background2" w:themeFillShade="E6"/>
            <w:vAlign w:val="center"/>
            <w:hideMark/>
          </w:tcPr>
          <w:p w14:paraId="3F7632E9" w14:textId="77777777" w:rsidR="004E6E3D" w:rsidRPr="002D2D5A" w:rsidRDefault="004E6E3D" w:rsidP="00671B15">
            <w:pPr>
              <w:jc w:val="center"/>
              <w:rPr>
                <w:sz w:val="22"/>
                <w:szCs w:val="22"/>
              </w:rPr>
            </w:pPr>
            <w:r w:rsidRPr="002D2D5A">
              <w:rPr>
                <w:sz w:val="22"/>
                <w:szCs w:val="22"/>
              </w:rPr>
              <w:t>2,81</w:t>
            </w:r>
          </w:p>
        </w:tc>
        <w:tc>
          <w:tcPr>
            <w:tcW w:w="2561" w:type="dxa"/>
            <w:shd w:val="clear" w:color="auto" w:fill="ADC8DD" w:themeFill="background2" w:themeFillShade="E6"/>
            <w:vAlign w:val="center"/>
            <w:hideMark/>
          </w:tcPr>
          <w:p w14:paraId="348BE485" w14:textId="77777777" w:rsidR="004E6E3D" w:rsidRPr="008B76AB" w:rsidRDefault="004E6E3D" w:rsidP="00671B15">
            <w:pPr>
              <w:jc w:val="center"/>
              <w:rPr>
                <w:color w:val="000000" w:themeColor="text1"/>
                <w:sz w:val="22"/>
                <w:szCs w:val="22"/>
              </w:rPr>
            </w:pPr>
            <w:r w:rsidRPr="008B76AB">
              <w:rPr>
                <w:color w:val="000000" w:themeColor="text1"/>
                <w:sz w:val="22"/>
                <w:szCs w:val="22"/>
              </w:rPr>
              <w:t>1</w:t>
            </w:r>
            <w:r>
              <w:rPr>
                <w:color w:val="000000" w:themeColor="text1"/>
                <w:sz w:val="22"/>
                <w:szCs w:val="22"/>
              </w:rPr>
              <w:t>,55 (2020</w:t>
            </w:r>
            <w:r w:rsidRPr="008B76AB">
              <w:rPr>
                <w:color w:val="000000" w:themeColor="text1"/>
                <w:sz w:val="22"/>
                <w:szCs w:val="22"/>
              </w:rPr>
              <w:t xml:space="preserve"> yılı)</w:t>
            </w:r>
          </w:p>
        </w:tc>
      </w:tr>
      <w:tr w:rsidR="004E6E3D" w:rsidRPr="002D2D5A" w14:paraId="3D34EB1E" w14:textId="77777777" w:rsidTr="00671B15">
        <w:trPr>
          <w:trHeight w:val="340"/>
          <w:jc w:val="right"/>
        </w:trPr>
        <w:tc>
          <w:tcPr>
            <w:tcW w:w="4248" w:type="dxa"/>
            <w:shd w:val="clear" w:color="auto" w:fill="auto"/>
            <w:vAlign w:val="center"/>
            <w:hideMark/>
          </w:tcPr>
          <w:p w14:paraId="76B354C6" w14:textId="77777777" w:rsidR="004E6E3D" w:rsidRPr="002D2D5A" w:rsidRDefault="004E6E3D" w:rsidP="00671B15">
            <w:pPr>
              <w:rPr>
                <w:sz w:val="22"/>
                <w:szCs w:val="22"/>
              </w:rPr>
            </w:pPr>
            <w:r w:rsidRPr="002D2D5A">
              <w:rPr>
                <w:sz w:val="22"/>
                <w:szCs w:val="22"/>
              </w:rPr>
              <w:t>Bebek Ölüm Hızı (Binde)</w:t>
            </w:r>
          </w:p>
        </w:tc>
        <w:tc>
          <w:tcPr>
            <w:tcW w:w="1843" w:type="dxa"/>
            <w:shd w:val="clear" w:color="auto" w:fill="auto"/>
            <w:vAlign w:val="center"/>
            <w:hideMark/>
          </w:tcPr>
          <w:p w14:paraId="58C8190E" w14:textId="77777777" w:rsidR="004E6E3D" w:rsidRPr="002D2D5A" w:rsidRDefault="004E6E3D" w:rsidP="00671B15">
            <w:pPr>
              <w:jc w:val="center"/>
              <w:rPr>
                <w:sz w:val="22"/>
                <w:szCs w:val="22"/>
              </w:rPr>
            </w:pPr>
            <w:r w:rsidRPr="002D2D5A">
              <w:rPr>
                <w:sz w:val="22"/>
                <w:szCs w:val="22"/>
              </w:rPr>
              <w:t>13,74</w:t>
            </w:r>
          </w:p>
        </w:tc>
        <w:tc>
          <w:tcPr>
            <w:tcW w:w="2561" w:type="dxa"/>
            <w:shd w:val="clear" w:color="auto" w:fill="auto"/>
            <w:vAlign w:val="center"/>
            <w:hideMark/>
          </w:tcPr>
          <w:p w14:paraId="0F7601EF" w14:textId="77777777" w:rsidR="004E6E3D" w:rsidRPr="008B76AB" w:rsidRDefault="004E6E3D" w:rsidP="00671B15">
            <w:pPr>
              <w:jc w:val="center"/>
              <w:rPr>
                <w:color w:val="000000" w:themeColor="text1"/>
                <w:sz w:val="22"/>
                <w:szCs w:val="22"/>
              </w:rPr>
            </w:pPr>
            <w:r>
              <w:rPr>
                <w:color w:val="000000" w:themeColor="text1"/>
                <w:sz w:val="22"/>
                <w:szCs w:val="22"/>
              </w:rPr>
              <w:t>6,7</w:t>
            </w:r>
            <w:r w:rsidRPr="008B76AB">
              <w:rPr>
                <w:color w:val="000000" w:themeColor="text1"/>
                <w:sz w:val="22"/>
                <w:szCs w:val="22"/>
              </w:rPr>
              <w:t xml:space="preserve"> (201</w:t>
            </w:r>
            <w:r>
              <w:rPr>
                <w:color w:val="000000" w:themeColor="text1"/>
                <w:sz w:val="22"/>
                <w:szCs w:val="22"/>
              </w:rPr>
              <w:t>9</w:t>
            </w:r>
            <w:r w:rsidRPr="008B76AB">
              <w:rPr>
                <w:color w:val="000000" w:themeColor="text1"/>
                <w:sz w:val="22"/>
                <w:szCs w:val="22"/>
              </w:rPr>
              <w:t xml:space="preserve"> yılı)</w:t>
            </w:r>
          </w:p>
        </w:tc>
      </w:tr>
      <w:tr w:rsidR="004E6E3D" w:rsidRPr="002D2D5A" w14:paraId="4B946EF9" w14:textId="77777777" w:rsidTr="00671B15">
        <w:trPr>
          <w:trHeight w:val="340"/>
          <w:jc w:val="right"/>
        </w:trPr>
        <w:tc>
          <w:tcPr>
            <w:tcW w:w="4248" w:type="dxa"/>
            <w:shd w:val="clear" w:color="auto" w:fill="ADC8DD" w:themeFill="background2" w:themeFillShade="E6"/>
            <w:vAlign w:val="center"/>
            <w:hideMark/>
          </w:tcPr>
          <w:p w14:paraId="322CA7B4" w14:textId="77777777" w:rsidR="004E6E3D" w:rsidRPr="002D2D5A" w:rsidRDefault="004E6E3D" w:rsidP="00671B15">
            <w:pPr>
              <w:rPr>
                <w:sz w:val="22"/>
                <w:szCs w:val="22"/>
              </w:rPr>
            </w:pPr>
            <w:r w:rsidRPr="002D2D5A">
              <w:rPr>
                <w:sz w:val="22"/>
                <w:szCs w:val="22"/>
              </w:rPr>
              <w:t>Kaba Doğum Hızı (Binde)</w:t>
            </w:r>
          </w:p>
        </w:tc>
        <w:tc>
          <w:tcPr>
            <w:tcW w:w="1843" w:type="dxa"/>
            <w:shd w:val="clear" w:color="auto" w:fill="ADC8DD" w:themeFill="background2" w:themeFillShade="E6"/>
            <w:vAlign w:val="center"/>
            <w:hideMark/>
          </w:tcPr>
          <w:p w14:paraId="762A7B01" w14:textId="77777777" w:rsidR="004E6E3D" w:rsidRPr="002D2D5A" w:rsidRDefault="004E6E3D" w:rsidP="00671B15">
            <w:pPr>
              <w:jc w:val="center"/>
              <w:rPr>
                <w:sz w:val="22"/>
                <w:szCs w:val="22"/>
              </w:rPr>
            </w:pPr>
            <w:r w:rsidRPr="002D2D5A">
              <w:rPr>
                <w:sz w:val="22"/>
                <w:szCs w:val="22"/>
              </w:rPr>
              <w:t>9,91</w:t>
            </w:r>
          </w:p>
        </w:tc>
        <w:tc>
          <w:tcPr>
            <w:tcW w:w="2561" w:type="dxa"/>
            <w:shd w:val="clear" w:color="auto" w:fill="ADC8DD" w:themeFill="background2" w:themeFillShade="E6"/>
            <w:vAlign w:val="center"/>
            <w:hideMark/>
          </w:tcPr>
          <w:p w14:paraId="56BDD4AA" w14:textId="77777777" w:rsidR="004E6E3D" w:rsidRPr="008B76AB" w:rsidRDefault="004E6E3D" w:rsidP="00671B15">
            <w:pPr>
              <w:jc w:val="center"/>
              <w:rPr>
                <w:color w:val="000000" w:themeColor="text1"/>
                <w:sz w:val="22"/>
                <w:szCs w:val="22"/>
              </w:rPr>
            </w:pPr>
            <w:r w:rsidRPr="008B76AB">
              <w:rPr>
                <w:color w:val="000000" w:themeColor="text1"/>
                <w:sz w:val="22"/>
                <w:szCs w:val="22"/>
              </w:rPr>
              <w:t>1</w:t>
            </w:r>
            <w:r>
              <w:rPr>
                <w:color w:val="000000" w:themeColor="text1"/>
                <w:sz w:val="22"/>
                <w:szCs w:val="22"/>
              </w:rPr>
              <w:t>0</w:t>
            </w:r>
            <w:r w:rsidRPr="008B76AB">
              <w:rPr>
                <w:color w:val="000000" w:themeColor="text1"/>
                <w:sz w:val="22"/>
                <w:szCs w:val="22"/>
              </w:rPr>
              <w:t>,</w:t>
            </w:r>
            <w:r>
              <w:rPr>
                <w:color w:val="000000" w:themeColor="text1"/>
                <w:sz w:val="22"/>
                <w:szCs w:val="22"/>
              </w:rPr>
              <w:t>1 (2020</w:t>
            </w:r>
            <w:r w:rsidRPr="008B76AB">
              <w:rPr>
                <w:color w:val="000000" w:themeColor="text1"/>
                <w:sz w:val="22"/>
                <w:szCs w:val="22"/>
              </w:rPr>
              <w:t xml:space="preserve"> yılı)</w:t>
            </w:r>
          </w:p>
        </w:tc>
      </w:tr>
      <w:tr w:rsidR="004E6E3D" w:rsidRPr="002D2D5A" w14:paraId="2F54DCBC" w14:textId="77777777" w:rsidTr="00671B15">
        <w:trPr>
          <w:trHeight w:val="340"/>
          <w:jc w:val="right"/>
        </w:trPr>
        <w:tc>
          <w:tcPr>
            <w:tcW w:w="4248" w:type="dxa"/>
            <w:shd w:val="clear" w:color="auto" w:fill="auto"/>
            <w:vAlign w:val="center"/>
            <w:hideMark/>
          </w:tcPr>
          <w:p w14:paraId="187231E8" w14:textId="77777777" w:rsidR="004E6E3D" w:rsidRPr="002D2D5A" w:rsidRDefault="004E6E3D" w:rsidP="00671B15">
            <w:pPr>
              <w:rPr>
                <w:sz w:val="22"/>
                <w:szCs w:val="22"/>
              </w:rPr>
            </w:pPr>
            <w:r w:rsidRPr="002D2D5A">
              <w:rPr>
                <w:sz w:val="22"/>
                <w:szCs w:val="22"/>
              </w:rPr>
              <w:t>Kaba Ölüm Hızı (Binde)</w:t>
            </w:r>
          </w:p>
        </w:tc>
        <w:tc>
          <w:tcPr>
            <w:tcW w:w="1843" w:type="dxa"/>
            <w:shd w:val="clear" w:color="auto" w:fill="auto"/>
            <w:vAlign w:val="center"/>
            <w:hideMark/>
          </w:tcPr>
          <w:p w14:paraId="6FF156E3" w14:textId="77777777" w:rsidR="004E6E3D" w:rsidRPr="002D2D5A" w:rsidRDefault="004E6E3D" w:rsidP="00671B15">
            <w:pPr>
              <w:jc w:val="center"/>
              <w:rPr>
                <w:sz w:val="22"/>
                <w:szCs w:val="22"/>
              </w:rPr>
            </w:pPr>
            <w:r w:rsidRPr="002D2D5A">
              <w:rPr>
                <w:sz w:val="22"/>
                <w:szCs w:val="22"/>
              </w:rPr>
              <w:t>2,58</w:t>
            </w:r>
          </w:p>
        </w:tc>
        <w:tc>
          <w:tcPr>
            <w:tcW w:w="2561" w:type="dxa"/>
            <w:shd w:val="clear" w:color="auto" w:fill="auto"/>
            <w:vAlign w:val="center"/>
            <w:hideMark/>
          </w:tcPr>
          <w:p w14:paraId="189F38DB" w14:textId="77777777" w:rsidR="004E6E3D" w:rsidRPr="008B76AB" w:rsidRDefault="004E6E3D" w:rsidP="00671B15">
            <w:pPr>
              <w:jc w:val="center"/>
              <w:rPr>
                <w:color w:val="000000" w:themeColor="text1"/>
                <w:sz w:val="22"/>
                <w:szCs w:val="22"/>
              </w:rPr>
            </w:pPr>
            <w:r>
              <w:rPr>
                <w:color w:val="000000" w:themeColor="text1"/>
                <w:sz w:val="22"/>
                <w:szCs w:val="22"/>
              </w:rPr>
              <w:t>7,1</w:t>
            </w:r>
            <w:r w:rsidRPr="008B76AB">
              <w:rPr>
                <w:color w:val="000000" w:themeColor="text1"/>
                <w:sz w:val="22"/>
                <w:szCs w:val="22"/>
              </w:rPr>
              <w:t xml:space="preserve"> </w:t>
            </w:r>
            <w:r>
              <w:rPr>
                <w:color w:val="000000" w:themeColor="text1"/>
                <w:sz w:val="22"/>
                <w:szCs w:val="22"/>
              </w:rPr>
              <w:t>(2019</w:t>
            </w:r>
            <w:r w:rsidRPr="008B76AB">
              <w:rPr>
                <w:color w:val="000000" w:themeColor="text1"/>
                <w:sz w:val="22"/>
                <w:szCs w:val="22"/>
              </w:rPr>
              <w:t xml:space="preserve"> yılı)</w:t>
            </w:r>
          </w:p>
        </w:tc>
      </w:tr>
      <w:tr w:rsidR="004E6E3D" w:rsidRPr="002D2D5A" w14:paraId="4CA80492" w14:textId="77777777" w:rsidTr="00671B15">
        <w:trPr>
          <w:trHeight w:val="340"/>
          <w:jc w:val="right"/>
        </w:trPr>
        <w:tc>
          <w:tcPr>
            <w:tcW w:w="4248" w:type="dxa"/>
            <w:shd w:val="clear" w:color="auto" w:fill="ADC8DD" w:themeFill="background2" w:themeFillShade="E6"/>
            <w:vAlign w:val="center"/>
            <w:hideMark/>
          </w:tcPr>
          <w:p w14:paraId="65A4F475" w14:textId="77777777" w:rsidR="004E6E3D" w:rsidRPr="002D2D5A" w:rsidRDefault="004E6E3D" w:rsidP="00671B15">
            <w:pPr>
              <w:rPr>
                <w:sz w:val="22"/>
                <w:szCs w:val="22"/>
              </w:rPr>
            </w:pPr>
            <w:r w:rsidRPr="002D2D5A">
              <w:rPr>
                <w:sz w:val="22"/>
                <w:szCs w:val="22"/>
              </w:rPr>
              <w:t>Aktif Diyaliz Cihazı Sayısı</w:t>
            </w:r>
          </w:p>
        </w:tc>
        <w:tc>
          <w:tcPr>
            <w:tcW w:w="1843" w:type="dxa"/>
            <w:shd w:val="clear" w:color="auto" w:fill="ADC8DD" w:themeFill="background2" w:themeFillShade="E6"/>
            <w:vAlign w:val="center"/>
            <w:hideMark/>
          </w:tcPr>
          <w:p w14:paraId="04431662" w14:textId="77777777" w:rsidR="004E6E3D" w:rsidRPr="002D2D5A" w:rsidRDefault="004E6E3D" w:rsidP="00671B15">
            <w:pPr>
              <w:jc w:val="center"/>
              <w:rPr>
                <w:sz w:val="22"/>
                <w:szCs w:val="22"/>
              </w:rPr>
            </w:pPr>
            <w:r w:rsidRPr="002D2D5A">
              <w:rPr>
                <w:sz w:val="22"/>
                <w:szCs w:val="22"/>
              </w:rPr>
              <w:t>34</w:t>
            </w:r>
          </w:p>
        </w:tc>
        <w:tc>
          <w:tcPr>
            <w:tcW w:w="2561" w:type="dxa"/>
            <w:shd w:val="clear" w:color="auto" w:fill="ADC8DD" w:themeFill="background2" w:themeFillShade="E6"/>
            <w:vAlign w:val="center"/>
            <w:hideMark/>
          </w:tcPr>
          <w:p w14:paraId="1CBE53F8" w14:textId="77777777" w:rsidR="004E6E3D" w:rsidRPr="002D2D5A" w:rsidRDefault="004E6E3D" w:rsidP="00671B15">
            <w:pPr>
              <w:jc w:val="center"/>
              <w:rPr>
                <w:sz w:val="22"/>
                <w:szCs w:val="22"/>
              </w:rPr>
            </w:pPr>
            <w:r>
              <w:rPr>
                <w:color w:val="000000"/>
                <w:sz w:val="22"/>
                <w:szCs w:val="22"/>
              </w:rPr>
              <w:t>216</w:t>
            </w:r>
          </w:p>
        </w:tc>
      </w:tr>
    </w:tbl>
    <w:p w14:paraId="650D649A" w14:textId="77777777" w:rsidR="00701B49" w:rsidRDefault="00701B49" w:rsidP="005163D7">
      <w:pPr>
        <w:pStyle w:val="Stil2"/>
      </w:pPr>
    </w:p>
    <w:p w14:paraId="4A988665" w14:textId="73E64C63" w:rsidR="00440849" w:rsidRPr="00AB3792" w:rsidRDefault="00440849" w:rsidP="005163D7">
      <w:pPr>
        <w:pStyle w:val="Stil2"/>
      </w:pPr>
      <w:bookmarkStart w:id="83" w:name="_Toc78357855"/>
      <w:r>
        <w:t>E</w:t>
      </w:r>
      <w:r w:rsidRPr="00AB3792">
        <w:t xml:space="preserve">. </w:t>
      </w:r>
      <w:r>
        <w:t>AİLE VE SOSYAL POLİTİKALAR</w:t>
      </w:r>
      <w:bookmarkEnd w:id="83"/>
    </w:p>
    <w:p w14:paraId="58689DCB" w14:textId="77777777" w:rsidR="00440849" w:rsidRDefault="00440849" w:rsidP="00440849">
      <w:pPr>
        <w:pStyle w:val="AralkYok"/>
        <w:ind w:firstLine="709"/>
        <w:jc w:val="both"/>
      </w:pPr>
    </w:p>
    <w:p w14:paraId="407A4B10" w14:textId="77777777" w:rsidR="00440849" w:rsidRPr="00AB3792" w:rsidRDefault="00440849" w:rsidP="005163D7">
      <w:pPr>
        <w:pStyle w:val="Stil3"/>
      </w:pPr>
      <w:bookmarkStart w:id="84" w:name="_Toc78357856"/>
      <w:r>
        <w:t>1</w:t>
      </w:r>
      <w:r w:rsidRPr="00AB3792">
        <w:t xml:space="preserve">. </w:t>
      </w:r>
      <w:r>
        <w:t>Koruma ve Bakım Altında Bulunan Kişi Sayıları</w:t>
      </w:r>
      <w:bookmarkEnd w:id="84"/>
    </w:p>
    <w:p w14:paraId="2E9E883E" w14:textId="77777777" w:rsidR="00440849" w:rsidRPr="00211B83" w:rsidRDefault="00440849" w:rsidP="00440849">
      <w:pPr>
        <w:pStyle w:val="AralkYok"/>
        <w:jc w:val="both"/>
      </w:pPr>
    </w:p>
    <w:p w14:paraId="5F42E9EE" w14:textId="77777777" w:rsidR="00AA422B" w:rsidRDefault="00AA422B" w:rsidP="00AA422B">
      <w:pPr>
        <w:pStyle w:val="ListeParagraf"/>
        <w:numPr>
          <w:ilvl w:val="0"/>
          <w:numId w:val="42"/>
        </w:numPr>
        <w:spacing w:after="0" w:line="240" w:lineRule="auto"/>
        <w:ind w:firstLine="357"/>
        <w:rPr>
          <w:rFonts w:ascii="Times New Roman" w:hAnsi="Times New Roman"/>
        </w:rPr>
      </w:pPr>
      <w:r>
        <w:rPr>
          <w:rFonts w:ascii="Times New Roman" w:hAnsi="Times New Roman"/>
        </w:rPr>
        <w:t>Altınordu, Ünye ve Fatsa ilçelerinde bulunan toplam 26 adet Çocuk Evinde 91 erkek-51 kız olmak üzere toplam 142 çocuk,</w:t>
      </w:r>
      <w:r w:rsidRPr="00216DB2">
        <w:rPr>
          <w:rFonts w:ascii="Times New Roman" w:hAnsi="Times New Roman"/>
        </w:rPr>
        <w:t xml:space="preserve"> Ünye Sabancı Sevgi Evleri Çocuk Sitesinde</w:t>
      </w:r>
      <w:r>
        <w:rPr>
          <w:rFonts w:ascii="Times New Roman" w:hAnsi="Times New Roman"/>
        </w:rPr>
        <w:t xml:space="preserve"> (Ana Bina 0-12 yaş karma)</w:t>
      </w:r>
      <w:r w:rsidRPr="00216DB2">
        <w:rPr>
          <w:rFonts w:ascii="Times New Roman" w:hAnsi="Times New Roman"/>
        </w:rPr>
        <w:t xml:space="preserve"> </w:t>
      </w:r>
      <w:r>
        <w:rPr>
          <w:rFonts w:ascii="Times New Roman" w:hAnsi="Times New Roman"/>
        </w:rPr>
        <w:t xml:space="preserve">53 çocuk, </w:t>
      </w:r>
      <w:r w:rsidRPr="00216DB2">
        <w:rPr>
          <w:rFonts w:ascii="Times New Roman" w:hAnsi="Times New Roman"/>
        </w:rPr>
        <w:t>Ünye Sabancı Sevgi Evleri Çocuk Sitesinde</w:t>
      </w:r>
      <w:r>
        <w:rPr>
          <w:rFonts w:ascii="Times New Roman" w:hAnsi="Times New Roman"/>
        </w:rPr>
        <w:t xml:space="preserve"> (Sevgi Evleri 12-18 yaş kız) 46 çocuk, Çocuk Koruma İlk Müdahale ve Değerlendirme Birimlerinde (ÇOKİM) 3 çocuk olmak üzere </w:t>
      </w:r>
      <w:r w:rsidRPr="00216DB2">
        <w:rPr>
          <w:rFonts w:ascii="Times New Roman" w:hAnsi="Times New Roman"/>
        </w:rPr>
        <w:t>toplam</w:t>
      </w:r>
      <w:r>
        <w:rPr>
          <w:rFonts w:ascii="Times New Roman" w:hAnsi="Times New Roman"/>
        </w:rPr>
        <w:t>da 244</w:t>
      </w:r>
      <w:r w:rsidRPr="00216DB2">
        <w:rPr>
          <w:rFonts w:ascii="Times New Roman" w:hAnsi="Times New Roman"/>
        </w:rPr>
        <w:t xml:space="preserve"> çocuk koruma </w:t>
      </w:r>
      <w:r>
        <w:rPr>
          <w:rFonts w:ascii="Times New Roman" w:hAnsi="Times New Roman"/>
        </w:rPr>
        <w:t>ve bakım altında bulunmaktadır</w:t>
      </w:r>
      <w:r w:rsidRPr="00216DB2">
        <w:rPr>
          <w:rFonts w:ascii="Times New Roman" w:hAnsi="Times New Roman"/>
        </w:rPr>
        <w:t xml:space="preserve">. </w:t>
      </w:r>
    </w:p>
    <w:p w14:paraId="25154AF2" w14:textId="77777777" w:rsidR="00AA422B" w:rsidRPr="0035711B" w:rsidRDefault="00AA422B" w:rsidP="00AA422B"/>
    <w:p w14:paraId="3CE8E694" w14:textId="77777777" w:rsidR="00AA422B" w:rsidRDefault="00AA422B" w:rsidP="00AA422B">
      <w:pPr>
        <w:pStyle w:val="ListeParagraf"/>
        <w:numPr>
          <w:ilvl w:val="0"/>
          <w:numId w:val="42"/>
        </w:numPr>
        <w:spacing w:after="0" w:line="240" w:lineRule="auto"/>
        <w:ind w:firstLine="357"/>
        <w:rPr>
          <w:rFonts w:ascii="Times New Roman" w:hAnsi="Times New Roman"/>
        </w:rPr>
      </w:pPr>
      <w:r>
        <w:rPr>
          <w:rFonts w:ascii="Times New Roman" w:hAnsi="Times New Roman"/>
        </w:rPr>
        <w:t xml:space="preserve">Ahmet Cemal Mağden Huzurevi ve Tekkiraz Ek Ünitesinde </w:t>
      </w:r>
      <w:r w:rsidRPr="00216DB2">
        <w:rPr>
          <w:rFonts w:ascii="Times New Roman" w:hAnsi="Times New Roman"/>
        </w:rPr>
        <w:t xml:space="preserve">toplam </w:t>
      </w:r>
      <w:r>
        <w:rPr>
          <w:rFonts w:ascii="Times New Roman" w:hAnsi="Times New Roman"/>
        </w:rPr>
        <w:t>81</w:t>
      </w:r>
      <w:r w:rsidRPr="00216DB2">
        <w:rPr>
          <w:rFonts w:ascii="Times New Roman" w:hAnsi="Times New Roman"/>
        </w:rPr>
        <w:t xml:space="preserve"> yaşlıya yatılı bakım hizmeti verilmektedir.</w:t>
      </w:r>
      <w:r>
        <w:rPr>
          <w:rFonts w:ascii="Times New Roman" w:hAnsi="Times New Roman"/>
        </w:rPr>
        <w:t xml:space="preserve"> İşlemleri devam eden 1’i kadın, 1’i erkek olmak üzere 2 yaşlı misafir olarak kalmaktadır. Fatsa Huzurevi Yaşlı Bakım ve Rehabilitasyon Merkezinde ise 44 yaşlıya yatılı bakım hizmeti verilmektedir. İşlemi devam eden 3’ü kadın, 4’ü erkek 7 yaşlı misafir olarak kalmaktadır.</w:t>
      </w:r>
    </w:p>
    <w:p w14:paraId="4DE28C3D" w14:textId="77777777" w:rsidR="00AA422B" w:rsidRPr="00815B6E" w:rsidRDefault="00AA422B" w:rsidP="00AA422B"/>
    <w:p w14:paraId="072ADD26" w14:textId="77777777" w:rsidR="00AA422B" w:rsidRDefault="00AA422B" w:rsidP="00AA422B">
      <w:pPr>
        <w:pStyle w:val="ListeParagraf"/>
        <w:numPr>
          <w:ilvl w:val="0"/>
          <w:numId w:val="42"/>
        </w:numPr>
        <w:spacing w:after="0" w:line="240" w:lineRule="auto"/>
        <w:ind w:firstLine="357"/>
        <w:rPr>
          <w:rFonts w:ascii="Times New Roman" w:hAnsi="Times New Roman"/>
        </w:rPr>
      </w:pPr>
      <w:r w:rsidRPr="003A10D9">
        <w:rPr>
          <w:rFonts w:ascii="Times New Roman" w:hAnsi="Times New Roman"/>
        </w:rPr>
        <w:t xml:space="preserve">Kadın Konukevinde 2018 yılında 473, 2019 yılında 454 kadına koruma ve bakım hizmeti verilmiştir. </w:t>
      </w:r>
      <w:r>
        <w:rPr>
          <w:rFonts w:ascii="Times New Roman" w:hAnsi="Times New Roman"/>
        </w:rPr>
        <w:t>18+5 kapasiteli Kadın Konukevinde 2020 yılında 289 kadın ve 144 çocuk, 2021 yılının ilk altı ayında 132 kadın, 66 çocuk hizmet almıştır.</w:t>
      </w:r>
    </w:p>
    <w:p w14:paraId="1272BE3E" w14:textId="77777777" w:rsidR="00AA422B" w:rsidRPr="00815B6E" w:rsidRDefault="00AA422B" w:rsidP="00AA422B"/>
    <w:p w14:paraId="56F91648" w14:textId="77777777" w:rsidR="00AA422B" w:rsidRDefault="00AA422B" w:rsidP="00AA422B">
      <w:pPr>
        <w:pStyle w:val="ListeParagraf"/>
        <w:numPr>
          <w:ilvl w:val="0"/>
          <w:numId w:val="42"/>
        </w:numPr>
        <w:spacing w:after="0" w:line="240" w:lineRule="auto"/>
        <w:ind w:firstLine="357"/>
        <w:rPr>
          <w:rFonts w:ascii="Times New Roman" w:hAnsi="Times New Roman"/>
        </w:rPr>
      </w:pPr>
      <w:r w:rsidRPr="003A10D9">
        <w:rPr>
          <w:rFonts w:ascii="Times New Roman" w:hAnsi="Times New Roman"/>
        </w:rPr>
        <w:lastRenderedPageBreak/>
        <w:t>Mevlüde-Rıfat Poyraz Engelsiz Yaşam Bak</w:t>
      </w:r>
      <w:r>
        <w:rPr>
          <w:rFonts w:ascii="Times New Roman" w:hAnsi="Times New Roman"/>
        </w:rPr>
        <w:t xml:space="preserve">ım </w:t>
      </w:r>
      <w:r w:rsidRPr="003A10D9">
        <w:rPr>
          <w:rFonts w:ascii="Times New Roman" w:hAnsi="Times New Roman"/>
        </w:rPr>
        <w:t>Rehabilitasyon</w:t>
      </w:r>
      <w:r>
        <w:rPr>
          <w:rFonts w:ascii="Times New Roman" w:hAnsi="Times New Roman"/>
        </w:rPr>
        <w:t xml:space="preserve"> ve Aile Danışma</w:t>
      </w:r>
      <w:r w:rsidRPr="003A10D9">
        <w:rPr>
          <w:rFonts w:ascii="Times New Roman" w:hAnsi="Times New Roman"/>
        </w:rPr>
        <w:t xml:space="preserve"> Merkezinde </w:t>
      </w:r>
      <w:r>
        <w:rPr>
          <w:rFonts w:ascii="Times New Roman" w:hAnsi="Times New Roman"/>
        </w:rPr>
        <w:t xml:space="preserve">19 yaş üstü </w:t>
      </w:r>
      <w:r w:rsidRPr="003A10D9">
        <w:rPr>
          <w:rFonts w:ascii="Times New Roman" w:hAnsi="Times New Roman"/>
        </w:rPr>
        <w:t xml:space="preserve">59 </w:t>
      </w:r>
      <w:r>
        <w:rPr>
          <w:rFonts w:ascii="Times New Roman" w:hAnsi="Times New Roman"/>
        </w:rPr>
        <w:t xml:space="preserve">kadın </w:t>
      </w:r>
      <w:r w:rsidRPr="003A10D9">
        <w:rPr>
          <w:rFonts w:ascii="Times New Roman" w:hAnsi="Times New Roman"/>
        </w:rPr>
        <w:t>engelliye yatılı bakım hizmeti verilmektedir.</w:t>
      </w:r>
      <w:r>
        <w:rPr>
          <w:rFonts w:ascii="Times New Roman" w:hAnsi="Times New Roman"/>
        </w:rPr>
        <w:t xml:space="preserve"> Kuruluş, aynı zamanda kadın engelliler için ilk kabul birimi olarak hizmet vermektedir.</w:t>
      </w:r>
    </w:p>
    <w:p w14:paraId="2CD8A61E" w14:textId="77777777" w:rsidR="00AA422B" w:rsidRPr="00815B6E" w:rsidRDefault="00AA422B" w:rsidP="00AA422B"/>
    <w:p w14:paraId="0E699E33" w14:textId="77777777" w:rsidR="00AA422B" w:rsidRPr="00216DB2" w:rsidRDefault="00AA422B" w:rsidP="00AA422B">
      <w:pPr>
        <w:pStyle w:val="ListeParagraf"/>
        <w:numPr>
          <w:ilvl w:val="0"/>
          <w:numId w:val="42"/>
        </w:numPr>
        <w:spacing w:after="0" w:line="240" w:lineRule="auto"/>
        <w:ind w:firstLine="357"/>
        <w:rPr>
          <w:rFonts w:ascii="Times New Roman" w:hAnsi="Times New Roman"/>
        </w:rPr>
      </w:pPr>
      <w:r>
        <w:rPr>
          <w:rFonts w:ascii="Times New Roman" w:hAnsi="Times New Roman"/>
        </w:rPr>
        <w:t>İl’de 4 adet engelli özel bakım merkezi faaliyet göstermektedir. Toplam kapasiteleri 406 olan bu merkezlerde 347 engelliye bakım hizmeti verilmektedir.</w:t>
      </w:r>
    </w:p>
    <w:p w14:paraId="1EAC4850" w14:textId="77777777" w:rsidR="00793E3B" w:rsidRDefault="00793E3B" w:rsidP="00440849">
      <w:pPr>
        <w:pStyle w:val="AralkYok"/>
        <w:jc w:val="both"/>
      </w:pPr>
    </w:p>
    <w:p w14:paraId="525EEFEA" w14:textId="77777777" w:rsidR="00440849" w:rsidRPr="00AB3792" w:rsidRDefault="00440849" w:rsidP="005163D7">
      <w:pPr>
        <w:pStyle w:val="Stil3"/>
      </w:pPr>
      <w:bookmarkStart w:id="85" w:name="_Toc78357857"/>
      <w:r>
        <w:t>2</w:t>
      </w:r>
      <w:r w:rsidRPr="00AB3792">
        <w:t xml:space="preserve">. </w:t>
      </w:r>
      <w:r>
        <w:t>Engellilere</w:t>
      </w:r>
      <w:r w:rsidRPr="00AB3792">
        <w:t xml:space="preserve"> Verilen Hizmetler</w:t>
      </w:r>
      <w:bookmarkEnd w:id="85"/>
    </w:p>
    <w:p w14:paraId="1F26CF75" w14:textId="77777777" w:rsidR="00440849" w:rsidRPr="00211B83" w:rsidRDefault="00440849" w:rsidP="00440849">
      <w:pPr>
        <w:pStyle w:val="AralkYok"/>
        <w:jc w:val="both"/>
      </w:pPr>
    </w:p>
    <w:p w14:paraId="2EF1811D" w14:textId="396F433D" w:rsidR="0015136A" w:rsidRPr="00AA422B" w:rsidRDefault="0015136A" w:rsidP="00AA422B">
      <w:pPr>
        <w:pStyle w:val="ListeParagraf"/>
        <w:numPr>
          <w:ilvl w:val="0"/>
          <w:numId w:val="43"/>
        </w:numPr>
        <w:spacing w:after="0" w:line="240" w:lineRule="auto"/>
        <w:rPr>
          <w:rFonts w:ascii="Times New Roman" w:hAnsi="Times New Roman"/>
        </w:rPr>
      </w:pPr>
      <w:r w:rsidRPr="00216DB2">
        <w:rPr>
          <w:rFonts w:ascii="Times New Roman" w:hAnsi="Times New Roman"/>
        </w:rPr>
        <w:t xml:space="preserve">“Engelli </w:t>
      </w:r>
      <w:r>
        <w:rPr>
          <w:rFonts w:ascii="Times New Roman" w:hAnsi="Times New Roman"/>
        </w:rPr>
        <w:t xml:space="preserve">Evde </w:t>
      </w:r>
      <w:r w:rsidRPr="00216DB2">
        <w:rPr>
          <w:rFonts w:ascii="Times New Roman" w:hAnsi="Times New Roman"/>
        </w:rPr>
        <w:t>Bakı</w:t>
      </w:r>
      <w:r>
        <w:rPr>
          <w:rFonts w:ascii="Times New Roman" w:hAnsi="Times New Roman"/>
        </w:rPr>
        <w:t xml:space="preserve">m Hizmeti” uygulaması kapsamında; </w:t>
      </w:r>
      <w:r w:rsidR="00AA422B" w:rsidRPr="00216DB2">
        <w:rPr>
          <w:rFonts w:ascii="Times New Roman" w:hAnsi="Times New Roman"/>
        </w:rPr>
        <w:t>201</w:t>
      </w:r>
      <w:r w:rsidR="00AA422B">
        <w:rPr>
          <w:rFonts w:ascii="Times New Roman" w:hAnsi="Times New Roman"/>
        </w:rPr>
        <w:t xml:space="preserve">9 yılında 7.815 kişiye toplam 108.281.453 TL, 2020 yılında </w:t>
      </w:r>
      <w:r w:rsidR="00AA422B" w:rsidRPr="002B0A35">
        <w:rPr>
          <w:rFonts w:ascii="Times New Roman" w:hAnsi="Times New Roman"/>
          <w:color w:val="000000" w:themeColor="text1"/>
        </w:rPr>
        <w:t>7</w:t>
      </w:r>
      <w:r w:rsidR="00AA422B">
        <w:rPr>
          <w:rFonts w:ascii="Times New Roman" w:hAnsi="Times New Roman"/>
          <w:color w:val="000000" w:themeColor="text1"/>
        </w:rPr>
        <w:t>.</w:t>
      </w:r>
      <w:r w:rsidR="00AA422B" w:rsidRPr="002B0A35">
        <w:rPr>
          <w:rFonts w:ascii="Times New Roman" w:hAnsi="Times New Roman"/>
          <w:color w:val="000000" w:themeColor="text1"/>
        </w:rPr>
        <w:t xml:space="preserve">478 kişiye </w:t>
      </w:r>
      <w:r w:rsidR="00AA422B">
        <w:rPr>
          <w:rFonts w:ascii="Times New Roman" w:hAnsi="Times New Roman"/>
        </w:rPr>
        <w:t>118.576.861 TL ödenmiştir. 2021 yılının ilk yarısında ise 6.803 kişiye 53.118.148 TL ödeme yapılmıştır.</w:t>
      </w:r>
    </w:p>
    <w:p w14:paraId="01F30590" w14:textId="77777777" w:rsidR="0015136A" w:rsidRPr="00216DB2" w:rsidRDefault="0015136A" w:rsidP="0015136A">
      <w:pPr>
        <w:pStyle w:val="ListeParagraf"/>
        <w:spacing w:after="0" w:line="240" w:lineRule="auto"/>
        <w:ind w:left="360"/>
        <w:rPr>
          <w:rFonts w:ascii="Times New Roman" w:hAnsi="Times New Roman"/>
        </w:rPr>
      </w:pPr>
    </w:p>
    <w:p w14:paraId="08639EF7" w14:textId="77777777" w:rsidR="00AA422B" w:rsidRDefault="00AA422B" w:rsidP="00AA422B">
      <w:pPr>
        <w:pStyle w:val="ListeParagraf"/>
        <w:numPr>
          <w:ilvl w:val="0"/>
          <w:numId w:val="43"/>
        </w:numPr>
        <w:spacing w:after="0" w:line="240" w:lineRule="auto"/>
        <w:rPr>
          <w:rFonts w:ascii="Times New Roman" w:hAnsi="Times New Roman"/>
        </w:rPr>
      </w:pPr>
      <w:r>
        <w:rPr>
          <w:rFonts w:ascii="Times New Roman" w:hAnsi="Times New Roman"/>
        </w:rPr>
        <w:t xml:space="preserve">Biri 2019 yılında hizmete giren 4 adet </w:t>
      </w:r>
      <w:r w:rsidRPr="00216DB2">
        <w:rPr>
          <w:rFonts w:ascii="Times New Roman" w:hAnsi="Times New Roman"/>
        </w:rPr>
        <w:t>Özel Bakım Mer</w:t>
      </w:r>
      <w:r>
        <w:rPr>
          <w:rFonts w:ascii="Times New Roman" w:hAnsi="Times New Roman"/>
        </w:rPr>
        <w:t xml:space="preserve">kezine; 2019 yılında 10.323.019 TL, 2020 yılında 15.514.847 TL, 2021 yılının Ocak-Haziran döneminde 7.647.817 TL </w:t>
      </w:r>
      <w:r w:rsidRPr="00216DB2">
        <w:rPr>
          <w:rFonts w:ascii="Times New Roman" w:hAnsi="Times New Roman"/>
        </w:rPr>
        <w:t>ödeme yapılmıştır.</w:t>
      </w:r>
    </w:p>
    <w:p w14:paraId="3A9D4F93" w14:textId="77777777" w:rsidR="0015136A" w:rsidRPr="00B55463" w:rsidRDefault="0015136A" w:rsidP="0015136A">
      <w:pPr>
        <w:pStyle w:val="ListeParagraf"/>
        <w:spacing w:after="0" w:line="240" w:lineRule="auto"/>
        <w:rPr>
          <w:rFonts w:ascii="Times New Roman" w:hAnsi="Times New Roman"/>
        </w:rPr>
      </w:pPr>
    </w:p>
    <w:p w14:paraId="23E3FCA3" w14:textId="77777777" w:rsidR="00AA422B" w:rsidRPr="00216DB2" w:rsidRDefault="00AA422B" w:rsidP="00AA422B">
      <w:pPr>
        <w:pStyle w:val="ListeParagraf"/>
        <w:numPr>
          <w:ilvl w:val="0"/>
          <w:numId w:val="43"/>
        </w:numPr>
        <w:spacing w:after="0" w:line="240" w:lineRule="auto"/>
        <w:rPr>
          <w:rFonts w:ascii="Times New Roman" w:hAnsi="Times New Roman"/>
        </w:rPr>
      </w:pPr>
      <w:r>
        <w:rPr>
          <w:rFonts w:ascii="Times New Roman" w:hAnsi="Times New Roman"/>
        </w:rPr>
        <w:t>Seyahat Desteği kapsamında; 2019 yılında 2.344.000 TL, 2020 yılında 2.664.000 TL, 2021 yılının ilk altı aylık döneminde 1.120.000 TL ödeme yapılmıştır.</w:t>
      </w:r>
    </w:p>
    <w:p w14:paraId="3E17BF08" w14:textId="77777777" w:rsidR="00A74278" w:rsidRDefault="00A74278" w:rsidP="005163D7">
      <w:pPr>
        <w:pStyle w:val="Stil3"/>
      </w:pPr>
    </w:p>
    <w:p w14:paraId="30087092" w14:textId="77777777" w:rsidR="00440849" w:rsidRDefault="00440849" w:rsidP="005163D7">
      <w:pPr>
        <w:pStyle w:val="Stil3"/>
      </w:pPr>
      <w:bookmarkStart w:id="86" w:name="_Toc78357858"/>
      <w:r>
        <w:t>3. Ç</w:t>
      </w:r>
      <w:r w:rsidRPr="00CC7389">
        <w:t>ocuklara Yönelik Hizmetler</w:t>
      </w:r>
      <w:bookmarkEnd w:id="86"/>
    </w:p>
    <w:p w14:paraId="4ED362A3" w14:textId="77777777" w:rsidR="00440849" w:rsidRDefault="00440849" w:rsidP="00440849">
      <w:pPr>
        <w:ind w:left="720"/>
        <w:rPr>
          <w:b/>
        </w:rPr>
      </w:pPr>
    </w:p>
    <w:p w14:paraId="15F70611" w14:textId="77777777" w:rsidR="00FF7107" w:rsidRPr="00216DB2" w:rsidRDefault="00FF7107" w:rsidP="00FF7107">
      <w:pPr>
        <w:pStyle w:val="ListeParagraf"/>
        <w:numPr>
          <w:ilvl w:val="0"/>
          <w:numId w:val="44"/>
        </w:numPr>
        <w:spacing w:after="0" w:line="240" w:lineRule="auto"/>
        <w:ind w:firstLine="357"/>
        <w:rPr>
          <w:rFonts w:ascii="Times New Roman" w:hAnsi="Times New Roman"/>
        </w:rPr>
      </w:pPr>
      <w:r>
        <w:rPr>
          <w:rFonts w:ascii="Times New Roman" w:hAnsi="Times New Roman"/>
        </w:rPr>
        <w:t>2016 yılında 7, 2017 yılında 9, 2018 yılında 6, 2019 yılında 4, 2020 yılında 4</w:t>
      </w:r>
      <w:r w:rsidRPr="00216DB2">
        <w:rPr>
          <w:rFonts w:ascii="Times New Roman" w:hAnsi="Times New Roman"/>
        </w:rPr>
        <w:t xml:space="preserve"> çocuğun evlat edindirilmesi sağlanmıştır.</w:t>
      </w:r>
      <w:r>
        <w:rPr>
          <w:rFonts w:ascii="Times New Roman" w:hAnsi="Times New Roman"/>
        </w:rPr>
        <w:t xml:space="preserve"> 2002-2020 yılları arasında toplam 104 çocuk evlat edindirilmiştir.</w:t>
      </w:r>
    </w:p>
    <w:p w14:paraId="40B0645C" w14:textId="77777777" w:rsidR="00FF7107" w:rsidRPr="00216DB2" w:rsidRDefault="00FF7107" w:rsidP="00FF7107">
      <w:pPr>
        <w:ind w:firstLine="709"/>
      </w:pPr>
    </w:p>
    <w:p w14:paraId="4A070160" w14:textId="77777777" w:rsidR="00FF7107" w:rsidRPr="00216DB2" w:rsidRDefault="00FF7107" w:rsidP="00FF7107">
      <w:pPr>
        <w:pStyle w:val="ListeParagraf"/>
        <w:numPr>
          <w:ilvl w:val="0"/>
          <w:numId w:val="44"/>
        </w:numPr>
        <w:spacing w:after="0" w:line="240" w:lineRule="auto"/>
        <w:rPr>
          <w:rFonts w:ascii="Times New Roman" w:hAnsi="Times New Roman"/>
        </w:rPr>
      </w:pPr>
      <w:r>
        <w:rPr>
          <w:rFonts w:ascii="Times New Roman" w:hAnsi="Times New Roman"/>
        </w:rPr>
        <w:t xml:space="preserve">2021 </w:t>
      </w:r>
      <w:r w:rsidRPr="00216DB2">
        <w:rPr>
          <w:rFonts w:ascii="Times New Roman" w:hAnsi="Times New Roman"/>
        </w:rPr>
        <w:t xml:space="preserve">yılı </w:t>
      </w:r>
      <w:r>
        <w:rPr>
          <w:rFonts w:ascii="Times New Roman" w:hAnsi="Times New Roman"/>
        </w:rPr>
        <w:t>Haziran ayı sonu</w:t>
      </w:r>
      <w:r w:rsidRPr="00216DB2">
        <w:rPr>
          <w:rFonts w:ascii="Times New Roman" w:hAnsi="Times New Roman"/>
        </w:rPr>
        <w:t xml:space="preserve"> itibarıyla </w:t>
      </w:r>
      <w:r>
        <w:rPr>
          <w:rFonts w:ascii="Times New Roman" w:hAnsi="Times New Roman"/>
        </w:rPr>
        <w:t>70</w:t>
      </w:r>
      <w:r w:rsidRPr="00216DB2">
        <w:rPr>
          <w:rFonts w:ascii="Times New Roman" w:hAnsi="Times New Roman"/>
        </w:rPr>
        <w:t xml:space="preserve"> koruyucu ailenin yanında </w:t>
      </w:r>
      <w:r>
        <w:rPr>
          <w:rFonts w:ascii="Times New Roman" w:hAnsi="Times New Roman"/>
        </w:rPr>
        <w:t>80</w:t>
      </w:r>
      <w:r w:rsidRPr="00216DB2">
        <w:rPr>
          <w:rFonts w:ascii="Times New Roman" w:hAnsi="Times New Roman"/>
        </w:rPr>
        <w:t xml:space="preserve"> çocuğa bakılmaktadır. </w:t>
      </w:r>
      <w:r>
        <w:rPr>
          <w:rFonts w:ascii="Times New Roman" w:hAnsi="Times New Roman"/>
        </w:rPr>
        <w:t>2017 yılında 8, 2018 yılında 14, 2019 yılında 11, 2020 yılında 14 ve 2021 yılının ilk altı ayı içerisinde 4 çocuk koruyucu aile yanına yerleştirilmiştir.</w:t>
      </w:r>
    </w:p>
    <w:p w14:paraId="09CCA58E" w14:textId="77777777" w:rsidR="00FF7107" w:rsidRPr="00216DB2" w:rsidRDefault="00FF7107" w:rsidP="00FF7107">
      <w:pPr>
        <w:ind w:firstLine="709"/>
      </w:pPr>
    </w:p>
    <w:p w14:paraId="0AF7FEB9" w14:textId="77777777" w:rsidR="00FF7107" w:rsidRPr="00021A70" w:rsidRDefault="00FF7107" w:rsidP="00FF7107">
      <w:pPr>
        <w:pStyle w:val="ListeParagraf"/>
        <w:numPr>
          <w:ilvl w:val="0"/>
          <w:numId w:val="44"/>
        </w:numPr>
        <w:spacing w:after="0" w:line="240" w:lineRule="auto"/>
        <w:rPr>
          <w:rFonts w:ascii="Times New Roman" w:hAnsi="Times New Roman"/>
        </w:rPr>
      </w:pPr>
      <w:r w:rsidRPr="00216DB2">
        <w:rPr>
          <w:rFonts w:ascii="Times New Roman" w:hAnsi="Times New Roman"/>
        </w:rPr>
        <w:t xml:space="preserve">Çocuklara yönelik </w:t>
      </w:r>
      <w:r>
        <w:rPr>
          <w:rFonts w:ascii="Times New Roman" w:hAnsi="Times New Roman"/>
        </w:rPr>
        <w:t>sosyal</w:t>
      </w:r>
      <w:r w:rsidRPr="00216DB2">
        <w:rPr>
          <w:rFonts w:ascii="Times New Roman" w:hAnsi="Times New Roman"/>
        </w:rPr>
        <w:t xml:space="preserve"> </w:t>
      </w:r>
      <w:r>
        <w:rPr>
          <w:rFonts w:ascii="Times New Roman" w:hAnsi="Times New Roman"/>
        </w:rPr>
        <w:t>ve ekonomik</w:t>
      </w:r>
      <w:r w:rsidRPr="00216DB2">
        <w:rPr>
          <w:rFonts w:ascii="Times New Roman" w:hAnsi="Times New Roman"/>
        </w:rPr>
        <w:t xml:space="preserve"> destek programları kapsamında; </w:t>
      </w:r>
      <w:r>
        <w:rPr>
          <w:rFonts w:ascii="Times New Roman" w:hAnsi="Times New Roman"/>
        </w:rPr>
        <w:t xml:space="preserve">2017 yılında 457 çocuğa 3.709.594 TL, 2018 yılında 1.241 çocuğa 7.029.730 TL, 2019 yılında 1.348 çocuğa 8.499.803 TL, 2020 yılında 1.430 çocuğa 9.874.295 TL ve 2021 yılının ilk yarısında 1.114 çocuğa 5.658.152 </w:t>
      </w:r>
      <w:r w:rsidRPr="00021A70">
        <w:rPr>
          <w:rFonts w:ascii="Times New Roman" w:hAnsi="Times New Roman"/>
        </w:rPr>
        <w:t>tutarında ekonomik ve sosyal destek verilmiştir.</w:t>
      </w:r>
    </w:p>
    <w:p w14:paraId="1549B73B" w14:textId="77777777" w:rsidR="00440849" w:rsidRDefault="00440849" w:rsidP="00440849">
      <w:pPr>
        <w:ind w:firstLine="709"/>
        <w:rPr>
          <w:b/>
          <w:bCs/>
          <w:iCs/>
        </w:rPr>
      </w:pPr>
    </w:p>
    <w:p w14:paraId="48071352" w14:textId="77777777" w:rsidR="00440849" w:rsidRDefault="00440849" w:rsidP="005163D7">
      <w:pPr>
        <w:pStyle w:val="Stil3"/>
      </w:pPr>
      <w:bookmarkStart w:id="87" w:name="_Toc78357859"/>
      <w:r>
        <w:t>4.</w:t>
      </w:r>
      <w:r w:rsidRPr="007C7411">
        <w:t xml:space="preserve"> </w:t>
      </w:r>
      <w:r>
        <w:t>Doğum Yardımı</w:t>
      </w:r>
      <w:bookmarkEnd w:id="87"/>
    </w:p>
    <w:p w14:paraId="527D162B" w14:textId="77777777" w:rsidR="00440849" w:rsidRPr="006652C0" w:rsidRDefault="00440849" w:rsidP="00440849">
      <w:pPr>
        <w:ind w:firstLine="397"/>
        <w:rPr>
          <w:bCs/>
          <w:iCs/>
        </w:rPr>
      </w:pPr>
    </w:p>
    <w:p w14:paraId="76176731" w14:textId="77777777" w:rsidR="00FF7107" w:rsidRDefault="00FF7107" w:rsidP="00FF7107">
      <w:pPr>
        <w:pStyle w:val="ListeParagraf"/>
        <w:numPr>
          <w:ilvl w:val="0"/>
          <w:numId w:val="45"/>
        </w:numPr>
        <w:spacing w:after="0" w:line="240" w:lineRule="auto"/>
        <w:ind w:firstLine="357"/>
        <w:rPr>
          <w:rFonts w:ascii="Times New Roman" w:hAnsi="Times New Roman"/>
          <w:bCs/>
          <w:iCs/>
        </w:rPr>
      </w:pPr>
      <w:r w:rsidRPr="00216DB2">
        <w:rPr>
          <w:rFonts w:ascii="Times New Roman" w:hAnsi="Times New Roman"/>
          <w:bCs/>
          <w:iCs/>
        </w:rPr>
        <w:t>2015 yılı Mayıs ayında başlayan uygulama kapsamında;</w:t>
      </w:r>
      <w:r>
        <w:rPr>
          <w:rFonts w:ascii="Times New Roman" w:hAnsi="Times New Roman"/>
          <w:bCs/>
          <w:iCs/>
        </w:rPr>
        <w:t xml:space="preserve"> 2017 yılında 8.123 çocuk için 3.455.798 TL, 2018 yılında 6.927 çocuk için 3.342.621 TL, 2019 yılında 8.125 çocuk için 3.339.931 TL, 2020 yılında</w:t>
      </w:r>
      <w:r w:rsidRPr="00216DB2">
        <w:rPr>
          <w:rFonts w:ascii="Times New Roman" w:hAnsi="Times New Roman"/>
          <w:bCs/>
          <w:iCs/>
        </w:rPr>
        <w:t xml:space="preserve"> </w:t>
      </w:r>
      <w:r w:rsidRPr="00082ACA">
        <w:rPr>
          <w:rFonts w:ascii="Times New Roman" w:hAnsi="Times New Roman"/>
          <w:bCs/>
          <w:iCs/>
          <w:color w:val="000000" w:themeColor="text1"/>
        </w:rPr>
        <w:t xml:space="preserve">7.059 çocuk </w:t>
      </w:r>
      <w:r>
        <w:rPr>
          <w:rFonts w:ascii="Times New Roman" w:hAnsi="Times New Roman"/>
          <w:bCs/>
          <w:iCs/>
        </w:rPr>
        <w:t xml:space="preserve">için 2.898.800 TL, 2021 yılının Ocak-Haziran döneminde 2.046 çocuk için 1.006.700 TL </w:t>
      </w:r>
      <w:r w:rsidRPr="00216DB2">
        <w:rPr>
          <w:rFonts w:ascii="Times New Roman" w:hAnsi="Times New Roman"/>
          <w:bCs/>
          <w:iCs/>
        </w:rPr>
        <w:t xml:space="preserve">ödeme yapılmıştır. </w:t>
      </w:r>
    </w:p>
    <w:p w14:paraId="54557572" w14:textId="77777777" w:rsidR="00440849" w:rsidRPr="008A16A4" w:rsidRDefault="00440849" w:rsidP="00440849">
      <w:pPr>
        <w:pStyle w:val="ListeParagraf"/>
        <w:spacing w:after="0" w:line="240" w:lineRule="auto"/>
        <w:rPr>
          <w:rFonts w:ascii="Times New Roman" w:hAnsi="Times New Roman"/>
          <w:b/>
          <w:bCs/>
          <w:iCs/>
        </w:rPr>
      </w:pPr>
    </w:p>
    <w:p w14:paraId="6D8777F8" w14:textId="77777777" w:rsidR="00440849" w:rsidRDefault="007B7996" w:rsidP="005163D7">
      <w:pPr>
        <w:pStyle w:val="Stil3"/>
      </w:pPr>
      <w:bookmarkStart w:id="88" w:name="_Toc78357860"/>
      <w:r>
        <w:t xml:space="preserve">5. Şehit Yakınları </w:t>
      </w:r>
      <w:r w:rsidR="00440849">
        <w:t>v</w:t>
      </w:r>
      <w:r w:rsidR="00440849" w:rsidRPr="008A16A4">
        <w:t xml:space="preserve">e Gazi </w:t>
      </w:r>
      <w:r>
        <w:t>Hizmetleri</w:t>
      </w:r>
      <w:bookmarkEnd w:id="88"/>
    </w:p>
    <w:p w14:paraId="011251F8" w14:textId="77777777" w:rsidR="00440849" w:rsidRDefault="00440849" w:rsidP="00440849">
      <w:pPr>
        <w:pStyle w:val="Stil2"/>
      </w:pPr>
    </w:p>
    <w:p w14:paraId="4141ADF2" w14:textId="77777777" w:rsidR="00FF7107" w:rsidRDefault="00FF7107" w:rsidP="00FF7107">
      <w:pPr>
        <w:pStyle w:val="ListeParagraf"/>
        <w:numPr>
          <w:ilvl w:val="0"/>
          <w:numId w:val="66"/>
        </w:numPr>
        <w:rPr>
          <w:rFonts w:ascii="Times New Roman" w:hAnsi="Times New Roman"/>
        </w:rPr>
      </w:pPr>
      <w:r w:rsidRPr="00E54955">
        <w:rPr>
          <w:rFonts w:ascii="Times New Roman" w:hAnsi="Times New Roman"/>
        </w:rPr>
        <w:t>Ordu il</w:t>
      </w:r>
      <w:r>
        <w:rPr>
          <w:rFonts w:ascii="Times New Roman" w:hAnsi="Times New Roman"/>
        </w:rPr>
        <w:t>indeki toplam şehit sayısı 1.614, toplam gazi sayısı ise 525’tir</w:t>
      </w:r>
      <w:r w:rsidRPr="00E54955">
        <w:rPr>
          <w:rFonts w:ascii="Times New Roman" w:hAnsi="Times New Roman"/>
        </w:rPr>
        <w:t>.</w:t>
      </w:r>
    </w:p>
    <w:p w14:paraId="0FBAF1A9" w14:textId="77777777" w:rsidR="00FF7107" w:rsidRDefault="00FF7107" w:rsidP="00FF7107">
      <w:pPr>
        <w:pStyle w:val="ListeParagraf"/>
        <w:spacing w:after="0" w:line="240" w:lineRule="auto"/>
        <w:ind w:left="357"/>
        <w:rPr>
          <w:rFonts w:ascii="Times New Roman" w:hAnsi="Times New Roman"/>
        </w:rPr>
      </w:pPr>
    </w:p>
    <w:p w14:paraId="11D5A495" w14:textId="77777777" w:rsidR="00FF7107" w:rsidRDefault="00FF7107" w:rsidP="00FF7107">
      <w:pPr>
        <w:pStyle w:val="ListeParagraf"/>
        <w:numPr>
          <w:ilvl w:val="0"/>
          <w:numId w:val="64"/>
        </w:numPr>
        <w:spacing w:after="0" w:line="240" w:lineRule="auto"/>
        <w:rPr>
          <w:rFonts w:ascii="Times New Roman" w:hAnsi="Times New Roman"/>
        </w:rPr>
      </w:pPr>
      <w:r w:rsidRPr="00CD3E29">
        <w:rPr>
          <w:rFonts w:ascii="Times New Roman" w:hAnsi="Times New Roman"/>
        </w:rPr>
        <w:t>3713 Sayılı Terörle Mücadele Kanunu kapsamında bugüne kadar yapılan istihdam başvurularının durumu:</w:t>
      </w:r>
    </w:p>
    <w:p w14:paraId="4C17A6D8" w14:textId="77777777" w:rsidR="00FF7107" w:rsidRDefault="00FF7107" w:rsidP="00FF7107">
      <w:pPr>
        <w:pStyle w:val="ListeParagraf"/>
        <w:spacing w:after="0" w:line="240" w:lineRule="auto"/>
        <w:ind w:left="360"/>
        <w:rPr>
          <w:rFonts w:ascii="Times New Roman" w:hAnsi="Times New Roman"/>
        </w:rPr>
      </w:pPr>
    </w:p>
    <w:p w14:paraId="42688795" w14:textId="77777777" w:rsidR="00FF7107" w:rsidRPr="00CD3E29" w:rsidRDefault="00FF7107" w:rsidP="00C11AF8">
      <w:pPr>
        <w:numPr>
          <w:ilvl w:val="0"/>
          <w:numId w:val="62"/>
        </w:numPr>
        <w:ind w:left="964" w:hanging="284"/>
        <w:contextualSpacing/>
        <w:jc w:val="left"/>
        <w:rPr>
          <w:rFonts w:eastAsia="Calibri"/>
          <w:bCs/>
          <w:iCs/>
          <w:lang w:eastAsia="en-US"/>
        </w:rPr>
      </w:pPr>
      <w:r>
        <w:rPr>
          <w:rFonts w:eastAsia="Calibri"/>
          <w:bCs/>
          <w:iCs/>
          <w:lang w:eastAsia="en-US"/>
        </w:rPr>
        <w:t>Toplam Başvuru</w:t>
      </w:r>
      <w:r>
        <w:rPr>
          <w:rFonts w:eastAsia="Calibri"/>
          <w:bCs/>
          <w:iCs/>
          <w:lang w:eastAsia="en-US"/>
        </w:rPr>
        <w:tab/>
      </w:r>
      <w:r>
        <w:rPr>
          <w:rFonts w:eastAsia="Calibri"/>
          <w:bCs/>
          <w:iCs/>
          <w:lang w:eastAsia="en-US"/>
        </w:rPr>
        <w:tab/>
      </w:r>
      <w:r>
        <w:rPr>
          <w:rFonts w:eastAsia="Calibri"/>
          <w:bCs/>
          <w:iCs/>
          <w:lang w:eastAsia="en-US"/>
        </w:rPr>
        <w:tab/>
      </w:r>
      <w:r>
        <w:rPr>
          <w:rFonts w:eastAsia="Calibri"/>
          <w:bCs/>
          <w:iCs/>
          <w:lang w:eastAsia="en-US"/>
        </w:rPr>
        <w:tab/>
        <w:t>: 299</w:t>
      </w:r>
    </w:p>
    <w:p w14:paraId="3F26342C" w14:textId="77777777" w:rsidR="00FF7107" w:rsidRPr="00CD3E29" w:rsidRDefault="00FF7107" w:rsidP="00C11AF8">
      <w:pPr>
        <w:numPr>
          <w:ilvl w:val="0"/>
          <w:numId w:val="62"/>
        </w:numPr>
        <w:ind w:left="964" w:hanging="284"/>
        <w:contextualSpacing/>
        <w:jc w:val="left"/>
        <w:rPr>
          <w:rFonts w:eastAsia="Calibri"/>
          <w:bCs/>
          <w:iCs/>
          <w:lang w:eastAsia="en-US"/>
        </w:rPr>
      </w:pPr>
      <w:r>
        <w:rPr>
          <w:rFonts w:eastAsia="Calibri"/>
          <w:bCs/>
          <w:iCs/>
          <w:lang w:eastAsia="en-US"/>
        </w:rPr>
        <w:t>Atanan Sayısı</w:t>
      </w:r>
      <w:r>
        <w:rPr>
          <w:rFonts w:eastAsia="Calibri"/>
          <w:bCs/>
          <w:iCs/>
          <w:lang w:eastAsia="en-US"/>
        </w:rPr>
        <w:tab/>
      </w:r>
      <w:r>
        <w:rPr>
          <w:rFonts w:eastAsia="Calibri"/>
          <w:bCs/>
          <w:iCs/>
          <w:lang w:eastAsia="en-US"/>
        </w:rPr>
        <w:tab/>
      </w:r>
      <w:r>
        <w:rPr>
          <w:rFonts w:eastAsia="Calibri"/>
          <w:bCs/>
          <w:iCs/>
          <w:lang w:eastAsia="en-US"/>
        </w:rPr>
        <w:tab/>
      </w:r>
      <w:r>
        <w:rPr>
          <w:rFonts w:eastAsia="Calibri"/>
          <w:bCs/>
          <w:iCs/>
          <w:lang w:eastAsia="en-US"/>
        </w:rPr>
        <w:tab/>
        <w:t>: 267</w:t>
      </w:r>
    </w:p>
    <w:p w14:paraId="37AC5C0B" w14:textId="72A1AF9D" w:rsidR="00FF7107" w:rsidRDefault="00FF7107" w:rsidP="00C11AF8">
      <w:pPr>
        <w:numPr>
          <w:ilvl w:val="0"/>
          <w:numId w:val="62"/>
        </w:numPr>
        <w:ind w:left="964" w:hanging="284"/>
        <w:contextualSpacing/>
        <w:jc w:val="left"/>
        <w:rPr>
          <w:rFonts w:eastAsia="Calibri"/>
          <w:bCs/>
          <w:iCs/>
          <w:lang w:eastAsia="en-US"/>
        </w:rPr>
      </w:pPr>
      <w:r w:rsidRPr="00CD3E29">
        <w:rPr>
          <w:rFonts w:eastAsia="Calibri"/>
          <w:bCs/>
          <w:iCs/>
          <w:lang w:eastAsia="en-US"/>
        </w:rPr>
        <w:t>Atanmaya Hazır</w:t>
      </w:r>
      <w:r w:rsidRPr="00CD3E29">
        <w:rPr>
          <w:rFonts w:eastAsia="Calibri"/>
          <w:bCs/>
          <w:iCs/>
          <w:lang w:eastAsia="en-US"/>
        </w:rPr>
        <w:tab/>
      </w:r>
      <w:r w:rsidRPr="00CD3E29">
        <w:rPr>
          <w:rFonts w:eastAsia="Calibri"/>
          <w:bCs/>
          <w:iCs/>
          <w:lang w:eastAsia="en-US"/>
        </w:rPr>
        <w:tab/>
      </w:r>
      <w:r w:rsidRPr="00CD3E29">
        <w:rPr>
          <w:rFonts w:eastAsia="Calibri"/>
          <w:bCs/>
          <w:iCs/>
          <w:lang w:eastAsia="en-US"/>
        </w:rPr>
        <w:tab/>
      </w:r>
      <w:r w:rsidRPr="00CD3E29">
        <w:rPr>
          <w:rFonts w:eastAsia="Calibri"/>
          <w:bCs/>
          <w:iCs/>
          <w:lang w:eastAsia="en-US"/>
        </w:rPr>
        <w:tab/>
        <w:t xml:space="preserve">: </w:t>
      </w:r>
      <w:r>
        <w:rPr>
          <w:rFonts w:eastAsia="Calibri"/>
          <w:bCs/>
          <w:iCs/>
          <w:lang w:eastAsia="en-US"/>
        </w:rPr>
        <w:t>2</w:t>
      </w:r>
    </w:p>
    <w:p w14:paraId="6A53E696" w14:textId="76B8A87B" w:rsidR="00FF7107" w:rsidRPr="00CD3E29" w:rsidRDefault="00FF7107" w:rsidP="00C11AF8">
      <w:pPr>
        <w:numPr>
          <w:ilvl w:val="0"/>
          <w:numId w:val="62"/>
        </w:numPr>
        <w:ind w:left="964" w:hanging="284"/>
        <w:contextualSpacing/>
        <w:jc w:val="left"/>
        <w:rPr>
          <w:rFonts w:eastAsia="Calibri"/>
          <w:bCs/>
          <w:iCs/>
          <w:lang w:eastAsia="en-US"/>
        </w:rPr>
      </w:pPr>
      <w:r>
        <w:rPr>
          <w:rFonts w:eastAsia="Calibri"/>
          <w:bCs/>
          <w:iCs/>
          <w:lang w:eastAsia="en-US"/>
        </w:rPr>
        <w:lastRenderedPageBreak/>
        <w:t>Bakanlıkta İnceleme Bekleyen</w:t>
      </w:r>
      <w:r>
        <w:rPr>
          <w:rFonts w:eastAsia="Calibri"/>
          <w:bCs/>
          <w:iCs/>
          <w:lang w:eastAsia="en-US"/>
        </w:rPr>
        <w:tab/>
      </w:r>
      <w:r>
        <w:rPr>
          <w:rFonts w:eastAsia="Calibri"/>
          <w:bCs/>
          <w:iCs/>
          <w:lang w:eastAsia="en-US"/>
        </w:rPr>
        <w:tab/>
        <w:t xml:space="preserve">: </w:t>
      </w:r>
      <w:r w:rsidR="00754F22">
        <w:rPr>
          <w:rFonts w:eastAsia="Calibri"/>
          <w:bCs/>
          <w:iCs/>
          <w:lang w:eastAsia="en-US"/>
        </w:rPr>
        <w:t>0</w:t>
      </w:r>
    </w:p>
    <w:p w14:paraId="2FC20B78" w14:textId="02C0D67D" w:rsidR="00FF7107" w:rsidRPr="00CD3E29" w:rsidRDefault="00FF7107" w:rsidP="00C11AF8">
      <w:pPr>
        <w:numPr>
          <w:ilvl w:val="0"/>
          <w:numId w:val="62"/>
        </w:numPr>
        <w:ind w:left="964" w:hanging="284"/>
        <w:contextualSpacing/>
        <w:jc w:val="left"/>
        <w:rPr>
          <w:rFonts w:eastAsia="Calibri"/>
          <w:bCs/>
          <w:iCs/>
          <w:lang w:eastAsia="en-US"/>
        </w:rPr>
      </w:pPr>
      <w:r w:rsidRPr="00CD3E29">
        <w:rPr>
          <w:rFonts w:eastAsia="Calibri"/>
          <w:bCs/>
          <w:iCs/>
          <w:lang w:eastAsia="en-US"/>
        </w:rPr>
        <w:t>Reddedilen</w:t>
      </w:r>
      <w:r w:rsidRPr="00CD3E29">
        <w:rPr>
          <w:rFonts w:eastAsia="Calibri"/>
          <w:bCs/>
          <w:iCs/>
          <w:lang w:eastAsia="en-US"/>
        </w:rPr>
        <w:tab/>
      </w:r>
      <w:r w:rsidRPr="00CD3E29">
        <w:rPr>
          <w:rFonts w:eastAsia="Calibri"/>
          <w:bCs/>
          <w:iCs/>
          <w:lang w:eastAsia="en-US"/>
        </w:rPr>
        <w:tab/>
      </w:r>
      <w:r w:rsidRPr="00CD3E29">
        <w:rPr>
          <w:rFonts w:eastAsia="Calibri"/>
          <w:bCs/>
          <w:iCs/>
          <w:lang w:eastAsia="en-US"/>
        </w:rPr>
        <w:tab/>
      </w:r>
      <w:r w:rsidRPr="00CD3E29">
        <w:rPr>
          <w:rFonts w:eastAsia="Calibri"/>
          <w:bCs/>
          <w:iCs/>
          <w:lang w:eastAsia="en-US"/>
        </w:rPr>
        <w:tab/>
      </w:r>
      <w:r w:rsidRPr="00CD3E29">
        <w:rPr>
          <w:rFonts w:eastAsia="Calibri"/>
          <w:bCs/>
          <w:iCs/>
          <w:lang w:eastAsia="en-US"/>
        </w:rPr>
        <w:tab/>
        <w:t>: 2</w:t>
      </w:r>
      <w:r>
        <w:rPr>
          <w:rFonts w:eastAsia="Calibri"/>
          <w:bCs/>
          <w:iCs/>
          <w:lang w:eastAsia="en-US"/>
        </w:rPr>
        <w:t>7</w:t>
      </w:r>
    </w:p>
    <w:p w14:paraId="423EC18D" w14:textId="3AA06EC8" w:rsidR="00FF7107" w:rsidRDefault="00FF7107" w:rsidP="00C11AF8">
      <w:pPr>
        <w:numPr>
          <w:ilvl w:val="0"/>
          <w:numId w:val="62"/>
        </w:numPr>
        <w:ind w:left="964" w:hanging="284"/>
        <w:contextualSpacing/>
        <w:jc w:val="left"/>
        <w:rPr>
          <w:rFonts w:eastAsia="Calibri"/>
          <w:bCs/>
          <w:iCs/>
          <w:lang w:eastAsia="en-US"/>
        </w:rPr>
      </w:pPr>
      <w:r w:rsidRPr="00CD3E29">
        <w:rPr>
          <w:rFonts w:eastAsia="Calibri"/>
          <w:bCs/>
          <w:iCs/>
          <w:lang w:eastAsia="en-US"/>
        </w:rPr>
        <w:t>İl’de İşlem Bekleyen</w:t>
      </w:r>
      <w:r w:rsidRPr="00CD3E29">
        <w:rPr>
          <w:rFonts w:eastAsia="Calibri"/>
          <w:bCs/>
          <w:iCs/>
          <w:lang w:eastAsia="en-US"/>
        </w:rPr>
        <w:tab/>
      </w:r>
      <w:r w:rsidRPr="00CD3E29">
        <w:rPr>
          <w:rFonts w:eastAsia="Calibri"/>
          <w:bCs/>
          <w:iCs/>
          <w:lang w:eastAsia="en-US"/>
        </w:rPr>
        <w:tab/>
      </w:r>
      <w:r w:rsidRPr="00CD3E29">
        <w:rPr>
          <w:rFonts w:eastAsia="Calibri"/>
          <w:bCs/>
          <w:iCs/>
          <w:lang w:eastAsia="en-US"/>
        </w:rPr>
        <w:tab/>
        <w:t xml:space="preserve">: </w:t>
      </w:r>
      <w:r>
        <w:rPr>
          <w:rFonts w:eastAsia="Calibri"/>
          <w:bCs/>
          <w:iCs/>
          <w:lang w:eastAsia="en-US"/>
        </w:rPr>
        <w:t>3</w:t>
      </w:r>
    </w:p>
    <w:p w14:paraId="7C941895" w14:textId="77777777" w:rsidR="00FF7107" w:rsidRPr="00636111" w:rsidRDefault="00FF7107" w:rsidP="00FF7107">
      <w:pPr>
        <w:ind w:left="964"/>
        <w:contextualSpacing/>
        <w:jc w:val="left"/>
        <w:rPr>
          <w:rFonts w:eastAsia="Calibri"/>
          <w:bCs/>
          <w:iCs/>
          <w:lang w:eastAsia="en-US"/>
        </w:rPr>
      </w:pPr>
    </w:p>
    <w:p w14:paraId="58800E94" w14:textId="69D39463" w:rsidR="00FF7107" w:rsidRDefault="00FF7107" w:rsidP="00FF7107">
      <w:pPr>
        <w:pStyle w:val="ListeParagraf"/>
        <w:numPr>
          <w:ilvl w:val="0"/>
          <w:numId w:val="65"/>
        </w:numPr>
        <w:spacing w:after="0" w:line="240" w:lineRule="auto"/>
        <w:ind w:firstLine="357"/>
        <w:rPr>
          <w:rFonts w:ascii="Times New Roman" w:hAnsi="Times New Roman"/>
          <w:color w:val="000000" w:themeColor="text1"/>
        </w:rPr>
      </w:pPr>
      <w:r w:rsidRPr="002B0F81">
        <w:rPr>
          <w:rFonts w:ascii="Times New Roman" w:hAnsi="Times New Roman"/>
          <w:color w:val="000000" w:themeColor="text1"/>
        </w:rPr>
        <w:t>12 Temmuz 2013 tarihinde 4736 sayılı Kanun’da yapılan değişiklik ile şehit yakınları, gaziler, gazi yakınları ve vazife mal</w:t>
      </w:r>
      <w:r w:rsidR="003A08C4">
        <w:rPr>
          <w:rFonts w:ascii="Times New Roman" w:hAnsi="Times New Roman"/>
          <w:color w:val="000000" w:themeColor="text1"/>
        </w:rPr>
        <w:t xml:space="preserve">ulü </w:t>
      </w:r>
      <w:r w:rsidRPr="002B0F81">
        <w:rPr>
          <w:rFonts w:ascii="Times New Roman" w:hAnsi="Times New Roman"/>
          <w:color w:val="000000" w:themeColor="text1"/>
        </w:rPr>
        <w:t>kişilere ücretsiz seyahat kartı uygulaması getirilmiştir. Bu Kanun kapsamında bugüne kadar yapılan ücretsiz seyahat kartı başvurularının durumu:</w:t>
      </w:r>
    </w:p>
    <w:p w14:paraId="43BC26BF" w14:textId="77777777" w:rsidR="00FF7107" w:rsidRPr="002B0F81" w:rsidRDefault="00FF7107" w:rsidP="00FF7107">
      <w:pPr>
        <w:pStyle w:val="ListeParagraf"/>
        <w:spacing w:after="0" w:line="240" w:lineRule="auto"/>
        <w:ind w:left="357"/>
        <w:rPr>
          <w:rFonts w:ascii="Times New Roman" w:hAnsi="Times New Roman"/>
          <w:color w:val="000000" w:themeColor="text1"/>
        </w:rPr>
      </w:pPr>
    </w:p>
    <w:p w14:paraId="24274534" w14:textId="77777777" w:rsidR="00FF7107" w:rsidRPr="002B0F81" w:rsidRDefault="00FF7107" w:rsidP="00FF7107">
      <w:pPr>
        <w:numPr>
          <w:ilvl w:val="0"/>
          <w:numId w:val="63"/>
        </w:numPr>
        <w:ind w:left="964" w:hanging="284"/>
        <w:contextualSpacing/>
        <w:jc w:val="left"/>
        <w:rPr>
          <w:rFonts w:eastAsia="Calibri"/>
          <w:bCs/>
          <w:iCs/>
          <w:color w:val="000000" w:themeColor="text1"/>
          <w:lang w:eastAsia="en-US"/>
        </w:rPr>
      </w:pPr>
      <w:r w:rsidRPr="002B0F81">
        <w:rPr>
          <w:rFonts w:eastAsia="Calibri"/>
          <w:bCs/>
          <w:iCs/>
          <w:color w:val="000000" w:themeColor="text1"/>
          <w:lang w:eastAsia="en-US"/>
        </w:rPr>
        <w:t>Toplam Başvuru</w:t>
      </w:r>
      <w:r w:rsidRPr="002B0F81">
        <w:rPr>
          <w:rFonts w:eastAsia="Calibri"/>
          <w:bCs/>
          <w:iCs/>
          <w:color w:val="000000" w:themeColor="text1"/>
          <w:lang w:eastAsia="en-US"/>
        </w:rPr>
        <w:tab/>
      </w:r>
      <w:r w:rsidRPr="002B0F81">
        <w:rPr>
          <w:rFonts w:eastAsia="Calibri"/>
          <w:bCs/>
          <w:iCs/>
          <w:color w:val="000000" w:themeColor="text1"/>
          <w:lang w:eastAsia="en-US"/>
        </w:rPr>
        <w:tab/>
      </w:r>
      <w:r w:rsidRPr="002B0F81">
        <w:rPr>
          <w:rFonts w:eastAsia="Calibri"/>
          <w:bCs/>
          <w:iCs/>
          <w:color w:val="000000" w:themeColor="text1"/>
          <w:lang w:eastAsia="en-US"/>
        </w:rPr>
        <w:tab/>
      </w:r>
      <w:r w:rsidRPr="002B0F81">
        <w:rPr>
          <w:rFonts w:eastAsia="Calibri"/>
          <w:bCs/>
          <w:iCs/>
          <w:color w:val="000000" w:themeColor="text1"/>
          <w:lang w:eastAsia="en-US"/>
        </w:rPr>
        <w:tab/>
      </w:r>
      <w:r w:rsidRPr="002B0F81">
        <w:rPr>
          <w:rFonts w:eastAsia="Calibri"/>
          <w:bCs/>
          <w:iCs/>
          <w:color w:val="000000" w:themeColor="text1"/>
          <w:lang w:eastAsia="en-US"/>
        </w:rPr>
        <w:tab/>
        <w:t>: 1.</w:t>
      </w:r>
      <w:r>
        <w:rPr>
          <w:rFonts w:eastAsia="Calibri"/>
          <w:bCs/>
          <w:iCs/>
          <w:color w:val="000000" w:themeColor="text1"/>
          <w:lang w:eastAsia="en-US"/>
        </w:rPr>
        <w:t>600</w:t>
      </w:r>
    </w:p>
    <w:p w14:paraId="1196B13D" w14:textId="77777777" w:rsidR="00FF7107" w:rsidRPr="002B0F81" w:rsidRDefault="00FF7107" w:rsidP="00FF7107">
      <w:pPr>
        <w:numPr>
          <w:ilvl w:val="0"/>
          <w:numId w:val="63"/>
        </w:numPr>
        <w:ind w:left="964" w:hanging="284"/>
        <w:contextualSpacing/>
        <w:jc w:val="left"/>
        <w:rPr>
          <w:rFonts w:eastAsia="Calibri"/>
          <w:bCs/>
          <w:iCs/>
          <w:color w:val="000000" w:themeColor="text1"/>
          <w:lang w:eastAsia="en-US"/>
        </w:rPr>
      </w:pPr>
      <w:r w:rsidRPr="002B0F81">
        <w:rPr>
          <w:rFonts w:eastAsia="Calibri"/>
          <w:bCs/>
          <w:iCs/>
          <w:color w:val="000000" w:themeColor="text1"/>
          <w:lang w:eastAsia="en-US"/>
        </w:rPr>
        <w:t>Basımı Gerçekleşip Postaya Verilen</w:t>
      </w:r>
      <w:r w:rsidRPr="002B0F81">
        <w:rPr>
          <w:rFonts w:eastAsia="Calibri"/>
          <w:bCs/>
          <w:iCs/>
          <w:color w:val="000000" w:themeColor="text1"/>
          <w:lang w:eastAsia="en-US"/>
        </w:rPr>
        <w:tab/>
      </w:r>
      <w:r w:rsidRPr="002B0F81">
        <w:rPr>
          <w:rFonts w:eastAsia="Calibri"/>
          <w:bCs/>
          <w:iCs/>
          <w:color w:val="000000" w:themeColor="text1"/>
          <w:lang w:eastAsia="en-US"/>
        </w:rPr>
        <w:tab/>
        <w:t>: 1.2</w:t>
      </w:r>
      <w:r>
        <w:rPr>
          <w:rFonts w:eastAsia="Calibri"/>
          <w:bCs/>
          <w:iCs/>
          <w:color w:val="000000" w:themeColor="text1"/>
          <w:lang w:eastAsia="en-US"/>
        </w:rPr>
        <w:t>64</w:t>
      </w:r>
    </w:p>
    <w:p w14:paraId="5D1A205D" w14:textId="46C78EAB" w:rsidR="00FF7107" w:rsidRPr="002B0F81" w:rsidRDefault="00FF7107" w:rsidP="00FF7107">
      <w:pPr>
        <w:numPr>
          <w:ilvl w:val="0"/>
          <w:numId w:val="63"/>
        </w:numPr>
        <w:ind w:left="964" w:hanging="284"/>
        <w:contextualSpacing/>
        <w:jc w:val="left"/>
        <w:rPr>
          <w:rFonts w:eastAsia="Calibri"/>
          <w:bCs/>
          <w:iCs/>
          <w:color w:val="000000" w:themeColor="text1"/>
          <w:lang w:eastAsia="en-US"/>
        </w:rPr>
      </w:pPr>
      <w:r w:rsidRPr="002B0F81">
        <w:rPr>
          <w:rFonts w:eastAsia="Calibri"/>
          <w:bCs/>
          <w:iCs/>
          <w:color w:val="000000" w:themeColor="text1"/>
          <w:lang w:eastAsia="en-US"/>
        </w:rPr>
        <w:t>Ret/İptal Edilen</w:t>
      </w:r>
      <w:r w:rsidRPr="002B0F81">
        <w:rPr>
          <w:rFonts w:eastAsia="Calibri"/>
          <w:bCs/>
          <w:iCs/>
          <w:color w:val="000000" w:themeColor="text1"/>
          <w:lang w:eastAsia="en-US"/>
        </w:rPr>
        <w:tab/>
      </w:r>
      <w:r w:rsidRPr="002B0F81">
        <w:rPr>
          <w:rFonts w:eastAsia="Calibri"/>
          <w:bCs/>
          <w:iCs/>
          <w:color w:val="000000" w:themeColor="text1"/>
          <w:lang w:eastAsia="en-US"/>
        </w:rPr>
        <w:tab/>
      </w:r>
      <w:r w:rsidRPr="002B0F81">
        <w:rPr>
          <w:rFonts w:eastAsia="Calibri"/>
          <w:bCs/>
          <w:iCs/>
          <w:color w:val="000000" w:themeColor="text1"/>
          <w:lang w:eastAsia="en-US"/>
        </w:rPr>
        <w:tab/>
      </w:r>
      <w:r w:rsidRPr="002B0F81">
        <w:rPr>
          <w:rFonts w:eastAsia="Calibri"/>
          <w:bCs/>
          <w:iCs/>
          <w:color w:val="000000" w:themeColor="text1"/>
          <w:lang w:eastAsia="en-US"/>
        </w:rPr>
        <w:tab/>
      </w:r>
      <w:r w:rsidR="00754F22" w:rsidRPr="002B0F81">
        <w:rPr>
          <w:rFonts w:eastAsia="Calibri"/>
          <w:bCs/>
          <w:iCs/>
          <w:color w:val="000000" w:themeColor="text1"/>
          <w:lang w:eastAsia="en-US"/>
        </w:rPr>
        <w:tab/>
        <w:t>: 331</w:t>
      </w:r>
    </w:p>
    <w:p w14:paraId="4E587A42" w14:textId="053B0B9B" w:rsidR="00FF7107" w:rsidRPr="002B0F81" w:rsidRDefault="00FF7107" w:rsidP="00FF7107">
      <w:pPr>
        <w:numPr>
          <w:ilvl w:val="0"/>
          <w:numId w:val="63"/>
        </w:numPr>
        <w:ind w:left="964" w:hanging="284"/>
        <w:contextualSpacing/>
        <w:jc w:val="left"/>
        <w:rPr>
          <w:rFonts w:eastAsia="Calibri"/>
          <w:bCs/>
          <w:iCs/>
          <w:color w:val="000000" w:themeColor="text1"/>
          <w:lang w:eastAsia="en-US"/>
        </w:rPr>
      </w:pPr>
      <w:r w:rsidRPr="002B0F81">
        <w:rPr>
          <w:rFonts w:eastAsia="Calibri"/>
          <w:bCs/>
          <w:iCs/>
          <w:color w:val="000000" w:themeColor="text1"/>
          <w:lang w:eastAsia="en-US"/>
        </w:rPr>
        <w:t>Basımda Olan</w:t>
      </w:r>
      <w:r w:rsidRPr="002B0F81">
        <w:rPr>
          <w:rFonts w:eastAsia="Calibri"/>
          <w:bCs/>
          <w:iCs/>
          <w:color w:val="000000" w:themeColor="text1"/>
          <w:lang w:eastAsia="en-US"/>
        </w:rPr>
        <w:tab/>
      </w:r>
      <w:r w:rsidRPr="002B0F81">
        <w:rPr>
          <w:rFonts w:eastAsia="Calibri"/>
          <w:bCs/>
          <w:iCs/>
          <w:color w:val="000000" w:themeColor="text1"/>
          <w:lang w:eastAsia="en-US"/>
        </w:rPr>
        <w:tab/>
      </w:r>
      <w:r w:rsidRPr="002B0F81">
        <w:rPr>
          <w:rFonts w:eastAsia="Calibri"/>
          <w:bCs/>
          <w:iCs/>
          <w:color w:val="000000" w:themeColor="text1"/>
          <w:lang w:eastAsia="en-US"/>
        </w:rPr>
        <w:tab/>
      </w:r>
      <w:r w:rsidRPr="002B0F81">
        <w:rPr>
          <w:rFonts w:eastAsia="Calibri"/>
          <w:bCs/>
          <w:iCs/>
          <w:color w:val="000000" w:themeColor="text1"/>
          <w:lang w:eastAsia="en-US"/>
        </w:rPr>
        <w:tab/>
      </w:r>
      <w:r w:rsidR="00754F22" w:rsidRPr="002B0F81">
        <w:rPr>
          <w:rFonts w:eastAsia="Calibri"/>
          <w:bCs/>
          <w:iCs/>
          <w:color w:val="000000" w:themeColor="text1"/>
          <w:lang w:eastAsia="en-US"/>
        </w:rPr>
        <w:tab/>
        <w:t>:</w:t>
      </w:r>
      <w:r w:rsidR="00754F22">
        <w:rPr>
          <w:rFonts w:eastAsia="Calibri"/>
          <w:bCs/>
          <w:iCs/>
          <w:color w:val="000000" w:themeColor="text1"/>
          <w:lang w:eastAsia="en-US"/>
        </w:rPr>
        <w:t xml:space="preserve"> 0</w:t>
      </w:r>
    </w:p>
    <w:p w14:paraId="33571416" w14:textId="13739DDF" w:rsidR="00FF7107" w:rsidRPr="002B0F81" w:rsidRDefault="00FF7107" w:rsidP="00FF7107">
      <w:pPr>
        <w:numPr>
          <w:ilvl w:val="0"/>
          <w:numId w:val="63"/>
        </w:numPr>
        <w:ind w:left="964" w:hanging="284"/>
        <w:contextualSpacing/>
        <w:jc w:val="left"/>
        <w:rPr>
          <w:rFonts w:eastAsia="Calibri"/>
          <w:bCs/>
          <w:iCs/>
          <w:color w:val="000000" w:themeColor="text1"/>
          <w:lang w:eastAsia="en-US"/>
        </w:rPr>
      </w:pPr>
      <w:r w:rsidRPr="002B0F81">
        <w:rPr>
          <w:rFonts w:eastAsia="Calibri"/>
          <w:bCs/>
          <w:iCs/>
          <w:color w:val="000000" w:themeColor="text1"/>
          <w:lang w:eastAsia="en-US"/>
        </w:rPr>
        <w:t>Bakanlıkta İşlem Bekleyen</w:t>
      </w:r>
      <w:r w:rsidRPr="002B0F81">
        <w:rPr>
          <w:rFonts w:eastAsia="Calibri"/>
          <w:bCs/>
          <w:iCs/>
          <w:color w:val="000000" w:themeColor="text1"/>
          <w:lang w:eastAsia="en-US"/>
        </w:rPr>
        <w:tab/>
      </w:r>
      <w:r w:rsidRPr="002B0F81">
        <w:rPr>
          <w:rFonts w:eastAsia="Calibri"/>
          <w:bCs/>
          <w:iCs/>
          <w:color w:val="000000" w:themeColor="text1"/>
          <w:lang w:eastAsia="en-US"/>
        </w:rPr>
        <w:tab/>
      </w:r>
      <w:r w:rsidR="00754F22" w:rsidRPr="002B0F81">
        <w:rPr>
          <w:rFonts w:eastAsia="Calibri"/>
          <w:bCs/>
          <w:iCs/>
          <w:color w:val="000000" w:themeColor="text1"/>
          <w:lang w:eastAsia="en-US"/>
        </w:rPr>
        <w:tab/>
        <w:t>: 5</w:t>
      </w:r>
    </w:p>
    <w:p w14:paraId="3C704893" w14:textId="77777777" w:rsidR="00A74278" w:rsidRDefault="00A74278" w:rsidP="005163D7">
      <w:pPr>
        <w:pStyle w:val="Stil2"/>
      </w:pPr>
    </w:p>
    <w:p w14:paraId="3A9CF563" w14:textId="77777777" w:rsidR="00855641" w:rsidRPr="005163D7" w:rsidRDefault="0085285D" w:rsidP="005163D7">
      <w:pPr>
        <w:pStyle w:val="Stil2"/>
      </w:pPr>
      <w:bookmarkStart w:id="89" w:name="_Toc78357861"/>
      <w:r w:rsidRPr="005163D7">
        <w:t>F</w:t>
      </w:r>
      <w:r w:rsidR="00855641" w:rsidRPr="005163D7">
        <w:t>. ÇALIŞMA VE SOSYAL GÜVENLİK</w:t>
      </w:r>
      <w:bookmarkEnd w:id="89"/>
    </w:p>
    <w:p w14:paraId="327EA378" w14:textId="77777777" w:rsidR="00F2656B" w:rsidRDefault="00F2656B" w:rsidP="00855641">
      <w:pPr>
        <w:pStyle w:val="Stil1"/>
        <w:ind w:firstLine="709"/>
      </w:pPr>
    </w:p>
    <w:p w14:paraId="3F51F787" w14:textId="77777777" w:rsidR="00F2656B" w:rsidRPr="00AB3792" w:rsidRDefault="00F2656B" w:rsidP="005163D7">
      <w:pPr>
        <w:pStyle w:val="Stil3"/>
        <w:rPr>
          <w:lang w:val="pt-BR"/>
        </w:rPr>
      </w:pPr>
      <w:bookmarkStart w:id="90" w:name="_Toc78357862"/>
      <w:r>
        <w:t>1</w:t>
      </w:r>
      <w:r w:rsidRPr="00AB3792">
        <w:t>. İş-Kur Faaliyetleri</w:t>
      </w:r>
      <w:bookmarkEnd w:id="90"/>
    </w:p>
    <w:p w14:paraId="4691D414" w14:textId="77777777" w:rsidR="00F2656B" w:rsidRPr="00211B83" w:rsidRDefault="00F2656B" w:rsidP="00F2656B">
      <w:pPr>
        <w:pStyle w:val="AralkYok"/>
        <w:jc w:val="both"/>
      </w:pPr>
    </w:p>
    <w:p w14:paraId="6381DB88" w14:textId="77777777" w:rsidR="00F2656B" w:rsidRPr="00C85555" w:rsidRDefault="00F2656B" w:rsidP="00F2656B">
      <w:pPr>
        <w:ind w:firstLine="709"/>
        <w:rPr>
          <w:b/>
        </w:rPr>
      </w:pPr>
      <w:r>
        <w:rPr>
          <w:b/>
        </w:rPr>
        <w:t>a</w:t>
      </w:r>
      <w:r w:rsidRPr="00C85555">
        <w:rPr>
          <w:b/>
        </w:rPr>
        <w:t>. Ordu İlinde ve Türkiye’de İşsizlik, İşgücüne Katılma ve İstihdam Oranları</w:t>
      </w:r>
    </w:p>
    <w:p w14:paraId="07CFC933" w14:textId="77777777" w:rsidR="00832577" w:rsidRDefault="00832577" w:rsidP="00832577">
      <w:pPr>
        <w:ind w:firstLine="709"/>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2"/>
        <w:gridCol w:w="1342"/>
        <w:gridCol w:w="1342"/>
        <w:gridCol w:w="1095"/>
        <w:gridCol w:w="247"/>
        <w:gridCol w:w="1342"/>
        <w:gridCol w:w="1342"/>
        <w:gridCol w:w="1342"/>
      </w:tblGrid>
      <w:tr w:rsidR="00832577" w:rsidRPr="00381358" w14:paraId="0DEBFE1E" w14:textId="77777777" w:rsidTr="00C11AF8">
        <w:trPr>
          <w:trHeight w:val="397"/>
          <w:jc w:val="center"/>
        </w:trPr>
        <w:tc>
          <w:tcPr>
            <w:tcW w:w="691" w:type="pct"/>
            <w:vMerge w:val="restart"/>
            <w:shd w:val="clear" w:color="auto" w:fill="7EA8CA" w:themeFill="background2" w:themeFillShade="BF"/>
            <w:vAlign w:val="center"/>
          </w:tcPr>
          <w:p w14:paraId="4966665E" w14:textId="77777777" w:rsidR="00832577" w:rsidRPr="00F902C9" w:rsidRDefault="00832577" w:rsidP="003A4110">
            <w:pPr>
              <w:jc w:val="center"/>
              <w:rPr>
                <w:b/>
                <w:sz w:val="22"/>
                <w:szCs w:val="22"/>
              </w:rPr>
            </w:pPr>
            <w:r w:rsidRPr="00F902C9">
              <w:rPr>
                <w:b/>
                <w:sz w:val="22"/>
                <w:szCs w:val="22"/>
              </w:rPr>
              <w:t>YILLAR</w:t>
            </w:r>
          </w:p>
        </w:tc>
        <w:tc>
          <w:tcPr>
            <w:tcW w:w="2022" w:type="pct"/>
            <w:gridSpan w:val="3"/>
            <w:shd w:val="clear" w:color="auto" w:fill="7EA8CA" w:themeFill="background2" w:themeFillShade="BF"/>
            <w:vAlign w:val="center"/>
          </w:tcPr>
          <w:p w14:paraId="787210DE" w14:textId="77777777" w:rsidR="00832577" w:rsidRPr="00F902C9" w:rsidRDefault="00832577" w:rsidP="003A4110">
            <w:pPr>
              <w:jc w:val="center"/>
              <w:rPr>
                <w:b/>
                <w:sz w:val="22"/>
                <w:szCs w:val="22"/>
              </w:rPr>
            </w:pPr>
            <w:r w:rsidRPr="00F902C9">
              <w:rPr>
                <w:b/>
                <w:sz w:val="22"/>
                <w:szCs w:val="22"/>
              </w:rPr>
              <w:t>ORDU</w:t>
            </w:r>
          </w:p>
        </w:tc>
        <w:tc>
          <w:tcPr>
            <w:tcW w:w="2286" w:type="pct"/>
            <w:gridSpan w:val="4"/>
            <w:shd w:val="clear" w:color="auto" w:fill="7EA8CA" w:themeFill="background2" w:themeFillShade="BF"/>
            <w:vAlign w:val="center"/>
          </w:tcPr>
          <w:p w14:paraId="4AFE03FE" w14:textId="77777777" w:rsidR="00832577" w:rsidRPr="00F902C9" w:rsidRDefault="00832577" w:rsidP="003A4110">
            <w:pPr>
              <w:jc w:val="center"/>
              <w:rPr>
                <w:b/>
                <w:sz w:val="22"/>
                <w:szCs w:val="22"/>
              </w:rPr>
            </w:pPr>
            <w:r w:rsidRPr="00F902C9">
              <w:rPr>
                <w:b/>
                <w:sz w:val="22"/>
                <w:szCs w:val="22"/>
              </w:rPr>
              <w:t>TÜRKİYE</w:t>
            </w:r>
          </w:p>
        </w:tc>
      </w:tr>
      <w:tr w:rsidR="00832577" w:rsidRPr="00381358" w14:paraId="3CF92727" w14:textId="77777777" w:rsidTr="00C11AF8">
        <w:trPr>
          <w:trHeight w:val="907"/>
          <w:jc w:val="center"/>
        </w:trPr>
        <w:tc>
          <w:tcPr>
            <w:tcW w:w="691" w:type="pct"/>
            <w:vMerge/>
            <w:shd w:val="clear" w:color="auto" w:fill="7EA8CA" w:themeFill="background2" w:themeFillShade="BF"/>
            <w:vAlign w:val="center"/>
          </w:tcPr>
          <w:p w14:paraId="31808C62" w14:textId="77777777" w:rsidR="00832577" w:rsidRPr="00F902C9" w:rsidRDefault="00832577" w:rsidP="003A4110">
            <w:pPr>
              <w:jc w:val="center"/>
              <w:rPr>
                <w:b/>
                <w:sz w:val="22"/>
                <w:szCs w:val="22"/>
              </w:rPr>
            </w:pPr>
          </w:p>
        </w:tc>
        <w:tc>
          <w:tcPr>
            <w:tcW w:w="718" w:type="pct"/>
            <w:shd w:val="clear" w:color="auto" w:fill="7EA8CA" w:themeFill="background2" w:themeFillShade="BF"/>
            <w:vAlign w:val="center"/>
          </w:tcPr>
          <w:p w14:paraId="2B964A05" w14:textId="77777777" w:rsidR="00832577" w:rsidRPr="00F902C9" w:rsidRDefault="00832577" w:rsidP="003A4110">
            <w:pPr>
              <w:jc w:val="center"/>
              <w:rPr>
                <w:b/>
                <w:sz w:val="22"/>
                <w:szCs w:val="22"/>
              </w:rPr>
            </w:pPr>
            <w:r w:rsidRPr="00F902C9">
              <w:rPr>
                <w:b/>
                <w:sz w:val="22"/>
                <w:szCs w:val="22"/>
              </w:rPr>
              <w:t>İşsizlik</w:t>
            </w:r>
          </w:p>
          <w:p w14:paraId="3FA2610E" w14:textId="77777777" w:rsidR="00832577" w:rsidRPr="00F902C9" w:rsidRDefault="00832577" w:rsidP="003A4110">
            <w:pPr>
              <w:jc w:val="center"/>
              <w:rPr>
                <w:b/>
                <w:sz w:val="22"/>
                <w:szCs w:val="22"/>
              </w:rPr>
            </w:pPr>
            <w:r w:rsidRPr="00F902C9">
              <w:rPr>
                <w:b/>
                <w:sz w:val="22"/>
                <w:szCs w:val="22"/>
              </w:rPr>
              <w:t>Oranı</w:t>
            </w:r>
          </w:p>
          <w:p w14:paraId="53723B9D" w14:textId="77777777" w:rsidR="00832577" w:rsidRPr="00F902C9" w:rsidRDefault="00832577" w:rsidP="003A4110">
            <w:pPr>
              <w:jc w:val="center"/>
              <w:rPr>
                <w:b/>
                <w:sz w:val="22"/>
                <w:szCs w:val="22"/>
              </w:rPr>
            </w:pPr>
            <w:r w:rsidRPr="00F902C9">
              <w:rPr>
                <w:b/>
                <w:sz w:val="22"/>
                <w:szCs w:val="22"/>
              </w:rPr>
              <w:t>(%)</w:t>
            </w:r>
          </w:p>
        </w:tc>
        <w:tc>
          <w:tcPr>
            <w:tcW w:w="718" w:type="pct"/>
            <w:shd w:val="clear" w:color="auto" w:fill="7EA8CA" w:themeFill="background2" w:themeFillShade="BF"/>
            <w:vAlign w:val="center"/>
          </w:tcPr>
          <w:p w14:paraId="6065D498" w14:textId="77777777" w:rsidR="00832577" w:rsidRPr="00F902C9" w:rsidRDefault="00832577" w:rsidP="003A4110">
            <w:pPr>
              <w:jc w:val="center"/>
              <w:rPr>
                <w:b/>
                <w:sz w:val="22"/>
                <w:szCs w:val="22"/>
              </w:rPr>
            </w:pPr>
            <w:r w:rsidRPr="00F902C9">
              <w:rPr>
                <w:b/>
                <w:sz w:val="22"/>
                <w:szCs w:val="22"/>
              </w:rPr>
              <w:t>İşgücüne Katılma Oranı (%)</w:t>
            </w:r>
          </w:p>
        </w:tc>
        <w:tc>
          <w:tcPr>
            <w:tcW w:w="718" w:type="pct"/>
            <w:gridSpan w:val="2"/>
            <w:shd w:val="clear" w:color="auto" w:fill="7EA8CA" w:themeFill="background2" w:themeFillShade="BF"/>
            <w:vAlign w:val="center"/>
          </w:tcPr>
          <w:p w14:paraId="3D99ADE6" w14:textId="77777777" w:rsidR="00832577" w:rsidRPr="00F902C9" w:rsidRDefault="00832577" w:rsidP="003A4110">
            <w:pPr>
              <w:jc w:val="center"/>
              <w:rPr>
                <w:b/>
                <w:sz w:val="22"/>
                <w:szCs w:val="22"/>
              </w:rPr>
            </w:pPr>
            <w:r w:rsidRPr="00F902C9">
              <w:rPr>
                <w:b/>
                <w:sz w:val="22"/>
                <w:szCs w:val="22"/>
              </w:rPr>
              <w:t>İstihdam Oranı</w:t>
            </w:r>
          </w:p>
          <w:p w14:paraId="4BB132DC" w14:textId="77777777" w:rsidR="00832577" w:rsidRPr="00F902C9" w:rsidRDefault="00832577" w:rsidP="003A4110">
            <w:pPr>
              <w:jc w:val="center"/>
              <w:rPr>
                <w:b/>
                <w:sz w:val="22"/>
                <w:szCs w:val="22"/>
              </w:rPr>
            </w:pPr>
            <w:r w:rsidRPr="00F902C9">
              <w:rPr>
                <w:b/>
                <w:sz w:val="22"/>
                <w:szCs w:val="22"/>
              </w:rPr>
              <w:t>(%)</w:t>
            </w:r>
          </w:p>
        </w:tc>
        <w:tc>
          <w:tcPr>
            <w:tcW w:w="718" w:type="pct"/>
            <w:shd w:val="clear" w:color="auto" w:fill="7EA8CA" w:themeFill="background2" w:themeFillShade="BF"/>
            <w:vAlign w:val="center"/>
          </w:tcPr>
          <w:p w14:paraId="67F907BF" w14:textId="77777777" w:rsidR="00832577" w:rsidRPr="00F902C9" w:rsidRDefault="00832577" w:rsidP="003A4110">
            <w:pPr>
              <w:jc w:val="center"/>
              <w:rPr>
                <w:b/>
                <w:sz w:val="22"/>
                <w:szCs w:val="22"/>
              </w:rPr>
            </w:pPr>
            <w:r w:rsidRPr="00F902C9">
              <w:rPr>
                <w:b/>
                <w:sz w:val="22"/>
                <w:szCs w:val="22"/>
              </w:rPr>
              <w:t>İşsizlik</w:t>
            </w:r>
          </w:p>
          <w:p w14:paraId="57AB24D2" w14:textId="77777777" w:rsidR="00832577" w:rsidRPr="00F902C9" w:rsidRDefault="00832577" w:rsidP="003A4110">
            <w:pPr>
              <w:jc w:val="center"/>
              <w:rPr>
                <w:b/>
                <w:sz w:val="22"/>
                <w:szCs w:val="22"/>
              </w:rPr>
            </w:pPr>
            <w:r w:rsidRPr="00F902C9">
              <w:rPr>
                <w:b/>
                <w:sz w:val="22"/>
                <w:szCs w:val="22"/>
              </w:rPr>
              <w:t>Oranı</w:t>
            </w:r>
          </w:p>
          <w:p w14:paraId="5BB05E7C" w14:textId="77777777" w:rsidR="00832577" w:rsidRPr="00F902C9" w:rsidRDefault="00832577" w:rsidP="003A4110">
            <w:pPr>
              <w:jc w:val="center"/>
              <w:rPr>
                <w:b/>
                <w:sz w:val="22"/>
                <w:szCs w:val="22"/>
              </w:rPr>
            </w:pPr>
            <w:r w:rsidRPr="00F902C9">
              <w:rPr>
                <w:b/>
                <w:sz w:val="22"/>
                <w:szCs w:val="22"/>
              </w:rPr>
              <w:t>(%)</w:t>
            </w:r>
          </w:p>
        </w:tc>
        <w:tc>
          <w:tcPr>
            <w:tcW w:w="718" w:type="pct"/>
            <w:shd w:val="clear" w:color="auto" w:fill="7EA8CA" w:themeFill="background2" w:themeFillShade="BF"/>
            <w:vAlign w:val="center"/>
          </w:tcPr>
          <w:p w14:paraId="18259EDB" w14:textId="77777777" w:rsidR="00832577" w:rsidRPr="00F902C9" w:rsidRDefault="00832577" w:rsidP="003A4110">
            <w:pPr>
              <w:jc w:val="center"/>
              <w:rPr>
                <w:b/>
                <w:sz w:val="22"/>
                <w:szCs w:val="22"/>
              </w:rPr>
            </w:pPr>
            <w:r w:rsidRPr="00F902C9">
              <w:rPr>
                <w:b/>
                <w:sz w:val="22"/>
                <w:szCs w:val="22"/>
              </w:rPr>
              <w:t>İşgücüne Katılma Oranı (%)</w:t>
            </w:r>
          </w:p>
        </w:tc>
        <w:tc>
          <w:tcPr>
            <w:tcW w:w="718" w:type="pct"/>
            <w:shd w:val="clear" w:color="auto" w:fill="7EA8CA" w:themeFill="background2" w:themeFillShade="BF"/>
            <w:vAlign w:val="center"/>
          </w:tcPr>
          <w:p w14:paraId="764BE8EF" w14:textId="77777777" w:rsidR="00832577" w:rsidRPr="00F902C9" w:rsidRDefault="00A27C18" w:rsidP="003A4110">
            <w:pPr>
              <w:jc w:val="center"/>
              <w:rPr>
                <w:b/>
                <w:sz w:val="22"/>
                <w:szCs w:val="22"/>
              </w:rPr>
            </w:pPr>
            <w:r w:rsidRPr="00F902C9">
              <w:rPr>
                <w:b/>
                <w:sz w:val="22"/>
                <w:szCs w:val="22"/>
              </w:rPr>
              <w:t>İstihdam Oranı</w:t>
            </w:r>
          </w:p>
          <w:p w14:paraId="59340D90" w14:textId="77777777" w:rsidR="00832577" w:rsidRPr="00F902C9" w:rsidRDefault="00832577" w:rsidP="003A4110">
            <w:pPr>
              <w:jc w:val="center"/>
              <w:rPr>
                <w:b/>
                <w:sz w:val="22"/>
                <w:szCs w:val="22"/>
              </w:rPr>
            </w:pPr>
            <w:r w:rsidRPr="00F902C9">
              <w:rPr>
                <w:b/>
                <w:sz w:val="22"/>
                <w:szCs w:val="22"/>
              </w:rPr>
              <w:t>(%)</w:t>
            </w:r>
          </w:p>
        </w:tc>
      </w:tr>
      <w:tr w:rsidR="00832577" w:rsidRPr="00381358" w14:paraId="55544BF3" w14:textId="77777777" w:rsidTr="00C11AF8">
        <w:trPr>
          <w:trHeight w:val="340"/>
          <w:jc w:val="center"/>
        </w:trPr>
        <w:tc>
          <w:tcPr>
            <w:tcW w:w="691" w:type="pct"/>
            <w:shd w:val="clear" w:color="auto" w:fill="auto"/>
            <w:vAlign w:val="center"/>
          </w:tcPr>
          <w:p w14:paraId="3D5FD4D7" w14:textId="77777777" w:rsidR="00832577" w:rsidRPr="00F902C9" w:rsidRDefault="00832577" w:rsidP="003A4110">
            <w:pPr>
              <w:jc w:val="center"/>
              <w:rPr>
                <w:sz w:val="22"/>
                <w:szCs w:val="22"/>
              </w:rPr>
            </w:pPr>
            <w:r w:rsidRPr="00F902C9">
              <w:rPr>
                <w:sz w:val="22"/>
                <w:szCs w:val="22"/>
              </w:rPr>
              <w:t>1985</w:t>
            </w:r>
          </w:p>
        </w:tc>
        <w:tc>
          <w:tcPr>
            <w:tcW w:w="718" w:type="pct"/>
            <w:shd w:val="clear" w:color="auto" w:fill="auto"/>
            <w:vAlign w:val="center"/>
          </w:tcPr>
          <w:p w14:paraId="2075157F" w14:textId="77777777" w:rsidR="00832577" w:rsidRPr="00F902C9" w:rsidRDefault="00832577" w:rsidP="003A4110">
            <w:pPr>
              <w:jc w:val="center"/>
              <w:rPr>
                <w:sz w:val="22"/>
                <w:szCs w:val="22"/>
              </w:rPr>
            </w:pPr>
            <w:r w:rsidRPr="00F902C9">
              <w:rPr>
                <w:sz w:val="22"/>
                <w:szCs w:val="22"/>
              </w:rPr>
              <w:t>3,2</w:t>
            </w:r>
          </w:p>
        </w:tc>
        <w:tc>
          <w:tcPr>
            <w:tcW w:w="718" w:type="pct"/>
            <w:shd w:val="clear" w:color="auto" w:fill="auto"/>
            <w:vAlign w:val="center"/>
          </w:tcPr>
          <w:p w14:paraId="46C6775D" w14:textId="77777777" w:rsidR="00832577" w:rsidRPr="00F902C9" w:rsidRDefault="00832577" w:rsidP="003A4110">
            <w:pPr>
              <w:jc w:val="center"/>
              <w:rPr>
                <w:sz w:val="22"/>
                <w:szCs w:val="22"/>
              </w:rPr>
            </w:pPr>
            <w:r w:rsidRPr="00F902C9">
              <w:rPr>
                <w:sz w:val="22"/>
                <w:szCs w:val="22"/>
              </w:rPr>
              <w:t>72,4</w:t>
            </w:r>
          </w:p>
        </w:tc>
        <w:tc>
          <w:tcPr>
            <w:tcW w:w="718" w:type="pct"/>
            <w:gridSpan w:val="2"/>
            <w:shd w:val="clear" w:color="auto" w:fill="auto"/>
            <w:vAlign w:val="center"/>
          </w:tcPr>
          <w:p w14:paraId="46DDF68A" w14:textId="77777777" w:rsidR="00832577" w:rsidRPr="00F902C9" w:rsidRDefault="00832577" w:rsidP="003A4110">
            <w:pPr>
              <w:jc w:val="center"/>
              <w:rPr>
                <w:sz w:val="22"/>
                <w:szCs w:val="22"/>
              </w:rPr>
            </w:pPr>
            <w:r w:rsidRPr="00F902C9">
              <w:rPr>
                <w:sz w:val="22"/>
                <w:szCs w:val="22"/>
              </w:rPr>
              <w:t>70,1</w:t>
            </w:r>
          </w:p>
        </w:tc>
        <w:tc>
          <w:tcPr>
            <w:tcW w:w="718" w:type="pct"/>
            <w:shd w:val="clear" w:color="auto" w:fill="auto"/>
            <w:vAlign w:val="center"/>
          </w:tcPr>
          <w:p w14:paraId="4C47D81C" w14:textId="77777777" w:rsidR="00832577" w:rsidRPr="00F902C9" w:rsidRDefault="00832577" w:rsidP="003A4110">
            <w:pPr>
              <w:jc w:val="center"/>
              <w:rPr>
                <w:sz w:val="22"/>
                <w:szCs w:val="22"/>
              </w:rPr>
            </w:pPr>
            <w:r w:rsidRPr="00F902C9">
              <w:rPr>
                <w:sz w:val="22"/>
                <w:szCs w:val="22"/>
              </w:rPr>
              <w:t>4,7</w:t>
            </w:r>
          </w:p>
        </w:tc>
        <w:tc>
          <w:tcPr>
            <w:tcW w:w="718" w:type="pct"/>
            <w:shd w:val="clear" w:color="auto" w:fill="auto"/>
            <w:vAlign w:val="center"/>
          </w:tcPr>
          <w:p w14:paraId="7B3A8B0D" w14:textId="77777777" w:rsidR="00832577" w:rsidRPr="00F902C9" w:rsidRDefault="00832577" w:rsidP="003A4110">
            <w:pPr>
              <w:jc w:val="center"/>
              <w:rPr>
                <w:sz w:val="22"/>
                <w:szCs w:val="22"/>
              </w:rPr>
            </w:pPr>
            <w:r w:rsidRPr="00F902C9">
              <w:rPr>
                <w:sz w:val="22"/>
                <w:szCs w:val="22"/>
              </w:rPr>
              <w:t>61,1</w:t>
            </w:r>
          </w:p>
        </w:tc>
        <w:tc>
          <w:tcPr>
            <w:tcW w:w="718" w:type="pct"/>
            <w:shd w:val="clear" w:color="auto" w:fill="auto"/>
            <w:vAlign w:val="center"/>
          </w:tcPr>
          <w:p w14:paraId="0FF56C9C" w14:textId="77777777" w:rsidR="00832577" w:rsidRPr="00F902C9" w:rsidRDefault="00832577" w:rsidP="003A4110">
            <w:pPr>
              <w:jc w:val="center"/>
              <w:rPr>
                <w:sz w:val="22"/>
                <w:szCs w:val="22"/>
              </w:rPr>
            </w:pPr>
            <w:r w:rsidRPr="00F902C9">
              <w:rPr>
                <w:sz w:val="22"/>
                <w:szCs w:val="22"/>
              </w:rPr>
              <w:t>58,2</w:t>
            </w:r>
          </w:p>
        </w:tc>
      </w:tr>
      <w:tr w:rsidR="00832577" w:rsidRPr="00381358" w14:paraId="5027B1BD" w14:textId="77777777" w:rsidTr="00C11AF8">
        <w:trPr>
          <w:trHeight w:val="340"/>
          <w:jc w:val="center"/>
        </w:trPr>
        <w:tc>
          <w:tcPr>
            <w:tcW w:w="691" w:type="pct"/>
            <w:shd w:val="clear" w:color="auto" w:fill="ADC8DD" w:themeFill="background2" w:themeFillShade="E6"/>
            <w:vAlign w:val="center"/>
          </w:tcPr>
          <w:p w14:paraId="1DF29AB9" w14:textId="77777777" w:rsidR="00832577" w:rsidRPr="00F902C9" w:rsidRDefault="00832577" w:rsidP="003A4110">
            <w:pPr>
              <w:jc w:val="center"/>
              <w:rPr>
                <w:sz w:val="22"/>
                <w:szCs w:val="22"/>
              </w:rPr>
            </w:pPr>
            <w:r w:rsidRPr="00F902C9">
              <w:rPr>
                <w:sz w:val="22"/>
                <w:szCs w:val="22"/>
              </w:rPr>
              <w:t>1990</w:t>
            </w:r>
          </w:p>
        </w:tc>
        <w:tc>
          <w:tcPr>
            <w:tcW w:w="718" w:type="pct"/>
            <w:shd w:val="clear" w:color="auto" w:fill="ADC8DD" w:themeFill="background2" w:themeFillShade="E6"/>
            <w:vAlign w:val="center"/>
          </w:tcPr>
          <w:p w14:paraId="7F265ED4" w14:textId="77777777" w:rsidR="00832577" w:rsidRPr="00F902C9" w:rsidRDefault="00832577" w:rsidP="003A4110">
            <w:pPr>
              <w:jc w:val="center"/>
              <w:rPr>
                <w:sz w:val="22"/>
                <w:szCs w:val="22"/>
              </w:rPr>
            </w:pPr>
            <w:r w:rsidRPr="00F902C9">
              <w:rPr>
                <w:sz w:val="22"/>
                <w:szCs w:val="22"/>
              </w:rPr>
              <w:t>5,4</w:t>
            </w:r>
          </w:p>
        </w:tc>
        <w:tc>
          <w:tcPr>
            <w:tcW w:w="718" w:type="pct"/>
            <w:shd w:val="clear" w:color="auto" w:fill="ADC8DD" w:themeFill="background2" w:themeFillShade="E6"/>
            <w:vAlign w:val="center"/>
          </w:tcPr>
          <w:p w14:paraId="7E10F0FC" w14:textId="77777777" w:rsidR="00832577" w:rsidRPr="00F902C9" w:rsidRDefault="00832577" w:rsidP="003A4110">
            <w:pPr>
              <w:jc w:val="center"/>
              <w:rPr>
                <w:sz w:val="22"/>
                <w:szCs w:val="22"/>
              </w:rPr>
            </w:pPr>
            <w:r w:rsidRPr="00F902C9">
              <w:rPr>
                <w:sz w:val="22"/>
                <w:szCs w:val="22"/>
              </w:rPr>
              <w:t>70,8</w:t>
            </w:r>
          </w:p>
        </w:tc>
        <w:tc>
          <w:tcPr>
            <w:tcW w:w="718" w:type="pct"/>
            <w:gridSpan w:val="2"/>
            <w:shd w:val="clear" w:color="auto" w:fill="ADC8DD" w:themeFill="background2" w:themeFillShade="E6"/>
            <w:vAlign w:val="center"/>
          </w:tcPr>
          <w:p w14:paraId="6AF9EB0E" w14:textId="77777777" w:rsidR="00832577" w:rsidRPr="00F902C9" w:rsidRDefault="00832577" w:rsidP="003A4110">
            <w:pPr>
              <w:jc w:val="center"/>
              <w:rPr>
                <w:sz w:val="22"/>
                <w:szCs w:val="22"/>
              </w:rPr>
            </w:pPr>
            <w:r w:rsidRPr="00F902C9">
              <w:rPr>
                <w:sz w:val="22"/>
                <w:szCs w:val="22"/>
              </w:rPr>
              <w:t>66,9</w:t>
            </w:r>
          </w:p>
        </w:tc>
        <w:tc>
          <w:tcPr>
            <w:tcW w:w="718" w:type="pct"/>
            <w:shd w:val="clear" w:color="auto" w:fill="ADC8DD" w:themeFill="background2" w:themeFillShade="E6"/>
            <w:vAlign w:val="center"/>
          </w:tcPr>
          <w:p w14:paraId="10BB6D80" w14:textId="77777777" w:rsidR="00832577" w:rsidRPr="00F902C9" w:rsidRDefault="00832577" w:rsidP="003A4110">
            <w:pPr>
              <w:jc w:val="center"/>
              <w:rPr>
                <w:sz w:val="22"/>
                <w:szCs w:val="22"/>
              </w:rPr>
            </w:pPr>
            <w:r w:rsidRPr="00F902C9">
              <w:rPr>
                <w:sz w:val="22"/>
                <w:szCs w:val="22"/>
              </w:rPr>
              <w:t>5,4</w:t>
            </w:r>
          </w:p>
        </w:tc>
        <w:tc>
          <w:tcPr>
            <w:tcW w:w="718" w:type="pct"/>
            <w:shd w:val="clear" w:color="auto" w:fill="ADC8DD" w:themeFill="background2" w:themeFillShade="E6"/>
            <w:vAlign w:val="center"/>
          </w:tcPr>
          <w:p w14:paraId="01649342" w14:textId="77777777" w:rsidR="00832577" w:rsidRPr="00F902C9" w:rsidRDefault="00832577" w:rsidP="003A4110">
            <w:pPr>
              <w:jc w:val="center"/>
              <w:rPr>
                <w:sz w:val="22"/>
                <w:szCs w:val="22"/>
              </w:rPr>
            </w:pPr>
            <w:r w:rsidRPr="00F902C9">
              <w:rPr>
                <w:sz w:val="22"/>
                <w:szCs w:val="22"/>
              </w:rPr>
              <w:t>60,6</w:t>
            </w:r>
          </w:p>
        </w:tc>
        <w:tc>
          <w:tcPr>
            <w:tcW w:w="718" w:type="pct"/>
            <w:shd w:val="clear" w:color="auto" w:fill="ADC8DD" w:themeFill="background2" w:themeFillShade="E6"/>
            <w:vAlign w:val="center"/>
          </w:tcPr>
          <w:p w14:paraId="0A71F098" w14:textId="77777777" w:rsidR="00832577" w:rsidRPr="00F902C9" w:rsidRDefault="00832577" w:rsidP="003A4110">
            <w:pPr>
              <w:jc w:val="center"/>
              <w:rPr>
                <w:sz w:val="22"/>
                <w:szCs w:val="22"/>
              </w:rPr>
            </w:pPr>
            <w:r w:rsidRPr="00F902C9">
              <w:rPr>
                <w:sz w:val="22"/>
                <w:szCs w:val="22"/>
              </w:rPr>
              <w:t>57,3</w:t>
            </w:r>
          </w:p>
        </w:tc>
      </w:tr>
      <w:tr w:rsidR="00832577" w:rsidRPr="00381358" w14:paraId="2B5D7EFC" w14:textId="77777777" w:rsidTr="00C11AF8">
        <w:trPr>
          <w:trHeight w:val="340"/>
          <w:jc w:val="center"/>
        </w:trPr>
        <w:tc>
          <w:tcPr>
            <w:tcW w:w="691" w:type="pct"/>
            <w:shd w:val="clear" w:color="auto" w:fill="auto"/>
            <w:vAlign w:val="center"/>
          </w:tcPr>
          <w:p w14:paraId="1DDA7FAF" w14:textId="77777777" w:rsidR="00832577" w:rsidRPr="00F902C9" w:rsidRDefault="00832577" w:rsidP="003A4110">
            <w:pPr>
              <w:jc w:val="center"/>
              <w:rPr>
                <w:sz w:val="22"/>
                <w:szCs w:val="22"/>
              </w:rPr>
            </w:pPr>
            <w:r w:rsidRPr="00F902C9">
              <w:rPr>
                <w:sz w:val="22"/>
                <w:szCs w:val="22"/>
              </w:rPr>
              <w:t>2000</w:t>
            </w:r>
          </w:p>
        </w:tc>
        <w:tc>
          <w:tcPr>
            <w:tcW w:w="718" w:type="pct"/>
            <w:shd w:val="clear" w:color="auto" w:fill="auto"/>
            <w:vAlign w:val="center"/>
          </w:tcPr>
          <w:p w14:paraId="62611A77" w14:textId="77777777" w:rsidR="00832577" w:rsidRPr="00F902C9" w:rsidRDefault="00832577" w:rsidP="003A4110">
            <w:pPr>
              <w:jc w:val="center"/>
              <w:rPr>
                <w:sz w:val="22"/>
                <w:szCs w:val="22"/>
              </w:rPr>
            </w:pPr>
            <w:r w:rsidRPr="00F902C9">
              <w:rPr>
                <w:sz w:val="22"/>
                <w:szCs w:val="22"/>
              </w:rPr>
              <w:t>8,1</w:t>
            </w:r>
          </w:p>
        </w:tc>
        <w:tc>
          <w:tcPr>
            <w:tcW w:w="718" w:type="pct"/>
            <w:shd w:val="clear" w:color="auto" w:fill="auto"/>
            <w:vAlign w:val="center"/>
          </w:tcPr>
          <w:p w14:paraId="4241226B" w14:textId="77777777" w:rsidR="00832577" w:rsidRPr="00F902C9" w:rsidRDefault="00832577" w:rsidP="003A4110">
            <w:pPr>
              <w:jc w:val="center"/>
              <w:rPr>
                <w:sz w:val="22"/>
                <w:szCs w:val="22"/>
              </w:rPr>
            </w:pPr>
            <w:r w:rsidRPr="00F902C9">
              <w:rPr>
                <w:sz w:val="22"/>
                <w:szCs w:val="22"/>
              </w:rPr>
              <w:t>61,4</w:t>
            </w:r>
          </w:p>
        </w:tc>
        <w:tc>
          <w:tcPr>
            <w:tcW w:w="718" w:type="pct"/>
            <w:gridSpan w:val="2"/>
            <w:shd w:val="clear" w:color="auto" w:fill="auto"/>
            <w:vAlign w:val="center"/>
          </w:tcPr>
          <w:p w14:paraId="57D23EE2" w14:textId="77777777" w:rsidR="00832577" w:rsidRPr="00F902C9" w:rsidRDefault="00832577" w:rsidP="003A4110">
            <w:pPr>
              <w:jc w:val="center"/>
              <w:rPr>
                <w:sz w:val="22"/>
                <w:szCs w:val="22"/>
              </w:rPr>
            </w:pPr>
            <w:r w:rsidRPr="00F902C9">
              <w:rPr>
                <w:sz w:val="22"/>
                <w:szCs w:val="22"/>
              </w:rPr>
              <w:t>56,4</w:t>
            </w:r>
          </w:p>
        </w:tc>
        <w:tc>
          <w:tcPr>
            <w:tcW w:w="718" w:type="pct"/>
            <w:shd w:val="clear" w:color="auto" w:fill="auto"/>
            <w:vAlign w:val="center"/>
          </w:tcPr>
          <w:p w14:paraId="37C3400A" w14:textId="77777777" w:rsidR="00832577" w:rsidRPr="00F902C9" w:rsidRDefault="00832577" w:rsidP="003A4110">
            <w:pPr>
              <w:jc w:val="center"/>
              <w:rPr>
                <w:sz w:val="22"/>
                <w:szCs w:val="22"/>
              </w:rPr>
            </w:pPr>
            <w:r w:rsidRPr="00F902C9">
              <w:rPr>
                <w:sz w:val="22"/>
                <w:szCs w:val="22"/>
              </w:rPr>
              <w:t>8,9</w:t>
            </w:r>
          </w:p>
        </w:tc>
        <w:tc>
          <w:tcPr>
            <w:tcW w:w="718" w:type="pct"/>
            <w:shd w:val="clear" w:color="auto" w:fill="auto"/>
            <w:vAlign w:val="center"/>
          </w:tcPr>
          <w:p w14:paraId="587C949A" w14:textId="77777777" w:rsidR="00832577" w:rsidRPr="00F902C9" w:rsidRDefault="00832577" w:rsidP="003A4110">
            <w:pPr>
              <w:jc w:val="center"/>
              <w:rPr>
                <w:sz w:val="22"/>
                <w:szCs w:val="22"/>
              </w:rPr>
            </w:pPr>
            <w:r w:rsidRPr="00F902C9">
              <w:rPr>
                <w:sz w:val="22"/>
                <w:szCs w:val="22"/>
              </w:rPr>
              <w:t>55,2</w:t>
            </w:r>
          </w:p>
        </w:tc>
        <w:tc>
          <w:tcPr>
            <w:tcW w:w="718" w:type="pct"/>
            <w:shd w:val="clear" w:color="auto" w:fill="auto"/>
            <w:vAlign w:val="center"/>
          </w:tcPr>
          <w:p w14:paraId="3E5DB109" w14:textId="77777777" w:rsidR="00832577" w:rsidRPr="00F902C9" w:rsidRDefault="00832577" w:rsidP="003A4110">
            <w:pPr>
              <w:jc w:val="center"/>
              <w:rPr>
                <w:sz w:val="22"/>
                <w:szCs w:val="22"/>
              </w:rPr>
            </w:pPr>
            <w:r w:rsidRPr="00F902C9">
              <w:rPr>
                <w:sz w:val="22"/>
                <w:szCs w:val="22"/>
              </w:rPr>
              <w:t>50,3</w:t>
            </w:r>
          </w:p>
        </w:tc>
      </w:tr>
      <w:tr w:rsidR="00832577" w:rsidRPr="00381358" w14:paraId="0680E8F6" w14:textId="77777777" w:rsidTr="00C11AF8">
        <w:trPr>
          <w:trHeight w:val="340"/>
          <w:jc w:val="center"/>
        </w:trPr>
        <w:tc>
          <w:tcPr>
            <w:tcW w:w="691" w:type="pct"/>
            <w:shd w:val="clear" w:color="auto" w:fill="ADC8DD" w:themeFill="background2" w:themeFillShade="E6"/>
            <w:vAlign w:val="center"/>
          </w:tcPr>
          <w:p w14:paraId="3CDD65C9" w14:textId="77777777" w:rsidR="00832577" w:rsidRPr="00F902C9" w:rsidRDefault="00832577" w:rsidP="003A4110">
            <w:pPr>
              <w:jc w:val="center"/>
              <w:rPr>
                <w:sz w:val="22"/>
                <w:szCs w:val="22"/>
              </w:rPr>
            </w:pPr>
            <w:r w:rsidRPr="00F902C9">
              <w:rPr>
                <w:sz w:val="22"/>
                <w:szCs w:val="22"/>
              </w:rPr>
              <w:t>2008</w:t>
            </w:r>
          </w:p>
        </w:tc>
        <w:tc>
          <w:tcPr>
            <w:tcW w:w="718" w:type="pct"/>
            <w:shd w:val="clear" w:color="auto" w:fill="ADC8DD" w:themeFill="background2" w:themeFillShade="E6"/>
            <w:vAlign w:val="center"/>
          </w:tcPr>
          <w:p w14:paraId="14969A80" w14:textId="77777777" w:rsidR="00832577" w:rsidRPr="00F902C9" w:rsidRDefault="00832577" w:rsidP="003A4110">
            <w:pPr>
              <w:jc w:val="center"/>
              <w:rPr>
                <w:sz w:val="22"/>
                <w:szCs w:val="22"/>
              </w:rPr>
            </w:pPr>
            <w:r w:rsidRPr="00F902C9">
              <w:rPr>
                <w:sz w:val="22"/>
                <w:szCs w:val="22"/>
              </w:rPr>
              <w:t>4,9</w:t>
            </w:r>
          </w:p>
        </w:tc>
        <w:tc>
          <w:tcPr>
            <w:tcW w:w="718" w:type="pct"/>
            <w:shd w:val="clear" w:color="auto" w:fill="ADC8DD" w:themeFill="background2" w:themeFillShade="E6"/>
            <w:vAlign w:val="center"/>
          </w:tcPr>
          <w:p w14:paraId="70B1E91A" w14:textId="77777777" w:rsidR="00832577" w:rsidRPr="00F902C9" w:rsidRDefault="00832577" w:rsidP="003A4110">
            <w:pPr>
              <w:jc w:val="center"/>
              <w:rPr>
                <w:sz w:val="22"/>
                <w:szCs w:val="22"/>
              </w:rPr>
            </w:pPr>
            <w:r w:rsidRPr="00F902C9">
              <w:rPr>
                <w:sz w:val="22"/>
                <w:szCs w:val="22"/>
              </w:rPr>
              <w:t>61,3</w:t>
            </w:r>
          </w:p>
        </w:tc>
        <w:tc>
          <w:tcPr>
            <w:tcW w:w="718" w:type="pct"/>
            <w:gridSpan w:val="2"/>
            <w:shd w:val="clear" w:color="auto" w:fill="ADC8DD" w:themeFill="background2" w:themeFillShade="E6"/>
            <w:vAlign w:val="center"/>
          </w:tcPr>
          <w:p w14:paraId="74488B05" w14:textId="77777777" w:rsidR="00832577" w:rsidRPr="00F902C9" w:rsidRDefault="00832577" w:rsidP="003A4110">
            <w:pPr>
              <w:jc w:val="center"/>
              <w:rPr>
                <w:sz w:val="22"/>
                <w:szCs w:val="22"/>
              </w:rPr>
            </w:pPr>
            <w:r w:rsidRPr="00F902C9">
              <w:rPr>
                <w:sz w:val="22"/>
                <w:szCs w:val="22"/>
              </w:rPr>
              <w:t>58,3</w:t>
            </w:r>
          </w:p>
        </w:tc>
        <w:tc>
          <w:tcPr>
            <w:tcW w:w="718" w:type="pct"/>
            <w:shd w:val="clear" w:color="auto" w:fill="ADC8DD" w:themeFill="background2" w:themeFillShade="E6"/>
            <w:vAlign w:val="center"/>
          </w:tcPr>
          <w:p w14:paraId="1E0A3355" w14:textId="77777777" w:rsidR="00832577" w:rsidRPr="00F902C9" w:rsidRDefault="00832577" w:rsidP="003A4110">
            <w:pPr>
              <w:jc w:val="center"/>
              <w:rPr>
                <w:sz w:val="22"/>
                <w:szCs w:val="22"/>
              </w:rPr>
            </w:pPr>
            <w:r w:rsidRPr="00F902C9">
              <w:rPr>
                <w:sz w:val="22"/>
                <w:szCs w:val="22"/>
              </w:rPr>
              <w:t>11,0</w:t>
            </w:r>
          </w:p>
        </w:tc>
        <w:tc>
          <w:tcPr>
            <w:tcW w:w="718" w:type="pct"/>
            <w:shd w:val="clear" w:color="auto" w:fill="ADC8DD" w:themeFill="background2" w:themeFillShade="E6"/>
            <w:vAlign w:val="center"/>
          </w:tcPr>
          <w:p w14:paraId="086008BE" w14:textId="77777777" w:rsidR="00832577" w:rsidRPr="00F902C9" w:rsidRDefault="00832577" w:rsidP="003A4110">
            <w:pPr>
              <w:jc w:val="center"/>
              <w:rPr>
                <w:sz w:val="22"/>
                <w:szCs w:val="22"/>
              </w:rPr>
            </w:pPr>
            <w:r w:rsidRPr="00F902C9">
              <w:rPr>
                <w:sz w:val="22"/>
                <w:szCs w:val="22"/>
              </w:rPr>
              <w:t>46,9</w:t>
            </w:r>
          </w:p>
        </w:tc>
        <w:tc>
          <w:tcPr>
            <w:tcW w:w="718" w:type="pct"/>
            <w:shd w:val="clear" w:color="auto" w:fill="ADC8DD" w:themeFill="background2" w:themeFillShade="E6"/>
            <w:vAlign w:val="center"/>
          </w:tcPr>
          <w:p w14:paraId="673C11BA" w14:textId="77777777" w:rsidR="00832577" w:rsidRPr="00F902C9" w:rsidRDefault="00832577" w:rsidP="003A4110">
            <w:pPr>
              <w:jc w:val="center"/>
              <w:rPr>
                <w:sz w:val="22"/>
                <w:szCs w:val="22"/>
              </w:rPr>
            </w:pPr>
            <w:r w:rsidRPr="00F902C9">
              <w:rPr>
                <w:sz w:val="22"/>
                <w:szCs w:val="22"/>
              </w:rPr>
              <w:t>41,7</w:t>
            </w:r>
          </w:p>
        </w:tc>
      </w:tr>
      <w:tr w:rsidR="00832577" w:rsidRPr="00381358" w14:paraId="58A819CA" w14:textId="77777777" w:rsidTr="00C11AF8">
        <w:trPr>
          <w:trHeight w:val="340"/>
          <w:jc w:val="center"/>
        </w:trPr>
        <w:tc>
          <w:tcPr>
            <w:tcW w:w="691" w:type="pct"/>
            <w:shd w:val="clear" w:color="auto" w:fill="auto"/>
            <w:vAlign w:val="center"/>
          </w:tcPr>
          <w:p w14:paraId="1A75D76C" w14:textId="77777777" w:rsidR="00832577" w:rsidRPr="00F902C9" w:rsidRDefault="00832577" w:rsidP="003A4110">
            <w:pPr>
              <w:jc w:val="center"/>
              <w:rPr>
                <w:sz w:val="22"/>
                <w:szCs w:val="22"/>
              </w:rPr>
            </w:pPr>
            <w:r w:rsidRPr="00F902C9">
              <w:rPr>
                <w:sz w:val="22"/>
                <w:szCs w:val="22"/>
              </w:rPr>
              <w:t>2009</w:t>
            </w:r>
          </w:p>
        </w:tc>
        <w:tc>
          <w:tcPr>
            <w:tcW w:w="718" w:type="pct"/>
            <w:shd w:val="clear" w:color="auto" w:fill="auto"/>
            <w:vAlign w:val="center"/>
          </w:tcPr>
          <w:p w14:paraId="35D60A99" w14:textId="77777777" w:rsidR="00832577" w:rsidRPr="00F902C9" w:rsidRDefault="00832577" w:rsidP="003A4110">
            <w:pPr>
              <w:jc w:val="center"/>
              <w:rPr>
                <w:sz w:val="22"/>
                <w:szCs w:val="22"/>
              </w:rPr>
            </w:pPr>
            <w:r w:rsidRPr="00F902C9">
              <w:rPr>
                <w:sz w:val="22"/>
                <w:szCs w:val="22"/>
              </w:rPr>
              <w:t>5,9</w:t>
            </w:r>
          </w:p>
        </w:tc>
        <w:tc>
          <w:tcPr>
            <w:tcW w:w="718" w:type="pct"/>
            <w:shd w:val="clear" w:color="auto" w:fill="auto"/>
            <w:vAlign w:val="center"/>
          </w:tcPr>
          <w:p w14:paraId="6F616A8B" w14:textId="77777777" w:rsidR="00832577" w:rsidRPr="00F902C9" w:rsidRDefault="00832577" w:rsidP="003A4110">
            <w:pPr>
              <w:jc w:val="center"/>
              <w:rPr>
                <w:sz w:val="22"/>
                <w:szCs w:val="22"/>
              </w:rPr>
            </w:pPr>
            <w:r w:rsidRPr="00F902C9">
              <w:rPr>
                <w:sz w:val="22"/>
                <w:szCs w:val="22"/>
              </w:rPr>
              <w:t>59,4</w:t>
            </w:r>
          </w:p>
        </w:tc>
        <w:tc>
          <w:tcPr>
            <w:tcW w:w="718" w:type="pct"/>
            <w:gridSpan w:val="2"/>
            <w:shd w:val="clear" w:color="auto" w:fill="auto"/>
            <w:vAlign w:val="center"/>
          </w:tcPr>
          <w:p w14:paraId="074143F8" w14:textId="77777777" w:rsidR="00832577" w:rsidRPr="00F902C9" w:rsidRDefault="00832577" w:rsidP="003A4110">
            <w:pPr>
              <w:jc w:val="center"/>
              <w:rPr>
                <w:sz w:val="22"/>
                <w:szCs w:val="22"/>
              </w:rPr>
            </w:pPr>
            <w:r w:rsidRPr="00F902C9">
              <w:rPr>
                <w:sz w:val="22"/>
                <w:szCs w:val="22"/>
              </w:rPr>
              <w:t>55,9</w:t>
            </w:r>
          </w:p>
        </w:tc>
        <w:tc>
          <w:tcPr>
            <w:tcW w:w="718" w:type="pct"/>
            <w:shd w:val="clear" w:color="auto" w:fill="auto"/>
            <w:vAlign w:val="center"/>
          </w:tcPr>
          <w:p w14:paraId="6DD9431A" w14:textId="77777777" w:rsidR="00832577" w:rsidRPr="00F902C9" w:rsidRDefault="00832577" w:rsidP="003A4110">
            <w:pPr>
              <w:jc w:val="center"/>
              <w:rPr>
                <w:sz w:val="22"/>
                <w:szCs w:val="22"/>
              </w:rPr>
            </w:pPr>
            <w:r w:rsidRPr="00F902C9">
              <w:rPr>
                <w:sz w:val="22"/>
                <w:szCs w:val="22"/>
              </w:rPr>
              <w:t>14,0</w:t>
            </w:r>
          </w:p>
        </w:tc>
        <w:tc>
          <w:tcPr>
            <w:tcW w:w="718" w:type="pct"/>
            <w:shd w:val="clear" w:color="auto" w:fill="auto"/>
            <w:vAlign w:val="center"/>
          </w:tcPr>
          <w:p w14:paraId="42F03D9F" w14:textId="77777777" w:rsidR="00832577" w:rsidRPr="00F902C9" w:rsidRDefault="00832577" w:rsidP="003A4110">
            <w:pPr>
              <w:jc w:val="center"/>
              <w:rPr>
                <w:sz w:val="22"/>
                <w:szCs w:val="22"/>
              </w:rPr>
            </w:pPr>
            <w:r w:rsidRPr="00F902C9">
              <w:rPr>
                <w:sz w:val="22"/>
                <w:szCs w:val="22"/>
              </w:rPr>
              <w:t>47,9</w:t>
            </w:r>
          </w:p>
        </w:tc>
        <w:tc>
          <w:tcPr>
            <w:tcW w:w="718" w:type="pct"/>
            <w:shd w:val="clear" w:color="auto" w:fill="auto"/>
            <w:vAlign w:val="center"/>
          </w:tcPr>
          <w:p w14:paraId="1578DC4C" w14:textId="77777777" w:rsidR="00832577" w:rsidRPr="00F902C9" w:rsidRDefault="00832577" w:rsidP="003A4110">
            <w:pPr>
              <w:jc w:val="center"/>
              <w:rPr>
                <w:sz w:val="22"/>
                <w:szCs w:val="22"/>
              </w:rPr>
            </w:pPr>
            <w:r w:rsidRPr="00F902C9">
              <w:rPr>
                <w:sz w:val="22"/>
                <w:szCs w:val="22"/>
              </w:rPr>
              <w:t>41,2</w:t>
            </w:r>
          </w:p>
        </w:tc>
      </w:tr>
      <w:tr w:rsidR="00832577" w:rsidRPr="00381358" w14:paraId="732FABE4" w14:textId="77777777" w:rsidTr="00C11AF8">
        <w:trPr>
          <w:trHeight w:val="340"/>
          <w:jc w:val="center"/>
        </w:trPr>
        <w:tc>
          <w:tcPr>
            <w:tcW w:w="691" w:type="pct"/>
            <w:shd w:val="clear" w:color="auto" w:fill="ADC8DD" w:themeFill="background2" w:themeFillShade="E6"/>
            <w:vAlign w:val="center"/>
          </w:tcPr>
          <w:p w14:paraId="43F22D7A" w14:textId="77777777" w:rsidR="00832577" w:rsidRPr="00F902C9" w:rsidRDefault="00832577" w:rsidP="003A4110">
            <w:pPr>
              <w:jc w:val="center"/>
              <w:rPr>
                <w:sz w:val="22"/>
                <w:szCs w:val="22"/>
              </w:rPr>
            </w:pPr>
            <w:r w:rsidRPr="00F902C9">
              <w:rPr>
                <w:sz w:val="22"/>
                <w:szCs w:val="22"/>
              </w:rPr>
              <w:t>2010</w:t>
            </w:r>
          </w:p>
        </w:tc>
        <w:tc>
          <w:tcPr>
            <w:tcW w:w="718" w:type="pct"/>
            <w:shd w:val="clear" w:color="auto" w:fill="ADC8DD" w:themeFill="background2" w:themeFillShade="E6"/>
            <w:vAlign w:val="center"/>
          </w:tcPr>
          <w:p w14:paraId="3CC78C05" w14:textId="77777777" w:rsidR="00832577" w:rsidRPr="00F902C9" w:rsidRDefault="00832577" w:rsidP="003A4110">
            <w:pPr>
              <w:jc w:val="center"/>
              <w:rPr>
                <w:sz w:val="22"/>
                <w:szCs w:val="22"/>
              </w:rPr>
            </w:pPr>
            <w:r w:rsidRPr="00F902C9">
              <w:rPr>
                <w:sz w:val="22"/>
                <w:szCs w:val="22"/>
              </w:rPr>
              <w:t>5,9</w:t>
            </w:r>
          </w:p>
        </w:tc>
        <w:tc>
          <w:tcPr>
            <w:tcW w:w="718" w:type="pct"/>
            <w:shd w:val="clear" w:color="auto" w:fill="ADC8DD" w:themeFill="background2" w:themeFillShade="E6"/>
            <w:vAlign w:val="center"/>
          </w:tcPr>
          <w:p w14:paraId="4E536878" w14:textId="77777777" w:rsidR="00832577" w:rsidRPr="00F902C9" w:rsidRDefault="00832577" w:rsidP="003A4110">
            <w:pPr>
              <w:jc w:val="center"/>
              <w:rPr>
                <w:sz w:val="22"/>
                <w:szCs w:val="22"/>
              </w:rPr>
            </w:pPr>
            <w:r w:rsidRPr="00F902C9">
              <w:rPr>
                <w:sz w:val="22"/>
                <w:szCs w:val="22"/>
              </w:rPr>
              <w:t>58,1</w:t>
            </w:r>
          </w:p>
        </w:tc>
        <w:tc>
          <w:tcPr>
            <w:tcW w:w="718" w:type="pct"/>
            <w:gridSpan w:val="2"/>
            <w:shd w:val="clear" w:color="auto" w:fill="ADC8DD" w:themeFill="background2" w:themeFillShade="E6"/>
            <w:vAlign w:val="center"/>
          </w:tcPr>
          <w:p w14:paraId="70DB9676" w14:textId="77777777" w:rsidR="00832577" w:rsidRPr="00F902C9" w:rsidRDefault="00832577" w:rsidP="003A4110">
            <w:pPr>
              <w:jc w:val="center"/>
              <w:rPr>
                <w:sz w:val="22"/>
                <w:szCs w:val="22"/>
              </w:rPr>
            </w:pPr>
            <w:r w:rsidRPr="00F902C9">
              <w:rPr>
                <w:sz w:val="22"/>
                <w:szCs w:val="22"/>
              </w:rPr>
              <w:t>54,6</w:t>
            </w:r>
          </w:p>
        </w:tc>
        <w:tc>
          <w:tcPr>
            <w:tcW w:w="718" w:type="pct"/>
            <w:shd w:val="clear" w:color="auto" w:fill="ADC8DD" w:themeFill="background2" w:themeFillShade="E6"/>
            <w:vAlign w:val="center"/>
          </w:tcPr>
          <w:p w14:paraId="33282906" w14:textId="77777777" w:rsidR="00832577" w:rsidRPr="00F902C9" w:rsidRDefault="00832577" w:rsidP="003A4110">
            <w:pPr>
              <w:jc w:val="center"/>
              <w:rPr>
                <w:sz w:val="22"/>
                <w:szCs w:val="22"/>
              </w:rPr>
            </w:pPr>
            <w:r w:rsidRPr="00F902C9">
              <w:rPr>
                <w:sz w:val="22"/>
                <w:szCs w:val="22"/>
              </w:rPr>
              <w:t>11,9</w:t>
            </w:r>
          </w:p>
        </w:tc>
        <w:tc>
          <w:tcPr>
            <w:tcW w:w="718" w:type="pct"/>
            <w:shd w:val="clear" w:color="auto" w:fill="ADC8DD" w:themeFill="background2" w:themeFillShade="E6"/>
            <w:vAlign w:val="center"/>
          </w:tcPr>
          <w:p w14:paraId="26BAA445" w14:textId="77777777" w:rsidR="00832577" w:rsidRPr="00F902C9" w:rsidRDefault="00832577" w:rsidP="003A4110">
            <w:pPr>
              <w:jc w:val="center"/>
              <w:rPr>
                <w:sz w:val="22"/>
                <w:szCs w:val="22"/>
              </w:rPr>
            </w:pPr>
            <w:r w:rsidRPr="00F902C9">
              <w:rPr>
                <w:sz w:val="22"/>
                <w:szCs w:val="22"/>
              </w:rPr>
              <w:t>48,8</w:t>
            </w:r>
          </w:p>
        </w:tc>
        <w:tc>
          <w:tcPr>
            <w:tcW w:w="718" w:type="pct"/>
            <w:shd w:val="clear" w:color="auto" w:fill="ADC8DD" w:themeFill="background2" w:themeFillShade="E6"/>
            <w:vAlign w:val="center"/>
          </w:tcPr>
          <w:p w14:paraId="613CC3C8" w14:textId="77777777" w:rsidR="00832577" w:rsidRPr="00F902C9" w:rsidRDefault="00832577" w:rsidP="003A4110">
            <w:pPr>
              <w:jc w:val="center"/>
              <w:rPr>
                <w:sz w:val="22"/>
                <w:szCs w:val="22"/>
              </w:rPr>
            </w:pPr>
            <w:r w:rsidRPr="00F902C9">
              <w:rPr>
                <w:sz w:val="22"/>
                <w:szCs w:val="22"/>
              </w:rPr>
              <w:t>43,0</w:t>
            </w:r>
          </w:p>
        </w:tc>
      </w:tr>
      <w:tr w:rsidR="00832577" w:rsidRPr="00381358" w14:paraId="65F4BF22" w14:textId="77777777" w:rsidTr="00C11AF8">
        <w:trPr>
          <w:trHeight w:val="340"/>
          <w:jc w:val="center"/>
        </w:trPr>
        <w:tc>
          <w:tcPr>
            <w:tcW w:w="691" w:type="pct"/>
            <w:shd w:val="clear" w:color="auto" w:fill="auto"/>
            <w:vAlign w:val="center"/>
          </w:tcPr>
          <w:p w14:paraId="06E23AAD" w14:textId="77777777" w:rsidR="00832577" w:rsidRPr="00F902C9" w:rsidRDefault="00832577" w:rsidP="003A4110">
            <w:pPr>
              <w:jc w:val="center"/>
              <w:rPr>
                <w:sz w:val="22"/>
                <w:szCs w:val="22"/>
              </w:rPr>
            </w:pPr>
            <w:r w:rsidRPr="00F902C9">
              <w:rPr>
                <w:sz w:val="22"/>
                <w:szCs w:val="22"/>
              </w:rPr>
              <w:t>2011</w:t>
            </w:r>
          </w:p>
        </w:tc>
        <w:tc>
          <w:tcPr>
            <w:tcW w:w="718" w:type="pct"/>
            <w:shd w:val="clear" w:color="auto" w:fill="auto"/>
            <w:vAlign w:val="center"/>
          </w:tcPr>
          <w:p w14:paraId="2FF1A13E" w14:textId="77777777" w:rsidR="00832577" w:rsidRPr="00F902C9" w:rsidRDefault="00832577" w:rsidP="003A4110">
            <w:pPr>
              <w:jc w:val="center"/>
              <w:rPr>
                <w:sz w:val="22"/>
                <w:szCs w:val="22"/>
              </w:rPr>
            </w:pPr>
            <w:r w:rsidRPr="00F902C9">
              <w:rPr>
                <w:sz w:val="22"/>
                <w:szCs w:val="22"/>
              </w:rPr>
              <w:t>5,9</w:t>
            </w:r>
          </w:p>
        </w:tc>
        <w:tc>
          <w:tcPr>
            <w:tcW w:w="718" w:type="pct"/>
            <w:shd w:val="clear" w:color="auto" w:fill="auto"/>
            <w:vAlign w:val="center"/>
          </w:tcPr>
          <w:p w14:paraId="63C3894F" w14:textId="77777777" w:rsidR="00832577" w:rsidRPr="00F902C9" w:rsidRDefault="00832577" w:rsidP="003A4110">
            <w:pPr>
              <w:jc w:val="center"/>
              <w:rPr>
                <w:sz w:val="22"/>
                <w:szCs w:val="22"/>
              </w:rPr>
            </w:pPr>
            <w:r w:rsidRPr="00F902C9">
              <w:rPr>
                <w:sz w:val="22"/>
                <w:szCs w:val="22"/>
              </w:rPr>
              <w:t>58,9</w:t>
            </w:r>
          </w:p>
        </w:tc>
        <w:tc>
          <w:tcPr>
            <w:tcW w:w="718" w:type="pct"/>
            <w:gridSpan w:val="2"/>
            <w:shd w:val="clear" w:color="auto" w:fill="auto"/>
            <w:vAlign w:val="center"/>
          </w:tcPr>
          <w:p w14:paraId="5F7787F8" w14:textId="77777777" w:rsidR="00832577" w:rsidRPr="00F902C9" w:rsidRDefault="00832577" w:rsidP="003A4110">
            <w:pPr>
              <w:jc w:val="center"/>
              <w:rPr>
                <w:sz w:val="22"/>
                <w:szCs w:val="22"/>
              </w:rPr>
            </w:pPr>
            <w:r w:rsidRPr="00F902C9">
              <w:rPr>
                <w:sz w:val="22"/>
                <w:szCs w:val="22"/>
              </w:rPr>
              <w:t>55,5</w:t>
            </w:r>
          </w:p>
        </w:tc>
        <w:tc>
          <w:tcPr>
            <w:tcW w:w="718" w:type="pct"/>
            <w:shd w:val="clear" w:color="auto" w:fill="auto"/>
            <w:vAlign w:val="center"/>
          </w:tcPr>
          <w:p w14:paraId="07A820FF" w14:textId="77777777" w:rsidR="00832577" w:rsidRPr="00F902C9" w:rsidRDefault="00832577" w:rsidP="003A4110">
            <w:pPr>
              <w:jc w:val="center"/>
              <w:rPr>
                <w:sz w:val="22"/>
                <w:szCs w:val="22"/>
              </w:rPr>
            </w:pPr>
            <w:r w:rsidRPr="00F902C9">
              <w:rPr>
                <w:sz w:val="22"/>
                <w:szCs w:val="22"/>
              </w:rPr>
              <w:t>9,8</w:t>
            </w:r>
          </w:p>
        </w:tc>
        <w:tc>
          <w:tcPr>
            <w:tcW w:w="718" w:type="pct"/>
            <w:shd w:val="clear" w:color="auto" w:fill="auto"/>
            <w:vAlign w:val="center"/>
          </w:tcPr>
          <w:p w14:paraId="58067954" w14:textId="77777777" w:rsidR="00832577" w:rsidRPr="00F902C9" w:rsidRDefault="00832577" w:rsidP="003A4110">
            <w:pPr>
              <w:jc w:val="center"/>
              <w:rPr>
                <w:sz w:val="22"/>
                <w:szCs w:val="22"/>
              </w:rPr>
            </w:pPr>
            <w:r w:rsidRPr="00F902C9">
              <w:rPr>
                <w:sz w:val="22"/>
                <w:szCs w:val="22"/>
              </w:rPr>
              <w:t>49,9</w:t>
            </w:r>
          </w:p>
        </w:tc>
        <w:tc>
          <w:tcPr>
            <w:tcW w:w="718" w:type="pct"/>
            <w:shd w:val="clear" w:color="auto" w:fill="auto"/>
            <w:vAlign w:val="center"/>
          </w:tcPr>
          <w:p w14:paraId="0B69692E" w14:textId="77777777" w:rsidR="00832577" w:rsidRPr="00F902C9" w:rsidRDefault="00832577" w:rsidP="003A4110">
            <w:pPr>
              <w:jc w:val="center"/>
              <w:rPr>
                <w:sz w:val="22"/>
                <w:szCs w:val="22"/>
              </w:rPr>
            </w:pPr>
            <w:r w:rsidRPr="00F902C9">
              <w:rPr>
                <w:sz w:val="22"/>
                <w:szCs w:val="22"/>
              </w:rPr>
              <w:t>45,0</w:t>
            </w:r>
          </w:p>
        </w:tc>
      </w:tr>
      <w:tr w:rsidR="00832577" w:rsidRPr="00381358" w14:paraId="641BD943" w14:textId="77777777" w:rsidTr="00C11AF8">
        <w:trPr>
          <w:trHeight w:val="340"/>
          <w:jc w:val="center"/>
        </w:trPr>
        <w:tc>
          <w:tcPr>
            <w:tcW w:w="691" w:type="pct"/>
            <w:shd w:val="clear" w:color="auto" w:fill="ADC8DD" w:themeFill="background2" w:themeFillShade="E6"/>
            <w:vAlign w:val="center"/>
          </w:tcPr>
          <w:p w14:paraId="795568BE" w14:textId="77777777" w:rsidR="00832577" w:rsidRPr="00F902C9" w:rsidRDefault="00832577" w:rsidP="003A4110">
            <w:pPr>
              <w:jc w:val="center"/>
              <w:rPr>
                <w:sz w:val="22"/>
                <w:szCs w:val="22"/>
              </w:rPr>
            </w:pPr>
            <w:r w:rsidRPr="00F902C9">
              <w:rPr>
                <w:sz w:val="22"/>
                <w:szCs w:val="22"/>
              </w:rPr>
              <w:t>2012</w:t>
            </w:r>
          </w:p>
        </w:tc>
        <w:tc>
          <w:tcPr>
            <w:tcW w:w="718" w:type="pct"/>
            <w:shd w:val="clear" w:color="auto" w:fill="ADC8DD" w:themeFill="background2" w:themeFillShade="E6"/>
            <w:vAlign w:val="center"/>
          </w:tcPr>
          <w:p w14:paraId="5CA048B8" w14:textId="77777777" w:rsidR="00832577" w:rsidRPr="00F902C9" w:rsidRDefault="00832577" w:rsidP="003A4110">
            <w:pPr>
              <w:jc w:val="center"/>
              <w:rPr>
                <w:sz w:val="22"/>
                <w:szCs w:val="22"/>
              </w:rPr>
            </w:pPr>
            <w:r w:rsidRPr="00F902C9">
              <w:rPr>
                <w:sz w:val="22"/>
                <w:szCs w:val="22"/>
              </w:rPr>
              <w:t>5,6</w:t>
            </w:r>
          </w:p>
        </w:tc>
        <w:tc>
          <w:tcPr>
            <w:tcW w:w="718" w:type="pct"/>
            <w:shd w:val="clear" w:color="auto" w:fill="ADC8DD" w:themeFill="background2" w:themeFillShade="E6"/>
            <w:vAlign w:val="center"/>
          </w:tcPr>
          <w:p w14:paraId="0C1292E3" w14:textId="77777777" w:rsidR="00832577" w:rsidRPr="00F902C9" w:rsidRDefault="00832577" w:rsidP="003A4110">
            <w:pPr>
              <w:jc w:val="center"/>
              <w:rPr>
                <w:sz w:val="22"/>
                <w:szCs w:val="22"/>
              </w:rPr>
            </w:pPr>
            <w:r w:rsidRPr="00F902C9">
              <w:rPr>
                <w:sz w:val="22"/>
                <w:szCs w:val="22"/>
              </w:rPr>
              <w:t>55,8</w:t>
            </w:r>
          </w:p>
        </w:tc>
        <w:tc>
          <w:tcPr>
            <w:tcW w:w="718" w:type="pct"/>
            <w:gridSpan w:val="2"/>
            <w:shd w:val="clear" w:color="auto" w:fill="ADC8DD" w:themeFill="background2" w:themeFillShade="E6"/>
            <w:vAlign w:val="center"/>
          </w:tcPr>
          <w:p w14:paraId="3F99D25A" w14:textId="77777777" w:rsidR="00832577" w:rsidRPr="00F902C9" w:rsidRDefault="00832577" w:rsidP="003A4110">
            <w:pPr>
              <w:jc w:val="center"/>
              <w:rPr>
                <w:sz w:val="22"/>
                <w:szCs w:val="22"/>
              </w:rPr>
            </w:pPr>
            <w:r w:rsidRPr="00F902C9">
              <w:rPr>
                <w:sz w:val="22"/>
                <w:szCs w:val="22"/>
              </w:rPr>
              <w:t>52,7</w:t>
            </w:r>
          </w:p>
        </w:tc>
        <w:tc>
          <w:tcPr>
            <w:tcW w:w="718" w:type="pct"/>
            <w:shd w:val="clear" w:color="auto" w:fill="ADC8DD" w:themeFill="background2" w:themeFillShade="E6"/>
            <w:vAlign w:val="center"/>
          </w:tcPr>
          <w:p w14:paraId="0B278FE7" w14:textId="77777777" w:rsidR="00832577" w:rsidRPr="00F902C9" w:rsidRDefault="00832577" w:rsidP="003A4110">
            <w:pPr>
              <w:jc w:val="center"/>
              <w:rPr>
                <w:sz w:val="22"/>
                <w:szCs w:val="22"/>
              </w:rPr>
            </w:pPr>
            <w:r w:rsidRPr="00F902C9">
              <w:rPr>
                <w:sz w:val="22"/>
                <w:szCs w:val="22"/>
              </w:rPr>
              <w:t>9,2</w:t>
            </w:r>
          </w:p>
        </w:tc>
        <w:tc>
          <w:tcPr>
            <w:tcW w:w="718" w:type="pct"/>
            <w:shd w:val="clear" w:color="auto" w:fill="ADC8DD" w:themeFill="background2" w:themeFillShade="E6"/>
            <w:vAlign w:val="center"/>
          </w:tcPr>
          <w:p w14:paraId="07C85628" w14:textId="77777777" w:rsidR="00832577" w:rsidRPr="00F902C9" w:rsidRDefault="00832577" w:rsidP="003A4110">
            <w:pPr>
              <w:jc w:val="center"/>
              <w:rPr>
                <w:sz w:val="22"/>
                <w:szCs w:val="22"/>
              </w:rPr>
            </w:pPr>
            <w:r w:rsidRPr="00F902C9">
              <w:rPr>
                <w:sz w:val="22"/>
                <w:szCs w:val="22"/>
              </w:rPr>
              <w:t>50,0</w:t>
            </w:r>
          </w:p>
        </w:tc>
        <w:tc>
          <w:tcPr>
            <w:tcW w:w="718" w:type="pct"/>
            <w:shd w:val="clear" w:color="auto" w:fill="ADC8DD" w:themeFill="background2" w:themeFillShade="E6"/>
            <w:vAlign w:val="center"/>
          </w:tcPr>
          <w:p w14:paraId="2B9DE9B7" w14:textId="77777777" w:rsidR="00832577" w:rsidRPr="00F902C9" w:rsidRDefault="00832577" w:rsidP="003A4110">
            <w:pPr>
              <w:jc w:val="center"/>
              <w:rPr>
                <w:sz w:val="22"/>
                <w:szCs w:val="22"/>
              </w:rPr>
            </w:pPr>
            <w:r w:rsidRPr="00F902C9">
              <w:rPr>
                <w:sz w:val="22"/>
                <w:szCs w:val="22"/>
              </w:rPr>
              <w:t>45,4</w:t>
            </w:r>
          </w:p>
        </w:tc>
      </w:tr>
      <w:tr w:rsidR="00832577" w:rsidRPr="00381358" w14:paraId="40349DB8" w14:textId="77777777" w:rsidTr="00C11AF8">
        <w:trPr>
          <w:trHeight w:val="340"/>
          <w:jc w:val="center"/>
        </w:trPr>
        <w:tc>
          <w:tcPr>
            <w:tcW w:w="691" w:type="pct"/>
            <w:shd w:val="clear" w:color="auto" w:fill="auto"/>
            <w:vAlign w:val="center"/>
          </w:tcPr>
          <w:p w14:paraId="1B6AB9A2" w14:textId="77777777" w:rsidR="00832577" w:rsidRPr="00F902C9" w:rsidRDefault="00832577" w:rsidP="003A4110">
            <w:pPr>
              <w:jc w:val="center"/>
              <w:rPr>
                <w:sz w:val="22"/>
                <w:szCs w:val="22"/>
              </w:rPr>
            </w:pPr>
            <w:r w:rsidRPr="00F902C9">
              <w:rPr>
                <w:sz w:val="22"/>
                <w:szCs w:val="22"/>
              </w:rPr>
              <w:t>2013</w:t>
            </w:r>
          </w:p>
        </w:tc>
        <w:tc>
          <w:tcPr>
            <w:tcW w:w="718" w:type="pct"/>
            <w:shd w:val="clear" w:color="auto" w:fill="auto"/>
            <w:vAlign w:val="center"/>
          </w:tcPr>
          <w:p w14:paraId="68602A9B" w14:textId="77777777" w:rsidR="00832577" w:rsidRPr="00F902C9" w:rsidRDefault="00832577" w:rsidP="003A4110">
            <w:pPr>
              <w:jc w:val="center"/>
              <w:rPr>
                <w:sz w:val="22"/>
                <w:szCs w:val="22"/>
              </w:rPr>
            </w:pPr>
            <w:r w:rsidRPr="00F902C9">
              <w:rPr>
                <w:sz w:val="22"/>
                <w:szCs w:val="22"/>
              </w:rPr>
              <w:t>6,1</w:t>
            </w:r>
          </w:p>
        </w:tc>
        <w:tc>
          <w:tcPr>
            <w:tcW w:w="718" w:type="pct"/>
            <w:shd w:val="clear" w:color="auto" w:fill="auto"/>
            <w:vAlign w:val="center"/>
          </w:tcPr>
          <w:p w14:paraId="4C4F6356" w14:textId="77777777" w:rsidR="00832577" w:rsidRPr="00F902C9" w:rsidRDefault="00832577" w:rsidP="003A4110">
            <w:pPr>
              <w:jc w:val="center"/>
              <w:rPr>
                <w:sz w:val="22"/>
                <w:szCs w:val="22"/>
              </w:rPr>
            </w:pPr>
            <w:r w:rsidRPr="00F902C9">
              <w:rPr>
                <w:sz w:val="22"/>
                <w:szCs w:val="22"/>
              </w:rPr>
              <w:t>52,2</w:t>
            </w:r>
          </w:p>
        </w:tc>
        <w:tc>
          <w:tcPr>
            <w:tcW w:w="718" w:type="pct"/>
            <w:gridSpan w:val="2"/>
            <w:shd w:val="clear" w:color="auto" w:fill="auto"/>
            <w:vAlign w:val="center"/>
          </w:tcPr>
          <w:p w14:paraId="1CA2AAB8" w14:textId="77777777" w:rsidR="00832577" w:rsidRPr="00F902C9" w:rsidRDefault="00832577" w:rsidP="003A4110">
            <w:pPr>
              <w:jc w:val="center"/>
              <w:rPr>
                <w:sz w:val="22"/>
                <w:szCs w:val="22"/>
              </w:rPr>
            </w:pPr>
            <w:r w:rsidRPr="00F902C9">
              <w:rPr>
                <w:sz w:val="22"/>
                <w:szCs w:val="22"/>
              </w:rPr>
              <w:t>49</w:t>
            </w:r>
          </w:p>
        </w:tc>
        <w:tc>
          <w:tcPr>
            <w:tcW w:w="718" w:type="pct"/>
            <w:shd w:val="clear" w:color="auto" w:fill="auto"/>
            <w:vAlign w:val="center"/>
          </w:tcPr>
          <w:p w14:paraId="277C0B78" w14:textId="77777777" w:rsidR="00832577" w:rsidRPr="00F902C9" w:rsidRDefault="00832577" w:rsidP="003A4110">
            <w:pPr>
              <w:jc w:val="center"/>
              <w:rPr>
                <w:sz w:val="22"/>
                <w:szCs w:val="22"/>
              </w:rPr>
            </w:pPr>
            <w:r w:rsidRPr="00F902C9">
              <w:rPr>
                <w:sz w:val="22"/>
                <w:szCs w:val="22"/>
              </w:rPr>
              <w:t>9,7</w:t>
            </w:r>
          </w:p>
        </w:tc>
        <w:tc>
          <w:tcPr>
            <w:tcW w:w="718" w:type="pct"/>
            <w:shd w:val="clear" w:color="auto" w:fill="auto"/>
            <w:vAlign w:val="center"/>
          </w:tcPr>
          <w:p w14:paraId="5CD0BE07" w14:textId="77777777" w:rsidR="00832577" w:rsidRPr="00F902C9" w:rsidRDefault="00832577" w:rsidP="003A4110">
            <w:pPr>
              <w:jc w:val="center"/>
              <w:rPr>
                <w:sz w:val="22"/>
                <w:szCs w:val="22"/>
              </w:rPr>
            </w:pPr>
            <w:r w:rsidRPr="00F902C9">
              <w:rPr>
                <w:sz w:val="22"/>
                <w:szCs w:val="22"/>
              </w:rPr>
              <w:t>50,8</w:t>
            </w:r>
          </w:p>
        </w:tc>
        <w:tc>
          <w:tcPr>
            <w:tcW w:w="718" w:type="pct"/>
            <w:shd w:val="clear" w:color="auto" w:fill="auto"/>
            <w:vAlign w:val="center"/>
          </w:tcPr>
          <w:p w14:paraId="4F16FEAA" w14:textId="77777777" w:rsidR="00832577" w:rsidRPr="00F902C9" w:rsidRDefault="00832577" w:rsidP="003A4110">
            <w:pPr>
              <w:jc w:val="center"/>
              <w:rPr>
                <w:sz w:val="22"/>
                <w:szCs w:val="22"/>
              </w:rPr>
            </w:pPr>
            <w:r w:rsidRPr="00F902C9">
              <w:rPr>
                <w:sz w:val="22"/>
                <w:szCs w:val="22"/>
              </w:rPr>
              <w:t>45,9</w:t>
            </w:r>
          </w:p>
        </w:tc>
      </w:tr>
    </w:tbl>
    <w:p w14:paraId="3D936D24" w14:textId="77777777" w:rsidR="00832577" w:rsidRDefault="00832577" w:rsidP="00832577">
      <w:pPr>
        <w:ind w:firstLine="709"/>
        <w:rPr>
          <w:color w:val="000000"/>
        </w:rPr>
      </w:pPr>
    </w:p>
    <w:p w14:paraId="023B5E2B" w14:textId="77777777" w:rsidR="00C11AF8" w:rsidRDefault="00FF7107" w:rsidP="00FF7107">
      <w:pPr>
        <w:ind w:firstLine="709"/>
        <w:rPr>
          <w:color w:val="000000"/>
        </w:rPr>
      </w:pPr>
      <w:r w:rsidRPr="00DA3002">
        <w:rPr>
          <w:color w:val="000000"/>
        </w:rPr>
        <w:t xml:space="preserve">Ordu, </w:t>
      </w:r>
      <w:r>
        <w:rPr>
          <w:color w:val="000000"/>
        </w:rPr>
        <w:t xml:space="preserve">2013 yılında </w:t>
      </w:r>
      <w:r w:rsidRPr="00DA3002">
        <w:rPr>
          <w:color w:val="000000"/>
        </w:rPr>
        <w:t>%6,1 işsizlik oranı ile 81 il arasında işsizl</w:t>
      </w:r>
      <w:r>
        <w:rPr>
          <w:color w:val="000000"/>
        </w:rPr>
        <w:t xml:space="preserve">ik oranı en düşük 12. il olmuştur. </w:t>
      </w:r>
      <w:bookmarkStart w:id="91" w:name="_Hlk64753353"/>
      <w:r>
        <w:rPr>
          <w:color w:val="000000"/>
        </w:rPr>
        <w:t xml:space="preserve">TÜİK, 2013 yılından sonra işgücü göstergelerini il düzeyinde değil bölge düzeyinde açıklamaktadır. </w:t>
      </w:r>
      <w:bookmarkEnd w:id="91"/>
      <w:r>
        <w:rPr>
          <w:color w:val="000000"/>
        </w:rPr>
        <w:t>2020</w:t>
      </w:r>
      <w:r w:rsidRPr="00DA3002">
        <w:rPr>
          <w:color w:val="000000"/>
        </w:rPr>
        <w:t xml:space="preserve"> yılında Ordu ilinin de içinde bulunduğu TR90 Bölgesi (Artvin, Giresun, Gümüşhane, Ordu, Rize, Tra</w:t>
      </w:r>
      <w:r>
        <w:rPr>
          <w:color w:val="000000"/>
        </w:rPr>
        <w:t xml:space="preserve">bzon), %8,8 işsizlik oranı ile 26 adet Düzey2 Bölgesi arasında işsizlik oranı en düşük 6. bölgedir. </w:t>
      </w:r>
    </w:p>
    <w:p w14:paraId="7F801003" w14:textId="77777777" w:rsidR="00C11AF8" w:rsidRDefault="00C11AF8" w:rsidP="00FF7107">
      <w:pPr>
        <w:ind w:firstLine="709"/>
        <w:rPr>
          <w:color w:val="000000"/>
        </w:rPr>
      </w:pPr>
    </w:p>
    <w:p w14:paraId="7C20CDA6" w14:textId="3A984AF3" w:rsidR="00FF7107" w:rsidRDefault="00FF7107" w:rsidP="00FF7107">
      <w:pPr>
        <w:ind w:firstLine="709"/>
        <w:rPr>
          <w:color w:val="000000"/>
        </w:rPr>
      </w:pPr>
      <w:r>
        <w:rPr>
          <w:color w:val="000000"/>
        </w:rPr>
        <w:t xml:space="preserve">Bölge’de erkek işsizlik oranı %8,3 iken, kadın işsizlik oranı %9,7’dir. 2020 yılında Türkiye </w:t>
      </w:r>
      <w:r w:rsidRPr="00047FF0">
        <w:rPr>
          <w:color w:val="000000"/>
        </w:rPr>
        <w:t>işsizlik oranı</w:t>
      </w:r>
      <w:r>
        <w:rPr>
          <w:color w:val="000000"/>
        </w:rPr>
        <w:t xml:space="preserve"> ise</w:t>
      </w:r>
      <w:r w:rsidRPr="00047FF0">
        <w:rPr>
          <w:color w:val="000000"/>
        </w:rPr>
        <w:t xml:space="preserve"> %</w:t>
      </w:r>
      <w:r>
        <w:rPr>
          <w:color w:val="000000"/>
        </w:rPr>
        <w:t xml:space="preserve">13,2 olarak gerçekleşmiştir. Bu oran erkeklerde %12,3, kadınlarda %15 olmuştur. </w:t>
      </w:r>
      <w:r w:rsidRPr="00D02B4C">
        <w:t>Ordu ilinde ve TR90 Bölgesi</w:t>
      </w:r>
      <w:r>
        <w:t>’</w:t>
      </w:r>
      <w:r w:rsidRPr="00D02B4C">
        <w:t>nde erkek ve kadın işsizlik oranları ile toplam işsizlik oranları Türkiye ortalamalarının altındadır.</w:t>
      </w:r>
    </w:p>
    <w:p w14:paraId="29B3FEBE" w14:textId="6EF33BB9" w:rsidR="00832577" w:rsidRDefault="00832577" w:rsidP="00832577">
      <w:pPr>
        <w:ind w:firstLine="709"/>
        <w:rPr>
          <w:color w:val="000000"/>
        </w:rPr>
      </w:pPr>
    </w:p>
    <w:p w14:paraId="04471322" w14:textId="35B5BA9F" w:rsidR="00C11AF8" w:rsidRDefault="00C11AF8" w:rsidP="00832577">
      <w:pPr>
        <w:ind w:firstLine="709"/>
        <w:rPr>
          <w:color w:val="000000"/>
        </w:rPr>
      </w:pPr>
    </w:p>
    <w:p w14:paraId="17C5333E" w14:textId="77777777" w:rsidR="00C11AF8" w:rsidRDefault="00C11AF8" w:rsidP="00832577">
      <w:pPr>
        <w:ind w:firstLine="709"/>
        <w:rPr>
          <w:color w:val="000000"/>
        </w:rPr>
      </w:pPr>
    </w:p>
    <w:p w14:paraId="794088E6" w14:textId="77777777" w:rsidR="00832577" w:rsidRPr="000202B7" w:rsidRDefault="00832577" w:rsidP="00832577">
      <w:pPr>
        <w:ind w:firstLine="709"/>
        <w:jc w:val="center"/>
        <w:rPr>
          <w:b/>
          <w:sz w:val="22"/>
          <w:szCs w:val="22"/>
        </w:rPr>
      </w:pPr>
      <w:r>
        <w:rPr>
          <w:b/>
          <w:sz w:val="22"/>
          <w:szCs w:val="22"/>
        </w:rPr>
        <w:lastRenderedPageBreak/>
        <w:t>TR90 Bölgesi’nde</w:t>
      </w:r>
      <w:r w:rsidRPr="000202B7">
        <w:rPr>
          <w:b/>
          <w:sz w:val="22"/>
          <w:szCs w:val="22"/>
        </w:rPr>
        <w:t xml:space="preserve"> ve Türkiye’de </w:t>
      </w:r>
      <w:r>
        <w:rPr>
          <w:b/>
          <w:sz w:val="22"/>
          <w:szCs w:val="22"/>
        </w:rPr>
        <w:t xml:space="preserve">Cinsiyete Göre </w:t>
      </w:r>
      <w:r w:rsidRPr="000202B7">
        <w:rPr>
          <w:b/>
          <w:sz w:val="22"/>
          <w:szCs w:val="22"/>
        </w:rPr>
        <w:t>İşsizlik, İşgücüne Katılma ve İstihdam Oranları</w:t>
      </w:r>
      <w:r>
        <w:rPr>
          <w:b/>
          <w:sz w:val="22"/>
          <w:szCs w:val="22"/>
        </w:rPr>
        <w:t xml:space="preserve"> (15+ Yaş) (2020)</w:t>
      </w:r>
    </w:p>
    <w:p w14:paraId="3BD0E381" w14:textId="77777777" w:rsidR="00832577" w:rsidRPr="00FF69B6" w:rsidRDefault="00832577" w:rsidP="00832577">
      <w:pPr>
        <w:rPr>
          <w:rFonts w:eastAsiaTheme="minorHAnsi"/>
          <w:b/>
          <w:sz w:val="22"/>
          <w:szCs w:val="2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0"/>
        <w:gridCol w:w="1338"/>
        <w:gridCol w:w="1338"/>
        <w:gridCol w:w="1334"/>
        <w:gridCol w:w="1338"/>
        <w:gridCol w:w="1338"/>
        <w:gridCol w:w="1338"/>
      </w:tblGrid>
      <w:tr w:rsidR="00832577" w:rsidRPr="000202B7" w14:paraId="57D86ABB" w14:textId="77777777" w:rsidTr="00C11AF8">
        <w:trPr>
          <w:trHeight w:val="454"/>
          <w:jc w:val="center"/>
        </w:trPr>
        <w:tc>
          <w:tcPr>
            <w:tcW w:w="706" w:type="pct"/>
            <w:vMerge w:val="restart"/>
            <w:shd w:val="clear" w:color="auto" w:fill="7EA8CA" w:themeFill="background2" w:themeFillShade="BF"/>
            <w:vAlign w:val="center"/>
          </w:tcPr>
          <w:p w14:paraId="57B4A0C2" w14:textId="77777777" w:rsidR="00832577" w:rsidRPr="000202B7" w:rsidRDefault="00832577" w:rsidP="003A4110">
            <w:pPr>
              <w:jc w:val="center"/>
              <w:rPr>
                <w:b/>
                <w:sz w:val="22"/>
                <w:szCs w:val="22"/>
              </w:rPr>
            </w:pPr>
          </w:p>
        </w:tc>
        <w:tc>
          <w:tcPr>
            <w:tcW w:w="2146" w:type="pct"/>
            <w:gridSpan w:val="3"/>
            <w:shd w:val="clear" w:color="auto" w:fill="7EA8CA" w:themeFill="background2" w:themeFillShade="BF"/>
            <w:vAlign w:val="center"/>
          </w:tcPr>
          <w:p w14:paraId="47880499" w14:textId="77777777" w:rsidR="00832577" w:rsidRPr="000202B7" w:rsidRDefault="00832577" w:rsidP="003A4110">
            <w:pPr>
              <w:jc w:val="center"/>
              <w:rPr>
                <w:b/>
                <w:sz w:val="22"/>
                <w:szCs w:val="22"/>
              </w:rPr>
            </w:pPr>
            <w:r>
              <w:rPr>
                <w:b/>
                <w:sz w:val="22"/>
                <w:szCs w:val="22"/>
              </w:rPr>
              <w:t>TR90 BÖLGESİ</w:t>
            </w:r>
          </w:p>
        </w:tc>
        <w:tc>
          <w:tcPr>
            <w:tcW w:w="2149" w:type="pct"/>
            <w:gridSpan w:val="3"/>
            <w:shd w:val="clear" w:color="auto" w:fill="7EA8CA" w:themeFill="background2" w:themeFillShade="BF"/>
            <w:vAlign w:val="center"/>
          </w:tcPr>
          <w:p w14:paraId="48253E6B" w14:textId="77777777" w:rsidR="00832577" w:rsidRPr="000202B7" w:rsidRDefault="00832577" w:rsidP="003A4110">
            <w:pPr>
              <w:jc w:val="center"/>
              <w:rPr>
                <w:b/>
                <w:sz w:val="22"/>
                <w:szCs w:val="22"/>
              </w:rPr>
            </w:pPr>
            <w:r w:rsidRPr="000202B7">
              <w:rPr>
                <w:b/>
                <w:sz w:val="22"/>
                <w:szCs w:val="22"/>
              </w:rPr>
              <w:t>TÜRKİYE</w:t>
            </w:r>
          </w:p>
        </w:tc>
      </w:tr>
      <w:tr w:rsidR="00832577" w:rsidRPr="000202B7" w14:paraId="0DCE06EF" w14:textId="77777777" w:rsidTr="00C11AF8">
        <w:trPr>
          <w:trHeight w:val="907"/>
          <w:jc w:val="center"/>
        </w:trPr>
        <w:tc>
          <w:tcPr>
            <w:tcW w:w="706" w:type="pct"/>
            <w:vMerge/>
            <w:shd w:val="clear" w:color="auto" w:fill="7EA8CA" w:themeFill="background2" w:themeFillShade="BF"/>
            <w:vAlign w:val="center"/>
          </w:tcPr>
          <w:p w14:paraId="24837C4D" w14:textId="77777777" w:rsidR="00832577" w:rsidRPr="000202B7" w:rsidRDefault="00832577" w:rsidP="003A4110">
            <w:pPr>
              <w:jc w:val="center"/>
              <w:rPr>
                <w:b/>
                <w:sz w:val="22"/>
                <w:szCs w:val="22"/>
              </w:rPr>
            </w:pPr>
          </w:p>
        </w:tc>
        <w:tc>
          <w:tcPr>
            <w:tcW w:w="716" w:type="pct"/>
            <w:shd w:val="clear" w:color="auto" w:fill="7EA8CA" w:themeFill="background2" w:themeFillShade="BF"/>
            <w:vAlign w:val="center"/>
          </w:tcPr>
          <w:p w14:paraId="63444CD1" w14:textId="77777777" w:rsidR="00832577" w:rsidRPr="000202B7" w:rsidRDefault="00832577" w:rsidP="003A4110">
            <w:pPr>
              <w:jc w:val="center"/>
              <w:rPr>
                <w:b/>
                <w:sz w:val="22"/>
                <w:szCs w:val="22"/>
              </w:rPr>
            </w:pPr>
            <w:r w:rsidRPr="000202B7">
              <w:rPr>
                <w:b/>
                <w:sz w:val="22"/>
                <w:szCs w:val="22"/>
              </w:rPr>
              <w:t>İşsizlik</w:t>
            </w:r>
          </w:p>
          <w:p w14:paraId="4E43ECA1" w14:textId="77777777" w:rsidR="00832577" w:rsidRPr="000202B7" w:rsidRDefault="00832577" w:rsidP="003A4110">
            <w:pPr>
              <w:jc w:val="center"/>
              <w:rPr>
                <w:b/>
                <w:sz w:val="22"/>
                <w:szCs w:val="22"/>
              </w:rPr>
            </w:pPr>
            <w:r w:rsidRPr="000202B7">
              <w:rPr>
                <w:b/>
                <w:sz w:val="22"/>
                <w:szCs w:val="22"/>
              </w:rPr>
              <w:t>Oranı</w:t>
            </w:r>
          </w:p>
          <w:p w14:paraId="1ED9BC40" w14:textId="77777777" w:rsidR="00832577" w:rsidRPr="000202B7" w:rsidRDefault="00832577" w:rsidP="003A4110">
            <w:pPr>
              <w:jc w:val="center"/>
              <w:rPr>
                <w:b/>
                <w:sz w:val="22"/>
                <w:szCs w:val="22"/>
              </w:rPr>
            </w:pPr>
            <w:r w:rsidRPr="000202B7">
              <w:rPr>
                <w:b/>
                <w:sz w:val="22"/>
                <w:szCs w:val="22"/>
              </w:rPr>
              <w:t>(%)</w:t>
            </w:r>
          </w:p>
        </w:tc>
        <w:tc>
          <w:tcPr>
            <w:tcW w:w="716" w:type="pct"/>
            <w:shd w:val="clear" w:color="auto" w:fill="7EA8CA" w:themeFill="background2" w:themeFillShade="BF"/>
            <w:vAlign w:val="center"/>
          </w:tcPr>
          <w:p w14:paraId="22179BF9" w14:textId="77777777" w:rsidR="00832577" w:rsidRPr="000202B7" w:rsidRDefault="00832577" w:rsidP="003A4110">
            <w:pPr>
              <w:jc w:val="center"/>
              <w:rPr>
                <w:b/>
                <w:sz w:val="22"/>
                <w:szCs w:val="22"/>
              </w:rPr>
            </w:pPr>
            <w:r w:rsidRPr="000202B7">
              <w:rPr>
                <w:b/>
                <w:sz w:val="22"/>
                <w:szCs w:val="22"/>
              </w:rPr>
              <w:t>İşgücüne Katılma Oranı (%)</w:t>
            </w:r>
          </w:p>
        </w:tc>
        <w:tc>
          <w:tcPr>
            <w:tcW w:w="714" w:type="pct"/>
            <w:shd w:val="clear" w:color="auto" w:fill="7EA8CA" w:themeFill="background2" w:themeFillShade="BF"/>
            <w:vAlign w:val="center"/>
          </w:tcPr>
          <w:p w14:paraId="7EC76630" w14:textId="77777777" w:rsidR="00832577" w:rsidRPr="000202B7" w:rsidRDefault="00832577" w:rsidP="003A4110">
            <w:pPr>
              <w:jc w:val="center"/>
              <w:rPr>
                <w:b/>
                <w:sz w:val="22"/>
                <w:szCs w:val="22"/>
              </w:rPr>
            </w:pPr>
            <w:r w:rsidRPr="000202B7">
              <w:rPr>
                <w:b/>
                <w:sz w:val="22"/>
                <w:szCs w:val="22"/>
              </w:rPr>
              <w:t>İstihdam Oranı</w:t>
            </w:r>
          </w:p>
          <w:p w14:paraId="42A82B42" w14:textId="77777777" w:rsidR="00832577" w:rsidRPr="000202B7" w:rsidRDefault="00832577" w:rsidP="003A4110">
            <w:pPr>
              <w:jc w:val="center"/>
              <w:rPr>
                <w:b/>
                <w:sz w:val="22"/>
                <w:szCs w:val="22"/>
              </w:rPr>
            </w:pPr>
            <w:r w:rsidRPr="000202B7">
              <w:rPr>
                <w:b/>
                <w:sz w:val="22"/>
                <w:szCs w:val="22"/>
              </w:rPr>
              <w:t>(%)</w:t>
            </w:r>
          </w:p>
        </w:tc>
        <w:tc>
          <w:tcPr>
            <w:tcW w:w="716" w:type="pct"/>
            <w:shd w:val="clear" w:color="auto" w:fill="7EA8CA" w:themeFill="background2" w:themeFillShade="BF"/>
            <w:vAlign w:val="center"/>
          </w:tcPr>
          <w:p w14:paraId="48906B80" w14:textId="77777777" w:rsidR="00832577" w:rsidRPr="000202B7" w:rsidRDefault="00832577" w:rsidP="003A4110">
            <w:pPr>
              <w:jc w:val="center"/>
              <w:rPr>
                <w:b/>
                <w:sz w:val="22"/>
                <w:szCs w:val="22"/>
              </w:rPr>
            </w:pPr>
            <w:r w:rsidRPr="000202B7">
              <w:rPr>
                <w:b/>
                <w:sz w:val="22"/>
                <w:szCs w:val="22"/>
              </w:rPr>
              <w:t>İşsizlik</w:t>
            </w:r>
          </w:p>
          <w:p w14:paraId="6778F63F" w14:textId="77777777" w:rsidR="00832577" w:rsidRPr="000202B7" w:rsidRDefault="00832577" w:rsidP="003A4110">
            <w:pPr>
              <w:jc w:val="center"/>
              <w:rPr>
                <w:b/>
                <w:sz w:val="22"/>
                <w:szCs w:val="22"/>
              </w:rPr>
            </w:pPr>
            <w:r w:rsidRPr="000202B7">
              <w:rPr>
                <w:b/>
                <w:sz w:val="22"/>
                <w:szCs w:val="22"/>
              </w:rPr>
              <w:t>Oranı</w:t>
            </w:r>
          </w:p>
          <w:p w14:paraId="268BCC8B" w14:textId="77777777" w:rsidR="00832577" w:rsidRPr="000202B7" w:rsidRDefault="00832577" w:rsidP="003A4110">
            <w:pPr>
              <w:jc w:val="center"/>
              <w:rPr>
                <w:b/>
                <w:sz w:val="22"/>
                <w:szCs w:val="22"/>
              </w:rPr>
            </w:pPr>
            <w:r w:rsidRPr="000202B7">
              <w:rPr>
                <w:b/>
                <w:sz w:val="22"/>
                <w:szCs w:val="22"/>
              </w:rPr>
              <w:t>(%)</w:t>
            </w:r>
          </w:p>
        </w:tc>
        <w:tc>
          <w:tcPr>
            <w:tcW w:w="716" w:type="pct"/>
            <w:shd w:val="clear" w:color="auto" w:fill="7EA8CA" w:themeFill="background2" w:themeFillShade="BF"/>
            <w:vAlign w:val="center"/>
          </w:tcPr>
          <w:p w14:paraId="5C32BB6C" w14:textId="77777777" w:rsidR="00832577" w:rsidRPr="000202B7" w:rsidRDefault="00832577" w:rsidP="003A4110">
            <w:pPr>
              <w:jc w:val="center"/>
              <w:rPr>
                <w:b/>
                <w:sz w:val="22"/>
                <w:szCs w:val="22"/>
              </w:rPr>
            </w:pPr>
            <w:r w:rsidRPr="000202B7">
              <w:rPr>
                <w:b/>
                <w:sz w:val="22"/>
                <w:szCs w:val="22"/>
              </w:rPr>
              <w:t>İşgücüne Katılma Oranı (%)</w:t>
            </w:r>
          </w:p>
        </w:tc>
        <w:tc>
          <w:tcPr>
            <w:tcW w:w="716" w:type="pct"/>
            <w:shd w:val="clear" w:color="auto" w:fill="7EA8CA" w:themeFill="background2" w:themeFillShade="BF"/>
            <w:vAlign w:val="center"/>
          </w:tcPr>
          <w:p w14:paraId="214D10A7" w14:textId="77777777" w:rsidR="00832577" w:rsidRPr="000202B7" w:rsidRDefault="006C04B0" w:rsidP="003A4110">
            <w:pPr>
              <w:jc w:val="center"/>
              <w:rPr>
                <w:b/>
                <w:sz w:val="22"/>
                <w:szCs w:val="22"/>
              </w:rPr>
            </w:pPr>
            <w:r w:rsidRPr="000202B7">
              <w:rPr>
                <w:b/>
                <w:sz w:val="22"/>
                <w:szCs w:val="22"/>
              </w:rPr>
              <w:t>İstihdam Oranı</w:t>
            </w:r>
          </w:p>
          <w:p w14:paraId="24849828" w14:textId="77777777" w:rsidR="00832577" w:rsidRPr="000202B7" w:rsidRDefault="00832577" w:rsidP="003A4110">
            <w:pPr>
              <w:jc w:val="center"/>
              <w:rPr>
                <w:b/>
                <w:sz w:val="22"/>
                <w:szCs w:val="22"/>
              </w:rPr>
            </w:pPr>
            <w:r w:rsidRPr="000202B7">
              <w:rPr>
                <w:b/>
                <w:sz w:val="22"/>
                <w:szCs w:val="22"/>
              </w:rPr>
              <w:t>(%)</w:t>
            </w:r>
          </w:p>
        </w:tc>
      </w:tr>
      <w:tr w:rsidR="00832577" w:rsidRPr="000202B7" w14:paraId="2EC11DA5" w14:textId="77777777" w:rsidTr="00C11AF8">
        <w:trPr>
          <w:trHeight w:val="454"/>
          <w:jc w:val="center"/>
        </w:trPr>
        <w:tc>
          <w:tcPr>
            <w:tcW w:w="706" w:type="pct"/>
            <w:shd w:val="clear" w:color="auto" w:fill="auto"/>
            <w:vAlign w:val="center"/>
          </w:tcPr>
          <w:p w14:paraId="33ECAE7B" w14:textId="77777777" w:rsidR="00832577" w:rsidRPr="000202B7" w:rsidRDefault="00832577" w:rsidP="003A4110">
            <w:pPr>
              <w:jc w:val="center"/>
              <w:rPr>
                <w:sz w:val="22"/>
                <w:szCs w:val="22"/>
              </w:rPr>
            </w:pPr>
            <w:r>
              <w:rPr>
                <w:sz w:val="22"/>
                <w:szCs w:val="22"/>
              </w:rPr>
              <w:t>Erkek</w:t>
            </w:r>
          </w:p>
        </w:tc>
        <w:tc>
          <w:tcPr>
            <w:tcW w:w="716" w:type="pct"/>
            <w:shd w:val="clear" w:color="auto" w:fill="auto"/>
            <w:vAlign w:val="center"/>
          </w:tcPr>
          <w:p w14:paraId="19EE6C3E" w14:textId="77777777" w:rsidR="00832577" w:rsidRPr="000202B7" w:rsidRDefault="00832577" w:rsidP="003A4110">
            <w:pPr>
              <w:jc w:val="center"/>
              <w:rPr>
                <w:sz w:val="22"/>
                <w:szCs w:val="22"/>
              </w:rPr>
            </w:pPr>
            <w:r>
              <w:rPr>
                <w:sz w:val="22"/>
                <w:szCs w:val="22"/>
              </w:rPr>
              <w:t>8,3</w:t>
            </w:r>
          </w:p>
        </w:tc>
        <w:tc>
          <w:tcPr>
            <w:tcW w:w="716" w:type="pct"/>
            <w:shd w:val="clear" w:color="auto" w:fill="auto"/>
            <w:vAlign w:val="center"/>
          </w:tcPr>
          <w:p w14:paraId="6ABB4BE8" w14:textId="77777777" w:rsidR="00832577" w:rsidRPr="000202B7" w:rsidRDefault="00832577" w:rsidP="003A4110">
            <w:pPr>
              <w:jc w:val="center"/>
              <w:rPr>
                <w:sz w:val="22"/>
                <w:szCs w:val="22"/>
              </w:rPr>
            </w:pPr>
            <w:r>
              <w:rPr>
                <w:sz w:val="22"/>
                <w:szCs w:val="22"/>
              </w:rPr>
              <w:t>67,1</w:t>
            </w:r>
          </w:p>
        </w:tc>
        <w:tc>
          <w:tcPr>
            <w:tcW w:w="714" w:type="pct"/>
            <w:shd w:val="clear" w:color="auto" w:fill="auto"/>
            <w:vAlign w:val="center"/>
          </w:tcPr>
          <w:p w14:paraId="2E5BE4C4" w14:textId="77777777" w:rsidR="00832577" w:rsidRPr="000202B7" w:rsidRDefault="00832577" w:rsidP="003A4110">
            <w:pPr>
              <w:jc w:val="center"/>
              <w:rPr>
                <w:sz w:val="22"/>
                <w:szCs w:val="22"/>
              </w:rPr>
            </w:pPr>
            <w:r>
              <w:rPr>
                <w:sz w:val="22"/>
                <w:szCs w:val="22"/>
              </w:rPr>
              <w:t>61,5</w:t>
            </w:r>
          </w:p>
        </w:tc>
        <w:tc>
          <w:tcPr>
            <w:tcW w:w="716" w:type="pct"/>
            <w:shd w:val="clear" w:color="auto" w:fill="auto"/>
            <w:vAlign w:val="center"/>
          </w:tcPr>
          <w:p w14:paraId="1663F2BF" w14:textId="77777777" w:rsidR="00832577" w:rsidRPr="000202B7" w:rsidRDefault="00832577" w:rsidP="003A4110">
            <w:pPr>
              <w:jc w:val="center"/>
              <w:rPr>
                <w:sz w:val="22"/>
                <w:szCs w:val="22"/>
              </w:rPr>
            </w:pPr>
            <w:r>
              <w:rPr>
                <w:sz w:val="22"/>
                <w:szCs w:val="22"/>
              </w:rPr>
              <w:t>12,3</w:t>
            </w:r>
          </w:p>
        </w:tc>
        <w:tc>
          <w:tcPr>
            <w:tcW w:w="716" w:type="pct"/>
            <w:shd w:val="clear" w:color="auto" w:fill="auto"/>
            <w:vAlign w:val="center"/>
          </w:tcPr>
          <w:p w14:paraId="13643E10" w14:textId="77777777" w:rsidR="00832577" w:rsidRPr="000202B7" w:rsidRDefault="00832577" w:rsidP="003A4110">
            <w:pPr>
              <w:jc w:val="center"/>
              <w:rPr>
                <w:sz w:val="22"/>
                <w:szCs w:val="22"/>
              </w:rPr>
            </w:pPr>
            <w:r>
              <w:rPr>
                <w:sz w:val="22"/>
                <w:szCs w:val="22"/>
              </w:rPr>
              <w:t>68,2</w:t>
            </w:r>
          </w:p>
        </w:tc>
        <w:tc>
          <w:tcPr>
            <w:tcW w:w="716" w:type="pct"/>
            <w:shd w:val="clear" w:color="auto" w:fill="auto"/>
            <w:vAlign w:val="center"/>
          </w:tcPr>
          <w:p w14:paraId="07ADB9E4" w14:textId="77777777" w:rsidR="00832577" w:rsidRPr="000202B7" w:rsidRDefault="00832577" w:rsidP="003A4110">
            <w:pPr>
              <w:jc w:val="center"/>
              <w:rPr>
                <w:sz w:val="22"/>
                <w:szCs w:val="22"/>
              </w:rPr>
            </w:pPr>
            <w:r>
              <w:rPr>
                <w:sz w:val="22"/>
                <w:szCs w:val="22"/>
              </w:rPr>
              <w:t>59,8</w:t>
            </w:r>
          </w:p>
        </w:tc>
      </w:tr>
      <w:tr w:rsidR="00832577" w:rsidRPr="000202B7" w14:paraId="06C8016A" w14:textId="77777777" w:rsidTr="00C11AF8">
        <w:trPr>
          <w:trHeight w:val="454"/>
          <w:jc w:val="center"/>
        </w:trPr>
        <w:tc>
          <w:tcPr>
            <w:tcW w:w="706" w:type="pct"/>
            <w:shd w:val="clear" w:color="auto" w:fill="ADC8DD" w:themeFill="background2" w:themeFillShade="E6"/>
            <w:vAlign w:val="center"/>
          </w:tcPr>
          <w:p w14:paraId="419B1729" w14:textId="77777777" w:rsidR="00832577" w:rsidRPr="000202B7" w:rsidRDefault="00832577" w:rsidP="003A4110">
            <w:pPr>
              <w:jc w:val="center"/>
              <w:rPr>
                <w:sz w:val="22"/>
                <w:szCs w:val="22"/>
              </w:rPr>
            </w:pPr>
            <w:r>
              <w:rPr>
                <w:sz w:val="22"/>
                <w:szCs w:val="22"/>
              </w:rPr>
              <w:t>Kadın</w:t>
            </w:r>
          </w:p>
        </w:tc>
        <w:tc>
          <w:tcPr>
            <w:tcW w:w="716" w:type="pct"/>
            <w:shd w:val="clear" w:color="auto" w:fill="ADC8DD" w:themeFill="background2" w:themeFillShade="E6"/>
            <w:vAlign w:val="center"/>
          </w:tcPr>
          <w:p w14:paraId="75D46006" w14:textId="77777777" w:rsidR="00832577" w:rsidRPr="000202B7" w:rsidRDefault="00832577" w:rsidP="003A4110">
            <w:pPr>
              <w:jc w:val="center"/>
              <w:rPr>
                <w:sz w:val="22"/>
                <w:szCs w:val="22"/>
              </w:rPr>
            </w:pPr>
            <w:r>
              <w:rPr>
                <w:sz w:val="22"/>
                <w:szCs w:val="22"/>
              </w:rPr>
              <w:t>9,7</w:t>
            </w:r>
          </w:p>
        </w:tc>
        <w:tc>
          <w:tcPr>
            <w:tcW w:w="716" w:type="pct"/>
            <w:shd w:val="clear" w:color="auto" w:fill="ADC8DD" w:themeFill="background2" w:themeFillShade="E6"/>
            <w:vAlign w:val="center"/>
          </w:tcPr>
          <w:p w14:paraId="6F74C81A" w14:textId="77777777" w:rsidR="00832577" w:rsidRPr="000202B7" w:rsidRDefault="00832577" w:rsidP="003A4110">
            <w:pPr>
              <w:jc w:val="center"/>
              <w:rPr>
                <w:sz w:val="22"/>
                <w:szCs w:val="22"/>
              </w:rPr>
            </w:pPr>
            <w:r>
              <w:rPr>
                <w:sz w:val="22"/>
                <w:szCs w:val="22"/>
              </w:rPr>
              <w:t>38,4</w:t>
            </w:r>
          </w:p>
        </w:tc>
        <w:tc>
          <w:tcPr>
            <w:tcW w:w="714" w:type="pct"/>
            <w:shd w:val="clear" w:color="auto" w:fill="ADC8DD" w:themeFill="background2" w:themeFillShade="E6"/>
            <w:vAlign w:val="center"/>
          </w:tcPr>
          <w:p w14:paraId="6E2D8C72" w14:textId="77777777" w:rsidR="00832577" w:rsidRPr="000202B7" w:rsidRDefault="00832577" w:rsidP="003A4110">
            <w:pPr>
              <w:jc w:val="center"/>
              <w:rPr>
                <w:sz w:val="22"/>
                <w:szCs w:val="22"/>
              </w:rPr>
            </w:pPr>
            <w:r>
              <w:rPr>
                <w:sz w:val="22"/>
                <w:szCs w:val="22"/>
              </w:rPr>
              <w:t>34,7</w:t>
            </w:r>
          </w:p>
        </w:tc>
        <w:tc>
          <w:tcPr>
            <w:tcW w:w="716" w:type="pct"/>
            <w:shd w:val="clear" w:color="auto" w:fill="ADC8DD" w:themeFill="background2" w:themeFillShade="E6"/>
            <w:vAlign w:val="center"/>
          </w:tcPr>
          <w:p w14:paraId="6471ED1E" w14:textId="77777777" w:rsidR="00832577" w:rsidRPr="000202B7" w:rsidRDefault="00832577" w:rsidP="003A4110">
            <w:pPr>
              <w:jc w:val="center"/>
              <w:rPr>
                <w:sz w:val="22"/>
                <w:szCs w:val="22"/>
              </w:rPr>
            </w:pPr>
            <w:r>
              <w:rPr>
                <w:sz w:val="22"/>
                <w:szCs w:val="22"/>
              </w:rPr>
              <w:t>15,0</w:t>
            </w:r>
          </w:p>
        </w:tc>
        <w:tc>
          <w:tcPr>
            <w:tcW w:w="716" w:type="pct"/>
            <w:shd w:val="clear" w:color="auto" w:fill="ADC8DD" w:themeFill="background2" w:themeFillShade="E6"/>
            <w:vAlign w:val="center"/>
          </w:tcPr>
          <w:p w14:paraId="01A293E9" w14:textId="77777777" w:rsidR="00832577" w:rsidRPr="000202B7" w:rsidRDefault="00832577" w:rsidP="003A4110">
            <w:pPr>
              <w:jc w:val="center"/>
              <w:rPr>
                <w:sz w:val="22"/>
                <w:szCs w:val="22"/>
              </w:rPr>
            </w:pPr>
            <w:r>
              <w:rPr>
                <w:sz w:val="22"/>
                <w:szCs w:val="22"/>
              </w:rPr>
              <w:t>30,9</w:t>
            </w:r>
          </w:p>
        </w:tc>
        <w:tc>
          <w:tcPr>
            <w:tcW w:w="716" w:type="pct"/>
            <w:shd w:val="clear" w:color="auto" w:fill="ADC8DD" w:themeFill="background2" w:themeFillShade="E6"/>
            <w:vAlign w:val="center"/>
          </w:tcPr>
          <w:p w14:paraId="5510F65C" w14:textId="77777777" w:rsidR="00832577" w:rsidRPr="000202B7" w:rsidRDefault="00832577" w:rsidP="003A4110">
            <w:pPr>
              <w:jc w:val="center"/>
              <w:rPr>
                <w:sz w:val="22"/>
                <w:szCs w:val="22"/>
              </w:rPr>
            </w:pPr>
            <w:r>
              <w:rPr>
                <w:sz w:val="22"/>
                <w:szCs w:val="22"/>
              </w:rPr>
              <w:t>26,3</w:t>
            </w:r>
          </w:p>
        </w:tc>
      </w:tr>
      <w:tr w:rsidR="00832577" w:rsidRPr="000202B7" w14:paraId="13EAF3A2" w14:textId="77777777" w:rsidTr="00C11AF8">
        <w:trPr>
          <w:trHeight w:val="454"/>
          <w:jc w:val="center"/>
        </w:trPr>
        <w:tc>
          <w:tcPr>
            <w:tcW w:w="706" w:type="pct"/>
            <w:shd w:val="clear" w:color="auto" w:fill="auto"/>
            <w:vAlign w:val="center"/>
          </w:tcPr>
          <w:p w14:paraId="41EB0438" w14:textId="77777777" w:rsidR="00832577" w:rsidRPr="000202B7" w:rsidRDefault="00832577" w:rsidP="003A4110">
            <w:pPr>
              <w:jc w:val="center"/>
              <w:rPr>
                <w:sz w:val="22"/>
                <w:szCs w:val="22"/>
              </w:rPr>
            </w:pPr>
            <w:r>
              <w:rPr>
                <w:sz w:val="22"/>
                <w:szCs w:val="22"/>
              </w:rPr>
              <w:t>Toplam</w:t>
            </w:r>
          </w:p>
        </w:tc>
        <w:tc>
          <w:tcPr>
            <w:tcW w:w="716" w:type="pct"/>
            <w:shd w:val="clear" w:color="auto" w:fill="auto"/>
            <w:vAlign w:val="center"/>
          </w:tcPr>
          <w:p w14:paraId="700DA179" w14:textId="77777777" w:rsidR="00832577" w:rsidRPr="000202B7" w:rsidRDefault="00832577" w:rsidP="003A4110">
            <w:pPr>
              <w:jc w:val="center"/>
              <w:rPr>
                <w:sz w:val="22"/>
                <w:szCs w:val="22"/>
              </w:rPr>
            </w:pPr>
            <w:r>
              <w:rPr>
                <w:sz w:val="22"/>
                <w:szCs w:val="22"/>
              </w:rPr>
              <w:t>8,8</w:t>
            </w:r>
          </w:p>
        </w:tc>
        <w:tc>
          <w:tcPr>
            <w:tcW w:w="716" w:type="pct"/>
            <w:shd w:val="clear" w:color="auto" w:fill="auto"/>
            <w:vAlign w:val="center"/>
          </w:tcPr>
          <w:p w14:paraId="55F88396" w14:textId="77777777" w:rsidR="00832577" w:rsidRPr="000202B7" w:rsidRDefault="00832577" w:rsidP="003A4110">
            <w:pPr>
              <w:jc w:val="center"/>
              <w:rPr>
                <w:sz w:val="22"/>
                <w:szCs w:val="22"/>
              </w:rPr>
            </w:pPr>
            <w:r>
              <w:rPr>
                <w:sz w:val="22"/>
                <w:szCs w:val="22"/>
              </w:rPr>
              <w:t>52,6</w:t>
            </w:r>
          </w:p>
        </w:tc>
        <w:tc>
          <w:tcPr>
            <w:tcW w:w="714" w:type="pct"/>
            <w:shd w:val="clear" w:color="auto" w:fill="auto"/>
            <w:vAlign w:val="center"/>
          </w:tcPr>
          <w:p w14:paraId="39DCE93C" w14:textId="77777777" w:rsidR="00832577" w:rsidRPr="000202B7" w:rsidRDefault="00832577" w:rsidP="003A4110">
            <w:pPr>
              <w:jc w:val="center"/>
              <w:rPr>
                <w:sz w:val="22"/>
                <w:szCs w:val="22"/>
              </w:rPr>
            </w:pPr>
            <w:r>
              <w:rPr>
                <w:sz w:val="22"/>
                <w:szCs w:val="22"/>
              </w:rPr>
              <w:t>48,0</w:t>
            </w:r>
          </w:p>
        </w:tc>
        <w:tc>
          <w:tcPr>
            <w:tcW w:w="716" w:type="pct"/>
            <w:shd w:val="clear" w:color="auto" w:fill="auto"/>
            <w:vAlign w:val="center"/>
          </w:tcPr>
          <w:p w14:paraId="6AEC712B" w14:textId="77777777" w:rsidR="00832577" w:rsidRPr="000202B7" w:rsidRDefault="00832577" w:rsidP="003A4110">
            <w:pPr>
              <w:jc w:val="center"/>
              <w:rPr>
                <w:sz w:val="22"/>
                <w:szCs w:val="22"/>
              </w:rPr>
            </w:pPr>
            <w:r>
              <w:rPr>
                <w:sz w:val="22"/>
                <w:szCs w:val="22"/>
              </w:rPr>
              <w:t>13,2</w:t>
            </w:r>
          </w:p>
        </w:tc>
        <w:tc>
          <w:tcPr>
            <w:tcW w:w="716" w:type="pct"/>
            <w:shd w:val="clear" w:color="auto" w:fill="auto"/>
            <w:vAlign w:val="center"/>
          </w:tcPr>
          <w:p w14:paraId="0BBE7EAD" w14:textId="77777777" w:rsidR="00832577" w:rsidRPr="000202B7" w:rsidRDefault="00832577" w:rsidP="003A4110">
            <w:pPr>
              <w:jc w:val="center"/>
              <w:rPr>
                <w:sz w:val="22"/>
                <w:szCs w:val="22"/>
              </w:rPr>
            </w:pPr>
            <w:r>
              <w:rPr>
                <w:sz w:val="22"/>
                <w:szCs w:val="22"/>
              </w:rPr>
              <w:t>49,3</w:t>
            </w:r>
          </w:p>
        </w:tc>
        <w:tc>
          <w:tcPr>
            <w:tcW w:w="716" w:type="pct"/>
            <w:shd w:val="clear" w:color="auto" w:fill="auto"/>
            <w:vAlign w:val="center"/>
          </w:tcPr>
          <w:p w14:paraId="260E76A9" w14:textId="77777777" w:rsidR="00832577" w:rsidRPr="000202B7" w:rsidRDefault="00832577" w:rsidP="003A4110">
            <w:pPr>
              <w:jc w:val="center"/>
              <w:rPr>
                <w:sz w:val="22"/>
                <w:szCs w:val="22"/>
              </w:rPr>
            </w:pPr>
            <w:r>
              <w:rPr>
                <w:sz w:val="22"/>
                <w:szCs w:val="22"/>
              </w:rPr>
              <w:t>42,8</w:t>
            </w:r>
          </w:p>
        </w:tc>
      </w:tr>
    </w:tbl>
    <w:p w14:paraId="37915735" w14:textId="77777777" w:rsidR="00832577" w:rsidRPr="00DA3002" w:rsidRDefault="00832577" w:rsidP="00832577">
      <w:pPr>
        <w:ind w:firstLine="709"/>
        <w:rPr>
          <w:color w:val="000000"/>
        </w:rPr>
      </w:pPr>
      <w:r>
        <w:rPr>
          <w:color w:val="000000"/>
        </w:rPr>
        <w:t xml:space="preserve"> </w:t>
      </w:r>
    </w:p>
    <w:p w14:paraId="4B7124A1" w14:textId="77777777" w:rsidR="00FF7107" w:rsidRDefault="00FF7107" w:rsidP="00FF7107">
      <w:pPr>
        <w:ind w:firstLine="709"/>
      </w:pPr>
      <w:r>
        <w:t xml:space="preserve">TR90 Bölgesi’nde istihdam edilen toplam nüfus 1.005.000 olup bu nüfusun %41,3’ü tarım sektöründe, %15,5’i sanayi sektöründe, %43,2’si ise hizmet sektöründe çalışmaktadır. Türkiye genelinde ise istihdam edilen 26.812.000 kişinin %17,6’sı tarımda, %26,2’si sanayide, %56,2’si hizmet sektöründe çalışmaktadır. Bölge’de tarım sektöründeki istihdam oranı, Türkiye tarım istihdam oranının bir hayli üzerindedir. </w:t>
      </w:r>
    </w:p>
    <w:p w14:paraId="4E97209C" w14:textId="77777777" w:rsidR="00FF7107" w:rsidRDefault="00FF7107" w:rsidP="00FF7107">
      <w:pPr>
        <w:ind w:firstLine="709"/>
      </w:pPr>
    </w:p>
    <w:p w14:paraId="16CADEA3" w14:textId="4A42D5AA" w:rsidR="00FF7107" w:rsidRDefault="000060FD" w:rsidP="00FF7107">
      <w:pPr>
        <w:ind w:firstLine="709"/>
      </w:pPr>
      <w:r>
        <w:t xml:space="preserve">TR90 </w:t>
      </w:r>
      <w:r w:rsidR="00FF7107">
        <w:t>Bölge</w:t>
      </w:r>
      <w:r>
        <w:t>si’nde</w:t>
      </w:r>
      <w:r w:rsidR="00FF7107">
        <w:t xml:space="preserve"> kadınların işgücüne katılma ve istihdam oranlarının</w:t>
      </w:r>
      <w:r w:rsidR="00FF7107" w:rsidRPr="00D02B4C">
        <w:t xml:space="preserve"> Türk</w:t>
      </w:r>
      <w:r w:rsidR="00FF7107">
        <w:t>iye ortalamalarının üzerinde yer aldığı görülmektedir. Ancak,</w:t>
      </w:r>
      <w:r w:rsidR="00FF7107" w:rsidRPr="00D02B4C">
        <w:t xml:space="preserve"> </w:t>
      </w:r>
      <w:r w:rsidR="00FF7107">
        <w:t xml:space="preserve">Doğu </w:t>
      </w:r>
      <w:r w:rsidR="00FF7107" w:rsidRPr="00D02B4C">
        <w:t>Karadeniz Bölgesi genelinde</w:t>
      </w:r>
      <w:r w:rsidR="00FF7107">
        <w:t xml:space="preserve"> ve Ordu ilinde</w:t>
      </w:r>
      <w:r w:rsidR="00FF7107" w:rsidRPr="00D02B4C">
        <w:t xml:space="preserve"> işgücünün önemli bir kısmı tarım sektöründe çalışıyor ve istihdam ediliyor görünmekle birlikte, bu sektörde çalışan kadınların büyük çoğunluğu ücretsiz aile işçisi konumundadır. Bu durum göz önüne alındığında</w:t>
      </w:r>
      <w:r w:rsidR="005A1FA2">
        <w:t>,</w:t>
      </w:r>
      <w:r w:rsidR="00FF7107" w:rsidRPr="00D02B4C">
        <w:t xml:space="preserve"> Ordu ilinde ve Bölge</w:t>
      </w:r>
      <w:r w:rsidR="00FF7107">
        <w:t>’</w:t>
      </w:r>
      <w:r w:rsidR="00FF7107" w:rsidRPr="00D02B4C">
        <w:t xml:space="preserve">de işsizliğin görünenden daha büyük boyutlarda olduğu sonucuna varmak mümkündür. Özellikle tarım sektöründe yüksek oranlı bir gizli işsizlik söz konusudur. Tarım sektörünün bu yapısı nedeniyle </w:t>
      </w:r>
      <w:r w:rsidR="00FF7107">
        <w:t xml:space="preserve">Bölge’de </w:t>
      </w:r>
      <w:r w:rsidR="00FF7107" w:rsidRPr="00D02B4C">
        <w:t xml:space="preserve">kadınların işgücüne </w:t>
      </w:r>
      <w:r w:rsidR="00FF7107">
        <w:t xml:space="preserve">katılım ve istihdam oranları, </w:t>
      </w:r>
      <w:r w:rsidR="00FF7107" w:rsidRPr="00D02B4C">
        <w:t>Türkiye ortalamalarına göre yüksek çıkmaktadır.</w:t>
      </w:r>
    </w:p>
    <w:p w14:paraId="33291806" w14:textId="77777777" w:rsidR="00F34FA0" w:rsidRDefault="00F34FA0" w:rsidP="00F2656B">
      <w:pPr>
        <w:ind w:firstLine="709"/>
        <w:rPr>
          <w:b/>
        </w:rPr>
      </w:pPr>
    </w:p>
    <w:p w14:paraId="4A8B7087" w14:textId="77777777" w:rsidR="00F2656B" w:rsidRPr="00C85555" w:rsidRDefault="00F2656B" w:rsidP="00F2656B">
      <w:pPr>
        <w:ind w:firstLine="709"/>
        <w:rPr>
          <w:b/>
        </w:rPr>
      </w:pPr>
      <w:r>
        <w:rPr>
          <w:b/>
        </w:rPr>
        <w:t>b</w:t>
      </w:r>
      <w:r w:rsidRPr="00C85555">
        <w:rPr>
          <w:b/>
        </w:rPr>
        <w:t>. İş Başvuruları ve İşe Yerleştirmeler</w:t>
      </w:r>
    </w:p>
    <w:p w14:paraId="6268B66B" w14:textId="77777777" w:rsidR="00F2656B" w:rsidRPr="00211B83" w:rsidRDefault="00F2656B" w:rsidP="00F2656B">
      <w:pPr>
        <w:pStyle w:val="AralkYok"/>
        <w:jc w:val="both"/>
      </w:pPr>
      <w:r w:rsidRPr="00211B83">
        <w:t xml:space="preserve">  </w:t>
      </w:r>
    </w:p>
    <w:p w14:paraId="1BF051A8" w14:textId="77777777" w:rsidR="00FF7107" w:rsidRPr="0096615F" w:rsidRDefault="00FF7107" w:rsidP="00FF7107">
      <w:pPr>
        <w:ind w:firstLine="709"/>
        <w:rPr>
          <w:color w:val="000000"/>
        </w:rPr>
      </w:pPr>
      <w:bookmarkStart w:id="92" w:name="_Hlk64753664"/>
      <w:r>
        <w:rPr>
          <w:color w:val="000000"/>
        </w:rPr>
        <w:t xml:space="preserve">Ordu ilinde 2021 yılı Haziran ayı </w:t>
      </w:r>
      <w:r w:rsidRPr="0096615F">
        <w:rPr>
          <w:color w:val="000000"/>
        </w:rPr>
        <w:t>sonu itibarıyla İŞKUR’a kayıtlı</w:t>
      </w:r>
      <w:r>
        <w:rPr>
          <w:color w:val="000000"/>
        </w:rPr>
        <w:t>;</w:t>
      </w:r>
      <w:r w:rsidRPr="0096615F">
        <w:rPr>
          <w:color w:val="000000"/>
        </w:rPr>
        <w:t xml:space="preserve"> 1</w:t>
      </w:r>
      <w:r>
        <w:rPr>
          <w:color w:val="000000"/>
        </w:rPr>
        <w:t>3.784</w:t>
      </w:r>
      <w:r w:rsidRPr="0096615F">
        <w:rPr>
          <w:color w:val="000000"/>
        </w:rPr>
        <w:t xml:space="preserve"> erkek, </w:t>
      </w:r>
      <w:r>
        <w:rPr>
          <w:color w:val="000000"/>
        </w:rPr>
        <w:t>14.552</w:t>
      </w:r>
      <w:r w:rsidRPr="0096615F">
        <w:rPr>
          <w:color w:val="000000"/>
        </w:rPr>
        <w:t xml:space="preserve"> kadın olmak üzere toplam </w:t>
      </w:r>
      <w:r>
        <w:rPr>
          <w:color w:val="000000"/>
        </w:rPr>
        <w:t xml:space="preserve">28.336 </w:t>
      </w:r>
      <w:r w:rsidRPr="0096615F">
        <w:rPr>
          <w:color w:val="000000"/>
        </w:rPr>
        <w:t>işsiz vardır.</w:t>
      </w:r>
      <w:r>
        <w:rPr>
          <w:color w:val="000000"/>
        </w:rPr>
        <w:t xml:space="preserve"> Kayıtlı işsizlerin 627’si engelli, 75’i eski hükümlüdür.</w:t>
      </w:r>
    </w:p>
    <w:bookmarkEnd w:id="92"/>
    <w:p w14:paraId="6D796568" w14:textId="77777777" w:rsidR="00FF7107" w:rsidRPr="00AD3EAF" w:rsidRDefault="00FF7107" w:rsidP="00FF7107">
      <w:pPr>
        <w:pStyle w:val="ListeParagraf"/>
        <w:tabs>
          <w:tab w:val="left" w:pos="2625"/>
        </w:tabs>
        <w:spacing w:after="0" w:line="240" w:lineRule="auto"/>
        <w:rPr>
          <w:rFonts w:ascii="Times New Roman" w:hAnsi="Times New Roman"/>
          <w:color w:val="000000"/>
        </w:rPr>
      </w:pPr>
      <w:r>
        <w:rPr>
          <w:rFonts w:ascii="Times New Roman" w:hAnsi="Times New Roman"/>
          <w:color w:val="000000"/>
        </w:rPr>
        <w:tab/>
      </w:r>
    </w:p>
    <w:p w14:paraId="65343CA4" w14:textId="77777777" w:rsidR="00FF7107" w:rsidRDefault="00FF7107" w:rsidP="00FF7107">
      <w:pPr>
        <w:pStyle w:val="ListeParagraf"/>
        <w:numPr>
          <w:ilvl w:val="0"/>
          <w:numId w:val="27"/>
        </w:numPr>
        <w:spacing w:after="0" w:line="240" w:lineRule="auto"/>
        <w:ind w:left="993" w:hanging="284"/>
        <w:rPr>
          <w:rFonts w:ascii="Times New Roman" w:hAnsi="Times New Roman"/>
        </w:rPr>
      </w:pPr>
      <w:r>
        <w:rPr>
          <w:rFonts w:ascii="Times New Roman" w:hAnsi="Times New Roman"/>
        </w:rPr>
        <w:t>2017 yılında 4.781</w:t>
      </w:r>
      <w:r w:rsidRPr="001235AF">
        <w:rPr>
          <w:rFonts w:ascii="Times New Roman" w:hAnsi="Times New Roman"/>
        </w:rPr>
        <w:t xml:space="preserve"> erkek, </w:t>
      </w:r>
      <w:r>
        <w:rPr>
          <w:rFonts w:ascii="Times New Roman" w:hAnsi="Times New Roman"/>
        </w:rPr>
        <w:t>3.956</w:t>
      </w:r>
      <w:r w:rsidRPr="001235AF">
        <w:rPr>
          <w:rFonts w:ascii="Times New Roman" w:hAnsi="Times New Roman"/>
        </w:rPr>
        <w:t xml:space="preserve"> kadın olmak üzere </w:t>
      </w:r>
      <w:r>
        <w:rPr>
          <w:rFonts w:ascii="Times New Roman" w:hAnsi="Times New Roman"/>
        </w:rPr>
        <w:t>8.737 kişi,</w:t>
      </w:r>
    </w:p>
    <w:p w14:paraId="20075525" w14:textId="77777777" w:rsidR="00FF7107" w:rsidRDefault="00FF7107" w:rsidP="00FF7107">
      <w:pPr>
        <w:pStyle w:val="ListeParagraf"/>
        <w:numPr>
          <w:ilvl w:val="0"/>
          <w:numId w:val="27"/>
        </w:numPr>
        <w:spacing w:after="0" w:line="240" w:lineRule="auto"/>
        <w:ind w:left="993" w:hanging="284"/>
        <w:rPr>
          <w:rFonts w:ascii="Times New Roman" w:hAnsi="Times New Roman"/>
        </w:rPr>
      </w:pPr>
      <w:r w:rsidRPr="00FB137C">
        <w:rPr>
          <w:rFonts w:ascii="Times New Roman" w:hAnsi="Times New Roman"/>
        </w:rPr>
        <w:t>2018 yılında 5.614 erkek ve 3.994 kadın olmak üzere 9.608</w:t>
      </w:r>
      <w:r>
        <w:rPr>
          <w:rFonts w:ascii="Times New Roman" w:hAnsi="Times New Roman"/>
        </w:rPr>
        <w:t xml:space="preserve"> kişi,</w:t>
      </w:r>
    </w:p>
    <w:p w14:paraId="545A1FB1" w14:textId="77777777" w:rsidR="00FF7107" w:rsidRDefault="00FF7107" w:rsidP="00FF7107">
      <w:pPr>
        <w:pStyle w:val="ListeParagraf"/>
        <w:numPr>
          <w:ilvl w:val="0"/>
          <w:numId w:val="27"/>
        </w:numPr>
        <w:spacing w:after="0" w:line="240" w:lineRule="auto"/>
        <w:ind w:left="993" w:hanging="284"/>
        <w:rPr>
          <w:rFonts w:ascii="Times New Roman" w:hAnsi="Times New Roman"/>
        </w:rPr>
      </w:pPr>
      <w:r>
        <w:rPr>
          <w:rFonts w:ascii="Times New Roman" w:hAnsi="Times New Roman"/>
        </w:rPr>
        <w:t xml:space="preserve">2019 yılında 4.137 erkek ve 4.923 kadın olmak </w:t>
      </w:r>
      <w:r w:rsidRPr="00FB137C">
        <w:rPr>
          <w:rFonts w:ascii="Times New Roman" w:hAnsi="Times New Roman"/>
        </w:rPr>
        <w:t>üzere</w:t>
      </w:r>
      <w:r>
        <w:rPr>
          <w:rFonts w:ascii="Times New Roman" w:hAnsi="Times New Roman"/>
        </w:rPr>
        <w:t xml:space="preserve"> toplam</w:t>
      </w:r>
      <w:r w:rsidRPr="00FB137C">
        <w:rPr>
          <w:rFonts w:ascii="Times New Roman" w:hAnsi="Times New Roman"/>
        </w:rPr>
        <w:t xml:space="preserve"> </w:t>
      </w:r>
      <w:r>
        <w:rPr>
          <w:rFonts w:ascii="Times New Roman" w:hAnsi="Times New Roman"/>
        </w:rPr>
        <w:t>9.060</w:t>
      </w:r>
      <w:r w:rsidRPr="00FB137C">
        <w:rPr>
          <w:rFonts w:ascii="Times New Roman" w:hAnsi="Times New Roman"/>
        </w:rPr>
        <w:t xml:space="preserve"> kişi</w:t>
      </w:r>
      <w:r>
        <w:rPr>
          <w:rFonts w:ascii="Times New Roman" w:hAnsi="Times New Roman"/>
        </w:rPr>
        <w:t>,</w:t>
      </w:r>
    </w:p>
    <w:p w14:paraId="207EAC6F" w14:textId="77777777" w:rsidR="00FF7107" w:rsidRDefault="00FF7107" w:rsidP="00FF7107">
      <w:pPr>
        <w:pStyle w:val="ListeParagraf"/>
        <w:numPr>
          <w:ilvl w:val="0"/>
          <w:numId w:val="27"/>
        </w:numPr>
        <w:spacing w:after="0" w:line="240" w:lineRule="auto"/>
        <w:ind w:left="993" w:hanging="284"/>
        <w:rPr>
          <w:rFonts w:ascii="Times New Roman" w:hAnsi="Times New Roman"/>
        </w:rPr>
      </w:pPr>
      <w:bookmarkStart w:id="93" w:name="_Hlk64753692"/>
      <w:r>
        <w:rPr>
          <w:rFonts w:ascii="Times New Roman" w:hAnsi="Times New Roman"/>
        </w:rPr>
        <w:t>2020 yılında 3.804 erkek ve 3.585 kadın olmak üzere 7.389 kişi,</w:t>
      </w:r>
    </w:p>
    <w:p w14:paraId="36A9DDB7" w14:textId="77777777" w:rsidR="00FF7107" w:rsidRPr="000314CF" w:rsidRDefault="00FF7107" w:rsidP="00FF7107">
      <w:pPr>
        <w:pStyle w:val="ListeParagraf"/>
        <w:numPr>
          <w:ilvl w:val="0"/>
          <w:numId w:val="27"/>
        </w:numPr>
        <w:spacing w:after="0" w:line="240" w:lineRule="auto"/>
        <w:ind w:left="993" w:hanging="284"/>
        <w:rPr>
          <w:rFonts w:ascii="Times New Roman" w:hAnsi="Times New Roman"/>
        </w:rPr>
      </w:pPr>
      <w:r>
        <w:rPr>
          <w:rFonts w:ascii="Times New Roman" w:hAnsi="Times New Roman"/>
        </w:rPr>
        <w:t>2021 yılının ilk altı ayında 2.029 erkek ve 2.125 kadın olmak üzere 4.154 kişi işe yerleştirilmiştir.</w:t>
      </w:r>
    </w:p>
    <w:bookmarkEnd w:id="93"/>
    <w:p w14:paraId="312EA80F" w14:textId="77777777" w:rsidR="00F2656B" w:rsidRDefault="00F2656B" w:rsidP="00F2656B">
      <w:pPr>
        <w:ind w:firstLine="709"/>
        <w:rPr>
          <w:b/>
        </w:rPr>
      </w:pPr>
    </w:p>
    <w:p w14:paraId="65F20DE1" w14:textId="77777777" w:rsidR="00F2656B" w:rsidRPr="00C85555" w:rsidRDefault="00F2656B" w:rsidP="00F2656B">
      <w:pPr>
        <w:ind w:firstLine="709"/>
        <w:rPr>
          <w:b/>
        </w:rPr>
      </w:pPr>
      <w:r>
        <w:rPr>
          <w:b/>
        </w:rPr>
        <w:t>c</w:t>
      </w:r>
      <w:r w:rsidRPr="00C85555">
        <w:rPr>
          <w:b/>
        </w:rPr>
        <w:t>. İşsizlik Ödeneği</w:t>
      </w:r>
    </w:p>
    <w:p w14:paraId="120B670E" w14:textId="77777777" w:rsidR="00F2656B" w:rsidRPr="00211B83" w:rsidRDefault="00F2656B" w:rsidP="00F2656B">
      <w:pPr>
        <w:pStyle w:val="AralkYok"/>
        <w:jc w:val="both"/>
      </w:pPr>
    </w:p>
    <w:p w14:paraId="1CF1220B" w14:textId="77777777" w:rsidR="00FF7107" w:rsidRDefault="00FF7107" w:rsidP="00FF7107">
      <w:pPr>
        <w:pStyle w:val="ListeParagraf"/>
        <w:numPr>
          <w:ilvl w:val="0"/>
          <w:numId w:val="6"/>
        </w:numPr>
        <w:spacing w:after="0" w:line="240" w:lineRule="auto"/>
        <w:ind w:left="993" w:hanging="284"/>
        <w:rPr>
          <w:rFonts w:ascii="Times New Roman" w:hAnsi="Times New Roman"/>
          <w:color w:val="000000"/>
        </w:rPr>
      </w:pPr>
      <w:r>
        <w:rPr>
          <w:rFonts w:ascii="Times New Roman" w:hAnsi="Times New Roman"/>
          <w:color w:val="000000"/>
        </w:rPr>
        <w:t xml:space="preserve">2017 yılında 6.473 kişiye toplam 19 milyon 216 bin 199 TL, </w:t>
      </w:r>
    </w:p>
    <w:p w14:paraId="69B3D45D" w14:textId="77777777" w:rsidR="00FF7107" w:rsidRDefault="00FF7107" w:rsidP="00FF7107">
      <w:pPr>
        <w:pStyle w:val="ListeParagraf"/>
        <w:numPr>
          <w:ilvl w:val="0"/>
          <w:numId w:val="6"/>
        </w:numPr>
        <w:spacing w:after="0" w:line="240" w:lineRule="auto"/>
        <w:ind w:left="993" w:hanging="284"/>
        <w:rPr>
          <w:rFonts w:ascii="Times New Roman" w:hAnsi="Times New Roman"/>
          <w:color w:val="000000"/>
        </w:rPr>
      </w:pPr>
      <w:r w:rsidRPr="00DD0BCE">
        <w:rPr>
          <w:rFonts w:ascii="Times New Roman" w:hAnsi="Times New Roman"/>
          <w:color w:val="000000"/>
        </w:rPr>
        <w:t>2018 yılında 7.375 kişiye 24 milyon 280 bin 490</w:t>
      </w:r>
      <w:r>
        <w:rPr>
          <w:rFonts w:ascii="Times New Roman" w:hAnsi="Times New Roman"/>
          <w:color w:val="000000"/>
        </w:rPr>
        <w:t xml:space="preserve"> TL,</w:t>
      </w:r>
    </w:p>
    <w:p w14:paraId="32E6E1DB" w14:textId="77777777" w:rsidR="00FF7107" w:rsidRDefault="00FF7107" w:rsidP="00FF7107">
      <w:pPr>
        <w:pStyle w:val="ListeParagraf"/>
        <w:numPr>
          <w:ilvl w:val="0"/>
          <w:numId w:val="6"/>
        </w:numPr>
        <w:spacing w:after="0" w:line="240" w:lineRule="auto"/>
        <w:ind w:left="993" w:hanging="284"/>
        <w:rPr>
          <w:rFonts w:ascii="Times New Roman" w:hAnsi="Times New Roman"/>
          <w:color w:val="000000"/>
        </w:rPr>
      </w:pPr>
      <w:r>
        <w:rPr>
          <w:rFonts w:ascii="Times New Roman" w:hAnsi="Times New Roman"/>
          <w:color w:val="000000"/>
        </w:rPr>
        <w:t>2019 yılında 10.573 kişiye 46</w:t>
      </w:r>
      <w:r w:rsidRPr="00DD0BCE">
        <w:rPr>
          <w:rFonts w:ascii="Times New Roman" w:hAnsi="Times New Roman"/>
          <w:color w:val="000000"/>
        </w:rPr>
        <w:t xml:space="preserve"> milyon </w:t>
      </w:r>
      <w:r>
        <w:rPr>
          <w:rFonts w:ascii="Times New Roman" w:hAnsi="Times New Roman"/>
          <w:color w:val="000000"/>
        </w:rPr>
        <w:t>392</w:t>
      </w:r>
      <w:r w:rsidRPr="00DD0BCE">
        <w:rPr>
          <w:rFonts w:ascii="Times New Roman" w:hAnsi="Times New Roman"/>
          <w:color w:val="000000"/>
        </w:rPr>
        <w:t xml:space="preserve"> bin </w:t>
      </w:r>
      <w:r>
        <w:rPr>
          <w:rFonts w:ascii="Times New Roman" w:hAnsi="Times New Roman"/>
          <w:color w:val="000000"/>
        </w:rPr>
        <w:t>514</w:t>
      </w:r>
      <w:r w:rsidRPr="00DD0BCE">
        <w:rPr>
          <w:rFonts w:ascii="Times New Roman" w:hAnsi="Times New Roman"/>
          <w:color w:val="000000"/>
        </w:rPr>
        <w:t xml:space="preserve"> TL</w:t>
      </w:r>
      <w:r>
        <w:rPr>
          <w:rFonts w:ascii="Times New Roman" w:hAnsi="Times New Roman"/>
          <w:color w:val="000000"/>
        </w:rPr>
        <w:t>,</w:t>
      </w:r>
    </w:p>
    <w:p w14:paraId="5E7361E1" w14:textId="77777777" w:rsidR="00FF7107" w:rsidRDefault="00FF7107" w:rsidP="00FF7107">
      <w:pPr>
        <w:pStyle w:val="ListeParagraf"/>
        <w:numPr>
          <w:ilvl w:val="0"/>
          <w:numId w:val="6"/>
        </w:numPr>
        <w:spacing w:after="0" w:line="240" w:lineRule="auto"/>
        <w:ind w:left="993" w:hanging="284"/>
        <w:rPr>
          <w:rFonts w:ascii="Times New Roman" w:hAnsi="Times New Roman"/>
          <w:color w:val="000000"/>
        </w:rPr>
      </w:pPr>
      <w:bookmarkStart w:id="94" w:name="_Hlk64753727"/>
      <w:r>
        <w:rPr>
          <w:rFonts w:ascii="Times New Roman" w:hAnsi="Times New Roman"/>
          <w:color w:val="000000"/>
        </w:rPr>
        <w:t>2020 yılında 6.735 kişiye 31 milyon 521 bin 327 TL,</w:t>
      </w:r>
    </w:p>
    <w:p w14:paraId="0B7ECDFB" w14:textId="77777777" w:rsidR="00FF7107" w:rsidRPr="00DD0BCE" w:rsidRDefault="00FF7107" w:rsidP="00FF7107">
      <w:pPr>
        <w:pStyle w:val="ListeParagraf"/>
        <w:numPr>
          <w:ilvl w:val="0"/>
          <w:numId w:val="6"/>
        </w:numPr>
        <w:spacing w:after="0" w:line="240" w:lineRule="auto"/>
        <w:ind w:left="993" w:hanging="284"/>
        <w:rPr>
          <w:rFonts w:ascii="Times New Roman" w:hAnsi="Times New Roman"/>
          <w:color w:val="000000"/>
        </w:rPr>
      </w:pPr>
      <w:r>
        <w:rPr>
          <w:rFonts w:ascii="Times New Roman" w:hAnsi="Times New Roman"/>
          <w:color w:val="000000"/>
        </w:rPr>
        <w:t>2021 yılının ilk yarısında 2.248 kişiye 8 milyon 761 bin 38 TL ödeme yapılmıştır.</w:t>
      </w:r>
    </w:p>
    <w:bookmarkEnd w:id="94"/>
    <w:p w14:paraId="1EC464A1" w14:textId="034B7DF6" w:rsidR="00FF7107" w:rsidRDefault="00FF7107" w:rsidP="00F2656B">
      <w:pPr>
        <w:ind w:firstLine="709"/>
        <w:rPr>
          <w:b/>
        </w:rPr>
      </w:pPr>
    </w:p>
    <w:p w14:paraId="022BEED5" w14:textId="6A761827" w:rsidR="00C11AF8" w:rsidRDefault="00C11AF8" w:rsidP="00F2656B">
      <w:pPr>
        <w:ind w:firstLine="709"/>
        <w:rPr>
          <w:b/>
        </w:rPr>
      </w:pPr>
    </w:p>
    <w:p w14:paraId="3A25A654" w14:textId="77777777" w:rsidR="00F2656B" w:rsidRPr="00C85555" w:rsidRDefault="00F2656B" w:rsidP="00F2656B">
      <w:pPr>
        <w:ind w:firstLine="709"/>
        <w:rPr>
          <w:b/>
        </w:rPr>
      </w:pPr>
      <w:r>
        <w:rPr>
          <w:b/>
        </w:rPr>
        <w:lastRenderedPageBreak/>
        <w:t>d</w:t>
      </w:r>
      <w:r w:rsidRPr="00C85555">
        <w:rPr>
          <w:b/>
        </w:rPr>
        <w:t xml:space="preserve">. </w:t>
      </w:r>
      <w:r>
        <w:rPr>
          <w:b/>
        </w:rPr>
        <w:t xml:space="preserve">Aktif </w:t>
      </w:r>
      <w:r w:rsidRPr="00C85555">
        <w:rPr>
          <w:b/>
        </w:rPr>
        <w:t>İşgücü Programları</w:t>
      </w:r>
    </w:p>
    <w:p w14:paraId="516AA6AD" w14:textId="77777777" w:rsidR="00F2656B" w:rsidRPr="00C85555" w:rsidRDefault="00F2656B" w:rsidP="00F2656B">
      <w:pPr>
        <w:ind w:firstLine="709"/>
        <w:rPr>
          <w:b/>
        </w:rPr>
      </w:pPr>
    </w:p>
    <w:p w14:paraId="5B052658" w14:textId="77777777" w:rsidR="00FF7107" w:rsidRDefault="00FF7107" w:rsidP="00FF7107">
      <w:pPr>
        <w:pStyle w:val="ListeParagraf"/>
        <w:numPr>
          <w:ilvl w:val="0"/>
          <w:numId w:val="8"/>
        </w:numPr>
        <w:spacing w:after="0" w:line="240" w:lineRule="auto"/>
        <w:ind w:left="993" w:hanging="284"/>
        <w:rPr>
          <w:rFonts w:ascii="Times New Roman" w:hAnsi="Times New Roman"/>
        </w:rPr>
      </w:pPr>
      <w:r>
        <w:rPr>
          <w:rFonts w:ascii="Times New Roman" w:hAnsi="Times New Roman"/>
        </w:rPr>
        <w:t xml:space="preserve">2017 yılında </w:t>
      </w:r>
      <w:r w:rsidRPr="00246628">
        <w:rPr>
          <w:rFonts w:ascii="Times New Roman" w:hAnsi="Times New Roman"/>
        </w:rPr>
        <w:t>işgücü yetiştirme programları kapsamınd</w:t>
      </w:r>
      <w:r>
        <w:rPr>
          <w:rFonts w:ascii="Times New Roman" w:hAnsi="Times New Roman"/>
        </w:rPr>
        <w:t>a açılan 1.284 adet programa 5.150 kişi katılmış, bu kişilerin 1.663’ü istihdam edilmiştir.</w:t>
      </w:r>
    </w:p>
    <w:p w14:paraId="6F9CE3F2" w14:textId="77777777" w:rsidR="00FF7107" w:rsidRDefault="00FF7107" w:rsidP="00FF7107">
      <w:pPr>
        <w:pStyle w:val="ListeParagraf"/>
        <w:numPr>
          <w:ilvl w:val="0"/>
          <w:numId w:val="8"/>
        </w:numPr>
        <w:spacing w:after="0" w:line="240" w:lineRule="auto"/>
        <w:ind w:left="993" w:hanging="284"/>
        <w:rPr>
          <w:rFonts w:ascii="Times New Roman" w:hAnsi="Times New Roman"/>
        </w:rPr>
      </w:pPr>
      <w:r>
        <w:rPr>
          <w:rFonts w:ascii="Times New Roman" w:hAnsi="Times New Roman"/>
        </w:rPr>
        <w:t>2018 yılında 997 adet programa katılan 6.317 kişiden 1.865’i istihdam edilmiştir.</w:t>
      </w:r>
    </w:p>
    <w:p w14:paraId="70E19CEB" w14:textId="77777777" w:rsidR="00FF7107" w:rsidRDefault="00FF7107" w:rsidP="00FF7107">
      <w:pPr>
        <w:pStyle w:val="ListeParagraf"/>
        <w:numPr>
          <w:ilvl w:val="0"/>
          <w:numId w:val="8"/>
        </w:numPr>
        <w:spacing w:after="0" w:line="240" w:lineRule="auto"/>
        <w:ind w:left="993" w:hanging="284"/>
        <w:rPr>
          <w:rFonts w:ascii="Times New Roman" w:hAnsi="Times New Roman"/>
        </w:rPr>
      </w:pPr>
      <w:r>
        <w:rPr>
          <w:rFonts w:ascii="Times New Roman" w:hAnsi="Times New Roman"/>
        </w:rPr>
        <w:t>2019 yılında 978 adet programa katılan 6.106 kişiden 3.070’i istihdam edilmiştir.</w:t>
      </w:r>
    </w:p>
    <w:p w14:paraId="1A4DD3B1" w14:textId="77777777" w:rsidR="00FF7107" w:rsidRDefault="00FF7107" w:rsidP="00FF7107">
      <w:pPr>
        <w:pStyle w:val="ListeParagraf"/>
        <w:numPr>
          <w:ilvl w:val="0"/>
          <w:numId w:val="8"/>
        </w:numPr>
        <w:spacing w:after="0" w:line="240" w:lineRule="auto"/>
        <w:ind w:left="993" w:hanging="284"/>
        <w:rPr>
          <w:rFonts w:ascii="Times New Roman" w:hAnsi="Times New Roman"/>
        </w:rPr>
      </w:pPr>
      <w:r>
        <w:rPr>
          <w:rFonts w:ascii="Times New Roman" w:hAnsi="Times New Roman"/>
        </w:rPr>
        <w:t>2020 yılında 778 adet programa katılan 4.879 kişiden 3.010’u istihdam edilmiştir.</w:t>
      </w:r>
    </w:p>
    <w:p w14:paraId="36BEEB91" w14:textId="77777777" w:rsidR="00FF7107" w:rsidRDefault="00FF7107" w:rsidP="00FF7107">
      <w:pPr>
        <w:pStyle w:val="ListeParagraf"/>
        <w:numPr>
          <w:ilvl w:val="0"/>
          <w:numId w:val="8"/>
        </w:numPr>
        <w:spacing w:after="0" w:line="240" w:lineRule="auto"/>
        <w:ind w:left="993" w:hanging="284"/>
        <w:rPr>
          <w:rFonts w:ascii="Times New Roman" w:hAnsi="Times New Roman"/>
        </w:rPr>
      </w:pPr>
      <w:r>
        <w:rPr>
          <w:rFonts w:ascii="Times New Roman" w:hAnsi="Times New Roman"/>
        </w:rPr>
        <w:t>2021 yılının ilk altı aylık döneminde 325 adet programa katılan 2.558 kişiden 295’i istihdam edilmiştir.</w:t>
      </w:r>
    </w:p>
    <w:p w14:paraId="55935E53" w14:textId="77777777" w:rsidR="00F2656B" w:rsidRDefault="00F2656B" w:rsidP="00F2656B">
      <w:pPr>
        <w:pStyle w:val="ListeParagraf"/>
        <w:spacing w:after="0" w:line="240" w:lineRule="auto"/>
        <w:ind w:left="993"/>
        <w:rPr>
          <w:rFonts w:ascii="Times New Roman" w:hAnsi="Times New Roman"/>
        </w:rPr>
      </w:pPr>
    </w:p>
    <w:p w14:paraId="11966C2C" w14:textId="77777777" w:rsidR="00F2656B" w:rsidRPr="00C85555" w:rsidRDefault="00F2656B" w:rsidP="00F2656B">
      <w:pPr>
        <w:ind w:firstLine="709"/>
        <w:rPr>
          <w:b/>
        </w:rPr>
      </w:pPr>
      <w:r>
        <w:rPr>
          <w:b/>
        </w:rPr>
        <w:t>e</w:t>
      </w:r>
      <w:r w:rsidRPr="00C85555">
        <w:rPr>
          <w:b/>
        </w:rPr>
        <w:t>. Engelli İstihdamına Yönelik Çalışmalar</w:t>
      </w:r>
    </w:p>
    <w:p w14:paraId="52C09B8A" w14:textId="77777777" w:rsidR="00F2656B" w:rsidRPr="00211B83" w:rsidRDefault="00F2656B" w:rsidP="00F2656B">
      <w:pPr>
        <w:pStyle w:val="AralkYok"/>
        <w:jc w:val="both"/>
      </w:pPr>
    </w:p>
    <w:p w14:paraId="20C316EB" w14:textId="77777777" w:rsidR="00FF7107" w:rsidRDefault="00FF7107" w:rsidP="00FF7107">
      <w:pPr>
        <w:pStyle w:val="ListeParagraf"/>
        <w:numPr>
          <w:ilvl w:val="0"/>
          <w:numId w:val="7"/>
        </w:numPr>
        <w:spacing w:after="0" w:line="240" w:lineRule="auto"/>
        <w:ind w:left="993" w:hanging="284"/>
        <w:rPr>
          <w:rFonts w:ascii="Times New Roman" w:hAnsi="Times New Roman"/>
        </w:rPr>
      </w:pPr>
      <w:r>
        <w:rPr>
          <w:rFonts w:ascii="Times New Roman" w:hAnsi="Times New Roman"/>
        </w:rPr>
        <w:t>2017 yılında 1 adet engelli kursuna 10 kursiyer katılmıştır.</w:t>
      </w:r>
    </w:p>
    <w:p w14:paraId="7752FA14" w14:textId="77777777" w:rsidR="00FF7107" w:rsidRDefault="00FF7107" w:rsidP="00FF7107">
      <w:pPr>
        <w:pStyle w:val="ListeParagraf"/>
        <w:numPr>
          <w:ilvl w:val="0"/>
          <w:numId w:val="7"/>
        </w:numPr>
        <w:spacing w:after="0" w:line="240" w:lineRule="auto"/>
        <w:ind w:left="993" w:hanging="284"/>
        <w:rPr>
          <w:rFonts w:ascii="Times New Roman" w:hAnsi="Times New Roman"/>
        </w:rPr>
      </w:pPr>
      <w:r>
        <w:rPr>
          <w:rFonts w:ascii="Times New Roman" w:hAnsi="Times New Roman"/>
        </w:rPr>
        <w:t>2018 yılında açılan 1 adet engelli kursuna 14 kursiyer katılmıştır.</w:t>
      </w:r>
    </w:p>
    <w:p w14:paraId="4550C0C2" w14:textId="77777777" w:rsidR="00FF7107" w:rsidRDefault="00FF7107" w:rsidP="00FF7107">
      <w:pPr>
        <w:pStyle w:val="ListeParagraf"/>
        <w:numPr>
          <w:ilvl w:val="0"/>
          <w:numId w:val="7"/>
        </w:numPr>
        <w:spacing w:after="0" w:line="240" w:lineRule="auto"/>
        <w:ind w:left="993" w:hanging="284"/>
        <w:rPr>
          <w:rFonts w:ascii="Times New Roman" w:hAnsi="Times New Roman"/>
        </w:rPr>
      </w:pPr>
      <w:r>
        <w:rPr>
          <w:rFonts w:ascii="Times New Roman" w:hAnsi="Times New Roman"/>
        </w:rPr>
        <w:t>2019 yılı içerisinde engellilere yönelik program düzenlenmemiştir.</w:t>
      </w:r>
    </w:p>
    <w:p w14:paraId="45FFB71B" w14:textId="77777777" w:rsidR="00FF7107" w:rsidRDefault="00FF7107" w:rsidP="00FF7107">
      <w:pPr>
        <w:pStyle w:val="ListeParagraf"/>
        <w:numPr>
          <w:ilvl w:val="0"/>
          <w:numId w:val="7"/>
        </w:numPr>
        <w:spacing w:after="0" w:line="240" w:lineRule="auto"/>
        <w:ind w:left="993" w:hanging="284"/>
        <w:rPr>
          <w:rFonts w:ascii="Times New Roman" w:hAnsi="Times New Roman"/>
        </w:rPr>
      </w:pPr>
      <w:r>
        <w:rPr>
          <w:rFonts w:ascii="Times New Roman" w:hAnsi="Times New Roman"/>
        </w:rPr>
        <w:t>2020 yılında engellilere yönelik program düzenlenmemiştir.</w:t>
      </w:r>
    </w:p>
    <w:p w14:paraId="7E205E79" w14:textId="77777777" w:rsidR="00FF7107" w:rsidRDefault="00FF7107" w:rsidP="00FF7107">
      <w:pPr>
        <w:pStyle w:val="ListeParagraf"/>
        <w:numPr>
          <w:ilvl w:val="0"/>
          <w:numId w:val="7"/>
        </w:numPr>
        <w:spacing w:after="0" w:line="240" w:lineRule="auto"/>
        <w:ind w:left="993" w:hanging="284"/>
        <w:rPr>
          <w:rFonts w:ascii="Times New Roman" w:hAnsi="Times New Roman"/>
        </w:rPr>
      </w:pPr>
      <w:r>
        <w:rPr>
          <w:rFonts w:ascii="Times New Roman" w:hAnsi="Times New Roman"/>
        </w:rPr>
        <w:t>2021 yılının Ocak-Haziran döneminde engellilere yönelik program düzenlenmemiştir.</w:t>
      </w:r>
    </w:p>
    <w:p w14:paraId="70BA2C08" w14:textId="77777777" w:rsidR="00750124" w:rsidRDefault="00750124" w:rsidP="00F2656B">
      <w:pPr>
        <w:ind w:firstLine="709"/>
        <w:rPr>
          <w:b/>
        </w:rPr>
      </w:pPr>
    </w:p>
    <w:p w14:paraId="3138255E" w14:textId="77777777" w:rsidR="00F2656B" w:rsidRPr="00C85555" w:rsidRDefault="00F2656B" w:rsidP="00F2656B">
      <w:pPr>
        <w:ind w:firstLine="709"/>
        <w:rPr>
          <w:b/>
        </w:rPr>
      </w:pPr>
      <w:r>
        <w:rPr>
          <w:b/>
        </w:rPr>
        <w:t>f. Toplum Yararına Program</w:t>
      </w:r>
    </w:p>
    <w:p w14:paraId="51FE67BB" w14:textId="77777777" w:rsidR="00F2656B" w:rsidRDefault="00F2656B" w:rsidP="00F2656B">
      <w:pPr>
        <w:rPr>
          <w:b/>
        </w:rPr>
      </w:pPr>
    </w:p>
    <w:p w14:paraId="1694674B" w14:textId="77777777" w:rsidR="00FF7107" w:rsidRPr="009F5E3D" w:rsidRDefault="00FF7107" w:rsidP="00FF7107">
      <w:pPr>
        <w:ind w:firstLine="709"/>
      </w:pPr>
      <w:r w:rsidRPr="009F5E3D">
        <w:t xml:space="preserve">12.03.2013 tarihinde yayımlanan yeni Aktif İşgücü Yönetmeliği ile “Toplum Yararına Çalışma Programı”nın adı “Toplum Yararına Program” olarak değiştirilmiştir. </w:t>
      </w:r>
    </w:p>
    <w:p w14:paraId="564B7845" w14:textId="77777777" w:rsidR="00FF7107" w:rsidRDefault="00FF7107" w:rsidP="00FF7107">
      <w:pPr>
        <w:rPr>
          <w:b/>
        </w:rPr>
      </w:pPr>
    </w:p>
    <w:p w14:paraId="2851C89C" w14:textId="77777777" w:rsidR="00FF7107" w:rsidRPr="00C47C0F" w:rsidRDefault="00FF7107" w:rsidP="00FF7107">
      <w:pPr>
        <w:pStyle w:val="ListeParagraf"/>
        <w:numPr>
          <w:ilvl w:val="0"/>
          <w:numId w:val="67"/>
        </w:numPr>
        <w:spacing w:after="0" w:line="240" w:lineRule="auto"/>
        <w:ind w:left="993" w:hanging="284"/>
        <w:rPr>
          <w:rFonts w:ascii="Times New Roman" w:hAnsi="Times New Roman"/>
        </w:rPr>
      </w:pPr>
      <w:r w:rsidRPr="00C47C0F">
        <w:rPr>
          <w:rFonts w:ascii="Times New Roman" w:hAnsi="Times New Roman"/>
        </w:rPr>
        <w:t xml:space="preserve">2017 yılında TYP kapsamında çeşitli kamu kurum ve kuruluşları ile birlikte düzenlenen 75 programdan 4.047 katılımcı faydalanmıştır. </w:t>
      </w:r>
    </w:p>
    <w:p w14:paraId="6489BE78" w14:textId="77777777" w:rsidR="00FF7107" w:rsidRDefault="00FF7107" w:rsidP="00FF7107">
      <w:pPr>
        <w:pStyle w:val="ListeParagraf"/>
        <w:numPr>
          <w:ilvl w:val="0"/>
          <w:numId w:val="67"/>
        </w:numPr>
        <w:spacing w:after="0" w:line="240" w:lineRule="auto"/>
        <w:ind w:left="993" w:hanging="284"/>
        <w:rPr>
          <w:rFonts w:ascii="Times New Roman" w:hAnsi="Times New Roman"/>
        </w:rPr>
      </w:pPr>
      <w:r w:rsidRPr="00C47C0F">
        <w:rPr>
          <w:rFonts w:ascii="Times New Roman" w:hAnsi="Times New Roman"/>
        </w:rPr>
        <w:t>2018 yılında düzenlenen 100 program kapsamında 3.693 kişi istihdam edilmiştir.</w:t>
      </w:r>
    </w:p>
    <w:p w14:paraId="135CEB78" w14:textId="77777777" w:rsidR="00FF7107" w:rsidRDefault="00FF7107" w:rsidP="00FF7107">
      <w:pPr>
        <w:pStyle w:val="ListeParagraf"/>
        <w:numPr>
          <w:ilvl w:val="0"/>
          <w:numId w:val="67"/>
        </w:numPr>
        <w:spacing w:after="0" w:line="240" w:lineRule="auto"/>
        <w:ind w:left="993" w:hanging="284"/>
        <w:rPr>
          <w:rFonts w:ascii="Times New Roman" w:hAnsi="Times New Roman"/>
        </w:rPr>
      </w:pPr>
      <w:r>
        <w:rPr>
          <w:rFonts w:ascii="Times New Roman" w:hAnsi="Times New Roman"/>
        </w:rPr>
        <w:t>2019 yılında 153 program kapsamında 4.082 kişi istihdam edilmiştir.</w:t>
      </w:r>
    </w:p>
    <w:p w14:paraId="6EC22751" w14:textId="77777777" w:rsidR="00FF7107" w:rsidRDefault="00FF7107" w:rsidP="00FF7107">
      <w:pPr>
        <w:pStyle w:val="ListeParagraf"/>
        <w:numPr>
          <w:ilvl w:val="0"/>
          <w:numId w:val="67"/>
        </w:numPr>
        <w:spacing w:after="0" w:line="240" w:lineRule="auto"/>
        <w:ind w:left="993" w:hanging="284"/>
        <w:rPr>
          <w:rFonts w:ascii="Times New Roman" w:hAnsi="Times New Roman"/>
        </w:rPr>
      </w:pPr>
      <w:r>
        <w:rPr>
          <w:rFonts w:ascii="Times New Roman" w:hAnsi="Times New Roman"/>
        </w:rPr>
        <w:t>2020 ve 2021 yıllarında 22 program kapsamında 941 kişi istihdam edilmiştir.</w:t>
      </w:r>
    </w:p>
    <w:p w14:paraId="7ABF003C" w14:textId="77777777" w:rsidR="006C04B0" w:rsidRPr="00C47C0F" w:rsidRDefault="006C04B0" w:rsidP="006C04B0">
      <w:pPr>
        <w:pStyle w:val="ListeParagraf"/>
        <w:spacing w:after="0" w:line="240" w:lineRule="auto"/>
        <w:ind w:left="993"/>
        <w:rPr>
          <w:rFonts w:ascii="Times New Roman" w:hAnsi="Times New Roman"/>
        </w:rPr>
      </w:pPr>
    </w:p>
    <w:p w14:paraId="0C790558" w14:textId="77777777" w:rsidR="00855641" w:rsidRPr="00380FA2" w:rsidRDefault="00F2656B" w:rsidP="005163D7">
      <w:pPr>
        <w:pStyle w:val="Stil3"/>
      </w:pPr>
      <w:bookmarkStart w:id="95" w:name="_Toc78357863"/>
      <w:r>
        <w:t>2</w:t>
      </w:r>
      <w:r w:rsidR="0085285D">
        <w:t xml:space="preserve">. </w:t>
      </w:r>
      <w:r w:rsidR="0085285D" w:rsidRPr="00380FA2">
        <w:t>Sosyal Güvenlik</w:t>
      </w:r>
      <w:bookmarkEnd w:id="95"/>
      <w:r w:rsidR="0085285D" w:rsidRPr="00380FA2">
        <w:t xml:space="preserve">  </w:t>
      </w:r>
    </w:p>
    <w:p w14:paraId="19CECB13" w14:textId="77777777" w:rsidR="00855641" w:rsidRDefault="00855641" w:rsidP="00855641">
      <w:pPr>
        <w:pStyle w:val="AralkYok"/>
        <w:ind w:firstLine="709"/>
        <w:jc w:val="both"/>
      </w:pPr>
    </w:p>
    <w:p w14:paraId="2D516408" w14:textId="7BE1D4B2" w:rsidR="00813AFB" w:rsidRPr="001A520D" w:rsidRDefault="00813AFB" w:rsidP="00813AFB">
      <w:pPr>
        <w:ind w:firstLine="709"/>
      </w:pPr>
      <w:bookmarkStart w:id="96" w:name="_Toc358919249"/>
      <w:r>
        <w:t>Ordu ilinde 202</w:t>
      </w:r>
      <w:r w:rsidR="00F45D6B">
        <w:t>1</w:t>
      </w:r>
      <w:r>
        <w:t xml:space="preserve"> yılı </w:t>
      </w:r>
      <w:r w:rsidR="00F45D6B">
        <w:t>Nisan</w:t>
      </w:r>
      <w:r>
        <w:t xml:space="preserve"> ayı sonu itibarıyla 7</w:t>
      </w:r>
      <w:r w:rsidR="00F45D6B">
        <w:t>40</w:t>
      </w:r>
      <w:r>
        <w:t>.</w:t>
      </w:r>
      <w:r w:rsidR="00F45D6B">
        <w:t>816</w:t>
      </w:r>
      <w:r w:rsidRPr="001A520D">
        <w:t xml:space="preserve"> kişi sosyal güvenlik kapsamında bulunmaktadır. Ordu ili nüfusu 761.400’dür.</w:t>
      </w:r>
    </w:p>
    <w:p w14:paraId="26774F5D" w14:textId="77777777" w:rsidR="00813AFB" w:rsidRPr="001A520D" w:rsidRDefault="00813AFB" w:rsidP="00813AFB">
      <w:pPr>
        <w:ind w:firstLine="709"/>
      </w:pPr>
    </w:p>
    <w:p w14:paraId="4A2C6F10" w14:textId="459F7D29" w:rsidR="00813AFB" w:rsidRPr="001A520D" w:rsidRDefault="00813AFB" w:rsidP="00813AFB">
      <w:pPr>
        <w:numPr>
          <w:ilvl w:val="0"/>
          <w:numId w:val="5"/>
        </w:numPr>
        <w:spacing w:after="160" w:line="259" w:lineRule="auto"/>
        <w:ind w:left="993" w:hanging="284"/>
        <w:contextualSpacing/>
        <w:jc w:val="left"/>
        <w:rPr>
          <w:rFonts w:eastAsia="Calibri"/>
        </w:rPr>
      </w:pPr>
      <w:r w:rsidRPr="001A520D">
        <w:rPr>
          <w:rFonts w:eastAsia="Calibri"/>
        </w:rPr>
        <w:t>Sosyal güvenlik kapsamında olanlar</w:t>
      </w:r>
      <w:r>
        <w:rPr>
          <w:rFonts w:eastAsia="Calibri"/>
        </w:rPr>
        <w:t>ın toplam il nüfusuna oranı: %9</w:t>
      </w:r>
      <w:r w:rsidR="00F45D6B">
        <w:rPr>
          <w:rFonts w:eastAsia="Calibri"/>
        </w:rPr>
        <w:t>7</w:t>
      </w:r>
      <w:r>
        <w:rPr>
          <w:rFonts w:eastAsia="Calibri"/>
        </w:rPr>
        <w:t>,</w:t>
      </w:r>
      <w:r w:rsidR="00F45D6B">
        <w:rPr>
          <w:rFonts w:eastAsia="Calibri"/>
        </w:rPr>
        <w:t>30</w:t>
      </w:r>
    </w:p>
    <w:p w14:paraId="25AD8F35" w14:textId="707C59F7" w:rsidR="00813AFB" w:rsidRPr="001A520D" w:rsidRDefault="00813AFB" w:rsidP="00813AFB">
      <w:pPr>
        <w:numPr>
          <w:ilvl w:val="0"/>
          <w:numId w:val="5"/>
        </w:numPr>
        <w:spacing w:after="160" w:line="259" w:lineRule="auto"/>
        <w:ind w:left="993" w:hanging="284"/>
        <w:contextualSpacing/>
        <w:jc w:val="left"/>
        <w:rPr>
          <w:rFonts w:eastAsia="Calibri"/>
        </w:rPr>
      </w:pPr>
      <w:r w:rsidRPr="001A520D">
        <w:rPr>
          <w:rFonts w:eastAsia="Calibri"/>
        </w:rPr>
        <w:t xml:space="preserve">Sosyal güvenlik kapsamında aktif çalışanların </w:t>
      </w:r>
      <w:r>
        <w:rPr>
          <w:rFonts w:eastAsia="Calibri"/>
        </w:rPr>
        <w:t>toplam il nüfusuna oranı: %2</w:t>
      </w:r>
      <w:r w:rsidR="00F45D6B">
        <w:rPr>
          <w:rFonts w:eastAsia="Calibri"/>
        </w:rPr>
        <w:t>2,00</w:t>
      </w:r>
    </w:p>
    <w:p w14:paraId="0E5BA84B" w14:textId="68F44D3D" w:rsidR="00813AFB" w:rsidRPr="001A520D" w:rsidRDefault="00813AFB" w:rsidP="00813AFB">
      <w:pPr>
        <w:numPr>
          <w:ilvl w:val="0"/>
          <w:numId w:val="5"/>
        </w:numPr>
        <w:spacing w:after="160" w:line="259" w:lineRule="auto"/>
        <w:ind w:left="993" w:hanging="284"/>
        <w:contextualSpacing/>
        <w:jc w:val="left"/>
        <w:rPr>
          <w:rFonts w:eastAsia="Calibri"/>
        </w:rPr>
      </w:pPr>
      <w:r w:rsidRPr="001A520D">
        <w:rPr>
          <w:rFonts w:eastAsia="Calibri"/>
        </w:rPr>
        <w:t xml:space="preserve">Sosyal güvenlik kapsamında emeklilerin </w:t>
      </w:r>
      <w:r>
        <w:rPr>
          <w:rFonts w:eastAsia="Calibri"/>
        </w:rPr>
        <w:t>toplam il nüfusuna oranı: %17,</w:t>
      </w:r>
      <w:r w:rsidR="00F45D6B">
        <w:rPr>
          <w:rFonts w:eastAsia="Calibri"/>
        </w:rPr>
        <w:t>91</w:t>
      </w:r>
    </w:p>
    <w:p w14:paraId="6D53F606" w14:textId="27907CB3" w:rsidR="00813AFB" w:rsidRPr="001A520D" w:rsidRDefault="00813AFB" w:rsidP="00813AFB">
      <w:pPr>
        <w:numPr>
          <w:ilvl w:val="0"/>
          <w:numId w:val="5"/>
        </w:numPr>
        <w:spacing w:after="160" w:line="259" w:lineRule="auto"/>
        <w:ind w:left="993" w:hanging="284"/>
        <w:contextualSpacing/>
        <w:jc w:val="left"/>
        <w:rPr>
          <w:rFonts w:eastAsia="Calibri"/>
        </w:rPr>
      </w:pPr>
      <w:r w:rsidRPr="001A520D">
        <w:rPr>
          <w:rFonts w:eastAsia="Calibri"/>
        </w:rPr>
        <w:t>Sosyal güvenlik kapsamında bakmakla yü</w:t>
      </w:r>
      <w:r>
        <w:rPr>
          <w:rFonts w:eastAsia="Calibri"/>
        </w:rPr>
        <w:t>kümlü tutulanların oranı: %4</w:t>
      </w:r>
      <w:r w:rsidR="00F45D6B">
        <w:rPr>
          <w:rFonts w:eastAsia="Calibri"/>
        </w:rPr>
        <w:t>6</w:t>
      </w:r>
      <w:r>
        <w:rPr>
          <w:rFonts w:eastAsia="Calibri"/>
        </w:rPr>
        <w:t>,</w:t>
      </w:r>
      <w:r w:rsidR="00F45D6B">
        <w:rPr>
          <w:rFonts w:eastAsia="Calibri"/>
        </w:rPr>
        <w:t>07</w:t>
      </w:r>
    </w:p>
    <w:p w14:paraId="49122789" w14:textId="192C9EDF" w:rsidR="00813AFB" w:rsidRPr="001A520D" w:rsidRDefault="00813AFB" w:rsidP="00813AFB">
      <w:pPr>
        <w:numPr>
          <w:ilvl w:val="0"/>
          <w:numId w:val="5"/>
        </w:numPr>
        <w:spacing w:after="160" w:line="259" w:lineRule="auto"/>
        <w:ind w:left="993" w:hanging="284"/>
        <w:contextualSpacing/>
        <w:jc w:val="left"/>
        <w:rPr>
          <w:rFonts w:eastAsia="Calibri"/>
        </w:rPr>
      </w:pPr>
      <w:r w:rsidRPr="001A520D">
        <w:rPr>
          <w:rFonts w:eastAsia="Calibri"/>
        </w:rPr>
        <w:t>GSS kapsamında olanlar</w:t>
      </w:r>
      <w:r>
        <w:rPr>
          <w:rFonts w:eastAsia="Calibri"/>
        </w:rPr>
        <w:t>ın toplam il nüfusuna oranı: %11,</w:t>
      </w:r>
      <w:r w:rsidR="00F45D6B">
        <w:rPr>
          <w:rFonts w:eastAsia="Calibri"/>
        </w:rPr>
        <w:t>31</w:t>
      </w:r>
    </w:p>
    <w:p w14:paraId="58838736" w14:textId="77777777" w:rsidR="00813AFB" w:rsidRPr="001A520D" w:rsidRDefault="00813AFB" w:rsidP="00813AFB">
      <w:pPr>
        <w:ind w:firstLine="709"/>
      </w:pPr>
    </w:p>
    <w:p w14:paraId="48E717A8" w14:textId="343FB601" w:rsidR="00813AFB" w:rsidRDefault="00813AFB" w:rsidP="00813AFB">
      <w:pPr>
        <w:ind w:firstLine="709"/>
      </w:pPr>
      <w:r w:rsidRPr="001A520D">
        <w:t>Genel Sağlık Sigortası Kapsamında Tescil Edilenler</w:t>
      </w:r>
    </w:p>
    <w:p w14:paraId="0B361092" w14:textId="77777777" w:rsidR="00C11AF8" w:rsidRPr="001A520D" w:rsidRDefault="00C11AF8" w:rsidP="00813AFB">
      <w:pPr>
        <w:ind w:firstLine="709"/>
      </w:pPr>
    </w:p>
    <w:p w14:paraId="6483573B" w14:textId="594DF9E1" w:rsidR="00813AFB" w:rsidRPr="001A520D" w:rsidRDefault="00813AFB" w:rsidP="00813AFB">
      <w:pPr>
        <w:numPr>
          <w:ilvl w:val="0"/>
          <w:numId w:val="1"/>
        </w:numPr>
        <w:spacing w:after="160" w:line="259" w:lineRule="auto"/>
        <w:ind w:left="1066" w:hanging="357"/>
        <w:contextualSpacing/>
        <w:jc w:val="left"/>
        <w:rPr>
          <w:rFonts w:eastAsia="Calibri"/>
        </w:rPr>
      </w:pPr>
      <w:r w:rsidRPr="001A520D">
        <w:rPr>
          <w:rFonts w:eastAsia="Calibri"/>
        </w:rPr>
        <w:t>Genel Sağlık Sigortası Primi Devle</w:t>
      </w:r>
      <w:r>
        <w:rPr>
          <w:rFonts w:eastAsia="Calibri"/>
        </w:rPr>
        <w:t xml:space="preserve">t Tarafından Ödenenler       </w:t>
      </w:r>
      <w:r>
        <w:rPr>
          <w:rFonts w:eastAsia="Calibri"/>
        </w:rPr>
        <w:tab/>
      </w:r>
      <w:r w:rsidR="00611963">
        <w:rPr>
          <w:rFonts w:eastAsia="Calibri"/>
        </w:rPr>
        <w:t>69</w:t>
      </w:r>
      <w:r>
        <w:rPr>
          <w:rFonts w:eastAsia="Calibri"/>
        </w:rPr>
        <w:t>.</w:t>
      </w:r>
      <w:r w:rsidR="00611963">
        <w:rPr>
          <w:rFonts w:eastAsia="Calibri"/>
        </w:rPr>
        <w:t>507</w:t>
      </w:r>
      <w:r w:rsidRPr="001A520D">
        <w:rPr>
          <w:rFonts w:eastAsia="Calibri"/>
        </w:rPr>
        <w:t xml:space="preserve"> </w:t>
      </w:r>
    </w:p>
    <w:p w14:paraId="1DB64C0D" w14:textId="184A389F" w:rsidR="00813AFB" w:rsidRPr="001A520D" w:rsidRDefault="00813AFB" w:rsidP="00813AFB">
      <w:pPr>
        <w:numPr>
          <w:ilvl w:val="0"/>
          <w:numId w:val="1"/>
        </w:numPr>
        <w:spacing w:after="160" w:line="259" w:lineRule="auto"/>
        <w:ind w:left="1066" w:hanging="357"/>
        <w:contextualSpacing/>
        <w:jc w:val="left"/>
        <w:rPr>
          <w:rFonts w:eastAsia="Calibri"/>
        </w:rPr>
      </w:pPr>
      <w:r w:rsidRPr="001A520D">
        <w:rPr>
          <w:rFonts w:eastAsia="Calibri"/>
        </w:rPr>
        <w:t>Genel Sağlık Sigortası Primi Kendileri Tar</w:t>
      </w:r>
      <w:r>
        <w:rPr>
          <w:rFonts w:eastAsia="Calibri"/>
        </w:rPr>
        <w:t>afından Ödenenler</w:t>
      </w:r>
      <w:r>
        <w:rPr>
          <w:rFonts w:eastAsia="Calibri"/>
        </w:rPr>
        <w:tab/>
        <w:t xml:space="preserve">            1</w:t>
      </w:r>
      <w:r w:rsidR="00611963">
        <w:rPr>
          <w:rFonts w:eastAsia="Calibri"/>
        </w:rPr>
        <w:t>6</w:t>
      </w:r>
      <w:r>
        <w:rPr>
          <w:rFonts w:eastAsia="Calibri"/>
        </w:rPr>
        <w:t>.</w:t>
      </w:r>
      <w:r w:rsidR="00611963">
        <w:rPr>
          <w:rFonts w:eastAsia="Calibri"/>
        </w:rPr>
        <w:t>595</w:t>
      </w:r>
    </w:p>
    <w:p w14:paraId="75904B7D" w14:textId="45C9D690" w:rsidR="00813AFB" w:rsidRPr="001A520D" w:rsidRDefault="00813AFB" w:rsidP="00813AFB">
      <w:pPr>
        <w:rPr>
          <w:b/>
        </w:rPr>
      </w:pPr>
      <w:r w:rsidRPr="001A520D">
        <w:rPr>
          <w:b/>
        </w:rPr>
        <w:t xml:space="preserve">                                                                                         </w:t>
      </w:r>
      <w:r>
        <w:rPr>
          <w:b/>
        </w:rPr>
        <w:t xml:space="preserve">        Toplam</w:t>
      </w:r>
      <w:r>
        <w:rPr>
          <w:b/>
        </w:rPr>
        <w:tab/>
        <w:t xml:space="preserve">            8</w:t>
      </w:r>
      <w:r w:rsidR="00611963">
        <w:rPr>
          <w:b/>
        </w:rPr>
        <w:t>6</w:t>
      </w:r>
      <w:r>
        <w:rPr>
          <w:b/>
        </w:rPr>
        <w:t>.</w:t>
      </w:r>
      <w:r w:rsidR="00611963">
        <w:rPr>
          <w:b/>
        </w:rPr>
        <w:t>102</w:t>
      </w:r>
    </w:p>
    <w:p w14:paraId="3BACE02A" w14:textId="3946AC1C" w:rsidR="00813AFB" w:rsidRDefault="00813AFB" w:rsidP="00813AFB">
      <w:pPr>
        <w:jc w:val="center"/>
        <w:rPr>
          <w:b/>
          <w:sz w:val="22"/>
          <w:szCs w:val="22"/>
        </w:rPr>
      </w:pPr>
    </w:p>
    <w:p w14:paraId="6745816A" w14:textId="7082B824" w:rsidR="00C11AF8" w:rsidRDefault="00C11AF8" w:rsidP="00813AFB">
      <w:pPr>
        <w:jc w:val="center"/>
        <w:rPr>
          <w:b/>
          <w:sz w:val="22"/>
          <w:szCs w:val="22"/>
        </w:rPr>
      </w:pPr>
    </w:p>
    <w:p w14:paraId="61DF27D9" w14:textId="4908A9E4" w:rsidR="00C11AF8" w:rsidRDefault="00C11AF8" w:rsidP="00813AFB">
      <w:pPr>
        <w:jc w:val="center"/>
        <w:rPr>
          <w:b/>
          <w:sz w:val="22"/>
          <w:szCs w:val="22"/>
        </w:rPr>
      </w:pPr>
    </w:p>
    <w:p w14:paraId="6C6A658B" w14:textId="48C67DE8" w:rsidR="00C11AF8" w:rsidRDefault="00C11AF8" w:rsidP="00813AFB">
      <w:pPr>
        <w:jc w:val="center"/>
        <w:rPr>
          <w:b/>
          <w:sz w:val="22"/>
          <w:szCs w:val="22"/>
        </w:rPr>
      </w:pPr>
    </w:p>
    <w:p w14:paraId="01D9033A" w14:textId="7D5D88A8" w:rsidR="00C11AF8" w:rsidRDefault="00C11AF8" w:rsidP="00813AFB">
      <w:pPr>
        <w:jc w:val="center"/>
        <w:rPr>
          <w:b/>
          <w:sz w:val="22"/>
          <w:szCs w:val="22"/>
        </w:rPr>
      </w:pPr>
    </w:p>
    <w:p w14:paraId="085084E8" w14:textId="140763AB" w:rsidR="00C11AF8" w:rsidRDefault="00C11AF8" w:rsidP="00813AFB">
      <w:pPr>
        <w:jc w:val="center"/>
        <w:rPr>
          <w:b/>
          <w:sz w:val="22"/>
          <w:szCs w:val="22"/>
        </w:rPr>
      </w:pPr>
    </w:p>
    <w:p w14:paraId="72207882" w14:textId="5BA5B5DD" w:rsidR="00813AFB" w:rsidRPr="003109B5" w:rsidRDefault="00813AFB" w:rsidP="00813AFB">
      <w:pPr>
        <w:jc w:val="center"/>
        <w:rPr>
          <w:b/>
          <w:sz w:val="22"/>
          <w:szCs w:val="22"/>
        </w:rPr>
      </w:pPr>
      <w:r w:rsidRPr="003109B5">
        <w:rPr>
          <w:b/>
          <w:sz w:val="22"/>
          <w:szCs w:val="22"/>
        </w:rPr>
        <w:lastRenderedPageBreak/>
        <w:t xml:space="preserve">Ordu İlinde Sosyal Güvenlik </w:t>
      </w:r>
      <w:r>
        <w:rPr>
          <w:b/>
          <w:sz w:val="22"/>
          <w:szCs w:val="22"/>
        </w:rPr>
        <w:t>Kapsamında Bulunan Nüfus (</w:t>
      </w:r>
      <w:r w:rsidR="004954C1">
        <w:rPr>
          <w:b/>
          <w:sz w:val="22"/>
          <w:szCs w:val="22"/>
        </w:rPr>
        <w:t>Nisan</w:t>
      </w:r>
      <w:r>
        <w:rPr>
          <w:b/>
          <w:sz w:val="22"/>
          <w:szCs w:val="22"/>
        </w:rPr>
        <w:t xml:space="preserve"> </w:t>
      </w:r>
      <w:r w:rsidRPr="003109B5">
        <w:rPr>
          <w:b/>
          <w:sz w:val="22"/>
          <w:szCs w:val="22"/>
        </w:rPr>
        <w:t>202</w:t>
      </w:r>
      <w:r w:rsidR="004954C1">
        <w:rPr>
          <w:b/>
          <w:sz w:val="22"/>
          <w:szCs w:val="22"/>
        </w:rPr>
        <w:t>1</w:t>
      </w:r>
      <w:r w:rsidRPr="003109B5">
        <w:rPr>
          <w:b/>
          <w:sz w:val="22"/>
          <w:szCs w:val="22"/>
        </w:rPr>
        <w:t>)</w:t>
      </w:r>
    </w:p>
    <w:p w14:paraId="62BBF77B" w14:textId="77777777" w:rsidR="00813AFB" w:rsidRPr="003109B5" w:rsidRDefault="00813AFB" w:rsidP="00813AFB">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151"/>
        <w:gridCol w:w="1332"/>
        <w:gridCol w:w="1412"/>
        <w:gridCol w:w="1805"/>
        <w:gridCol w:w="1050"/>
        <w:gridCol w:w="1345"/>
      </w:tblGrid>
      <w:tr w:rsidR="00813AFB" w:rsidRPr="003109B5" w14:paraId="672FFFA7" w14:textId="77777777" w:rsidTr="00813AFB">
        <w:trPr>
          <w:trHeight w:val="1020"/>
          <w:jc w:val="center"/>
        </w:trPr>
        <w:tc>
          <w:tcPr>
            <w:tcW w:w="2151" w:type="dxa"/>
            <w:shd w:val="clear" w:color="auto" w:fill="7EA8CA" w:themeFill="background2" w:themeFillShade="BF"/>
            <w:vAlign w:val="center"/>
            <w:hideMark/>
          </w:tcPr>
          <w:p w14:paraId="60120505" w14:textId="77777777" w:rsidR="00813AFB" w:rsidRPr="003109B5" w:rsidRDefault="00813AFB" w:rsidP="00984251">
            <w:pPr>
              <w:jc w:val="center"/>
              <w:textAlignment w:val="bottom"/>
              <w:rPr>
                <w:b/>
                <w:sz w:val="22"/>
                <w:szCs w:val="22"/>
              </w:rPr>
            </w:pPr>
            <w:bookmarkStart w:id="97" w:name="_Hlk64753217"/>
            <w:r w:rsidRPr="003109B5">
              <w:rPr>
                <w:b/>
                <w:color w:val="000000"/>
                <w:kern w:val="24"/>
                <w:sz w:val="22"/>
                <w:szCs w:val="22"/>
              </w:rPr>
              <w:t>KAPSAM TÜRÜ</w:t>
            </w:r>
          </w:p>
        </w:tc>
        <w:tc>
          <w:tcPr>
            <w:tcW w:w="1332" w:type="dxa"/>
            <w:shd w:val="clear" w:color="auto" w:fill="7EA8CA" w:themeFill="background2" w:themeFillShade="BF"/>
            <w:vAlign w:val="center"/>
            <w:hideMark/>
          </w:tcPr>
          <w:p w14:paraId="2E577AC4" w14:textId="77777777" w:rsidR="00813AFB" w:rsidRPr="003109B5" w:rsidRDefault="00813AFB" w:rsidP="00984251">
            <w:pPr>
              <w:jc w:val="center"/>
              <w:textAlignment w:val="bottom"/>
              <w:rPr>
                <w:b/>
                <w:sz w:val="22"/>
                <w:szCs w:val="22"/>
              </w:rPr>
            </w:pPr>
            <w:r w:rsidRPr="003109B5">
              <w:rPr>
                <w:b/>
                <w:color w:val="000000"/>
                <w:kern w:val="24"/>
                <w:sz w:val="22"/>
                <w:szCs w:val="22"/>
              </w:rPr>
              <w:t>ÇALIŞAN</w:t>
            </w:r>
          </w:p>
        </w:tc>
        <w:tc>
          <w:tcPr>
            <w:tcW w:w="1412" w:type="dxa"/>
            <w:shd w:val="clear" w:color="auto" w:fill="7EA8CA" w:themeFill="background2" w:themeFillShade="BF"/>
            <w:vAlign w:val="center"/>
            <w:hideMark/>
          </w:tcPr>
          <w:p w14:paraId="6D0D84E5" w14:textId="77777777" w:rsidR="00813AFB" w:rsidRPr="003109B5" w:rsidRDefault="00813AFB" w:rsidP="00984251">
            <w:pPr>
              <w:jc w:val="center"/>
              <w:textAlignment w:val="bottom"/>
              <w:rPr>
                <w:b/>
                <w:sz w:val="22"/>
                <w:szCs w:val="22"/>
              </w:rPr>
            </w:pPr>
            <w:r w:rsidRPr="003109B5">
              <w:rPr>
                <w:b/>
                <w:color w:val="000000"/>
                <w:kern w:val="24"/>
                <w:sz w:val="22"/>
                <w:szCs w:val="22"/>
              </w:rPr>
              <w:t>EMEKLİ</w:t>
            </w:r>
          </w:p>
        </w:tc>
        <w:tc>
          <w:tcPr>
            <w:tcW w:w="1805" w:type="dxa"/>
            <w:shd w:val="clear" w:color="auto" w:fill="7EA8CA" w:themeFill="background2" w:themeFillShade="BF"/>
            <w:vAlign w:val="center"/>
            <w:hideMark/>
          </w:tcPr>
          <w:p w14:paraId="3AB04146" w14:textId="77777777" w:rsidR="00813AFB" w:rsidRPr="003109B5" w:rsidRDefault="00813AFB" w:rsidP="00984251">
            <w:pPr>
              <w:jc w:val="center"/>
              <w:textAlignment w:val="bottom"/>
              <w:rPr>
                <w:b/>
                <w:sz w:val="22"/>
                <w:szCs w:val="22"/>
              </w:rPr>
            </w:pPr>
            <w:r w:rsidRPr="003109B5">
              <w:rPr>
                <w:b/>
                <w:color w:val="000000"/>
                <w:kern w:val="24"/>
                <w:sz w:val="22"/>
                <w:szCs w:val="22"/>
              </w:rPr>
              <w:t>BAKMAKLA</w:t>
            </w:r>
          </w:p>
          <w:p w14:paraId="16C4EC7B" w14:textId="77777777" w:rsidR="00813AFB" w:rsidRPr="003109B5" w:rsidRDefault="00813AFB" w:rsidP="00984251">
            <w:pPr>
              <w:jc w:val="center"/>
              <w:textAlignment w:val="bottom"/>
              <w:rPr>
                <w:b/>
                <w:sz w:val="22"/>
                <w:szCs w:val="22"/>
              </w:rPr>
            </w:pPr>
            <w:r w:rsidRPr="003109B5">
              <w:rPr>
                <w:b/>
                <w:color w:val="000000"/>
                <w:kern w:val="24"/>
                <w:sz w:val="22"/>
                <w:szCs w:val="22"/>
              </w:rPr>
              <w:t>YÜKÜMLÜ TUTULANLAR</w:t>
            </w:r>
          </w:p>
        </w:tc>
        <w:tc>
          <w:tcPr>
            <w:tcW w:w="1050" w:type="dxa"/>
            <w:shd w:val="clear" w:color="auto" w:fill="7EA8CA" w:themeFill="background2" w:themeFillShade="BF"/>
            <w:vAlign w:val="center"/>
            <w:hideMark/>
          </w:tcPr>
          <w:p w14:paraId="1BB0DA31" w14:textId="77777777" w:rsidR="00813AFB" w:rsidRPr="003109B5" w:rsidRDefault="00813AFB" w:rsidP="00984251">
            <w:pPr>
              <w:jc w:val="center"/>
              <w:textAlignment w:val="bottom"/>
              <w:rPr>
                <w:b/>
                <w:sz w:val="22"/>
                <w:szCs w:val="22"/>
              </w:rPr>
            </w:pPr>
            <w:r w:rsidRPr="003109B5">
              <w:rPr>
                <w:b/>
                <w:color w:val="000000"/>
                <w:kern w:val="24"/>
                <w:sz w:val="22"/>
                <w:szCs w:val="22"/>
              </w:rPr>
              <w:t>GSS</w:t>
            </w:r>
          </w:p>
        </w:tc>
        <w:tc>
          <w:tcPr>
            <w:tcW w:w="1345" w:type="dxa"/>
            <w:shd w:val="clear" w:color="auto" w:fill="7EA8CA" w:themeFill="background2" w:themeFillShade="BF"/>
            <w:vAlign w:val="center"/>
            <w:hideMark/>
          </w:tcPr>
          <w:p w14:paraId="6AAF436B" w14:textId="77777777" w:rsidR="00813AFB" w:rsidRPr="003109B5" w:rsidRDefault="00813AFB" w:rsidP="00984251">
            <w:pPr>
              <w:jc w:val="center"/>
              <w:textAlignment w:val="bottom"/>
              <w:rPr>
                <w:b/>
                <w:sz w:val="22"/>
                <w:szCs w:val="22"/>
              </w:rPr>
            </w:pPr>
            <w:r w:rsidRPr="003109B5">
              <w:rPr>
                <w:b/>
                <w:color w:val="000000"/>
                <w:kern w:val="24"/>
                <w:sz w:val="22"/>
                <w:szCs w:val="22"/>
              </w:rPr>
              <w:t>TOPLAM</w:t>
            </w:r>
          </w:p>
          <w:p w14:paraId="60BA53DC" w14:textId="77777777" w:rsidR="00813AFB" w:rsidRPr="003109B5" w:rsidRDefault="00813AFB" w:rsidP="00984251">
            <w:pPr>
              <w:jc w:val="center"/>
              <w:textAlignment w:val="bottom"/>
              <w:rPr>
                <w:b/>
                <w:sz w:val="22"/>
                <w:szCs w:val="22"/>
              </w:rPr>
            </w:pPr>
            <w:r w:rsidRPr="003109B5">
              <w:rPr>
                <w:b/>
                <w:color w:val="000000"/>
                <w:kern w:val="24"/>
                <w:sz w:val="22"/>
                <w:szCs w:val="22"/>
              </w:rPr>
              <w:t>KİŞİ SAYISI</w:t>
            </w:r>
          </w:p>
        </w:tc>
      </w:tr>
      <w:tr w:rsidR="00813AFB" w:rsidRPr="003109B5" w14:paraId="34C5E754" w14:textId="77777777" w:rsidTr="00813AFB">
        <w:trPr>
          <w:trHeight w:val="567"/>
          <w:jc w:val="center"/>
        </w:trPr>
        <w:tc>
          <w:tcPr>
            <w:tcW w:w="2151" w:type="dxa"/>
            <w:shd w:val="clear" w:color="auto" w:fill="auto"/>
            <w:vAlign w:val="center"/>
            <w:hideMark/>
          </w:tcPr>
          <w:p w14:paraId="376F969D" w14:textId="77777777" w:rsidR="00813AFB" w:rsidRPr="003109B5" w:rsidRDefault="00813AFB" w:rsidP="00984251">
            <w:pPr>
              <w:textAlignment w:val="bottom"/>
              <w:rPr>
                <w:b/>
                <w:sz w:val="22"/>
                <w:szCs w:val="22"/>
              </w:rPr>
            </w:pPr>
            <w:r w:rsidRPr="003109B5">
              <w:rPr>
                <w:b/>
                <w:color w:val="000000"/>
                <w:kern w:val="24"/>
                <w:sz w:val="22"/>
                <w:szCs w:val="22"/>
              </w:rPr>
              <w:t>Emekli Sandığı (4/c)</w:t>
            </w:r>
          </w:p>
        </w:tc>
        <w:tc>
          <w:tcPr>
            <w:tcW w:w="1332" w:type="dxa"/>
            <w:shd w:val="clear" w:color="auto" w:fill="auto"/>
            <w:vAlign w:val="center"/>
            <w:hideMark/>
          </w:tcPr>
          <w:p w14:paraId="4EF1E2EB" w14:textId="33EF7C6F" w:rsidR="00813AFB" w:rsidRPr="003109B5" w:rsidRDefault="00813AFB" w:rsidP="00984251">
            <w:pPr>
              <w:jc w:val="center"/>
              <w:textAlignment w:val="bottom"/>
              <w:rPr>
                <w:sz w:val="22"/>
                <w:szCs w:val="22"/>
              </w:rPr>
            </w:pPr>
            <w:r>
              <w:rPr>
                <w:color w:val="000000"/>
                <w:kern w:val="24"/>
                <w:sz w:val="22"/>
                <w:szCs w:val="22"/>
              </w:rPr>
              <w:t>26.4</w:t>
            </w:r>
            <w:r w:rsidR="004954C1">
              <w:rPr>
                <w:color w:val="000000"/>
                <w:kern w:val="24"/>
                <w:sz w:val="22"/>
                <w:szCs w:val="22"/>
              </w:rPr>
              <w:t>30</w:t>
            </w:r>
          </w:p>
        </w:tc>
        <w:tc>
          <w:tcPr>
            <w:tcW w:w="1412" w:type="dxa"/>
            <w:shd w:val="clear" w:color="auto" w:fill="auto"/>
            <w:vAlign w:val="center"/>
            <w:hideMark/>
          </w:tcPr>
          <w:p w14:paraId="309B4211" w14:textId="63686231" w:rsidR="00813AFB" w:rsidRPr="003109B5" w:rsidRDefault="00813AFB" w:rsidP="00984251">
            <w:pPr>
              <w:jc w:val="center"/>
              <w:textAlignment w:val="bottom"/>
              <w:rPr>
                <w:sz w:val="22"/>
                <w:szCs w:val="22"/>
              </w:rPr>
            </w:pPr>
            <w:r>
              <w:rPr>
                <w:color w:val="000000"/>
                <w:kern w:val="24"/>
                <w:sz w:val="22"/>
                <w:szCs w:val="22"/>
              </w:rPr>
              <w:t>20.</w:t>
            </w:r>
            <w:r w:rsidR="004954C1">
              <w:rPr>
                <w:color w:val="000000"/>
                <w:kern w:val="24"/>
                <w:sz w:val="22"/>
                <w:szCs w:val="22"/>
              </w:rPr>
              <w:t>805</w:t>
            </w:r>
          </w:p>
        </w:tc>
        <w:tc>
          <w:tcPr>
            <w:tcW w:w="1805" w:type="dxa"/>
            <w:shd w:val="clear" w:color="auto" w:fill="auto"/>
            <w:vAlign w:val="center"/>
            <w:hideMark/>
          </w:tcPr>
          <w:p w14:paraId="4F4240D8" w14:textId="196263E8" w:rsidR="00813AFB" w:rsidRPr="003109B5" w:rsidRDefault="00813AFB" w:rsidP="00984251">
            <w:pPr>
              <w:jc w:val="center"/>
              <w:textAlignment w:val="bottom"/>
              <w:rPr>
                <w:sz w:val="22"/>
                <w:szCs w:val="22"/>
              </w:rPr>
            </w:pPr>
            <w:r>
              <w:rPr>
                <w:color w:val="000000"/>
                <w:kern w:val="24"/>
                <w:sz w:val="22"/>
                <w:szCs w:val="22"/>
              </w:rPr>
              <w:t>65.9</w:t>
            </w:r>
            <w:r w:rsidR="004954C1">
              <w:rPr>
                <w:color w:val="000000"/>
                <w:kern w:val="24"/>
                <w:sz w:val="22"/>
                <w:szCs w:val="22"/>
              </w:rPr>
              <w:t>50</w:t>
            </w:r>
          </w:p>
        </w:tc>
        <w:tc>
          <w:tcPr>
            <w:tcW w:w="1050" w:type="dxa"/>
            <w:shd w:val="clear" w:color="auto" w:fill="auto"/>
            <w:vAlign w:val="center"/>
            <w:hideMark/>
          </w:tcPr>
          <w:p w14:paraId="3BBE80ED" w14:textId="77777777" w:rsidR="00813AFB" w:rsidRPr="003109B5" w:rsidRDefault="00813AFB" w:rsidP="00984251">
            <w:pPr>
              <w:jc w:val="center"/>
              <w:textAlignment w:val="bottom"/>
              <w:rPr>
                <w:sz w:val="22"/>
                <w:szCs w:val="22"/>
              </w:rPr>
            </w:pPr>
            <w:r w:rsidRPr="003109B5">
              <w:rPr>
                <w:color w:val="000000"/>
                <w:kern w:val="24"/>
                <w:sz w:val="22"/>
                <w:szCs w:val="22"/>
              </w:rPr>
              <w:t>-</w:t>
            </w:r>
          </w:p>
        </w:tc>
        <w:tc>
          <w:tcPr>
            <w:tcW w:w="1345" w:type="dxa"/>
            <w:shd w:val="clear" w:color="auto" w:fill="auto"/>
            <w:vAlign w:val="center"/>
            <w:hideMark/>
          </w:tcPr>
          <w:p w14:paraId="1664D180" w14:textId="5DB26189" w:rsidR="00813AFB" w:rsidRPr="003109B5" w:rsidRDefault="00813AFB" w:rsidP="00984251">
            <w:pPr>
              <w:jc w:val="center"/>
              <w:textAlignment w:val="bottom"/>
              <w:rPr>
                <w:b/>
                <w:sz w:val="22"/>
                <w:szCs w:val="22"/>
              </w:rPr>
            </w:pPr>
            <w:r>
              <w:rPr>
                <w:b/>
                <w:color w:val="000000"/>
                <w:kern w:val="24"/>
                <w:sz w:val="22"/>
                <w:szCs w:val="22"/>
              </w:rPr>
              <w:t>113.1</w:t>
            </w:r>
            <w:r w:rsidR="001B6A52">
              <w:rPr>
                <w:b/>
                <w:color w:val="000000"/>
                <w:kern w:val="24"/>
                <w:sz w:val="22"/>
                <w:szCs w:val="22"/>
              </w:rPr>
              <w:t>85</w:t>
            </w:r>
          </w:p>
        </w:tc>
      </w:tr>
      <w:tr w:rsidR="00813AFB" w:rsidRPr="003109B5" w14:paraId="0AEFECEE" w14:textId="77777777" w:rsidTr="00813AFB">
        <w:trPr>
          <w:trHeight w:val="567"/>
          <w:jc w:val="center"/>
        </w:trPr>
        <w:tc>
          <w:tcPr>
            <w:tcW w:w="2151" w:type="dxa"/>
            <w:shd w:val="clear" w:color="auto" w:fill="ADC8DD" w:themeFill="background2" w:themeFillShade="E6"/>
            <w:vAlign w:val="center"/>
            <w:hideMark/>
          </w:tcPr>
          <w:p w14:paraId="27485477" w14:textId="77777777" w:rsidR="00813AFB" w:rsidRPr="003109B5" w:rsidRDefault="00813AFB" w:rsidP="00984251">
            <w:pPr>
              <w:textAlignment w:val="bottom"/>
              <w:rPr>
                <w:b/>
                <w:sz w:val="22"/>
                <w:szCs w:val="22"/>
              </w:rPr>
            </w:pPr>
            <w:r w:rsidRPr="003109B5">
              <w:rPr>
                <w:b/>
                <w:color w:val="000000"/>
                <w:kern w:val="24"/>
                <w:sz w:val="22"/>
                <w:szCs w:val="22"/>
              </w:rPr>
              <w:t>Bağ-Kur (4/b)</w:t>
            </w:r>
          </w:p>
        </w:tc>
        <w:tc>
          <w:tcPr>
            <w:tcW w:w="1332" w:type="dxa"/>
            <w:shd w:val="clear" w:color="auto" w:fill="ADC8DD" w:themeFill="background2" w:themeFillShade="E6"/>
            <w:vAlign w:val="center"/>
            <w:hideMark/>
          </w:tcPr>
          <w:p w14:paraId="1CDD0FA2" w14:textId="5A2BE637" w:rsidR="00813AFB" w:rsidRPr="003109B5" w:rsidRDefault="00813AFB" w:rsidP="00984251">
            <w:pPr>
              <w:jc w:val="center"/>
              <w:textAlignment w:val="bottom"/>
              <w:rPr>
                <w:sz w:val="22"/>
                <w:szCs w:val="22"/>
              </w:rPr>
            </w:pPr>
            <w:r>
              <w:rPr>
                <w:color w:val="000000"/>
                <w:kern w:val="24"/>
                <w:sz w:val="22"/>
                <w:szCs w:val="22"/>
              </w:rPr>
              <w:t>2</w:t>
            </w:r>
            <w:r w:rsidR="004954C1">
              <w:rPr>
                <w:color w:val="000000"/>
                <w:kern w:val="24"/>
                <w:sz w:val="22"/>
                <w:szCs w:val="22"/>
              </w:rPr>
              <w:t>6</w:t>
            </w:r>
            <w:r>
              <w:rPr>
                <w:color w:val="000000"/>
                <w:kern w:val="24"/>
                <w:sz w:val="22"/>
                <w:szCs w:val="22"/>
              </w:rPr>
              <w:t>.</w:t>
            </w:r>
            <w:r w:rsidR="004954C1">
              <w:rPr>
                <w:color w:val="000000"/>
                <w:kern w:val="24"/>
                <w:sz w:val="22"/>
                <w:szCs w:val="22"/>
              </w:rPr>
              <w:t>016</w:t>
            </w:r>
          </w:p>
        </w:tc>
        <w:tc>
          <w:tcPr>
            <w:tcW w:w="1412" w:type="dxa"/>
            <w:shd w:val="clear" w:color="auto" w:fill="ADC8DD" w:themeFill="background2" w:themeFillShade="E6"/>
            <w:vAlign w:val="center"/>
            <w:hideMark/>
          </w:tcPr>
          <w:p w14:paraId="67AD6861" w14:textId="6CE9E091" w:rsidR="00813AFB" w:rsidRPr="003109B5" w:rsidRDefault="00813AFB" w:rsidP="00984251">
            <w:pPr>
              <w:jc w:val="center"/>
              <w:textAlignment w:val="bottom"/>
              <w:rPr>
                <w:sz w:val="22"/>
                <w:szCs w:val="22"/>
              </w:rPr>
            </w:pPr>
            <w:r>
              <w:rPr>
                <w:color w:val="000000"/>
                <w:kern w:val="24"/>
                <w:sz w:val="22"/>
                <w:szCs w:val="22"/>
              </w:rPr>
              <w:t>34.</w:t>
            </w:r>
            <w:r w:rsidR="004954C1">
              <w:rPr>
                <w:color w:val="000000"/>
                <w:kern w:val="24"/>
                <w:sz w:val="22"/>
                <w:szCs w:val="22"/>
              </w:rPr>
              <w:t>970</w:t>
            </w:r>
          </w:p>
        </w:tc>
        <w:tc>
          <w:tcPr>
            <w:tcW w:w="1805" w:type="dxa"/>
            <w:shd w:val="clear" w:color="auto" w:fill="ADC8DD" w:themeFill="background2" w:themeFillShade="E6"/>
            <w:vAlign w:val="center"/>
            <w:hideMark/>
          </w:tcPr>
          <w:p w14:paraId="028A49BA" w14:textId="56640F1A" w:rsidR="00813AFB" w:rsidRPr="003109B5" w:rsidRDefault="004954C1" w:rsidP="00984251">
            <w:pPr>
              <w:jc w:val="center"/>
              <w:textAlignment w:val="bottom"/>
              <w:rPr>
                <w:sz w:val="22"/>
                <w:szCs w:val="22"/>
              </w:rPr>
            </w:pPr>
            <w:r>
              <w:rPr>
                <w:color w:val="000000"/>
                <w:kern w:val="24"/>
                <w:sz w:val="22"/>
                <w:szCs w:val="22"/>
              </w:rPr>
              <w:t>105</w:t>
            </w:r>
            <w:r w:rsidR="00813AFB">
              <w:rPr>
                <w:color w:val="000000"/>
                <w:kern w:val="24"/>
                <w:sz w:val="22"/>
                <w:szCs w:val="22"/>
              </w:rPr>
              <w:t>.</w:t>
            </w:r>
            <w:r>
              <w:rPr>
                <w:color w:val="000000"/>
                <w:kern w:val="24"/>
                <w:sz w:val="22"/>
                <w:szCs w:val="22"/>
              </w:rPr>
              <w:t>007</w:t>
            </w:r>
          </w:p>
        </w:tc>
        <w:tc>
          <w:tcPr>
            <w:tcW w:w="1050" w:type="dxa"/>
            <w:shd w:val="clear" w:color="auto" w:fill="ADC8DD" w:themeFill="background2" w:themeFillShade="E6"/>
            <w:vAlign w:val="center"/>
            <w:hideMark/>
          </w:tcPr>
          <w:p w14:paraId="0E3B1B0C" w14:textId="77777777" w:rsidR="00813AFB" w:rsidRPr="003109B5" w:rsidRDefault="00813AFB" w:rsidP="00984251">
            <w:pPr>
              <w:jc w:val="center"/>
              <w:textAlignment w:val="bottom"/>
              <w:rPr>
                <w:sz w:val="22"/>
                <w:szCs w:val="22"/>
              </w:rPr>
            </w:pPr>
            <w:r w:rsidRPr="003109B5">
              <w:rPr>
                <w:color w:val="000000"/>
                <w:kern w:val="24"/>
                <w:sz w:val="22"/>
                <w:szCs w:val="22"/>
              </w:rPr>
              <w:t>-</w:t>
            </w:r>
          </w:p>
        </w:tc>
        <w:tc>
          <w:tcPr>
            <w:tcW w:w="1345" w:type="dxa"/>
            <w:shd w:val="clear" w:color="auto" w:fill="ADC8DD" w:themeFill="background2" w:themeFillShade="E6"/>
            <w:vAlign w:val="center"/>
            <w:hideMark/>
          </w:tcPr>
          <w:p w14:paraId="0C8950DD" w14:textId="4BC63F5D" w:rsidR="00813AFB" w:rsidRPr="003109B5" w:rsidRDefault="00813AFB" w:rsidP="00984251">
            <w:pPr>
              <w:jc w:val="center"/>
              <w:textAlignment w:val="bottom"/>
              <w:rPr>
                <w:b/>
                <w:sz w:val="22"/>
                <w:szCs w:val="22"/>
              </w:rPr>
            </w:pPr>
            <w:r>
              <w:rPr>
                <w:b/>
                <w:color w:val="000000"/>
                <w:kern w:val="24"/>
                <w:sz w:val="22"/>
                <w:szCs w:val="22"/>
              </w:rPr>
              <w:t>1</w:t>
            </w:r>
            <w:r w:rsidR="001B6A52">
              <w:rPr>
                <w:b/>
                <w:color w:val="000000"/>
                <w:kern w:val="24"/>
                <w:sz w:val="22"/>
                <w:szCs w:val="22"/>
              </w:rPr>
              <w:t>65</w:t>
            </w:r>
            <w:r>
              <w:rPr>
                <w:b/>
                <w:color w:val="000000"/>
                <w:kern w:val="24"/>
                <w:sz w:val="22"/>
                <w:szCs w:val="22"/>
              </w:rPr>
              <w:t>.</w:t>
            </w:r>
            <w:r w:rsidR="001B6A52">
              <w:rPr>
                <w:b/>
                <w:color w:val="000000"/>
                <w:kern w:val="24"/>
                <w:sz w:val="22"/>
                <w:szCs w:val="22"/>
              </w:rPr>
              <w:t>993</w:t>
            </w:r>
          </w:p>
        </w:tc>
      </w:tr>
      <w:tr w:rsidR="00813AFB" w:rsidRPr="003109B5" w14:paraId="1634D526" w14:textId="77777777" w:rsidTr="00813AFB">
        <w:trPr>
          <w:trHeight w:val="567"/>
          <w:jc w:val="center"/>
        </w:trPr>
        <w:tc>
          <w:tcPr>
            <w:tcW w:w="2151" w:type="dxa"/>
            <w:shd w:val="clear" w:color="auto" w:fill="auto"/>
            <w:vAlign w:val="center"/>
            <w:hideMark/>
          </w:tcPr>
          <w:p w14:paraId="3161143E" w14:textId="77777777" w:rsidR="00813AFB" w:rsidRPr="003109B5" w:rsidRDefault="00813AFB" w:rsidP="00984251">
            <w:pPr>
              <w:textAlignment w:val="bottom"/>
              <w:rPr>
                <w:b/>
                <w:sz w:val="22"/>
                <w:szCs w:val="22"/>
              </w:rPr>
            </w:pPr>
            <w:r w:rsidRPr="003109B5">
              <w:rPr>
                <w:b/>
                <w:color w:val="000000"/>
                <w:kern w:val="24"/>
                <w:sz w:val="22"/>
                <w:szCs w:val="22"/>
              </w:rPr>
              <w:t>SSK (4/a)</w:t>
            </w:r>
          </w:p>
        </w:tc>
        <w:tc>
          <w:tcPr>
            <w:tcW w:w="1332" w:type="dxa"/>
            <w:shd w:val="clear" w:color="auto" w:fill="auto"/>
            <w:vAlign w:val="center"/>
            <w:hideMark/>
          </w:tcPr>
          <w:p w14:paraId="745267AF" w14:textId="442431F3" w:rsidR="00813AFB" w:rsidRPr="003109B5" w:rsidRDefault="004954C1" w:rsidP="00984251">
            <w:pPr>
              <w:jc w:val="center"/>
              <w:textAlignment w:val="bottom"/>
              <w:rPr>
                <w:color w:val="000000"/>
                <w:kern w:val="24"/>
                <w:sz w:val="22"/>
                <w:szCs w:val="22"/>
              </w:rPr>
            </w:pPr>
            <w:r>
              <w:rPr>
                <w:color w:val="000000"/>
                <w:kern w:val="24"/>
                <w:sz w:val="22"/>
                <w:szCs w:val="22"/>
              </w:rPr>
              <w:t>115.136</w:t>
            </w:r>
          </w:p>
        </w:tc>
        <w:tc>
          <w:tcPr>
            <w:tcW w:w="1412" w:type="dxa"/>
            <w:shd w:val="clear" w:color="auto" w:fill="auto"/>
            <w:vAlign w:val="center"/>
            <w:hideMark/>
          </w:tcPr>
          <w:p w14:paraId="1860AAA0" w14:textId="7E65F644" w:rsidR="00813AFB" w:rsidRPr="003109B5" w:rsidRDefault="004954C1" w:rsidP="00984251">
            <w:pPr>
              <w:jc w:val="center"/>
              <w:textAlignment w:val="bottom"/>
              <w:rPr>
                <w:sz w:val="22"/>
                <w:szCs w:val="22"/>
              </w:rPr>
            </w:pPr>
            <w:r>
              <w:rPr>
                <w:color w:val="000000"/>
                <w:kern w:val="24"/>
                <w:sz w:val="22"/>
                <w:szCs w:val="22"/>
              </w:rPr>
              <w:t>80.564</w:t>
            </w:r>
          </w:p>
        </w:tc>
        <w:tc>
          <w:tcPr>
            <w:tcW w:w="1805" w:type="dxa"/>
            <w:shd w:val="clear" w:color="auto" w:fill="auto"/>
            <w:vAlign w:val="center"/>
            <w:hideMark/>
          </w:tcPr>
          <w:p w14:paraId="4F7E6DF4" w14:textId="4B3CD1CC" w:rsidR="00813AFB" w:rsidRPr="003109B5" w:rsidRDefault="004954C1" w:rsidP="00984251">
            <w:pPr>
              <w:jc w:val="center"/>
              <w:textAlignment w:val="bottom"/>
              <w:rPr>
                <w:sz w:val="22"/>
                <w:szCs w:val="22"/>
              </w:rPr>
            </w:pPr>
            <w:r>
              <w:rPr>
                <w:color w:val="000000"/>
                <w:kern w:val="24"/>
                <w:sz w:val="22"/>
                <w:szCs w:val="22"/>
              </w:rPr>
              <w:t>179.836</w:t>
            </w:r>
          </w:p>
        </w:tc>
        <w:tc>
          <w:tcPr>
            <w:tcW w:w="1050" w:type="dxa"/>
            <w:shd w:val="clear" w:color="auto" w:fill="auto"/>
            <w:vAlign w:val="center"/>
            <w:hideMark/>
          </w:tcPr>
          <w:p w14:paraId="404CFB76" w14:textId="77777777" w:rsidR="00813AFB" w:rsidRPr="003109B5" w:rsidRDefault="00813AFB" w:rsidP="00984251">
            <w:pPr>
              <w:jc w:val="center"/>
              <w:textAlignment w:val="bottom"/>
              <w:rPr>
                <w:sz w:val="22"/>
                <w:szCs w:val="22"/>
              </w:rPr>
            </w:pPr>
            <w:r w:rsidRPr="003109B5">
              <w:rPr>
                <w:color w:val="000000"/>
                <w:kern w:val="24"/>
                <w:sz w:val="22"/>
                <w:szCs w:val="22"/>
              </w:rPr>
              <w:t>-</w:t>
            </w:r>
          </w:p>
        </w:tc>
        <w:tc>
          <w:tcPr>
            <w:tcW w:w="1345" w:type="dxa"/>
            <w:shd w:val="clear" w:color="auto" w:fill="auto"/>
            <w:vAlign w:val="center"/>
            <w:hideMark/>
          </w:tcPr>
          <w:p w14:paraId="6457C531" w14:textId="42400AED" w:rsidR="00813AFB" w:rsidRPr="003109B5" w:rsidRDefault="00813AFB" w:rsidP="00984251">
            <w:pPr>
              <w:jc w:val="center"/>
              <w:textAlignment w:val="bottom"/>
              <w:rPr>
                <w:b/>
                <w:sz w:val="22"/>
                <w:szCs w:val="22"/>
              </w:rPr>
            </w:pPr>
            <w:r>
              <w:rPr>
                <w:b/>
                <w:color w:val="000000"/>
                <w:kern w:val="24"/>
                <w:sz w:val="22"/>
                <w:szCs w:val="22"/>
              </w:rPr>
              <w:t>3</w:t>
            </w:r>
            <w:r w:rsidR="001B6A52">
              <w:rPr>
                <w:b/>
                <w:color w:val="000000"/>
                <w:kern w:val="24"/>
                <w:sz w:val="22"/>
                <w:szCs w:val="22"/>
              </w:rPr>
              <w:t>75</w:t>
            </w:r>
            <w:r>
              <w:rPr>
                <w:b/>
                <w:color w:val="000000"/>
                <w:kern w:val="24"/>
                <w:sz w:val="22"/>
                <w:szCs w:val="22"/>
              </w:rPr>
              <w:t>.</w:t>
            </w:r>
            <w:r w:rsidR="001B6A52">
              <w:rPr>
                <w:b/>
                <w:color w:val="000000"/>
                <w:kern w:val="24"/>
                <w:sz w:val="22"/>
                <w:szCs w:val="22"/>
              </w:rPr>
              <w:t>536</w:t>
            </w:r>
          </w:p>
        </w:tc>
      </w:tr>
      <w:tr w:rsidR="00813AFB" w:rsidRPr="003109B5" w14:paraId="754724B8" w14:textId="77777777" w:rsidTr="00813AFB">
        <w:trPr>
          <w:trHeight w:val="510"/>
          <w:jc w:val="center"/>
        </w:trPr>
        <w:tc>
          <w:tcPr>
            <w:tcW w:w="2151" w:type="dxa"/>
            <w:vMerge w:val="restart"/>
            <w:shd w:val="clear" w:color="auto" w:fill="ADC8DD" w:themeFill="background2" w:themeFillShade="E6"/>
            <w:vAlign w:val="center"/>
            <w:hideMark/>
          </w:tcPr>
          <w:p w14:paraId="03E1DF4F" w14:textId="77777777" w:rsidR="00813AFB" w:rsidRPr="003109B5" w:rsidRDefault="00813AFB" w:rsidP="00984251">
            <w:pPr>
              <w:textAlignment w:val="bottom"/>
              <w:rPr>
                <w:b/>
                <w:sz w:val="22"/>
                <w:szCs w:val="22"/>
              </w:rPr>
            </w:pPr>
            <w:r w:rsidRPr="003109B5">
              <w:rPr>
                <w:b/>
                <w:color w:val="000000"/>
                <w:kern w:val="24"/>
                <w:sz w:val="22"/>
                <w:szCs w:val="22"/>
              </w:rPr>
              <w:t>GSS Kapsamında Tescil Edilenler</w:t>
            </w:r>
          </w:p>
        </w:tc>
        <w:tc>
          <w:tcPr>
            <w:tcW w:w="4549" w:type="dxa"/>
            <w:gridSpan w:val="3"/>
            <w:shd w:val="clear" w:color="auto" w:fill="ADC8DD" w:themeFill="background2" w:themeFillShade="E6"/>
            <w:vAlign w:val="center"/>
          </w:tcPr>
          <w:p w14:paraId="0B409EA3" w14:textId="77777777" w:rsidR="00813AFB" w:rsidRPr="003109B5" w:rsidRDefault="00813AFB" w:rsidP="00984251">
            <w:pPr>
              <w:textAlignment w:val="bottom"/>
              <w:rPr>
                <w:sz w:val="22"/>
                <w:szCs w:val="22"/>
              </w:rPr>
            </w:pPr>
            <w:r w:rsidRPr="003109B5">
              <w:rPr>
                <w:sz w:val="22"/>
                <w:szCs w:val="22"/>
              </w:rPr>
              <w:t>Primi Devlet Tarafından Ödenenler</w:t>
            </w:r>
          </w:p>
        </w:tc>
        <w:tc>
          <w:tcPr>
            <w:tcW w:w="1050" w:type="dxa"/>
            <w:shd w:val="clear" w:color="auto" w:fill="ADC8DD" w:themeFill="background2" w:themeFillShade="E6"/>
            <w:vAlign w:val="center"/>
          </w:tcPr>
          <w:p w14:paraId="49128AE3" w14:textId="0CCDF2A4" w:rsidR="00813AFB" w:rsidRPr="003109B5" w:rsidRDefault="004954C1" w:rsidP="00984251">
            <w:pPr>
              <w:jc w:val="center"/>
              <w:textAlignment w:val="bottom"/>
              <w:rPr>
                <w:sz w:val="22"/>
                <w:szCs w:val="22"/>
              </w:rPr>
            </w:pPr>
            <w:r>
              <w:rPr>
                <w:sz w:val="22"/>
                <w:szCs w:val="22"/>
              </w:rPr>
              <w:t>69.507</w:t>
            </w:r>
          </w:p>
        </w:tc>
        <w:tc>
          <w:tcPr>
            <w:tcW w:w="1345" w:type="dxa"/>
            <w:vMerge w:val="restart"/>
            <w:shd w:val="clear" w:color="auto" w:fill="ADC8DD" w:themeFill="background2" w:themeFillShade="E6"/>
            <w:vAlign w:val="center"/>
          </w:tcPr>
          <w:p w14:paraId="6766FEBA" w14:textId="17987A89" w:rsidR="00813AFB" w:rsidRPr="003109B5" w:rsidRDefault="001B6A52" w:rsidP="00984251">
            <w:pPr>
              <w:jc w:val="center"/>
              <w:textAlignment w:val="bottom"/>
              <w:rPr>
                <w:sz w:val="22"/>
                <w:szCs w:val="22"/>
              </w:rPr>
            </w:pPr>
            <w:r>
              <w:rPr>
                <w:b/>
                <w:sz w:val="22"/>
                <w:szCs w:val="22"/>
              </w:rPr>
              <w:t>86.102</w:t>
            </w:r>
          </w:p>
        </w:tc>
      </w:tr>
      <w:tr w:rsidR="00813AFB" w:rsidRPr="003109B5" w14:paraId="2CF96C70" w14:textId="77777777" w:rsidTr="00813AFB">
        <w:trPr>
          <w:trHeight w:val="510"/>
          <w:jc w:val="center"/>
        </w:trPr>
        <w:tc>
          <w:tcPr>
            <w:tcW w:w="2151" w:type="dxa"/>
            <w:vMerge/>
            <w:tcBorders>
              <w:bottom w:val="single" w:sz="4" w:space="0" w:color="auto"/>
            </w:tcBorders>
            <w:shd w:val="clear" w:color="auto" w:fill="ADC8DD" w:themeFill="background2" w:themeFillShade="E6"/>
            <w:vAlign w:val="center"/>
          </w:tcPr>
          <w:p w14:paraId="4558B069" w14:textId="77777777" w:rsidR="00813AFB" w:rsidRPr="003109B5" w:rsidRDefault="00813AFB" w:rsidP="00984251">
            <w:pPr>
              <w:textAlignment w:val="bottom"/>
              <w:rPr>
                <w:b/>
                <w:color w:val="000000"/>
                <w:kern w:val="24"/>
                <w:sz w:val="22"/>
                <w:szCs w:val="22"/>
              </w:rPr>
            </w:pPr>
          </w:p>
        </w:tc>
        <w:tc>
          <w:tcPr>
            <w:tcW w:w="4549" w:type="dxa"/>
            <w:gridSpan w:val="3"/>
            <w:tcBorders>
              <w:bottom w:val="single" w:sz="4" w:space="0" w:color="auto"/>
            </w:tcBorders>
            <w:shd w:val="clear" w:color="auto" w:fill="ADC8DD" w:themeFill="background2" w:themeFillShade="E6"/>
            <w:vAlign w:val="center"/>
          </w:tcPr>
          <w:p w14:paraId="767498DD" w14:textId="77777777" w:rsidR="00813AFB" w:rsidRPr="003109B5" w:rsidRDefault="00813AFB" w:rsidP="00984251">
            <w:pPr>
              <w:textAlignment w:val="bottom"/>
              <w:rPr>
                <w:sz w:val="22"/>
                <w:szCs w:val="22"/>
              </w:rPr>
            </w:pPr>
            <w:r w:rsidRPr="003109B5">
              <w:rPr>
                <w:sz w:val="22"/>
                <w:szCs w:val="22"/>
              </w:rPr>
              <w:t>Primi Kendileri Tarafından Ödenenler</w:t>
            </w:r>
          </w:p>
        </w:tc>
        <w:tc>
          <w:tcPr>
            <w:tcW w:w="1050" w:type="dxa"/>
            <w:tcBorders>
              <w:bottom w:val="single" w:sz="4" w:space="0" w:color="auto"/>
            </w:tcBorders>
            <w:shd w:val="clear" w:color="auto" w:fill="ADC8DD" w:themeFill="background2" w:themeFillShade="E6"/>
            <w:vAlign w:val="center"/>
          </w:tcPr>
          <w:p w14:paraId="721945A0" w14:textId="07C256CB" w:rsidR="00813AFB" w:rsidRPr="003109B5" w:rsidRDefault="004954C1" w:rsidP="00984251">
            <w:pPr>
              <w:jc w:val="center"/>
              <w:textAlignment w:val="bottom"/>
              <w:rPr>
                <w:sz w:val="22"/>
                <w:szCs w:val="22"/>
              </w:rPr>
            </w:pPr>
            <w:r>
              <w:rPr>
                <w:sz w:val="22"/>
                <w:szCs w:val="22"/>
              </w:rPr>
              <w:t>16.595</w:t>
            </w:r>
          </w:p>
        </w:tc>
        <w:tc>
          <w:tcPr>
            <w:tcW w:w="1345" w:type="dxa"/>
            <w:vMerge/>
            <w:tcBorders>
              <w:bottom w:val="single" w:sz="4" w:space="0" w:color="auto"/>
            </w:tcBorders>
            <w:shd w:val="clear" w:color="auto" w:fill="auto"/>
            <w:vAlign w:val="center"/>
          </w:tcPr>
          <w:p w14:paraId="4E910854" w14:textId="77777777" w:rsidR="00813AFB" w:rsidRPr="003109B5" w:rsidRDefault="00813AFB" w:rsidP="00984251">
            <w:pPr>
              <w:jc w:val="center"/>
              <w:textAlignment w:val="bottom"/>
              <w:rPr>
                <w:sz w:val="22"/>
                <w:szCs w:val="22"/>
              </w:rPr>
            </w:pPr>
          </w:p>
        </w:tc>
      </w:tr>
      <w:tr w:rsidR="00813AFB" w:rsidRPr="003109B5" w14:paraId="583260C8" w14:textId="77777777" w:rsidTr="00813AFB">
        <w:trPr>
          <w:trHeight w:val="567"/>
          <w:jc w:val="center"/>
        </w:trPr>
        <w:tc>
          <w:tcPr>
            <w:tcW w:w="2151" w:type="dxa"/>
            <w:shd w:val="clear" w:color="auto" w:fill="auto"/>
            <w:vAlign w:val="center"/>
            <w:hideMark/>
          </w:tcPr>
          <w:p w14:paraId="77C1CA11" w14:textId="77777777" w:rsidR="00813AFB" w:rsidRPr="003109B5" w:rsidRDefault="00813AFB" w:rsidP="00984251">
            <w:pPr>
              <w:jc w:val="center"/>
              <w:textAlignment w:val="bottom"/>
              <w:rPr>
                <w:b/>
                <w:sz w:val="22"/>
                <w:szCs w:val="22"/>
              </w:rPr>
            </w:pPr>
            <w:r w:rsidRPr="003109B5">
              <w:rPr>
                <w:b/>
                <w:color w:val="000000"/>
                <w:kern w:val="24"/>
                <w:sz w:val="22"/>
                <w:szCs w:val="22"/>
              </w:rPr>
              <w:t>TOPLAM</w:t>
            </w:r>
          </w:p>
        </w:tc>
        <w:tc>
          <w:tcPr>
            <w:tcW w:w="1332" w:type="dxa"/>
            <w:shd w:val="clear" w:color="auto" w:fill="auto"/>
            <w:vAlign w:val="center"/>
            <w:hideMark/>
          </w:tcPr>
          <w:p w14:paraId="6071F605" w14:textId="42887819" w:rsidR="00813AFB" w:rsidRPr="003109B5" w:rsidRDefault="004954C1" w:rsidP="00984251">
            <w:pPr>
              <w:jc w:val="center"/>
              <w:textAlignment w:val="bottom"/>
              <w:rPr>
                <w:b/>
                <w:sz w:val="22"/>
                <w:szCs w:val="22"/>
              </w:rPr>
            </w:pPr>
            <w:r>
              <w:rPr>
                <w:b/>
                <w:color w:val="000000"/>
                <w:kern w:val="24"/>
                <w:sz w:val="22"/>
                <w:szCs w:val="22"/>
              </w:rPr>
              <w:t>167.582</w:t>
            </w:r>
          </w:p>
        </w:tc>
        <w:tc>
          <w:tcPr>
            <w:tcW w:w="1412" w:type="dxa"/>
            <w:shd w:val="clear" w:color="auto" w:fill="auto"/>
            <w:vAlign w:val="center"/>
            <w:hideMark/>
          </w:tcPr>
          <w:p w14:paraId="0EF803CC" w14:textId="28E1898E" w:rsidR="00813AFB" w:rsidRPr="003109B5" w:rsidRDefault="004954C1" w:rsidP="00984251">
            <w:pPr>
              <w:jc w:val="center"/>
              <w:textAlignment w:val="bottom"/>
              <w:rPr>
                <w:b/>
                <w:sz w:val="22"/>
                <w:szCs w:val="22"/>
              </w:rPr>
            </w:pPr>
            <w:r>
              <w:rPr>
                <w:b/>
                <w:color w:val="000000"/>
                <w:kern w:val="24"/>
                <w:sz w:val="22"/>
                <w:szCs w:val="22"/>
              </w:rPr>
              <w:t>136.339</w:t>
            </w:r>
          </w:p>
        </w:tc>
        <w:tc>
          <w:tcPr>
            <w:tcW w:w="1805" w:type="dxa"/>
            <w:shd w:val="clear" w:color="auto" w:fill="auto"/>
            <w:vAlign w:val="center"/>
            <w:hideMark/>
          </w:tcPr>
          <w:p w14:paraId="5BB664C0" w14:textId="026E3D75" w:rsidR="00813AFB" w:rsidRPr="003109B5" w:rsidRDefault="004954C1" w:rsidP="00984251">
            <w:pPr>
              <w:jc w:val="center"/>
              <w:textAlignment w:val="bottom"/>
              <w:rPr>
                <w:b/>
                <w:sz w:val="22"/>
                <w:szCs w:val="22"/>
              </w:rPr>
            </w:pPr>
            <w:r>
              <w:rPr>
                <w:b/>
                <w:color w:val="000000"/>
                <w:kern w:val="24"/>
                <w:sz w:val="22"/>
                <w:szCs w:val="22"/>
              </w:rPr>
              <w:t>350.793</w:t>
            </w:r>
          </w:p>
        </w:tc>
        <w:tc>
          <w:tcPr>
            <w:tcW w:w="1050" w:type="dxa"/>
            <w:shd w:val="clear" w:color="auto" w:fill="auto"/>
            <w:vAlign w:val="center"/>
            <w:hideMark/>
          </w:tcPr>
          <w:p w14:paraId="7F440A10" w14:textId="20B1ECCF" w:rsidR="00813AFB" w:rsidRPr="005B000F" w:rsidRDefault="00813AFB" w:rsidP="00984251">
            <w:pPr>
              <w:jc w:val="center"/>
              <w:textAlignment w:val="bottom"/>
              <w:rPr>
                <w:b/>
                <w:color w:val="000000"/>
                <w:kern w:val="24"/>
                <w:sz w:val="22"/>
                <w:szCs w:val="22"/>
              </w:rPr>
            </w:pPr>
            <w:r>
              <w:rPr>
                <w:b/>
                <w:color w:val="000000"/>
                <w:kern w:val="24"/>
                <w:sz w:val="22"/>
                <w:szCs w:val="22"/>
              </w:rPr>
              <w:t>8</w:t>
            </w:r>
            <w:r w:rsidR="004954C1">
              <w:rPr>
                <w:b/>
                <w:color w:val="000000"/>
                <w:kern w:val="24"/>
                <w:sz w:val="22"/>
                <w:szCs w:val="22"/>
              </w:rPr>
              <w:t>6</w:t>
            </w:r>
            <w:r>
              <w:rPr>
                <w:b/>
                <w:color w:val="000000"/>
                <w:kern w:val="24"/>
                <w:sz w:val="22"/>
                <w:szCs w:val="22"/>
              </w:rPr>
              <w:t>.</w:t>
            </w:r>
            <w:r w:rsidR="004954C1">
              <w:rPr>
                <w:b/>
                <w:color w:val="000000"/>
                <w:kern w:val="24"/>
                <w:sz w:val="22"/>
                <w:szCs w:val="22"/>
              </w:rPr>
              <w:t>102</w:t>
            </w:r>
          </w:p>
        </w:tc>
        <w:tc>
          <w:tcPr>
            <w:tcW w:w="1345" w:type="dxa"/>
            <w:shd w:val="clear" w:color="auto" w:fill="auto"/>
            <w:vAlign w:val="center"/>
            <w:hideMark/>
          </w:tcPr>
          <w:p w14:paraId="704312BA" w14:textId="73E7864C" w:rsidR="00813AFB" w:rsidRPr="003109B5" w:rsidRDefault="001B6A52" w:rsidP="00984251">
            <w:pPr>
              <w:jc w:val="center"/>
              <w:textAlignment w:val="bottom"/>
              <w:rPr>
                <w:b/>
                <w:sz w:val="22"/>
                <w:szCs w:val="22"/>
              </w:rPr>
            </w:pPr>
            <w:r>
              <w:rPr>
                <w:b/>
                <w:color w:val="000000"/>
                <w:kern w:val="24"/>
                <w:sz w:val="22"/>
                <w:szCs w:val="22"/>
              </w:rPr>
              <w:t>740.816</w:t>
            </w:r>
          </w:p>
        </w:tc>
      </w:tr>
      <w:bookmarkEnd w:id="97"/>
    </w:tbl>
    <w:p w14:paraId="1FB7B233" w14:textId="77777777" w:rsidR="00800868" w:rsidRDefault="00800868" w:rsidP="00592E81"/>
    <w:p w14:paraId="653C0453" w14:textId="77777777" w:rsidR="002D0BC7" w:rsidRDefault="002D0BC7" w:rsidP="00C947F6">
      <w:pPr>
        <w:pStyle w:val="Stil1"/>
        <w:ind w:firstLine="0"/>
        <w:jc w:val="center"/>
      </w:pPr>
    </w:p>
    <w:p w14:paraId="4A7ECE07" w14:textId="77777777" w:rsidR="00421FB1" w:rsidRDefault="00421FB1" w:rsidP="00C947F6">
      <w:pPr>
        <w:pStyle w:val="Stil1"/>
        <w:ind w:firstLine="0"/>
        <w:jc w:val="center"/>
      </w:pPr>
    </w:p>
    <w:p w14:paraId="7DB2AF44" w14:textId="77777777" w:rsidR="00421FB1" w:rsidRPr="00421FB1" w:rsidRDefault="00421FB1" w:rsidP="00421FB1"/>
    <w:p w14:paraId="4AFAC3E8" w14:textId="77777777" w:rsidR="00421FB1" w:rsidRPr="00421FB1" w:rsidRDefault="00421FB1" w:rsidP="00421FB1"/>
    <w:p w14:paraId="113A6D08" w14:textId="77777777" w:rsidR="00421FB1" w:rsidRPr="00421FB1" w:rsidRDefault="00421FB1" w:rsidP="00421FB1"/>
    <w:p w14:paraId="097585E8" w14:textId="77777777" w:rsidR="00421FB1" w:rsidRDefault="00421FB1" w:rsidP="00421FB1"/>
    <w:p w14:paraId="7C9EB905" w14:textId="34265A1A" w:rsidR="00421FB1" w:rsidRPr="00C11AF8" w:rsidRDefault="00421FB1" w:rsidP="00C11AF8"/>
    <w:p w14:paraId="0BAEFF55" w14:textId="28099CDC" w:rsidR="00C11AF8" w:rsidRPr="00C11AF8" w:rsidRDefault="00C11AF8" w:rsidP="00C11AF8"/>
    <w:p w14:paraId="13D35E85" w14:textId="5FF963DA" w:rsidR="00C11AF8" w:rsidRPr="00C11AF8" w:rsidRDefault="00C11AF8" w:rsidP="00C11AF8"/>
    <w:p w14:paraId="7D789F06" w14:textId="1612DE57" w:rsidR="00C11AF8" w:rsidRPr="00C11AF8" w:rsidRDefault="00C11AF8" w:rsidP="00C11AF8"/>
    <w:p w14:paraId="6CE87C41" w14:textId="7E9D96E1" w:rsidR="00C11AF8" w:rsidRPr="00C11AF8" w:rsidRDefault="00C11AF8" w:rsidP="00C11AF8"/>
    <w:p w14:paraId="7EB225C1" w14:textId="71552F45" w:rsidR="00C11AF8" w:rsidRPr="00C11AF8" w:rsidRDefault="00C11AF8" w:rsidP="00C11AF8"/>
    <w:p w14:paraId="6C0351D7" w14:textId="2B3E5E9C" w:rsidR="00C11AF8" w:rsidRPr="00C11AF8" w:rsidRDefault="00C11AF8" w:rsidP="00C11AF8"/>
    <w:p w14:paraId="12C04BD5" w14:textId="2107FE46" w:rsidR="00C11AF8" w:rsidRPr="00C11AF8" w:rsidRDefault="00C11AF8" w:rsidP="00C11AF8"/>
    <w:p w14:paraId="4AB27CAD" w14:textId="17BAEDBF" w:rsidR="00C11AF8" w:rsidRPr="00C11AF8" w:rsidRDefault="00C11AF8" w:rsidP="00C11AF8"/>
    <w:p w14:paraId="793F8183" w14:textId="3CFF6963" w:rsidR="00C11AF8" w:rsidRPr="00C11AF8" w:rsidRDefault="00C11AF8" w:rsidP="00C11AF8"/>
    <w:p w14:paraId="2D7AD4A8" w14:textId="3705B338" w:rsidR="00C11AF8" w:rsidRPr="00C11AF8" w:rsidRDefault="00C11AF8" w:rsidP="00C11AF8"/>
    <w:p w14:paraId="70B93E23" w14:textId="4B8FDA75" w:rsidR="00C11AF8" w:rsidRPr="00C11AF8" w:rsidRDefault="00C11AF8" w:rsidP="00C11AF8"/>
    <w:p w14:paraId="68BC9E62" w14:textId="543ADC7D" w:rsidR="00C11AF8" w:rsidRPr="00C11AF8" w:rsidRDefault="00C11AF8" w:rsidP="00C11AF8"/>
    <w:p w14:paraId="71298DFC" w14:textId="31640452" w:rsidR="00C11AF8" w:rsidRPr="00C11AF8" w:rsidRDefault="00C11AF8" w:rsidP="00C11AF8"/>
    <w:p w14:paraId="650698AD" w14:textId="29A35C96" w:rsidR="00C11AF8" w:rsidRPr="00C11AF8" w:rsidRDefault="00C11AF8" w:rsidP="00C11AF8"/>
    <w:p w14:paraId="7B23A74D" w14:textId="60A0C189" w:rsidR="00C11AF8" w:rsidRPr="00C11AF8" w:rsidRDefault="00C11AF8" w:rsidP="00C11AF8"/>
    <w:p w14:paraId="122D89DA" w14:textId="5B31FF49" w:rsidR="00C11AF8" w:rsidRPr="00C11AF8" w:rsidRDefault="00C11AF8" w:rsidP="00C11AF8"/>
    <w:p w14:paraId="281B7228" w14:textId="3FF72BD1" w:rsidR="00C11AF8" w:rsidRPr="00C11AF8" w:rsidRDefault="00C11AF8" w:rsidP="00C11AF8"/>
    <w:p w14:paraId="0858CF1D" w14:textId="77777777" w:rsidR="00C11AF8" w:rsidRPr="00C11AF8" w:rsidRDefault="00C11AF8" w:rsidP="00C11AF8"/>
    <w:p w14:paraId="692A8146" w14:textId="2D8DDE0A" w:rsidR="00C11AF8" w:rsidRPr="00C11AF8" w:rsidRDefault="00C11AF8" w:rsidP="00C11AF8"/>
    <w:p w14:paraId="368BED1E" w14:textId="77777777" w:rsidR="00C11AF8" w:rsidRPr="00C11AF8" w:rsidRDefault="00C11AF8" w:rsidP="00C11AF8"/>
    <w:p w14:paraId="392E8BA3" w14:textId="77777777" w:rsidR="00B04D2E" w:rsidRDefault="00B04D2E" w:rsidP="00C947F6">
      <w:pPr>
        <w:pStyle w:val="Stil1"/>
        <w:ind w:firstLine="0"/>
        <w:jc w:val="center"/>
      </w:pPr>
    </w:p>
    <w:p w14:paraId="702CE74E" w14:textId="795E7EAC" w:rsidR="00E54C46" w:rsidRPr="00C947F6" w:rsidRDefault="00E54C46" w:rsidP="00C947F6">
      <w:pPr>
        <w:pStyle w:val="Stil1"/>
        <w:ind w:firstLine="0"/>
        <w:jc w:val="center"/>
      </w:pPr>
      <w:bookmarkStart w:id="98" w:name="_Toc78357864"/>
      <w:r>
        <w:t>ÜÇÜNCÜ BÖLÜM</w:t>
      </w:r>
      <w:r w:rsidR="00C947F6">
        <w:t xml:space="preserve">: </w:t>
      </w:r>
      <w:r>
        <w:t>EKONOMİ VE ÇEŞİTLİ HİZMETLERE İLİŞKİN BİLGİLER</w:t>
      </w:r>
      <w:bookmarkEnd w:id="98"/>
    </w:p>
    <w:p w14:paraId="05B28A29" w14:textId="77777777" w:rsidR="00855641" w:rsidRDefault="00855641" w:rsidP="00C947F6">
      <w:pPr>
        <w:pStyle w:val="Stil1"/>
        <w:ind w:firstLine="709"/>
      </w:pPr>
    </w:p>
    <w:p w14:paraId="2D6AECE2" w14:textId="77777777" w:rsidR="00C947F6" w:rsidRDefault="00C947F6" w:rsidP="00C947F6">
      <w:pPr>
        <w:pStyle w:val="Stil1"/>
        <w:ind w:firstLine="709"/>
      </w:pPr>
    </w:p>
    <w:p w14:paraId="7A0E7776" w14:textId="77777777" w:rsidR="00C947F6" w:rsidRDefault="00C947F6" w:rsidP="00C947F6">
      <w:pPr>
        <w:pStyle w:val="Stil1"/>
        <w:ind w:firstLine="709"/>
      </w:pPr>
    </w:p>
    <w:p w14:paraId="1809D026" w14:textId="77777777" w:rsidR="00855641" w:rsidRDefault="004C1298" w:rsidP="005163D7">
      <w:pPr>
        <w:pStyle w:val="Stil2"/>
      </w:pPr>
      <w:bookmarkStart w:id="99" w:name="_Toc78357865"/>
      <w:bookmarkEnd w:id="96"/>
      <w:r>
        <w:t xml:space="preserve">A. </w:t>
      </w:r>
      <w:r w:rsidR="00A97470">
        <w:t>SANAYİ VE TEKNOLOJİ</w:t>
      </w:r>
      <w:bookmarkEnd w:id="99"/>
    </w:p>
    <w:p w14:paraId="4B82F308" w14:textId="77777777" w:rsidR="00592E81" w:rsidRPr="00381358" w:rsidRDefault="00592E81" w:rsidP="00A22533">
      <w:pPr>
        <w:pStyle w:val="AralkYok"/>
        <w:jc w:val="both"/>
        <w:rPr>
          <w:b/>
        </w:rPr>
      </w:pPr>
    </w:p>
    <w:p w14:paraId="79B260B4" w14:textId="77777777" w:rsidR="00592E81" w:rsidRDefault="00592E81" w:rsidP="005163D7">
      <w:pPr>
        <w:pStyle w:val="Stil3"/>
      </w:pPr>
      <w:bookmarkStart w:id="100" w:name="_Toc78357866"/>
      <w:r>
        <w:t>1</w:t>
      </w:r>
      <w:r w:rsidR="00774405">
        <w:t>. Sanayinin Gelişimi</w:t>
      </w:r>
      <w:bookmarkEnd w:id="100"/>
    </w:p>
    <w:p w14:paraId="4B34E1AF" w14:textId="77777777" w:rsidR="00774405" w:rsidRDefault="00774405" w:rsidP="00592E81">
      <w:pPr>
        <w:ind w:firstLine="709"/>
        <w:rPr>
          <w:b/>
        </w:rPr>
      </w:pPr>
    </w:p>
    <w:p w14:paraId="46C2E000" w14:textId="77777777" w:rsidR="00774405" w:rsidRPr="00774405" w:rsidRDefault="00774405" w:rsidP="005163D7">
      <w:pPr>
        <w:pStyle w:val="Stil4"/>
      </w:pPr>
      <w:bookmarkStart w:id="101" w:name="_Toc78357867"/>
      <w:r>
        <w:t xml:space="preserve">a. </w:t>
      </w:r>
      <w:r w:rsidRPr="00774405">
        <w:t>İl Sanayisinin Genel Yapısı</w:t>
      </w:r>
      <w:bookmarkEnd w:id="101"/>
    </w:p>
    <w:p w14:paraId="67AF286C" w14:textId="77777777" w:rsidR="00617CD4" w:rsidRDefault="00617CD4" w:rsidP="00617CD4">
      <w:pPr>
        <w:ind w:firstLine="709"/>
      </w:pPr>
      <w:bookmarkStart w:id="102" w:name="_Hlk64761262"/>
    </w:p>
    <w:bookmarkEnd w:id="102"/>
    <w:p w14:paraId="5E38499D" w14:textId="77777777" w:rsidR="00EB210B" w:rsidRDefault="00EB210B" w:rsidP="00EB210B">
      <w:pPr>
        <w:ind w:firstLine="709"/>
      </w:pPr>
      <w:r w:rsidRPr="00064863">
        <w:t xml:space="preserve">Ordu ili sanayisi, coğrafi yapı ve iklim şartlarının etkisiyle büyük ölçüde tarıma dayalı sanayi olarak oluşum ve gelişim göstermiştir. Tarıma dayalı sanayide ise fındık ve hayvancılık ürünleri öne çıkmıştır. İl’de sanayi sektörüne yönelik özel sektör yatırımları; gıda, fındık ve fındık mamulleri, orman ürünleri ve mobilya sanayi, </w:t>
      </w:r>
      <w:r>
        <w:t xml:space="preserve">giyim eşyası, </w:t>
      </w:r>
      <w:r w:rsidRPr="00064863">
        <w:t>tekstil, madencilik ve toprağa dayalı sanayi,</w:t>
      </w:r>
      <w:r>
        <w:t xml:space="preserve"> metalik olmayan mineral ürünler,</w:t>
      </w:r>
      <w:r w:rsidRPr="00064863">
        <w:t xml:space="preserve"> çimento ve hazır beton imalatı sektörlerinde yoğunlaşmıştır. Giyim eşyası ve tekstil ürünleri imalatı son yıllarda en fazla gelişme gösteren sektördür. </w:t>
      </w:r>
    </w:p>
    <w:p w14:paraId="306D03D9" w14:textId="77777777" w:rsidR="00EB210B" w:rsidRPr="00064863" w:rsidRDefault="00EB210B" w:rsidP="00EB210B">
      <w:pPr>
        <w:ind w:firstLine="709"/>
      </w:pPr>
    </w:p>
    <w:p w14:paraId="61396051" w14:textId="77777777" w:rsidR="00EB210B" w:rsidRDefault="00EB210B" w:rsidP="00EB210B">
      <w:pPr>
        <w:ind w:firstLine="709"/>
      </w:pPr>
      <w:r>
        <w:t>Ordu ili</w:t>
      </w:r>
      <w:r w:rsidRPr="00EC0FFE">
        <w:t xml:space="preserve"> ekonomisinde sanayi </w:t>
      </w:r>
      <w:r>
        <w:t>sektörünün payı Türkiye ortalamasının altındadır. İl ekonomisinde s</w:t>
      </w:r>
      <w:r w:rsidRPr="00EC0FFE">
        <w:t>anayi sektörü, 20</w:t>
      </w:r>
      <w:r>
        <w:t>19</w:t>
      </w:r>
      <w:r w:rsidRPr="00EC0FFE">
        <w:t xml:space="preserve"> yılında cari fiyatlarla İl hasılasının %</w:t>
      </w:r>
      <w:r>
        <w:t>14,95’ini</w:t>
      </w:r>
      <w:r w:rsidRPr="00EC0FFE">
        <w:t xml:space="preserve"> oluşturmaktadır. Sanayi sektörünün İl hasılası içindeki payı</w:t>
      </w:r>
      <w:r>
        <w:t xml:space="preserve">, </w:t>
      </w:r>
      <w:r w:rsidRPr="00EC0FFE">
        <w:t>Türkiye</w:t>
      </w:r>
      <w:r>
        <w:t xml:space="preserve"> GSYH’si içindeki</w:t>
      </w:r>
      <w:r w:rsidRPr="00EC0FFE">
        <w:t xml:space="preserve"> </w:t>
      </w:r>
      <w:r>
        <w:t xml:space="preserve">%21,79’luk sanayi payının </w:t>
      </w:r>
      <w:r w:rsidRPr="00EC0FFE">
        <w:t>altında yer almaktadır.</w:t>
      </w:r>
    </w:p>
    <w:p w14:paraId="7130DE03" w14:textId="77777777" w:rsidR="00EB210B" w:rsidRDefault="00EB210B" w:rsidP="00EB210B">
      <w:pPr>
        <w:ind w:firstLine="709"/>
      </w:pPr>
    </w:p>
    <w:p w14:paraId="7AC20A14" w14:textId="77777777" w:rsidR="00EB210B" w:rsidRPr="00EC0FFE" w:rsidRDefault="00EB210B" w:rsidP="00EB210B">
      <w:pPr>
        <w:ind w:firstLine="709"/>
      </w:pPr>
      <w:bookmarkStart w:id="103" w:name="_Hlk64761331"/>
      <w:bookmarkStart w:id="104" w:name="_Hlk73211749"/>
      <w:r>
        <w:t xml:space="preserve">Ordu ilinde bulunan </w:t>
      </w:r>
      <w:r w:rsidRPr="00EC0FFE">
        <w:t xml:space="preserve">sanayi işletmelerinin sektörel dağılımı aşağıda görülmektedir: </w:t>
      </w:r>
    </w:p>
    <w:p w14:paraId="01099E2D" w14:textId="77777777" w:rsidR="00EB210B" w:rsidRDefault="00EB210B" w:rsidP="00EB210B">
      <w:pPr>
        <w:pStyle w:val="Default"/>
        <w:jc w:val="both"/>
      </w:pPr>
    </w:p>
    <w:bookmarkEnd w:id="103"/>
    <w:p w14:paraId="6905D007" w14:textId="77777777" w:rsidR="00EB210B" w:rsidRDefault="00EB210B" w:rsidP="00EB210B">
      <w:pPr>
        <w:pStyle w:val="ListeParagraf"/>
        <w:numPr>
          <w:ilvl w:val="0"/>
          <w:numId w:val="30"/>
        </w:numPr>
        <w:spacing w:after="0" w:line="240" w:lineRule="auto"/>
        <w:ind w:left="714" w:hanging="357"/>
        <w:rPr>
          <w:rFonts w:ascii="Times New Roman" w:hAnsi="Times New Roman"/>
        </w:rPr>
      </w:pPr>
      <w:r w:rsidRPr="00B11C9C">
        <w:rPr>
          <w:rFonts w:ascii="Times New Roman" w:hAnsi="Times New Roman"/>
        </w:rPr>
        <w:t>%</w:t>
      </w:r>
      <w:r>
        <w:rPr>
          <w:rFonts w:ascii="Times New Roman" w:hAnsi="Times New Roman"/>
        </w:rPr>
        <w:t>33</w:t>
      </w:r>
      <w:r w:rsidRPr="00B11C9C">
        <w:rPr>
          <w:rFonts w:ascii="Times New Roman" w:hAnsi="Times New Roman"/>
        </w:rPr>
        <w:t>,</w:t>
      </w:r>
      <w:r>
        <w:rPr>
          <w:rFonts w:ascii="Times New Roman" w:hAnsi="Times New Roman"/>
        </w:rPr>
        <w:t>98</w:t>
      </w:r>
      <w:r w:rsidRPr="00B11C9C">
        <w:rPr>
          <w:rFonts w:ascii="Times New Roman" w:hAnsi="Times New Roman"/>
        </w:rPr>
        <w:t xml:space="preserve"> gıda ürünleri (fındık mamulleri ve unlu mamul ağırlıklı) imalatı,</w:t>
      </w:r>
    </w:p>
    <w:p w14:paraId="1F0A98C7" w14:textId="77777777" w:rsidR="00EB210B" w:rsidRPr="00D05051" w:rsidRDefault="00EB210B" w:rsidP="00EB210B">
      <w:pPr>
        <w:pStyle w:val="ListeParagraf"/>
        <w:numPr>
          <w:ilvl w:val="0"/>
          <w:numId w:val="30"/>
        </w:numPr>
        <w:spacing w:after="0" w:line="240" w:lineRule="auto"/>
        <w:ind w:left="714" w:hanging="357"/>
        <w:rPr>
          <w:rFonts w:ascii="Times New Roman" w:hAnsi="Times New Roman"/>
        </w:rPr>
      </w:pPr>
      <w:r w:rsidRPr="00D05051">
        <w:rPr>
          <w:rFonts w:ascii="Times New Roman" w:hAnsi="Times New Roman"/>
        </w:rPr>
        <w:t>%9,65 mobilya imalatı,</w:t>
      </w:r>
    </w:p>
    <w:p w14:paraId="7493CF60" w14:textId="77777777" w:rsidR="00EB210B" w:rsidRDefault="00EB210B" w:rsidP="00EB210B">
      <w:pPr>
        <w:pStyle w:val="ListeParagraf"/>
        <w:numPr>
          <w:ilvl w:val="0"/>
          <w:numId w:val="30"/>
        </w:numPr>
        <w:spacing w:after="0" w:line="240" w:lineRule="auto"/>
        <w:ind w:left="714" w:hanging="357"/>
        <w:rPr>
          <w:rFonts w:ascii="Times New Roman" w:hAnsi="Times New Roman"/>
        </w:rPr>
      </w:pPr>
      <w:r w:rsidRPr="00B11C9C">
        <w:rPr>
          <w:rFonts w:ascii="Times New Roman" w:hAnsi="Times New Roman"/>
        </w:rPr>
        <w:t>%9,0</w:t>
      </w:r>
      <w:r>
        <w:rPr>
          <w:rFonts w:ascii="Times New Roman" w:hAnsi="Times New Roman"/>
        </w:rPr>
        <w:t>7</w:t>
      </w:r>
      <w:r w:rsidRPr="00B11C9C">
        <w:rPr>
          <w:rFonts w:ascii="Times New Roman" w:hAnsi="Times New Roman"/>
        </w:rPr>
        <w:t xml:space="preserve"> metalik olmayan mineral ürünler imalatı,</w:t>
      </w:r>
    </w:p>
    <w:p w14:paraId="658781D8" w14:textId="77777777" w:rsidR="00EB210B" w:rsidRPr="00B11C9C" w:rsidRDefault="00EB210B" w:rsidP="00EB210B">
      <w:pPr>
        <w:pStyle w:val="ListeParagraf"/>
        <w:numPr>
          <w:ilvl w:val="0"/>
          <w:numId w:val="30"/>
        </w:numPr>
        <w:spacing w:after="0" w:line="240" w:lineRule="auto"/>
        <w:ind w:left="714" w:hanging="357"/>
        <w:rPr>
          <w:rFonts w:ascii="Times New Roman" w:hAnsi="Times New Roman"/>
        </w:rPr>
      </w:pPr>
      <w:r w:rsidRPr="00B11C9C">
        <w:rPr>
          <w:rFonts w:ascii="Times New Roman" w:hAnsi="Times New Roman"/>
        </w:rPr>
        <w:t>%7,</w:t>
      </w:r>
      <w:r>
        <w:rPr>
          <w:rFonts w:ascii="Times New Roman" w:hAnsi="Times New Roman"/>
        </w:rPr>
        <w:t>53</w:t>
      </w:r>
      <w:r w:rsidRPr="00B11C9C">
        <w:rPr>
          <w:rFonts w:ascii="Times New Roman" w:hAnsi="Times New Roman"/>
        </w:rPr>
        <w:t xml:space="preserve"> ağaç ve mantar ürünleri imalatı,</w:t>
      </w:r>
    </w:p>
    <w:p w14:paraId="1A8D31EF" w14:textId="77777777" w:rsidR="00EB210B" w:rsidRDefault="00EB210B" w:rsidP="00EB210B">
      <w:pPr>
        <w:pStyle w:val="ListeParagraf"/>
        <w:numPr>
          <w:ilvl w:val="0"/>
          <w:numId w:val="30"/>
        </w:numPr>
        <w:spacing w:after="0" w:line="240" w:lineRule="auto"/>
        <w:ind w:left="714" w:hanging="357"/>
        <w:rPr>
          <w:rFonts w:ascii="Times New Roman" w:hAnsi="Times New Roman"/>
        </w:rPr>
      </w:pPr>
      <w:r w:rsidRPr="00EC0FFE">
        <w:rPr>
          <w:rFonts w:ascii="Times New Roman" w:hAnsi="Times New Roman"/>
        </w:rPr>
        <w:t>%</w:t>
      </w:r>
      <w:r>
        <w:rPr>
          <w:rFonts w:ascii="Times New Roman" w:hAnsi="Times New Roman"/>
        </w:rPr>
        <w:t>7,34</w:t>
      </w:r>
      <w:r w:rsidRPr="00EC0FFE">
        <w:rPr>
          <w:rFonts w:ascii="Times New Roman" w:hAnsi="Times New Roman"/>
        </w:rPr>
        <w:t xml:space="preserve"> </w:t>
      </w:r>
      <w:r>
        <w:rPr>
          <w:rFonts w:ascii="Times New Roman" w:hAnsi="Times New Roman"/>
        </w:rPr>
        <w:t>giyim eşyaları imalatı,</w:t>
      </w:r>
    </w:p>
    <w:p w14:paraId="35C157F8" w14:textId="77777777" w:rsidR="00EB210B" w:rsidRDefault="00EB210B" w:rsidP="00EB210B">
      <w:pPr>
        <w:pStyle w:val="ListeParagraf"/>
        <w:numPr>
          <w:ilvl w:val="0"/>
          <w:numId w:val="30"/>
        </w:numPr>
        <w:spacing w:after="0" w:line="240" w:lineRule="auto"/>
        <w:ind w:left="714" w:hanging="357"/>
        <w:rPr>
          <w:rFonts w:ascii="Times New Roman" w:hAnsi="Times New Roman"/>
        </w:rPr>
      </w:pPr>
      <w:r w:rsidRPr="00E94D7B">
        <w:rPr>
          <w:rFonts w:ascii="Times New Roman" w:hAnsi="Times New Roman"/>
        </w:rPr>
        <w:t>%</w:t>
      </w:r>
      <w:r>
        <w:rPr>
          <w:rFonts w:ascii="Times New Roman" w:hAnsi="Times New Roman"/>
        </w:rPr>
        <w:t>6,37</w:t>
      </w:r>
      <w:r w:rsidRPr="00E94D7B">
        <w:rPr>
          <w:rFonts w:ascii="Times New Roman" w:hAnsi="Times New Roman"/>
        </w:rPr>
        <w:t xml:space="preserve"> </w:t>
      </w:r>
      <w:r>
        <w:rPr>
          <w:rFonts w:ascii="Times New Roman" w:hAnsi="Times New Roman"/>
        </w:rPr>
        <w:t>makine ve ekipman imalatı,</w:t>
      </w:r>
    </w:p>
    <w:p w14:paraId="55589D22" w14:textId="77777777" w:rsidR="00EB210B" w:rsidRDefault="00EB210B" w:rsidP="00EB210B">
      <w:pPr>
        <w:pStyle w:val="ListeParagraf"/>
        <w:numPr>
          <w:ilvl w:val="0"/>
          <w:numId w:val="30"/>
        </w:numPr>
        <w:spacing w:after="0" w:line="240" w:lineRule="auto"/>
        <w:ind w:left="714" w:hanging="357"/>
        <w:rPr>
          <w:rFonts w:ascii="Times New Roman" w:hAnsi="Times New Roman"/>
        </w:rPr>
      </w:pPr>
      <w:r>
        <w:rPr>
          <w:rFonts w:ascii="Times New Roman" w:hAnsi="Times New Roman"/>
        </w:rPr>
        <w:t>%6,18 diğer madencilik ve taş ocakçılığı imalatı,</w:t>
      </w:r>
    </w:p>
    <w:p w14:paraId="43910B9A" w14:textId="77777777" w:rsidR="00EB210B" w:rsidRDefault="00EB210B" w:rsidP="00EB210B">
      <w:pPr>
        <w:pStyle w:val="ListeParagraf"/>
        <w:numPr>
          <w:ilvl w:val="0"/>
          <w:numId w:val="30"/>
        </w:numPr>
        <w:spacing w:after="0" w:line="240" w:lineRule="auto"/>
        <w:ind w:left="714" w:hanging="357"/>
        <w:rPr>
          <w:rFonts w:ascii="Times New Roman" w:hAnsi="Times New Roman"/>
        </w:rPr>
      </w:pPr>
      <w:r>
        <w:rPr>
          <w:rFonts w:ascii="Times New Roman" w:hAnsi="Times New Roman"/>
        </w:rPr>
        <w:t>%5,98 plastik ve kauçuk ürünleri imalatı,</w:t>
      </w:r>
    </w:p>
    <w:p w14:paraId="2E76DC27" w14:textId="77777777" w:rsidR="00EB210B" w:rsidRPr="00D05051" w:rsidRDefault="00EB210B" w:rsidP="00EB210B">
      <w:pPr>
        <w:pStyle w:val="ListeParagraf"/>
        <w:numPr>
          <w:ilvl w:val="0"/>
          <w:numId w:val="30"/>
        </w:numPr>
        <w:spacing w:after="0" w:line="240" w:lineRule="auto"/>
        <w:ind w:left="714" w:hanging="357"/>
        <w:rPr>
          <w:rFonts w:ascii="Times New Roman" w:hAnsi="Times New Roman"/>
        </w:rPr>
      </w:pPr>
      <w:r w:rsidRPr="00D05051">
        <w:rPr>
          <w:rFonts w:ascii="Times New Roman" w:hAnsi="Times New Roman"/>
        </w:rPr>
        <w:t>%2,32 tekstil ürünleri imalatı,</w:t>
      </w:r>
    </w:p>
    <w:p w14:paraId="20E88967" w14:textId="77777777" w:rsidR="00EB210B" w:rsidRDefault="00EB210B" w:rsidP="00EB210B">
      <w:pPr>
        <w:pStyle w:val="ListeParagraf"/>
        <w:numPr>
          <w:ilvl w:val="0"/>
          <w:numId w:val="30"/>
        </w:numPr>
        <w:spacing w:after="0" w:line="240" w:lineRule="auto"/>
        <w:ind w:left="714" w:hanging="357"/>
        <w:rPr>
          <w:rFonts w:ascii="Times New Roman" w:hAnsi="Times New Roman"/>
        </w:rPr>
      </w:pPr>
      <w:r>
        <w:rPr>
          <w:rFonts w:ascii="Times New Roman" w:hAnsi="Times New Roman"/>
        </w:rPr>
        <w:t>%1,93 kimyasal ürünler imalatı,</w:t>
      </w:r>
    </w:p>
    <w:p w14:paraId="13EC07F7" w14:textId="77777777" w:rsidR="00EB210B" w:rsidRPr="00EC0FFE" w:rsidRDefault="00EB210B" w:rsidP="00EB210B">
      <w:pPr>
        <w:pStyle w:val="ListeParagraf"/>
        <w:numPr>
          <w:ilvl w:val="0"/>
          <w:numId w:val="30"/>
        </w:numPr>
        <w:spacing w:after="0" w:line="240" w:lineRule="auto"/>
        <w:ind w:left="714" w:hanging="357"/>
        <w:rPr>
          <w:rFonts w:ascii="Times New Roman" w:hAnsi="Times New Roman"/>
        </w:rPr>
      </w:pPr>
      <w:r w:rsidRPr="00EC0FFE">
        <w:rPr>
          <w:rFonts w:ascii="Times New Roman" w:hAnsi="Times New Roman"/>
        </w:rPr>
        <w:t>%</w:t>
      </w:r>
      <w:r>
        <w:rPr>
          <w:rFonts w:ascii="Times New Roman" w:hAnsi="Times New Roman"/>
        </w:rPr>
        <w:t>9,65 diğer imalatlar (%</w:t>
      </w:r>
      <w:r w:rsidRPr="00EC0FFE">
        <w:rPr>
          <w:rFonts w:ascii="Times New Roman" w:hAnsi="Times New Roman"/>
        </w:rPr>
        <w:t>1 oranının altında kalan çeşitli üretim gruplarıdır.)</w:t>
      </w:r>
    </w:p>
    <w:p w14:paraId="60FA5683" w14:textId="77777777" w:rsidR="00EB210B" w:rsidRDefault="00EB210B" w:rsidP="00EB210B">
      <w:pPr>
        <w:ind w:firstLine="709"/>
      </w:pPr>
    </w:p>
    <w:p w14:paraId="7ED5B9E0" w14:textId="77777777" w:rsidR="00EB210B" w:rsidRPr="00EC0FFE" w:rsidRDefault="00EB210B" w:rsidP="00EB210B">
      <w:pPr>
        <w:ind w:firstLine="709"/>
      </w:pPr>
      <w:bookmarkStart w:id="105" w:name="_Hlk64761383"/>
      <w:r w:rsidRPr="00EC0FFE">
        <w:t>Tarım sektörünün büyük ölçüde fındık üretimine dayalı olmasına bağlı olarak Ordu’da gıda sanayi yatırımlarının çoğu fındık kırma, işleme ve fındık mamulleri üretimine yöneliktir. Fındık işleme sanayinde çalışan işçilerin çoğunluğunun mevsimlik olarak istihdam edilmesi, sanayinin istihdam olanaklarını ve ekonomiye katkısını önemli ölçüde kısıtlamaktadır.</w:t>
      </w:r>
    </w:p>
    <w:bookmarkEnd w:id="104"/>
    <w:bookmarkEnd w:id="105"/>
    <w:p w14:paraId="17973B84" w14:textId="77777777" w:rsidR="00592E81" w:rsidRDefault="00592E81" w:rsidP="00592E81">
      <w:pPr>
        <w:ind w:firstLine="708"/>
      </w:pPr>
    </w:p>
    <w:p w14:paraId="1FD2E2F0" w14:textId="77777777" w:rsidR="00592E81" w:rsidRPr="00EC0FFE" w:rsidRDefault="00774405" w:rsidP="005163D7">
      <w:pPr>
        <w:pStyle w:val="Stil4"/>
      </w:pPr>
      <w:bookmarkStart w:id="106" w:name="_Toc78357868"/>
      <w:r>
        <w:t>b</w:t>
      </w:r>
      <w:r w:rsidR="00592E81" w:rsidRPr="00EC0FFE">
        <w:t>. Sanayi İşletmeleri ve Sanayi İstihdamı</w:t>
      </w:r>
      <w:bookmarkEnd w:id="106"/>
    </w:p>
    <w:p w14:paraId="7858DC90" w14:textId="77777777" w:rsidR="00592E81" w:rsidRDefault="00592E81" w:rsidP="00592E81">
      <w:pPr>
        <w:pStyle w:val="AralkYok"/>
        <w:ind w:firstLine="708"/>
        <w:jc w:val="both"/>
        <w:rPr>
          <w:bCs/>
        </w:rPr>
      </w:pPr>
    </w:p>
    <w:p w14:paraId="73510AC8" w14:textId="77777777" w:rsidR="00EB210B" w:rsidRPr="004A7761" w:rsidRDefault="00EB210B" w:rsidP="00EB210B">
      <w:pPr>
        <w:ind w:firstLine="709"/>
      </w:pPr>
      <w:bookmarkStart w:id="107" w:name="_Hlk73211782"/>
      <w:r w:rsidRPr="004A7761">
        <w:t>Ordu</w:t>
      </w:r>
      <w:r>
        <w:t xml:space="preserve"> ili genelinde 2021 yılı Haziran ayı sonu</w:t>
      </w:r>
      <w:r w:rsidRPr="004A7761">
        <w:t xml:space="preserve"> itibarıyla;</w:t>
      </w:r>
    </w:p>
    <w:p w14:paraId="07178189" w14:textId="77777777" w:rsidR="00EB210B" w:rsidRPr="004A7761" w:rsidRDefault="00EB210B" w:rsidP="00EB210B">
      <w:pPr>
        <w:ind w:firstLine="708"/>
        <w:rPr>
          <w:bCs/>
        </w:rPr>
      </w:pPr>
    </w:p>
    <w:p w14:paraId="2BD12762" w14:textId="77777777" w:rsidR="00EB210B" w:rsidRPr="00E96FE8" w:rsidRDefault="00EB210B" w:rsidP="00EB210B">
      <w:pPr>
        <w:pStyle w:val="ListeParagraf"/>
        <w:numPr>
          <w:ilvl w:val="0"/>
          <w:numId w:val="69"/>
        </w:numPr>
        <w:spacing w:after="0" w:line="240" w:lineRule="auto"/>
        <w:rPr>
          <w:rFonts w:ascii="Times New Roman" w:hAnsi="Times New Roman"/>
        </w:rPr>
      </w:pPr>
      <w:r>
        <w:rPr>
          <w:rFonts w:ascii="Times New Roman" w:hAnsi="Times New Roman"/>
        </w:rPr>
        <w:t>“</w:t>
      </w:r>
      <w:r w:rsidRPr="00E96FE8">
        <w:rPr>
          <w:rFonts w:ascii="Times New Roman" w:hAnsi="Times New Roman"/>
        </w:rPr>
        <w:t xml:space="preserve">Sanayi </w:t>
      </w:r>
      <w:r>
        <w:rPr>
          <w:rFonts w:ascii="Times New Roman" w:hAnsi="Times New Roman"/>
        </w:rPr>
        <w:t>S</w:t>
      </w:r>
      <w:r w:rsidRPr="00E96FE8">
        <w:rPr>
          <w:rFonts w:ascii="Times New Roman" w:hAnsi="Times New Roman"/>
        </w:rPr>
        <w:t xml:space="preserve">icil </w:t>
      </w:r>
      <w:r>
        <w:rPr>
          <w:rFonts w:ascii="Times New Roman" w:hAnsi="Times New Roman"/>
        </w:rPr>
        <w:t>B</w:t>
      </w:r>
      <w:r w:rsidRPr="00E96FE8">
        <w:rPr>
          <w:rFonts w:ascii="Times New Roman" w:hAnsi="Times New Roman"/>
        </w:rPr>
        <w:t xml:space="preserve">ilgi </w:t>
      </w:r>
      <w:r>
        <w:rPr>
          <w:rFonts w:ascii="Times New Roman" w:hAnsi="Times New Roman"/>
        </w:rPr>
        <w:t>S</w:t>
      </w:r>
      <w:r w:rsidRPr="00E96FE8">
        <w:rPr>
          <w:rFonts w:ascii="Times New Roman" w:hAnsi="Times New Roman"/>
        </w:rPr>
        <w:t>istemi</w:t>
      </w:r>
      <w:r>
        <w:rPr>
          <w:rFonts w:ascii="Times New Roman" w:hAnsi="Times New Roman"/>
        </w:rPr>
        <w:t>"</w:t>
      </w:r>
      <w:r w:rsidRPr="00E96FE8">
        <w:rPr>
          <w:rFonts w:ascii="Times New Roman" w:hAnsi="Times New Roman"/>
        </w:rPr>
        <w:t>ne kayıtlı</w:t>
      </w:r>
      <w:r>
        <w:rPr>
          <w:rFonts w:ascii="Times New Roman" w:hAnsi="Times New Roman"/>
        </w:rPr>
        <w:t>,</w:t>
      </w:r>
      <w:r w:rsidRPr="00E96FE8">
        <w:rPr>
          <w:rFonts w:ascii="Times New Roman" w:hAnsi="Times New Roman"/>
        </w:rPr>
        <w:t xml:space="preserve"> üretime dayalı s</w:t>
      </w:r>
      <w:r>
        <w:rPr>
          <w:rFonts w:ascii="Times New Roman" w:hAnsi="Times New Roman"/>
        </w:rPr>
        <w:t>anayi sicili belgesi bulunan 606 adet işletmede 20.128</w:t>
      </w:r>
      <w:r w:rsidRPr="00E96FE8">
        <w:rPr>
          <w:rFonts w:ascii="Times New Roman" w:hAnsi="Times New Roman"/>
        </w:rPr>
        <w:t xml:space="preserve"> kişi istihdam edilmektedir. </w:t>
      </w:r>
    </w:p>
    <w:p w14:paraId="11E0A070" w14:textId="77777777" w:rsidR="00EB210B" w:rsidRPr="00CB699A" w:rsidRDefault="00EB210B" w:rsidP="00EB210B">
      <w:pPr>
        <w:pStyle w:val="ListeParagraf"/>
        <w:spacing w:after="0" w:line="240" w:lineRule="auto"/>
        <w:ind w:left="714"/>
        <w:rPr>
          <w:rFonts w:ascii="Times New Roman" w:hAnsi="Times New Roman"/>
        </w:rPr>
      </w:pPr>
    </w:p>
    <w:p w14:paraId="7177A740" w14:textId="77777777" w:rsidR="00EB210B" w:rsidRDefault="00EB210B" w:rsidP="00EB210B">
      <w:pPr>
        <w:numPr>
          <w:ilvl w:val="0"/>
          <w:numId w:val="16"/>
        </w:numPr>
        <w:ind w:firstLine="357"/>
        <w:contextualSpacing/>
        <w:rPr>
          <w:rFonts w:eastAsia="Calibri"/>
          <w:lang w:eastAsia="en-US"/>
        </w:rPr>
      </w:pPr>
      <w:r>
        <w:rPr>
          <w:rFonts w:eastAsia="Calibri"/>
          <w:lang w:eastAsia="en-US"/>
        </w:rPr>
        <w:lastRenderedPageBreak/>
        <w:t>Faaliyet halinde olan 6</w:t>
      </w:r>
      <w:r w:rsidRPr="004A7761">
        <w:rPr>
          <w:rFonts w:eastAsia="Calibri"/>
          <w:lang w:eastAsia="en-US"/>
        </w:rPr>
        <w:t xml:space="preserve"> adet küçük sana</w:t>
      </w:r>
      <w:r>
        <w:rPr>
          <w:rFonts w:eastAsia="Calibri"/>
          <w:lang w:eastAsia="en-US"/>
        </w:rPr>
        <w:t>yi sitesindeki 1.311 iş yerinde 5.250 kişiye istihdam sağlanmaktadır.</w:t>
      </w:r>
    </w:p>
    <w:p w14:paraId="165835CB" w14:textId="77777777" w:rsidR="00EB210B" w:rsidRDefault="00EB210B" w:rsidP="00EB210B">
      <w:pPr>
        <w:ind w:left="357"/>
        <w:contextualSpacing/>
        <w:rPr>
          <w:rFonts w:eastAsia="Calibri"/>
          <w:lang w:eastAsia="en-US"/>
        </w:rPr>
      </w:pPr>
    </w:p>
    <w:p w14:paraId="511463D1" w14:textId="77777777" w:rsidR="00EB210B" w:rsidRPr="00A26097" w:rsidRDefault="00EB210B" w:rsidP="00EB210B">
      <w:pPr>
        <w:numPr>
          <w:ilvl w:val="0"/>
          <w:numId w:val="9"/>
        </w:numPr>
        <w:ind w:firstLine="357"/>
        <w:contextualSpacing/>
        <w:rPr>
          <w:rFonts w:eastAsia="Calibri"/>
          <w:lang w:eastAsia="en-US"/>
        </w:rPr>
      </w:pPr>
      <w:r w:rsidRPr="004A7761">
        <w:rPr>
          <w:rFonts w:eastAsia="Calibri"/>
          <w:lang w:eastAsia="en-US"/>
        </w:rPr>
        <w:t>Sanayi işletme</w:t>
      </w:r>
      <w:r>
        <w:rPr>
          <w:rFonts w:eastAsia="Calibri"/>
          <w:lang w:eastAsia="en-US"/>
        </w:rPr>
        <w:t>lerinin sektörel dağılımında; ilk sırada %33,98</w:t>
      </w:r>
      <w:r w:rsidRPr="004A7761">
        <w:rPr>
          <w:rFonts w:eastAsia="Calibri"/>
          <w:lang w:eastAsia="en-US"/>
        </w:rPr>
        <w:t xml:space="preserve"> </w:t>
      </w:r>
      <w:r>
        <w:rPr>
          <w:rFonts w:eastAsia="Calibri"/>
          <w:lang w:eastAsia="en-US"/>
        </w:rPr>
        <w:t>pay ile gıda ürünleri imalatı yer alırken, bu sektörü %9,65 ile mobilya imalatı ve %9,07 ile metalik olmayan mineral ürünler imalatı sektörleri takip etmektedir.</w:t>
      </w:r>
    </w:p>
    <w:p w14:paraId="1646362D" w14:textId="77777777" w:rsidR="00EB210B" w:rsidRPr="004A7761" w:rsidRDefault="00EB210B" w:rsidP="00EB210B"/>
    <w:p w14:paraId="1E990962" w14:textId="77777777" w:rsidR="00EB210B" w:rsidRPr="004F4CE9" w:rsidRDefault="00EB210B" w:rsidP="00EB210B">
      <w:pPr>
        <w:numPr>
          <w:ilvl w:val="0"/>
          <w:numId w:val="9"/>
        </w:numPr>
        <w:contextualSpacing/>
        <w:rPr>
          <w:rFonts w:eastAsia="Calibri"/>
          <w:lang w:eastAsia="en-US"/>
        </w:rPr>
      </w:pPr>
      <w:r w:rsidRPr="004A7761">
        <w:rPr>
          <w:rFonts w:eastAsia="Calibri"/>
          <w:lang w:eastAsia="en-US"/>
        </w:rPr>
        <w:t>Çalışan sayısın</w:t>
      </w:r>
      <w:r>
        <w:rPr>
          <w:rFonts w:eastAsia="Calibri"/>
          <w:lang w:eastAsia="en-US"/>
        </w:rPr>
        <w:t>a göre sanayi işletmelerinin %57,34’ü mikro ölçekli (çalışan sayısı 10 kişiden az), %30,31’i küçük ölçekli (çalışan sayısı 10-50 kişi arası), %8,1’i orta ölçekli (çalışan sayısı 50-250 arası) ve %4,25’i</w:t>
      </w:r>
      <w:r w:rsidRPr="004F4CE9">
        <w:rPr>
          <w:rFonts w:eastAsia="Calibri"/>
          <w:lang w:eastAsia="en-US"/>
        </w:rPr>
        <w:t xml:space="preserve"> büyük ölçekli (çalışan sayısı 250’den fazla) işletmelerdir.</w:t>
      </w:r>
    </w:p>
    <w:p w14:paraId="7009AE72" w14:textId="77777777" w:rsidR="00EB210B" w:rsidRDefault="00EB210B" w:rsidP="00EB210B">
      <w:pPr>
        <w:spacing w:after="160"/>
        <w:contextualSpacing/>
        <w:rPr>
          <w:rFonts w:eastAsia="Calibri"/>
          <w:lang w:eastAsia="en-US"/>
        </w:rPr>
      </w:pPr>
    </w:p>
    <w:p w14:paraId="3E762DF2" w14:textId="77777777" w:rsidR="00EB210B" w:rsidRDefault="00EB210B" w:rsidP="00EB210B">
      <w:pPr>
        <w:numPr>
          <w:ilvl w:val="0"/>
          <w:numId w:val="9"/>
        </w:numPr>
        <w:spacing w:after="160"/>
        <w:contextualSpacing/>
        <w:rPr>
          <w:rFonts w:eastAsia="Calibri"/>
          <w:lang w:eastAsia="en-US"/>
        </w:rPr>
      </w:pPr>
      <w:r w:rsidRPr="00A17952">
        <w:rPr>
          <w:rFonts w:eastAsia="Calibri"/>
          <w:lang w:eastAsia="en-US"/>
        </w:rPr>
        <w:t xml:space="preserve">Ar-Ge çalışması yapan firma sayısı </w:t>
      </w:r>
      <w:r>
        <w:rPr>
          <w:rFonts w:eastAsia="Calibri"/>
          <w:lang w:eastAsia="en-US"/>
        </w:rPr>
        <w:t>27</w:t>
      </w:r>
      <w:r w:rsidRPr="00A17952">
        <w:rPr>
          <w:rFonts w:eastAsia="Calibri"/>
          <w:lang w:eastAsia="en-US"/>
        </w:rPr>
        <w:t>, kalite kontrol</w:t>
      </w:r>
      <w:r>
        <w:rPr>
          <w:rFonts w:eastAsia="Calibri"/>
          <w:lang w:eastAsia="en-US"/>
        </w:rPr>
        <w:t xml:space="preserve"> birimi bulunan firma sayısı 132’dir</w:t>
      </w:r>
      <w:r w:rsidRPr="00A17952">
        <w:rPr>
          <w:rFonts w:eastAsia="Calibri"/>
          <w:lang w:eastAsia="en-US"/>
        </w:rPr>
        <w:t>.</w:t>
      </w:r>
    </w:p>
    <w:bookmarkEnd w:id="107"/>
    <w:p w14:paraId="5C860598" w14:textId="77777777" w:rsidR="009403A0" w:rsidRDefault="009403A0" w:rsidP="009403A0">
      <w:pPr>
        <w:contextualSpacing/>
        <w:rPr>
          <w:rFonts w:ascii="Calibri" w:eastAsia="Calibri" w:hAnsi="Calibri"/>
          <w:b/>
          <w:lang w:eastAsia="en-US"/>
        </w:rPr>
      </w:pPr>
    </w:p>
    <w:p w14:paraId="1C918864" w14:textId="77777777" w:rsidR="00592E81" w:rsidRPr="009403A0" w:rsidRDefault="00774405" w:rsidP="009403A0">
      <w:pPr>
        <w:pStyle w:val="Stil4"/>
        <w:rPr>
          <w:rFonts w:eastAsia="Calibri"/>
          <w:lang w:eastAsia="en-US"/>
        </w:rPr>
      </w:pPr>
      <w:bookmarkStart w:id="108" w:name="_Toc78357869"/>
      <w:r w:rsidRPr="008C6F7D">
        <w:t>c</w:t>
      </w:r>
      <w:r w:rsidR="00592E81" w:rsidRPr="008C6F7D">
        <w:t>. İl Sanayisinde Sektörlere Göre Öne Çıkan Özellikler</w:t>
      </w:r>
      <w:bookmarkEnd w:id="108"/>
    </w:p>
    <w:p w14:paraId="162A1496" w14:textId="77777777" w:rsidR="008C6F7D" w:rsidRDefault="008C6F7D" w:rsidP="00195628">
      <w:pPr>
        <w:ind w:firstLine="709"/>
        <w:rPr>
          <w:b/>
        </w:rPr>
      </w:pPr>
    </w:p>
    <w:p w14:paraId="72E895AE" w14:textId="133949B1" w:rsidR="005B2233" w:rsidRDefault="005B2233" w:rsidP="005B2233">
      <w:pPr>
        <w:ind w:firstLine="709"/>
      </w:pPr>
      <w:r w:rsidRPr="00EC0FFE">
        <w:rPr>
          <w:b/>
        </w:rPr>
        <w:t>i.</w:t>
      </w:r>
      <w:r w:rsidRPr="00EC0FFE">
        <w:t xml:space="preserve"> Verimliliğin Türkiye ortalamasına göre düşük olduğu gıda sektörü,</w:t>
      </w:r>
      <w:r w:rsidR="005030B1">
        <w:t xml:space="preserve"> </w:t>
      </w:r>
      <w:r w:rsidRPr="00EC0FFE">
        <w:t>TÜİK’in gerçekleştirmiş olduğu Genel Sanayi İşyeri Sayımında (GSİS) il içi y</w:t>
      </w:r>
      <w:r>
        <w:t>üzde göstergesi itibarıyla</w:t>
      </w:r>
      <w:r w:rsidRPr="00EC0FFE">
        <w:t xml:space="preserve"> hem İl içinde öne çıkmakta hem de İl içindeki sektörel payı ülke payından oldukça büyük gözükmektedir. </w:t>
      </w:r>
    </w:p>
    <w:p w14:paraId="5FC333F6" w14:textId="77777777" w:rsidR="005B2233" w:rsidRDefault="005B2233" w:rsidP="005B2233">
      <w:pPr>
        <w:ind w:firstLine="709"/>
      </w:pPr>
    </w:p>
    <w:p w14:paraId="5EAD5907" w14:textId="77777777" w:rsidR="005B2233" w:rsidRDefault="005B2233" w:rsidP="005B2233">
      <w:pPr>
        <w:ind w:firstLine="709"/>
      </w:pPr>
      <w:r w:rsidRPr="00EC0FFE">
        <w:rPr>
          <w:b/>
        </w:rPr>
        <w:t>ii.</w:t>
      </w:r>
      <w:r w:rsidRPr="00EC0FFE">
        <w:t xml:space="preserve"> Çeşitliliğin görüldüğü gıda sektöründe; unlu mamulleri ve öğütülmüş tahıl ürünlerini içeren imalatlar dışında, başka yerde sınıflandırılmamış sebze ve meyvelerin işlenmesi ve saklanması alt sektörü öne çıkmaktadır.</w:t>
      </w:r>
    </w:p>
    <w:p w14:paraId="3B3D5AA1" w14:textId="77777777" w:rsidR="005B2233" w:rsidRDefault="005B2233" w:rsidP="005B2233">
      <w:pPr>
        <w:ind w:firstLine="709"/>
      </w:pPr>
    </w:p>
    <w:p w14:paraId="3BCA9A58" w14:textId="77777777" w:rsidR="005B2233" w:rsidRDefault="005B2233" w:rsidP="005B2233">
      <w:pPr>
        <w:ind w:firstLine="709"/>
      </w:pPr>
      <w:r w:rsidRPr="00EC0FFE">
        <w:rPr>
          <w:b/>
        </w:rPr>
        <w:t>iii.</w:t>
      </w:r>
      <w:r w:rsidRPr="00EC0FFE">
        <w:t xml:space="preserve"> Ağaç ve ağaç ürünleri sektörü İl içindeki sektörel payının ül</w:t>
      </w:r>
      <w:r>
        <w:t xml:space="preserve">ke payından büyük olduğu ikinci </w:t>
      </w:r>
      <w:r w:rsidRPr="00EC0FFE">
        <w:t>sektördür. Sektör payının büyük olmasının yanında verimlilik açısından da Türkiye ortalamasının üstünded</w:t>
      </w:r>
      <w:r>
        <w:t>i</w:t>
      </w:r>
      <w:r w:rsidRPr="00EC0FFE">
        <w:t>r.</w:t>
      </w:r>
    </w:p>
    <w:p w14:paraId="66900339" w14:textId="77777777" w:rsidR="005B2233" w:rsidRPr="00EC0FFE" w:rsidRDefault="005B2233" w:rsidP="005B2233">
      <w:pPr>
        <w:ind w:firstLine="709"/>
      </w:pPr>
    </w:p>
    <w:p w14:paraId="3DD89911" w14:textId="77777777" w:rsidR="005B2233" w:rsidRDefault="005B2233" w:rsidP="005B2233">
      <w:pPr>
        <w:ind w:firstLine="709"/>
      </w:pPr>
      <w:r w:rsidRPr="00EC0FFE">
        <w:rPr>
          <w:b/>
        </w:rPr>
        <w:t>iv.</w:t>
      </w:r>
      <w:r w:rsidRPr="00EC0FFE">
        <w:t xml:space="preserve"> Ağaç ve ağaç ürünleri imalatında iş yeri ve istihdam oranları itibarıyla “inşaat kerestesi ve doğrama imalatı” alt sektörü öne çıkmaktadır.</w:t>
      </w:r>
    </w:p>
    <w:p w14:paraId="39750894" w14:textId="77777777" w:rsidR="005B2233" w:rsidRPr="00EC0FFE" w:rsidRDefault="005B2233" w:rsidP="005B2233">
      <w:pPr>
        <w:ind w:firstLine="709"/>
      </w:pPr>
    </w:p>
    <w:p w14:paraId="59D6E2B7" w14:textId="77777777" w:rsidR="005B2233" w:rsidRDefault="005B2233" w:rsidP="005B2233">
      <w:pPr>
        <w:ind w:firstLine="709"/>
      </w:pPr>
      <w:r w:rsidRPr="00EC0FFE">
        <w:rPr>
          <w:b/>
        </w:rPr>
        <w:t>v.</w:t>
      </w:r>
      <w:r w:rsidRPr="00EC0FFE">
        <w:t xml:space="preserve"> Madencilik ve taş</w:t>
      </w:r>
      <w:r>
        <w:t xml:space="preserve"> </w:t>
      </w:r>
      <w:r w:rsidRPr="00EC0FFE">
        <w:t>ocakçılığı sektörü verimliliği en yüksek olan sektördür. Kum ve çakıl ocakçılığı bu sektörün öne çıkan alt sektörüdür.</w:t>
      </w:r>
    </w:p>
    <w:p w14:paraId="372FA511" w14:textId="77777777" w:rsidR="003377BC" w:rsidRPr="00EC0FFE" w:rsidRDefault="003377BC" w:rsidP="00195628">
      <w:pPr>
        <w:ind w:firstLine="709"/>
      </w:pPr>
    </w:p>
    <w:p w14:paraId="39DC457B" w14:textId="77777777" w:rsidR="00592E81" w:rsidRPr="00EC0FFE" w:rsidRDefault="00774405" w:rsidP="005163D7">
      <w:pPr>
        <w:pStyle w:val="Stil4"/>
      </w:pPr>
      <w:bookmarkStart w:id="109" w:name="_Toc78357870"/>
      <w:r>
        <w:t>d</w:t>
      </w:r>
      <w:r w:rsidR="00592E81" w:rsidRPr="00EC0FFE">
        <w:t>. Önemli Sanayi Kuruluşları</w:t>
      </w:r>
      <w:bookmarkEnd w:id="109"/>
    </w:p>
    <w:p w14:paraId="52626463" w14:textId="77777777" w:rsidR="00592E81" w:rsidRPr="00211B83" w:rsidRDefault="00592E81" w:rsidP="00592E81">
      <w:pPr>
        <w:pStyle w:val="AralkYok"/>
        <w:jc w:val="both"/>
      </w:pPr>
    </w:p>
    <w:p w14:paraId="36D2C17D" w14:textId="77777777" w:rsidR="00EB210B" w:rsidRPr="00EC0FFE" w:rsidRDefault="00EB210B" w:rsidP="00EB210B">
      <w:pPr>
        <w:ind w:firstLine="709"/>
      </w:pPr>
      <w:bookmarkStart w:id="110" w:name="_Hlk64761433"/>
      <w:r w:rsidRPr="00EC0FFE">
        <w:t>Sanayi sektörü henüz gelişme aşamasında olmakla birli</w:t>
      </w:r>
      <w:r>
        <w:t>kte Ordu ilinde Ü</w:t>
      </w:r>
      <w:r w:rsidRPr="00EC0FFE">
        <w:t xml:space="preserve">lkemizin sayılı sanayi kuruluşları arasında yer alan büyük ölçekli işletmeler de mevcuttur. </w:t>
      </w:r>
    </w:p>
    <w:bookmarkEnd w:id="110"/>
    <w:p w14:paraId="4E55A523" w14:textId="77777777" w:rsidR="00EB210B" w:rsidRDefault="00EB210B" w:rsidP="00EB210B">
      <w:pPr>
        <w:ind w:firstLine="709"/>
      </w:pPr>
    </w:p>
    <w:p w14:paraId="46AD098E" w14:textId="77777777" w:rsidR="00EB210B" w:rsidRDefault="00EB210B" w:rsidP="00EB210B">
      <w:pPr>
        <w:ind w:firstLine="709"/>
      </w:pPr>
      <w:r>
        <w:t xml:space="preserve">İstanbul Sanayi Odası (İSO) tarafından hazırlanan 2020 yılı “Türkiye'nin 500 Büyük Sanayi Kuruluşu” listesinde Ordu iline ait 3 sanayi kuruluşu, “İkinci 500 Büyük Sanayi Kuruluşu” listesinde </w:t>
      </w:r>
      <w:r w:rsidRPr="00907DC4">
        <w:rPr>
          <w:color w:val="000000" w:themeColor="text1"/>
        </w:rPr>
        <w:t xml:space="preserve">6 </w:t>
      </w:r>
      <w:r>
        <w:t xml:space="preserve">sanayi kuruluşu bulunmaktadır. </w:t>
      </w:r>
    </w:p>
    <w:p w14:paraId="77545E41" w14:textId="043C813A" w:rsidR="00EB210B" w:rsidRDefault="00EB210B" w:rsidP="00EB210B">
      <w:pPr>
        <w:ind w:firstLine="709"/>
      </w:pPr>
    </w:p>
    <w:p w14:paraId="20363051" w14:textId="59E84746" w:rsidR="00EB210B" w:rsidRDefault="00EB210B" w:rsidP="00EB210B">
      <w:pPr>
        <w:ind w:firstLine="709"/>
      </w:pPr>
    </w:p>
    <w:p w14:paraId="3F033CF2" w14:textId="7A45D4B2" w:rsidR="00EB210B" w:rsidRDefault="00EB210B" w:rsidP="00EB210B">
      <w:pPr>
        <w:ind w:firstLine="709"/>
      </w:pPr>
    </w:p>
    <w:p w14:paraId="63FDA720" w14:textId="15015736" w:rsidR="00EB210B" w:rsidRDefault="00EB210B" w:rsidP="00EB210B">
      <w:pPr>
        <w:ind w:firstLine="709"/>
      </w:pPr>
    </w:p>
    <w:p w14:paraId="6F7B6B43" w14:textId="6CCECF77" w:rsidR="00EB210B" w:rsidRDefault="00EB210B" w:rsidP="00EB210B">
      <w:pPr>
        <w:ind w:firstLine="709"/>
      </w:pPr>
    </w:p>
    <w:p w14:paraId="54F9F83F" w14:textId="14B57802" w:rsidR="00EB210B" w:rsidRDefault="00EB210B" w:rsidP="00EB210B">
      <w:pPr>
        <w:ind w:firstLine="709"/>
      </w:pPr>
    </w:p>
    <w:p w14:paraId="10C9A684" w14:textId="2305DBDD" w:rsidR="00EB210B" w:rsidRDefault="00EB210B" w:rsidP="00EB210B">
      <w:pPr>
        <w:ind w:firstLine="709"/>
      </w:pPr>
    </w:p>
    <w:p w14:paraId="32D072D2" w14:textId="01D1AB59" w:rsidR="00EB210B" w:rsidRDefault="00EB210B" w:rsidP="00EB210B">
      <w:pPr>
        <w:ind w:firstLine="709"/>
      </w:pPr>
    </w:p>
    <w:p w14:paraId="63A72CA1" w14:textId="77777777" w:rsidR="00EB210B" w:rsidRDefault="00EB210B" w:rsidP="00EB210B">
      <w:pPr>
        <w:ind w:firstLine="709"/>
      </w:pPr>
    </w:p>
    <w:p w14:paraId="7AB0E35D" w14:textId="77777777" w:rsidR="00EB210B" w:rsidRPr="002E492B" w:rsidRDefault="00EB210B" w:rsidP="00EB210B">
      <w:pPr>
        <w:jc w:val="center"/>
        <w:rPr>
          <w:b/>
          <w:sz w:val="22"/>
          <w:szCs w:val="22"/>
        </w:rPr>
      </w:pPr>
      <w:r w:rsidRPr="002E492B">
        <w:rPr>
          <w:b/>
          <w:sz w:val="22"/>
          <w:szCs w:val="22"/>
        </w:rPr>
        <w:lastRenderedPageBreak/>
        <w:t>Ordu İlinde İlk ve İkinci 500’e</w:t>
      </w:r>
      <w:r>
        <w:rPr>
          <w:b/>
          <w:sz w:val="22"/>
          <w:szCs w:val="22"/>
        </w:rPr>
        <w:t xml:space="preserve"> Giren Sanayi Kuruluşları (2020)</w:t>
      </w:r>
    </w:p>
    <w:p w14:paraId="6F0F5B72" w14:textId="77777777" w:rsidR="00EB210B" w:rsidRPr="002E492B" w:rsidRDefault="00EB210B" w:rsidP="00EB210B">
      <w:pPr>
        <w:jc w:val="center"/>
        <w:rPr>
          <w:b/>
          <w:sz w:val="22"/>
          <w:szCs w:val="22"/>
        </w:rPr>
      </w:pP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114"/>
        <w:gridCol w:w="1260"/>
        <w:gridCol w:w="5559"/>
        <w:gridCol w:w="1611"/>
      </w:tblGrid>
      <w:tr w:rsidR="00EB210B" w:rsidRPr="002E492B" w14:paraId="5E9C67B8" w14:textId="77777777" w:rsidTr="00984251">
        <w:trPr>
          <w:trHeight w:val="737"/>
          <w:jc w:val="center"/>
        </w:trPr>
        <w:tc>
          <w:tcPr>
            <w:tcW w:w="1114" w:type="dxa"/>
            <w:tcBorders>
              <w:bottom w:val="single" w:sz="4" w:space="0" w:color="auto"/>
            </w:tcBorders>
            <w:shd w:val="clear" w:color="auto" w:fill="7EA8CA" w:themeFill="background2" w:themeFillShade="BF"/>
            <w:vAlign w:val="center"/>
          </w:tcPr>
          <w:p w14:paraId="3B341D93" w14:textId="77777777" w:rsidR="00EB210B" w:rsidRPr="002E492B" w:rsidRDefault="00EB210B" w:rsidP="00984251">
            <w:pPr>
              <w:spacing w:line="240" w:lineRule="exact"/>
              <w:jc w:val="center"/>
              <w:rPr>
                <w:b/>
                <w:bCs/>
                <w:sz w:val="21"/>
                <w:szCs w:val="21"/>
              </w:rPr>
            </w:pPr>
            <w:r>
              <w:rPr>
                <w:b/>
                <w:bCs/>
                <w:sz w:val="21"/>
                <w:szCs w:val="21"/>
              </w:rPr>
              <w:t>2020</w:t>
            </w:r>
            <w:r w:rsidRPr="002E492B">
              <w:rPr>
                <w:b/>
                <w:bCs/>
                <w:sz w:val="21"/>
                <w:szCs w:val="21"/>
              </w:rPr>
              <w:t xml:space="preserve"> Yılı</w:t>
            </w:r>
          </w:p>
          <w:p w14:paraId="595F5F4D" w14:textId="77777777" w:rsidR="00EB210B" w:rsidRPr="002E492B" w:rsidRDefault="00EB210B" w:rsidP="00984251">
            <w:pPr>
              <w:spacing w:line="240" w:lineRule="exact"/>
              <w:jc w:val="center"/>
              <w:rPr>
                <w:b/>
                <w:sz w:val="21"/>
                <w:szCs w:val="21"/>
              </w:rPr>
            </w:pPr>
            <w:r w:rsidRPr="002E492B">
              <w:rPr>
                <w:b/>
                <w:bCs/>
                <w:sz w:val="21"/>
                <w:szCs w:val="21"/>
              </w:rPr>
              <w:t>Sıra No</w:t>
            </w:r>
          </w:p>
        </w:tc>
        <w:tc>
          <w:tcPr>
            <w:tcW w:w="1260" w:type="dxa"/>
            <w:tcBorders>
              <w:bottom w:val="single" w:sz="4" w:space="0" w:color="auto"/>
            </w:tcBorders>
            <w:shd w:val="clear" w:color="auto" w:fill="7EA8CA" w:themeFill="background2" w:themeFillShade="BF"/>
            <w:vAlign w:val="center"/>
          </w:tcPr>
          <w:p w14:paraId="3AD7F114" w14:textId="77777777" w:rsidR="00EB210B" w:rsidRPr="002E492B" w:rsidRDefault="00EB210B" w:rsidP="00984251">
            <w:pPr>
              <w:spacing w:line="240" w:lineRule="exact"/>
              <w:jc w:val="center"/>
              <w:rPr>
                <w:b/>
                <w:sz w:val="21"/>
                <w:szCs w:val="21"/>
              </w:rPr>
            </w:pPr>
            <w:r w:rsidRPr="002E492B">
              <w:rPr>
                <w:b/>
                <w:bCs/>
                <w:sz w:val="21"/>
                <w:szCs w:val="21"/>
              </w:rPr>
              <w:t>201</w:t>
            </w:r>
            <w:r>
              <w:rPr>
                <w:b/>
                <w:bCs/>
                <w:sz w:val="21"/>
                <w:szCs w:val="21"/>
              </w:rPr>
              <w:t>9</w:t>
            </w:r>
            <w:r w:rsidRPr="002E492B">
              <w:rPr>
                <w:b/>
                <w:bCs/>
                <w:sz w:val="21"/>
                <w:szCs w:val="21"/>
              </w:rPr>
              <w:t xml:space="preserve"> Yılı </w:t>
            </w:r>
          </w:p>
          <w:p w14:paraId="09485985" w14:textId="77777777" w:rsidR="00EB210B" w:rsidRPr="002E492B" w:rsidRDefault="00EB210B" w:rsidP="00984251">
            <w:pPr>
              <w:spacing w:line="240" w:lineRule="exact"/>
              <w:jc w:val="center"/>
              <w:rPr>
                <w:b/>
                <w:sz w:val="21"/>
                <w:szCs w:val="21"/>
              </w:rPr>
            </w:pPr>
            <w:r w:rsidRPr="002E492B">
              <w:rPr>
                <w:b/>
                <w:bCs/>
                <w:sz w:val="21"/>
                <w:szCs w:val="21"/>
              </w:rPr>
              <w:t>Sıra No</w:t>
            </w:r>
          </w:p>
        </w:tc>
        <w:tc>
          <w:tcPr>
            <w:tcW w:w="5559" w:type="dxa"/>
            <w:tcBorders>
              <w:bottom w:val="single" w:sz="4" w:space="0" w:color="auto"/>
            </w:tcBorders>
            <w:shd w:val="clear" w:color="auto" w:fill="7EA8CA" w:themeFill="background2" w:themeFillShade="BF"/>
            <w:vAlign w:val="center"/>
          </w:tcPr>
          <w:p w14:paraId="379F0135" w14:textId="77777777" w:rsidR="00EB210B" w:rsidRPr="002E492B" w:rsidRDefault="00EB210B" w:rsidP="00984251">
            <w:pPr>
              <w:jc w:val="center"/>
              <w:rPr>
                <w:b/>
                <w:sz w:val="21"/>
                <w:szCs w:val="21"/>
              </w:rPr>
            </w:pPr>
            <w:r w:rsidRPr="002E492B">
              <w:rPr>
                <w:b/>
                <w:bCs/>
                <w:sz w:val="21"/>
                <w:szCs w:val="21"/>
              </w:rPr>
              <w:t>Sanayi Kuruluşu Adı</w:t>
            </w:r>
          </w:p>
        </w:tc>
        <w:tc>
          <w:tcPr>
            <w:tcW w:w="1611" w:type="dxa"/>
            <w:tcBorders>
              <w:bottom w:val="single" w:sz="4" w:space="0" w:color="auto"/>
            </w:tcBorders>
            <w:shd w:val="clear" w:color="auto" w:fill="7EA8CA" w:themeFill="background2" w:themeFillShade="BF"/>
            <w:vAlign w:val="center"/>
          </w:tcPr>
          <w:p w14:paraId="69FE2970" w14:textId="77777777" w:rsidR="00EB210B" w:rsidRPr="002E492B" w:rsidRDefault="00EB210B" w:rsidP="00984251">
            <w:pPr>
              <w:spacing w:line="240" w:lineRule="exact"/>
              <w:jc w:val="center"/>
              <w:rPr>
                <w:b/>
                <w:sz w:val="21"/>
                <w:szCs w:val="21"/>
              </w:rPr>
            </w:pPr>
            <w:r w:rsidRPr="002E492B">
              <w:rPr>
                <w:b/>
                <w:bCs/>
                <w:sz w:val="21"/>
                <w:szCs w:val="21"/>
              </w:rPr>
              <w:t>Üretimden</w:t>
            </w:r>
          </w:p>
          <w:p w14:paraId="5688B010" w14:textId="77777777" w:rsidR="00EB210B" w:rsidRPr="002E492B" w:rsidRDefault="00EB210B" w:rsidP="00984251">
            <w:pPr>
              <w:spacing w:line="240" w:lineRule="exact"/>
              <w:jc w:val="center"/>
              <w:rPr>
                <w:b/>
                <w:bCs/>
                <w:sz w:val="21"/>
                <w:szCs w:val="21"/>
              </w:rPr>
            </w:pPr>
            <w:r w:rsidRPr="002E492B">
              <w:rPr>
                <w:b/>
                <w:bCs/>
                <w:sz w:val="21"/>
                <w:szCs w:val="21"/>
              </w:rPr>
              <w:t xml:space="preserve">Satışlar (Net) </w:t>
            </w:r>
          </w:p>
          <w:p w14:paraId="54D731C0" w14:textId="77777777" w:rsidR="00EB210B" w:rsidRPr="002E492B" w:rsidRDefault="00EB210B" w:rsidP="00984251">
            <w:pPr>
              <w:spacing w:line="240" w:lineRule="exact"/>
              <w:jc w:val="center"/>
              <w:rPr>
                <w:b/>
                <w:sz w:val="21"/>
                <w:szCs w:val="21"/>
              </w:rPr>
            </w:pPr>
            <w:r>
              <w:rPr>
                <w:b/>
                <w:bCs/>
                <w:sz w:val="21"/>
                <w:szCs w:val="21"/>
              </w:rPr>
              <w:t>(</w:t>
            </w:r>
            <w:r w:rsidRPr="002E492B">
              <w:rPr>
                <w:b/>
                <w:bCs/>
                <w:sz w:val="21"/>
                <w:szCs w:val="21"/>
              </w:rPr>
              <w:t>TL)</w:t>
            </w:r>
          </w:p>
        </w:tc>
      </w:tr>
      <w:tr w:rsidR="00EB210B" w:rsidRPr="002E492B" w14:paraId="1299678B" w14:textId="77777777" w:rsidTr="00984251">
        <w:trPr>
          <w:trHeight w:val="340"/>
          <w:jc w:val="center"/>
        </w:trPr>
        <w:tc>
          <w:tcPr>
            <w:tcW w:w="9544" w:type="dxa"/>
            <w:gridSpan w:val="4"/>
            <w:shd w:val="clear" w:color="auto" w:fill="auto"/>
            <w:vAlign w:val="center"/>
          </w:tcPr>
          <w:p w14:paraId="3143D6EF" w14:textId="77777777" w:rsidR="00EB210B" w:rsidRPr="008574CA" w:rsidRDefault="00EB210B" w:rsidP="00984251">
            <w:pPr>
              <w:spacing w:line="240" w:lineRule="exact"/>
              <w:jc w:val="center"/>
              <w:rPr>
                <w:b/>
                <w:sz w:val="21"/>
                <w:szCs w:val="21"/>
              </w:rPr>
            </w:pPr>
            <w:r w:rsidRPr="008574CA">
              <w:rPr>
                <w:b/>
                <w:sz w:val="21"/>
                <w:szCs w:val="21"/>
              </w:rPr>
              <w:t>İlk 500’e Giren Sanayi Kuruluşları</w:t>
            </w:r>
          </w:p>
        </w:tc>
      </w:tr>
      <w:tr w:rsidR="00EB210B" w:rsidRPr="002E492B" w14:paraId="4DCCC6CA" w14:textId="77777777" w:rsidTr="00984251">
        <w:trPr>
          <w:trHeight w:val="312"/>
          <w:jc w:val="center"/>
        </w:trPr>
        <w:tc>
          <w:tcPr>
            <w:tcW w:w="1114" w:type="dxa"/>
            <w:shd w:val="clear" w:color="auto" w:fill="ADC8DD" w:themeFill="background2" w:themeFillShade="E6"/>
            <w:vAlign w:val="center"/>
          </w:tcPr>
          <w:p w14:paraId="2225F55F" w14:textId="77777777" w:rsidR="00EB210B" w:rsidRPr="002E492B" w:rsidRDefault="00EB210B" w:rsidP="00984251">
            <w:pPr>
              <w:spacing w:line="240" w:lineRule="exact"/>
              <w:jc w:val="center"/>
              <w:rPr>
                <w:b/>
                <w:sz w:val="21"/>
                <w:szCs w:val="21"/>
              </w:rPr>
            </w:pPr>
            <w:r>
              <w:rPr>
                <w:b/>
                <w:sz w:val="21"/>
                <w:szCs w:val="21"/>
              </w:rPr>
              <w:t>182</w:t>
            </w:r>
          </w:p>
        </w:tc>
        <w:tc>
          <w:tcPr>
            <w:tcW w:w="1260" w:type="dxa"/>
            <w:shd w:val="clear" w:color="auto" w:fill="ADC8DD" w:themeFill="background2" w:themeFillShade="E6"/>
            <w:vAlign w:val="center"/>
          </w:tcPr>
          <w:p w14:paraId="254307FE" w14:textId="77777777" w:rsidR="00EB210B" w:rsidRPr="002E492B" w:rsidRDefault="00EB210B" w:rsidP="00984251">
            <w:pPr>
              <w:spacing w:line="240" w:lineRule="exact"/>
              <w:jc w:val="center"/>
              <w:rPr>
                <w:sz w:val="21"/>
                <w:szCs w:val="21"/>
              </w:rPr>
            </w:pPr>
            <w:r>
              <w:rPr>
                <w:sz w:val="21"/>
                <w:szCs w:val="21"/>
              </w:rPr>
              <w:t>188</w:t>
            </w:r>
          </w:p>
        </w:tc>
        <w:tc>
          <w:tcPr>
            <w:tcW w:w="5559" w:type="dxa"/>
            <w:shd w:val="clear" w:color="auto" w:fill="ADC8DD" w:themeFill="background2" w:themeFillShade="E6"/>
            <w:vAlign w:val="center"/>
          </w:tcPr>
          <w:p w14:paraId="179663E2" w14:textId="77777777" w:rsidR="00EB210B" w:rsidRPr="002E492B" w:rsidRDefault="00EB210B" w:rsidP="00984251">
            <w:pPr>
              <w:spacing w:line="240" w:lineRule="exact"/>
              <w:rPr>
                <w:sz w:val="21"/>
                <w:szCs w:val="21"/>
              </w:rPr>
            </w:pPr>
            <w:r w:rsidRPr="002E492B">
              <w:rPr>
                <w:sz w:val="21"/>
                <w:szCs w:val="21"/>
              </w:rPr>
              <w:t>Doğuş Çay ve Gıd</w:t>
            </w:r>
            <w:r>
              <w:rPr>
                <w:sz w:val="21"/>
                <w:szCs w:val="21"/>
              </w:rPr>
              <w:t xml:space="preserve">a Maddeleri Üretim Pazarlama İth. </w:t>
            </w:r>
            <w:r w:rsidRPr="002E492B">
              <w:rPr>
                <w:sz w:val="21"/>
                <w:szCs w:val="21"/>
              </w:rPr>
              <w:t>İhr. A.Ş.</w:t>
            </w:r>
          </w:p>
        </w:tc>
        <w:tc>
          <w:tcPr>
            <w:tcW w:w="1611" w:type="dxa"/>
            <w:shd w:val="clear" w:color="auto" w:fill="ADC8DD" w:themeFill="background2" w:themeFillShade="E6"/>
            <w:vAlign w:val="center"/>
          </w:tcPr>
          <w:p w14:paraId="7F8288F3" w14:textId="77777777" w:rsidR="00EB210B" w:rsidRPr="002E492B" w:rsidRDefault="00EB210B" w:rsidP="00984251">
            <w:pPr>
              <w:spacing w:line="240" w:lineRule="exact"/>
              <w:jc w:val="center"/>
              <w:rPr>
                <w:sz w:val="21"/>
                <w:szCs w:val="21"/>
              </w:rPr>
            </w:pPr>
            <w:r>
              <w:rPr>
                <w:sz w:val="21"/>
                <w:szCs w:val="21"/>
              </w:rPr>
              <w:t>1.455.188.154</w:t>
            </w:r>
          </w:p>
        </w:tc>
      </w:tr>
      <w:tr w:rsidR="00EB210B" w:rsidRPr="002E492B" w14:paraId="017736D8" w14:textId="77777777" w:rsidTr="00984251">
        <w:trPr>
          <w:trHeight w:val="312"/>
          <w:jc w:val="center"/>
        </w:trPr>
        <w:tc>
          <w:tcPr>
            <w:tcW w:w="1114" w:type="dxa"/>
            <w:shd w:val="clear" w:color="auto" w:fill="auto"/>
            <w:vAlign w:val="center"/>
          </w:tcPr>
          <w:p w14:paraId="43F31E9B" w14:textId="77777777" w:rsidR="00EB210B" w:rsidRPr="002E492B" w:rsidRDefault="00EB210B" w:rsidP="00984251">
            <w:pPr>
              <w:spacing w:line="240" w:lineRule="exact"/>
              <w:jc w:val="center"/>
              <w:rPr>
                <w:b/>
                <w:sz w:val="21"/>
                <w:szCs w:val="21"/>
              </w:rPr>
            </w:pPr>
            <w:r>
              <w:rPr>
                <w:b/>
                <w:sz w:val="21"/>
                <w:szCs w:val="21"/>
              </w:rPr>
              <w:t>406</w:t>
            </w:r>
          </w:p>
        </w:tc>
        <w:tc>
          <w:tcPr>
            <w:tcW w:w="1260" w:type="dxa"/>
            <w:shd w:val="clear" w:color="auto" w:fill="auto"/>
            <w:vAlign w:val="center"/>
          </w:tcPr>
          <w:p w14:paraId="60E9F760" w14:textId="77777777" w:rsidR="00EB210B" w:rsidRPr="002E492B" w:rsidRDefault="00EB210B" w:rsidP="00984251">
            <w:pPr>
              <w:spacing w:line="240" w:lineRule="exact"/>
              <w:jc w:val="center"/>
              <w:rPr>
                <w:sz w:val="21"/>
                <w:szCs w:val="21"/>
              </w:rPr>
            </w:pPr>
            <w:r>
              <w:rPr>
                <w:sz w:val="21"/>
                <w:szCs w:val="21"/>
              </w:rPr>
              <w:t>369</w:t>
            </w:r>
          </w:p>
        </w:tc>
        <w:tc>
          <w:tcPr>
            <w:tcW w:w="5559" w:type="dxa"/>
            <w:shd w:val="clear" w:color="auto" w:fill="auto"/>
            <w:vAlign w:val="center"/>
          </w:tcPr>
          <w:p w14:paraId="0AC3FA44" w14:textId="77777777" w:rsidR="00EB210B" w:rsidRPr="002E492B" w:rsidRDefault="00EB210B" w:rsidP="00984251">
            <w:pPr>
              <w:spacing w:line="240" w:lineRule="exact"/>
              <w:rPr>
                <w:sz w:val="21"/>
                <w:szCs w:val="21"/>
              </w:rPr>
            </w:pPr>
            <w:r w:rsidRPr="002E492B">
              <w:rPr>
                <w:sz w:val="21"/>
                <w:szCs w:val="21"/>
              </w:rPr>
              <w:t>Poyraz Poyraz Fındık Entegre San. ve Tic. A</w:t>
            </w:r>
            <w:r>
              <w:rPr>
                <w:sz w:val="21"/>
                <w:szCs w:val="21"/>
              </w:rPr>
              <w:t>.</w:t>
            </w:r>
            <w:r w:rsidRPr="002E492B">
              <w:rPr>
                <w:sz w:val="21"/>
                <w:szCs w:val="21"/>
              </w:rPr>
              <w:t>Ş.</w:t>
            </w:r>
          </w:p>
        </w:tc>
        <w:tc>
          <w:tcPr>
            <w:tcW w:w="1611" w:type="dxa"/>
            <w:shd w:val="clear" w:color="auto" w:fill="auto"/>
            <w:vAlign w:val="center"/>
          </w:tcPr>
          <w:p w14:paraId="1B64B4C2" w14:textId="77777777" w:rsidR="00EB210B" w:rsidRPr="002E492B" w:rsidRDefault="00EB210B" w:rsidP="00984251">
            <w:pPr>
              <w:spacing w:line="240" w:lineRule="exact"/>
              <w:jc w:val="center"/>
              <w:rPr>
                <w:sz w:val="21"/>
                <w:szCs w:val="21"/>
              </w:rPr>
            </w:pPr>
            <w:r>
              <w:rPr>
                <w:sz w:val="21"/>
                <w:szCs w:val="21"/>
              </w:rPr>
              <w:t>701.432.622</w:t>
            </w:r>
          </w:p>
        </w:tc>
      </w:tr>
      <w:tr w:rsidR="00EB210B" w:rsidRPr="002E492B" w14:paraId="401F3913" w14:textId="77777777" w:rsidTr="00984251">
        <w:trPr>
          <w:trHeight w:val="312"/>
          <w:jc w:val="center"/>
        </w:trPr>
        <w:tc>
          <w:tcPr>
            <w:tcW w:w="1114" w:type="dxa"/>
            <w:shd w:val="clear" w:color="auto" w:fill="ADC8DD" w:themeFill="background2" w:themeFillShade="E6"/>
            <w:vAlign w:val="center"/>
          </w:tcPr>
          <w:p w14:paraId="557FB111" w14:textId="77777777" w:rsidR="00EB210B" w:rsidRDefault="00EB210B" w:rsidP="00984251">
            <w:pPr>
              <w:spacing w:line="240" w:lineRule="exact"/>
              <w:jc w:val="center"/>
              <w:rPr>
                <w:b/>
                <w:sz w:val="21"/>
                <w:szCs w:val="21"/>
              </w:rPr>
            </w:pPr>
            <w:r>
              <w:rPr>
                <w:b/>
                <w:sz w:val="21"/>
                <w:szCs w:val="21"/>
              </w:rPr>
              <w:t>484</w:t>
            </w:r>
          </w:p>
        </w:tc>
        <w:tc>
          <w:tcPr>
            <w:tcW w:w="1260" w:type="dxa"/>
            <w:shd w:val="clear" w:color="auto" w:fill="ADC8DD" w:themeFill="background2" w:themeFillShade="E6"/>
            <w:vAlign w:val="center"/>
          </w:tcPr>
          <w:p w14:paraId="1EB8C6A6" w14:textId="77777777" w:rsidR="00EB210B" w:rsidRDefault="00EB210B" w:rsidP="00984251">
            <w:pPr>
              <w:spacing w:line="240" w:lineRule="exact"/>
              <w:jc w:val="center"/>
              <w:rPr>
                <w:sz w:val="21"/>
                <w:szCs w:val="21"/>
              </w:rPr>
            </w:pPr>
            <w:r>
              <w:rPr>
                <w:sz w:val="21"/>
                <w:szCs w:val="21"/>
              </w:rPr>
              <w:t>-</w:t>
            </w:r>
          </w:p>
        </w:tc>
        <w:tc>
          <w:tcPr>
            <w:tcW w:w="5559" w:type="dxa"/>
            <w:shd w:val="clear" w:color="auto" w:fill="ADC8DD" w:themeFill="background2" w:themeFillShade="E6"/>
            <w:vAlign w:val="center"/>
          </w:tcPr>
          <w:p w14:paraId="31A99BB5" w14:textId="77777777" w:rsidR="00EB210B" w:rsidRPr="002E492B" w:rsidRDefault="00EB210B" w:rsidP="00984251">
            <w:pPr>
              <w:spacing w:line="240" w:lineRule="exact"/>
              <w:rPr>
                <w:sz w:val="21"/>
                <w:szCs w:val="21"/>
              </w:rPr>
            </w:pPr>
            <w:r w:rsidRPr="002E492B">
              <w:rPr>
                <w:sz w:val="21"/>
                <w:szCs w:val="21"/>
              </w:rPr>
              <w:t>Şenocak Gıda Fındık Entegre Tur. Nak. İnş. San. Tic. Ltd. Şti.</w:t>
            </w:r>
          </w:p>
        </w:tc>
        <w:tc>
          <w:tcPr>
            <w:tcW w:w="1611" w:type="dxa"/>
            <w:shd w:val="clear" w:color="auto" w:fill="ADC8DD" w:themeFill="background2" w:themeFillShade="E6"/>
            <w:vAlign w:val="center"/>
          </w:tcPr>
          <w:p w14:paraId="52C73A95" w14:textId="77777777" w:rsidR="00EB210B" w:rsidRDefault="00EB210B" w:rsidP="00984251">
            <w:pPr>
              <w:spacing w:line="240" w:lineRule="exact"/>
              <w:jc w:val="center"/>
              <w:rPr>
                <w:sz w:val="21"/>
                <w:szCs w:val="21"/>
              </w:rPr>
            </w:pPr>
            <w:r>
              <w:rPr>
                <w:sz w:val="21"/>
                <w:szCs w:val="21"/>
              </w:rPr>
              <w:t>593.519.490</w:t>
            </w:r>
          </w:p>
        </w:tc>
      </w:tr>
      <w:tr w:rsidR="00EB210B" w:rsidRPr="002E492B" w14:paraId="3151D0A7" w14:textId="77777777" w:rsidTr="00984251">
        <w:trPr>
          <w:trHeight w:val="340"/>
          <w:jc w:val="center"/>
        </w:trPr>
        <w:tc>
          <w:tcPr>
            <w:tcW w:w="9544" w:type="dxa"/>
            <w:gridSpan w:val="4"/>
            <w:tcBorders>
              <w:bottom w:val="single" w:sz="4" w:space="0" w:color="auto"/>
            </w:tcBorders>
            <w:shd w:val="clear" w:color="auto" w:fill="auto"/>
            <w:vAlign w:val="center"/>
          </w:tcPr>
          <w:p w14:paraId="08DD6AAB" w14:textId="77777777" w:rsidR="00EB210B" w:rsidRPr="00A42BBC" w:rsidRDefault="00EB210B" w:rsidP="00984251">
            <w:pPr>
              <w:spacing w:line="240" w:lineRule="exact"/>
              <w:jc w:val="center"/>
              <w:rPr>
                <w:b/>
                <w:color w:val="000000" w:themeColor="text1"/>
                <w:sz w:val="21"/>
                <w:szCs w:val="21"/>
              </w:rPr>
            </w:pPr>
            <w:r w:rsidRPr="00A42BBC">
              <w:rPr>
                <w:b/>
                <w:color w:val="000000" w:themeColor="text1"/>
                <w:sz w:val="21"/>
                <w:szCs w:val="21"/>
              </w:rPr>
              <w:t>İkinci 500’e Giren Sanayi Kuruluşları</w:t>
            </w:r>
          </w:p>
        </w:tc>
      </w:tr>
      <w:tr w:rsidR="00EB210B" w:rsidRPr="002E492B" w14:paraId="7B9BCFD2" w14:textId="77777777" w:rsidTr="00984251">
        <w:trPr>
          <w:trHeight w:val="312"/>
          <w:jc w:val="center"/>
        </w:trPr>
        <w:tc>
          <w:tcPr>
            <w:tcW w:w="1114" w:type="dxa"/>
            <w:shd w:val="clear" w:color="auto" w:fill="ADC8DD" w:themeFill="background2" w:themeFillShade="E6"/>
            <w:vAlign w:val="center"/>
          </w:tcPr>
          <w:p w14:paraId="2ABE68CA" w14:textId="77777777" w:rsidR="00EB210B" w:rsidRPr="00362EFA" w:rsidRDefault="00EB210B" w:rsidP="00984251">
            <w:pPr>
              <w:spacing w:line="240" w:lineRule="exact"/>
              <w:jc w:val="center"/>
              <w:rPr>
                <w:b/>
                <w:color w:val="000000" w:themeColor="text1"/>
                <w:sz w:val="21"/>
                <w:szCs w:val="21"/>
              </w:rPr>
            </w:pPr>
            <w:r w:rsidRPr="00362EFA">
              <w:rPr>
                <w:b/>
                <w:color w:val="000000" w:themeColor="text1"/>
                <w:sz w:val="21"/>
                <w:szCs w:val="21"/>
              </w:rPr>
              <w:t>16</w:t>
            </w:r>
          </w:p>
        </w:tc>
        <w:tc>
          <w:tcPr>
            <w:tcW w:w="1260" w:type="dxa"/>
            <w:shd w:val="clear" w:color="auto" w:fill="ADC8DD" w:themeFill="background2" w:themeFillShade="E6"/>
            <w:vAlign w:val="center"/>
          </w:tcPr>
          <w:p w14:paraId="65C6EA38" w14:textId="77777777" w:rsidR="00EB210B" w:rsidRPr="00362EFA" w:rsidRDefault="00EB210B" w:rsidP="00984251">
            <w:pPr>
              <w:spacing w:line="240" w:lineRule="exact"/>
              <w:jc w:val="center"/>
              <w:rPr>
                <w:color w:val="000000" w:themeColor="text1"/>
                <w:sz w:val="21"/>
                <w:szCs w:val="21"/>
              </w:rPr>
            </w:pPr>
            <w:r w:rsidRPr="00362EFA">
              <w:rPr>
                <w:color w:val="000000" w:themeColor="text1"/>
                <w:sz w:val="21"/>
                <w:szCs w:val="21"/>
              </w:rPr>
              <w:t>-</w:t>
            </w:r>
          </w:p>
        </w:tc>
        <w:tc>
          <w:tcPr>
            <w:tcW w:w="5559" w:type="dxa"/>
            <w:shd w:val="clear" w:color="auto" w:fill="ADC8DD" w:themeFill="background2" w:themeFillShade="E6"/>
            <w:vAlign w:val="center"/>
          </w:tcPr>
          <w:p w14:paraId="1B144235" w14:textId="77777777" w:rsidR="00EB210B" w:rsidRPr="00362EFA" w:rsidRDefault="00B04A86" w:rsidP="00984251">
            <w:pPr>
              <w:rPr>
                <w:color w:val="000000" w:themeColor="text1"/>
                <w:sz w:val="21"/>
                <w:szCs w:val="21"/>
              </w:rPr>
            </w:pPr>
            <w:hyperlink r:id="rId18" w:history="1">
              <w:r w:rsidR="00EB210B" w:rsidRPr="00362EFA">
                <w:rPr>
                  <w:rStyle w:val="Kpr"/>
                  <w:color w:val="000000" w:themeColor="text1"/>
                  <w:sz w:val="21"/>
                  <w:szCs w:val="21"/>
                  <w:u w:val="none"/>
                </w:rPr>
                <w:t>Gürsoy Tarımsal Ürünler Gıda San. ve Tic. A.Ş.</w:t>
              </w:r>
            </w:hyperlink>
          </w:p>
        </w:tc>
        <w:tc>
          <w:tcPr>
            <w:tcW w:w="1611" w:type="dxa"/>
            <w:shd w:val="clear" w:color="auto" w:fill="ADC8DD" w:themeFill="background2" w:themeFillShade="E6"/>
            <w:vAlign w:val="center"/>
          </w:tcPr>
          <w:p w14:paraId="733CB940" w14:textId="77777777" w:rsidR="00EB210B" w:rsidRPr="00362EFA" w:rsidRDefault="00EB210B" w:rsidP="00984251">
            <w:pPr>
              <w:spacing w:line="240" w:lineRule="exact"/>
              <w:jc w:val="center"/>
              <w:rPr>
                <w:color w:val="000000" w:themeColor="text1"/>
                <w:sz w:val="21"/>
                <w:szCs w:val="21"/>
              </w:rPr>
            </w:pPr>
            <w:r w:rsidRPr="00362EFA">
              <w:rPr>
                <w:color w:val="000000" w:themeColor="text1"/>
                <w:sz w:val="21"/>
                <w:szCs w:val="21"/>
              </w:rPr>
              <w:t>557.149.248</w:t>
            </w:r>
          </w:p>
        </w:tc>
      </w:tr>
      <w:tr w:rsidR="00EB210B" w:rsidRPr="002E492B" w14:paraId="5EDB7F76" w14:textId="77777777" w:rsidTr="00984251">
        <w:trPr>
          <w:trHeight w:val="312"/>
          <w:jc w:val="center"/>
        </w:trPr>
        <w:tc>
          <w:tcPr>
            <w:tcW w:w="1114" w:type="dxa"/>
            <w:shd w:val="clear" w:color="auto" w:fill="auto"/>
            <w:vAlign w:val="center"/>
          </w:tcPr>
          <w:p w14:paraId="2380A9FF" w14:textId="77777777" w:rsidR="00EB210B" w:rsidRPr="00A42BBC" w:rsidRDefault="00EB210B" w:rsidP="00984251">
            <w:pPr>
              <w:spacing w:line="240" w:lineRule="exact"/>
              <w:jc w:val="center"/>
              <w:rPr>
                <w:b/>
                <w:color w:val="000000" w:themeColor="text1"/>
                <w:sz w:val="21"/>
                <w:szCs w:val="21"/>
              </w:rPr>
            </w:pPr>
            <w:r w:rsidRPr="00A42BBC">
              <w:rPr>
                <w:b/>
                <w:color w:val="000000" w:themeColor="text1"/>
                <w:sz w:val="21"/>
                <w:szCs w:val="21"/>
              </w:rPr>
              <w:t>117</w:t>
            </w:r>
          </w:p>
        </w:tc>
        <w:tc>
          <w:tcPr>
            <w:tcW w:w="1260" w:type="dxa"/>
            <w:shd w:val="clear" w:color="auto" w:fill="auto"/>
            <w:vAlign w:val="center"/>
          </w:tcPr>
          <w:p w14:paraId="1A06551C" w14:textId="77777777" w:rsidR="00EB210B" w:rsidRPr="00A42BBC" w:rsidRDefault="00EB210B" w:rsidP="00984251">
            <w:pPr>
              <w:spacing w:line="240" w:lineRule="exact"/>
              <w:jc w:val="center"/>
              <w:rPr>
                <w:color w:val="000000" w:themeColor="text1"/>
                <w:sz w:val="21"/>
                <w:szCs w:val="21"/>
              </w:rPr>
            </w:pPr>
            <w:r w:rsidRPr="00A42BBC">
              <w:rPr>
                <w:color w:val="000000" w:themeColor="text1"/>
                <w:sz w:val="21"/>
                <w:szCs w:val="21"/>
              </w:rPr>
              <w:t>139</w:t>
            </w:r>
          </w:p>
        </w:tc>
        <w:tc>
          <w:tcPr>
            <w:tcW w:w="5559" w:type="dxa"/>
            <w:shd w:val="clear" w:color="auto" w:fill="auto"/>
            <w:vAlign w:val="center"/>
          </w:tcPr>
          <w:p w14:paraId="7FFBD2DB" w14:textId="77777777" w:rsidR="00EB210B" w:rsidRPr="00A42BBC" w:rsidRDefault="00EB210B" w:rsidP="00984251">
            <w:pPr>
              <w:spacing w:line="240" w:lineRule="exact"/>
              <w:rPr>
                <w:color w:val="000000" w:themeColor="text1"/>
                <w:sz w:val="21"/>
                <w:szCs w:val="21"/>
              </w:rPr>
            </w:pPr>
            <w:r w:rsidRPr="00A42BBC">
              <w:rPr>
                <w:color w:val="000000" w:themeColor="text1"/>
                <w:sz w:val="21"/>
                <w:szCs w:val="21"/>
              </w:rPr>
              <w:t>Çamsan Ordu Ağaç San. ve Tic. A.Ş.</w:t>
            </w:r>
          </w:p>
        </w:tc>
        <w:tc>
          <w:tcPr>
            <w:tcW w:w="1611" w:type="dxa"/>
            <w:shd w:val="clear" w:color="auto" w:fill="auto"/>
            <w:vAlign w:val="center"/>
          </w:tcPr>
          <w:p w14:paraId="7AD52AE5" w14:textId="77777777" w:rsidR="00EB210B" w:rsidRPr="00A42BBC" w:rsidRDefault="00EB210B" w:rsidP="00984251">
            <w:pPr>
              <w:spacing w:line="240" w:lineRule="exact"/>
              <w:jc w:val="center"/>
              <w:rPr>
                <w:color w:val="000000" w:themeColor="text1"/>
                <w:sz w:val="21"/>
                <w:szCs w:val="21"/>
              </w:rPr>
            </w:pPr>
            <w:r w:rsidRPr="00A42BBC">
              <w:rPr>
                <w:color w:val="000000" w:themeColor="text1"/>
                <w:sz w:val="21"/>
                <w:szCs w:val="21"/>
              </w:rPr>
              <w:t>446.085.297</w:t>
            </w:r>
          </w:p>
        </w:tc>
      </w:tr>
      <w:tr w:rsidR="00EB210B" w:rsidRPr="002E492B" w14:paraId="0EE6E7EB" w14:textId="77777777" w:rsidTr="00984251">
        <w:trPr>
          <w:trHeight w:val="312"/>
          <w:jc w:val="center"/>
        </w:trPr>
        <w:tc>
          <w:tcPr>
            <w:tcW w:w="1114" w:type="dxa"/>
            <w:shd w:val="clear" w:color="auto" w:fill="ADC8DD" w:themeFill="background2" w:themeFillShade="E6"/>
            <w:vAlign w:val="center"/>
          </w:tcPr>
          <w:p w14:paraId="25B5BDD7" w14:textId="77777777" w:rsidR="00EB210B" w:rsidRDefault="00EB210B" w:rsidP="00984251">
            <w:pPr>
              <w:spacing w:line="240" w:lineRule="exact"/>
              <w:jc w:val="center"/>
              <w:rPr>
                <w:b/>
                <w:color w:val="000000" w:themeColor="text1"/>
                <w:sz w:val="21"/>
                <w:szCs w:val="21"/>
              </w:rPr>
            </w:pPr>
            <w:r w:rsidRPr="00362EFA">
              <w:rPr>
                <w:b/>
                <w:color w:val="000000" w:themeColor="text1"/>
                <w:sz w:val="21"/>
                <w:szCs w:val="21"/>
              </w:rPr>
              <w:t>182</w:t>
            </w:r>
          </w:p>
        </w:tc>
        <w:tc>
          <w:tcPr>
            <w:tcW w:w="1260" w:type="dxa"/>
            <w:shd w:val="clear" w:color="auto" w:fill="ADC8DD" w:themeFill="background2" w:themeFillShade="E6"/>
            <w:vAlign w:val="center"/>
          </w:tcPr>
          <w:p w14:paraId="4840B121" w14:textId="77777777" w:rsidR="00EB210B" w:rsidRDefault="00EB210B" w:rsidP="00984251">
            <w:pPr>
              <w:spacing w:line="240" w:lineRule="exact"/>
              <w:jc w:val="center"/>
              <w:rPr>
                <w:color w:val="000000" w:themeColor="text1"/>
                <w:sz w:val="21"/>
                <w:szCs w:val="21"/>
              </w:rPr>
            </w:pPr>
            <w:r w:rsidRPr="00362EFA">
              <w:rPr>
                <w:color w:val="000000" w:themeColor="text1"/>
                <w:sz w:val="21"/>
                <w:szCs w:val="21"/>
              </w:rPr>
              <w:t>237</w:t>
            </w:r>
          </w:p>
        </w:tc>
        <w:tc>
          <w:tcPr>
            <w:tcW w:w="5559" w:type="dxa"/>
            <w:shd w:val="clear" w:color="auto" w:fill="ADC8DD" w:themeFill="background2" w:themeFillShade="E6"/>
            <w:vAlign w:val="center"/>
          </w:tcPr>
          <w:p w14:paraId="74D81886" w14:textId="77777777" w:rsidR="00EB210B" w:rsidRPr="00EA0DEE" w:rsidRDefault="00EB210B" w:rsidP="00984251">
            <w:pPr>
              <w:spacing w:line="240" w:lineRule="exact"/>
              <w:rPr>
                <w:color w:val="000000" w:themeColor="text1"/>
                <w:sz w:val="21"/>
                <w:szCs w:val="21"/>
              </w:rPr>
            </w:pPr>
            <w:r w:rsidRPr="00362EFA">
              <w:rPr>
                <w:color w:val="000000" w:themeColor="text1"/>
                <w:sz w:val="21"/>
                <w:szCs w:val="21"/>
              </w:rPr>
              <w:t>Burak Tarım Ürünleri Ticaret Ltd. Şti.</w:t>
            </w:r>
          </w:p>
        </w:tc>
        <w:tc>
          <w:tcPr>
            <w:tcW w:w="1611" w:type="dxa"/>
            <w:shd w:val="clear" w:color="auto" w:fill="ADC8DD" w:themeFill="background2" w:themeFillShade="E6"/>
            <w:vAlign w:val="center"/>
          </w:tcPr>
          <w:p w14:paraId="2131CF35" w14:textId="77777777" w:rsidR="00EB210B" w:rsidRDefault="00EB210B" w:rsidP="00984251">
            <w:pPr>
              <w:spacing w:line="240" w:lineRule="exact"/>
              <w:jc w:val="center"/>
              <w:rPr>
                <w:color w:val="000000" w:themeColor="text1"/>
                <w:sz w:val="21"/>
                <w:szCs w:val="21"/>
              </w:rPr>
            </w:pPr>
            <w:r w:rsidRPr="00362EFA">
              <w:rPr>
                <w:color w:val="000000" w:themeColor="text1"/>
                <w:sz w:val="21"/>
                <w:szCs w:val="21"/>
              </w:rPr>
              <w:t>410.926.588</w:t>
            </w:r>
          </w:p>
        </w:tc>
      </w:tr>
      <w:tr w:rsidR="00EB210B" w:rsidRPr="002E492B" w14:paraId="61E174EA" w14:textId="77777777" w:rsidTr="00984251">
        <w:trPr>
          <w:trHeight w:val="312"/>
          <w:jc w:val="center"/>
        </w:trPr>
        <w:tc>
          <w:tcPr>
            <w:tcW w:w="1114" w:type="dxa"/>
            <w:shd w:val="clear" w:color="auto" w:fill="auto"/>
            <w:vAlign w:val="center"/>
          </w:tcPr>
          <w:p w14:paraId="4B5BD6AC" w14:textId="77777777" w:rsidR="00EB210B" w:rsidRPr="00EA0DEE" w:rsidRDefault="00EB210B" w:rsidP="00984251">
            <w:pPr>
              <w:spacing w:line="240" w:lineRule="exact"/>
              <w:jc w:val="center"/>
              <w:rPr>
                <w:b/>
                <w:color w:val="000000" w:themeColor="text1"/>
                <w:sz w:val="21"/>
                <w:szCs w:val="21"/>
              </w:rPr>
            </w:pPr>
            <w:r>
              <w:rPr>
                <w:b/>
                <w:color w:val="000000" w:themeColor="text1"/>
                <w:sz w:val="21"/>
                <w:szCs w:val="21"/>
              </w:rPr>
              <w:t>225</w:t>
            </w:r>
          </w:p>
        </w:tc>
        <w:tc>
          <w:tcPr>
            <w:tcW w:w="1260" w:type="dxa"/>
            <w:shd w:val="clear" w:color="auto" w:fill="auto"/>
            <w:vAlign w:val="center"/>
          </w:tcPr>
          <w:p w14:paraId="1D475615" w14:textId="77777777" w:rsidR="00EB210B" w:rsidRPr="00EA0DEE" w:rsidRDefault="00EB210B" w:rsidP="00984251">
            <w:pPr>
              <w:spacing w:line="240" w:lineRule="exact"/>
              <w:jc w:val="center"/>
              <w:rPr>
                <w:color w:val="000000" w:themeColor="text1"/>
                <w:sz w:val="21"/>
                <w:szCs w:val="21"/>
              </w:rPr>
            </w:pPr>
            <w:r>
              <w:rPr>
                <w:color w:val="000000" w:themeColor="text1"/>
                <w:sz w:val="21"/>
                <w:szCs w:val="21"/>
              </w:rPr>
              <w:t>157</w:t>
            </w:r>
          </w:p>
        </w:tc>
        <w:tc>
          <w:tcPr>
            <w:tcW w:w="5559" w:type="dxa"/>
            <w:shd w:val="clear" w:color="auto" w:fill="auto"/>
            <w:vAlign w:val="center"/>
          </w:tcPr>
          <w:p w14:paraId="54BE360D" w14:textId="77777777" w:rsidR="00EB210B" w:rsidRPr="00EA0DEE" w:rsidRDefault="00EB210B" w:rsidP="00984251">
            <w:pPr>
              <w:spacing w:line="240" w:lineRule="exact"/>
              <w:rPr>
                <w:color w:val="000000" w:themeColor="text1"/>
                <w:sz w:val="21"/>
                <w:szCs w:val="21"/>
              </w:rPr>
            </w:pPr>
            <w:r w:rsidRPr="00EA0DEE">
              <w:rPr>
                <w:color w:val="000000" w:themeColor="text1"/>
                <w:sz w:val="21"/>
                <w:szCs w:val="21"/>
              </w:rPr>
              <w:t>Uslu Tarım Ürünleri ve İnşaat Malzemeleri San. ve Tic. Ltd. Şti.</w:t>
            </w:r>
          </w:p>
        </w:tc>
        <w:tc>
          <w:tcPr>
            <w:tcW w:w="1611" w:type="dxa"/>
            <w:shd w:val="clear" w:color="auto" w:fill="auto"/>
            <w:vAlign w:val="center"/>
          </w:tcPr>
          <w:p w14:paraId="202C6312" w14:textId="77777777" w:rsidR="00EB210B" w:rsidRPr="00EA0DEE" w:rsidRDefault="00EB210B" w:rsidP="00984251">
            <w:pPr>
              <w:spacing w:line="240" w:lineRule="exact"/>
              <w:jc w:val="center"/>
              <w:rPr>
                <w:color w:val="000000" w:themeColor="text1"/>
                <w:sz w:val="21"/>
                <w:szCs w:val="21"/>
              </w:rPr>
            </w:pPr>
            <w:r>
              <w:rPr>
                <w:color w:val="000000" w:themeColor="text1"/>
                <w:sz w:val="21"/>
                <w:szCs w:val="21"/>
              </w:rPr>
              <w:t>383.103.120</w:t>
            </w:r>
          </w:p>
        </w:tc>
      </w:tr>
      <w:tr w:rsidR="00EB210B" w:rsidRPr="002E492B" w14:paraId="6F7640BB" w14:textId="77777777" w:rsidTr="00984251">
        <w:trPr>
          <w:trHeight w:val="312"/>
          <w:jc w:val="center"/>
        </w:trPr>
        <w:tc>
          <w:tcPr>
            <w:tcW w:w="1114" w:type="dxa"/>
            <w:shd w:val="clear" w:color="auto" w:fill="ADC8DD" w:themeFill="background2" w:themeFillShade="E6"/>
            <w:vAlign w:val="center"/>
          </w:tcPr>
          <w:p w14:paraId="214F2ADF" w14:textId="77777777" w:rsidR="00EB210B" w:rsidRPr="00EA0DEE" w:rsidRDefault="00EB210B" w:rsidP="00984251">
            <w:pPr>
              <w:spacing w:line="240" w:lineRule="exact"/>
              <w:jc w:val="center"/>
              <w:rPr>
                <w:b/>
                <w:color w:val="000000" w:themeColor="text1"/>
                <w:sz w:val="21"/>
                <w:szCs w:val="21"/>
              </w:rPr>
            </w:pPr>
            <w:r>
              <w:rPr>
                <w:b/>
                <w:color w:val="000000" w:themeColor="text1"/>
                <w:sz w:val="21"/>
                <w:szCs w:val="21"/>
              </w:rPr>
              <w:t>230</w:t>
            </w:r>
          </w:p>
        </w:tc>
        <w:tc>
          <w:tcPr>
            <w:tcW w:w="1260" w:type="dxa"/>
            <w:shd w:val="clear" w:color="auto" w:fill="ADC8DD" w:themeFill="background2" w:themeFillShade="E6"/>
            <w:vAlign w:val="center"/>
          </w:tcPr>
          <w:p w14:paraId="752C7C22" w14:textId="77777777" w:rsidR="00EB210B" w:rsidRPr="00EA0DEE" w:rsidRDefault="00EB210B" w:rsidP="00984251">
            <w:pPr>
              <w:spacing w:line="240" w:lineRule="exact"/>
              <w:jc w:val="center"/>
              <w:rPr>
                <w:color w:val="000000" w:themeColor="text1"/>
                <w:sz w:val="21"/>
                <w:szCs w:val="21"/>
              </w:rPr>
            </w:pPr>
            <w:r>
              <w:rPr>
                <w:color w:val="000000" w:themeColor="text1"/>
                <w:sz w:val="21"/>
                <w:szCs w:val="21"/>
              </w:rPr>
              <w:t>292</w:t>
            </w:r>
          </w:p>
        </w:tc>
        <w:tc>
          <w:tcPr>
            <w:tcW w:w="5559" w:type="dxa"/>
            <w:shd w:val="clear" w:color="auto" w:fill="ADC8DD" w:themeFill="background2" w:themeFillShade="E6"/>
            <w:vAlign w:val="center"/>
          </w:tcPr>
          <w:p w14:paraId="46A31D5C" w14:textId="77777777" w:rsidR="00EB210B" w:rsidRPr="00EA0DEE" w:rsidRDefault="00EB210B" w:rsidP="00984251">
            <w:pPr>
              <w:spacing w:line="240" w:lineRule="exact"/>
              <w:rPr>
                <w:color w:val="000000" w:themeColor="text1"/>
                <w:sz w:val="21"/>
                <w:szCs w:val="21"/>
              </w:rPr>
            </w:pPr>
            <w:r w:rsidRPr="00EA0DEE">
              <w:rPr>
                <w:color w:val="000000" w:themeColor="text1"/>
                <w:sz w:val="21"/>
                <w:szCs w:val="21"/>
              </w:rPr>
              <w:t>Dost Fındık Gıda Kuyumculuk İnş. Taah. Nak. Tur. Müh. İç ve Dış Tic. Ltd. Şti.</w:t>
            </w:r>
          </w:p>
        </w:tc>
        <w:tc>
          <w:tcPr>
            <w:tcW w:w="1611" w:type="dxa"/>
            <w:shd w:val="clear" w:color="auto" w:fill="ADC8DD" w:themeFill="background2" w:themeFillShade="E6"/>
            <w:vAlign w:val="center"/>
          </w:tcPr>
          <w:p w14:paraId="7AAA39BF" w14:textId="77777777" w:rsidR="00EB210B" w:rsidRPr="00EA0DEE" w:rsidRDefault="00EB210B" w:rsidP="00984251">
            <w:pPr>
              <w:spacing w:line="240" w:lineRule="exact"/>
              <w:jc w:val="center"/>
              <w:rPr>
                <w:color w:val="000000" w:themeColor="text1"/>
                <w:sz w:val="21"/>
                <w:szCs w:val="21"/>
              </w:rPr>
            </w:pPr>
            <w:r>
              <w:rPr>
                <w:color w:val="000000" w:themeColor="text1"/>
                <w:sz w:val="21"/>
                <w:szCs w:val="21"/>
              </w:rPr>
              <w:t>381.248.336</w:t>
            </w:r>
          </w:p>
        </w:tc>
      </w:tr>
      <w:tr w:rsidR="00EB210B" w:rsidRPr="002E492B" w14:paraId="685BE588" w14:textId="77777777" w:rsidTr="00984251">
        <w:trPr>
          <w:trHeight w:val="312"/>
          <w:jc w:val="center"/>
        </w:trPr>
        <w:tc>
          <w:tcPr>
            <w:tcW w:w="1114" w:type="dxa"/>
            <w:shd w:val="clear" w:color="auto" w:fill="auto"/>
            <w:vAlign w:val="center"/>
          </w:tcPr>
          <w:p w14:paraId="269E38F3" w14:textId="77777777" w:rsidR="00EB210B" w:rsidRPr="00362EFA" w:rsidRDefault="00EB210B" w:rsidP="00984251">
            <w:pPr>
              <w:spacing w:line="240" w:lineRule="exact"/>
              <w:jc w:val="center"/>
              <w:rPr>
                <w:b/>
                <w:color w:val="000000" w:themeColor="text1"/>
                <w:sz w:val="21"/>
                <w:szCs w:val="21"/>
              </w:rPr>
            </w:pPr>
            <w:r w:rsidRPr="00362EFA">
              <w:rPr>
                <w:b/>
                <w:color w:val="000000" w:themeColor="text1"/>
                <w:sz w:val="21"/>
                <w:szCs w:val="21"/>
              </w:rPr>
              <w:t>314</w:t>
            </w:r>
          </w:p>
        </w:tc>
        <w:tc>
          <w:tcPr>
            <w:tcW w:w="1260" w:type="dxa"/>
            <w:shd w:val="clear" w:color="auto" w:fill="auto"/>
            <w:vAlign w:val="center"/>
          </w:tcPr>
          <w:p w14:paraId="1EFB953A" w14:textId="77777777" w:rsidR="00EB210B" w:rsidRPr="00362EFA" w:rsidRDefault="00EB210B" w:rsidP="00984251">
            <w:pPr>
              <w:spacing w:line="240" w:lineRule="exact"/>
              <w:jc w:val="center"/>
              <w:rPr>
                <w:color w:val="000000" w:themeColor="text1"/>
                <w:sz w:val="21"/>
                <w:szCs w:val="21"/>
              </w:rPr>
            </w:pPr>
            <w:r w:rsidRPr="00362EFA">
              <w:rPr>
                <w:color w:val="000000" w:themeColor="text1"/>
                <w:sz w:val="21"/>
                <w:szCs w:val="21"/>
              </w:rPr>
              <w:t>374</w:t>
            </w:r>
          </w:p>
        </w:tc>
        <w:tc>
          <w:tcPr>
            <w:tcW w:w="5559" w:type="dxa"/>
            <w:shd w:val="clear" w:color="auto" w:fill="auto"/>
            <w:vAlign w:val="center"/>
          </w:tcPr>
          <w:p w14:paraId="34988878" w14:textId="77777777" w:rsidR="00EB210B" w:rsidRPr="00362EFA" w:rsidRDefault="00EB210B" w:rsidP="00984251">
            <w:pPr>
              <w:spacing w:line="240" w:lineRule="exact"/>
              <w:rPr>
                <w:color w:val="000000" w:themeColor="text1"/>
                <w:sz w:val="21"/>
                <w:szCs w:val="21"/>
              </w:rPr>
            </w:pPr>
            <w:r w:rsidRPr="00362EFA">
              <w:rPr>
                <w:color w:val="000000" w:themeColor="text1"/>
                <w:sz w:val="21"/>
                <w:szCs w:val="21"/>
              </w:rPr>
              <w:t>Altaş Yağ Su ve Tarım Ürün. Gıd. İnş. Oto. Nak. San. Tic. A.Ş.</w:t>
            </w:r>
          </w:p>
        </w:tc>
        <w:tc>
          <w:tcPr>
            <w:tcW w:w="1611" w:type="dxa"/>
            <w:shd w:val="clear" w:color="auto" w:fill="auto"/>
            <w:vAlign w:val="center"/>
          </w:tcPr>
          <w:p w14:paraId="5AB8387C" w14:textId="77777777" w:rsidR="00EB210B" w:rsidRPr="00362EFA" w:rsidRDefault="00EB210B" w:rsidP="00984251">
            <w:pPr>
              <w:spacing w:line="240" w:lineRule="exact"/>
              <w:jc w:val="center"/>
              <w:rPr>
                <w:color w:val="000000" w:themeColor="text1"/>
                <w:sz w:val="21"/>
                <w:szCs w:val="21"/>
              </w:rPr>
            </w:pPr>
            <w:r w:rsidRPr="00362EFA">
              <w:rPr>
                <w:color w:val="000000" w:themeColor="text1"/>
                <w:sz w:val="21"/>
                <w:szCs w:val="21"/>
              </w:rPr>
              <w:t>338.020.364</w:t>
            </w:r>
          </w:p>
        </w:tc>
      </w:tr>
    </w:tbl>
    <w:p w14:paraId="643BAC82" w14:textId="77777777" w:rsidR="005030B1" w:rsidRDefault="005030B1" w:rsidP="005030B1"/>
    <w:p w14:paraId="2B6933D5" w14:textId="77777777" w:rsidR="00592E81" w:rsidRPr="00EC0FFE" w:rsidRDefault="00592E81" w:rsidP="005163D7">
      <w:pPr>
        <w:pStyle w:val="Stil4"/>
      </w:pPr>
      <w:bookmarkStart w:id="111" w:name="_Toc78357871"/>
      <w:r w:rsidRPr="00EC0FFE">
        <w:t>e. Organize Sanayi Bölgeleri</w:t>
      </w:r>
      <w:bookmarkEnd w:id="111"/>
    </w:p>
    <w:p w14:paraId="7DF62D92" w14:textId="77777777" w:rsidR="00592E81" w:rsidRPr="00381358" w:rsidRDefault="00592E81" w:rsidP="00592E81">
      <w:pPr>
        <w:pStyle w:val="AralkYok"/>
        <w:jc w:val="both"/>
      </w:pPr>
    </w:p>
    <w:p w14:paraId="719F91B3" w14:textId="77777777" w:rsidR="005030B1" w:rsidRDefault="005030B1" w:rsidP="005030B1">
      <w:pPr>
        <w:ind w:firstLine="709"/>
        <w:rPr>
          <w:rFonts w:cstheme="minorHAnsi"/>
          <w:color w:val="333333"/>
          <w:sz w:val="28"/>
          <w:szCs w:val="28"/>
        </w:rPr>
      </w:pPr>
      <w:r>
        <w:t>Ordu ilinde biri İl merkezinde, diğeri Fatsa ilçesinde olmak üzere</w:t>
      </w:r>
      <w:r w:rsidRPr="00DA6206">
        <w:t xml:space="preserve"> faaliyet halinde olan 2 adet Organize Sanayi Bölge</w:t>
      </w:r>
      <w:r>
        <w:t>si (OSB) bulunmaktadır.</w:t>
      </w:r>
      <w:r>
        <w:rPr>
          <w:rFonts w:cstheme="minorHAnsi"/>
          <w:color w:val="333333"/>
          <w:sz w:val="28"/>
          <w:szCs w:val="28"/>
        </w:rPr>
        <w:t xml:space="preserve"> </w:t>
      </w:r>
      <w:r>
        <w:t>Bu iki OSB’de 10.265 kişiye</w:t>
      </w:r>
      <w:r w:rsidRPr="00275B3E">
        <w:t xml:space="preserve"> istihdam sağlanmaktadır.</w:t>
      </w:r>
      <w:r>
        <w:rPr>
          <w:rFonts w:cstheme="minorHAnsi"/>
          <w:color w:val="333333"/>
          <w:sz w:val="28"/>
          <w:szCs w:val="28"/>
        </w:rPr>
        <w:t xml:space="preserve"> </w:t>
      </w:r>
    </w:p>
    <w:p w14:paraId="11A56D93" w14:textId="77777777" w:rsidR="005030B1" w:rsidRDefault="005030B1" w:rsidP="005030B1">
      <w:pPr>
        <w:ind w:firstLine="709"/>
        <w:rPr>
          <w:rFonts w:cstheme="minorHAnsi"/>
          <w:color w:val="333333"/>
          <w:sz w:val="28"/>
          <w:szCs w:val="28"/>
        </w:rPr>
      </w:pPr>
    </w:p>
    <w:p w14:paraId="12696976" w14:textId="2DF8B496" w:rsidR="005030B1" w:rsidRPr="00275B3E" w:rsidRDefault="005030B1" w:rsidP="005030B1">
      <w:pPr>
        <w:ind w:firstLine="709"/>
      </w:pPr>
      <w:bookmarkStart w:id="112" w:name="_Hlk64761676"/>
      <w:r>
        <w:t xml:space="preserve">Mevcut OSB’lerin dolu </w:t>
      </w:r>
      <w:r w:rsidRPr="00C91B7E">
        <w:t>olması</w:t>
      </w:r>
      <w:r>
        <w:t xml:space="preserve"> nedeniyle</w:t>
      </w:r>
      <w:r w:rsidRPr="00C91B7E">
        <w:t xml:space="preserve"> istihdam artırıcı önemli yatırımla</w:t>
      </w:r>
      <w:r>
        <w:t>ra uygun arsa bulma konusunda sıkıntılar yaşanmaktadır. Bu eksikliğin giderilerek</w:t>
      </w:r>
      <w:r w:rsidRPr="00C91B7E">
        <w:t xml:space="preserve"> yeni üretim ve istihda</w:t>
      </w:r>
      <w:r>
        <w:t>m alanlarının oluşturulması amacıyla Ordu 2. OSB, Fatsa OSB İlave Alanı ve Ünye OSB olmak üzere</w:t>
      </w:r>
      <w:r w:rsidRPr="00C91B7E">
        <w:t xml:space="preserve"> </w:t>
      </w:r>
      <w:r>
        <w:t xml:space="preserve">3 adet yeni OSB’nin </w:t>
      </w:r>
      <w:r w:rsidRPr="00DA6206">
        <w:t xml:space="preserve">kuruluş </w:t>
      </w:r>
      <w:r>
        <w:t>işlemleri</w:t>
      </w:r>
      <w:r w:rsidRPr="00DA6206">
        <w:t xml:space="preserve"> </w:t>
      </w:r>
      <w:r>
        <w:t xml:space="preserve">tamamlanmıştır. Kamulaştırma işlemleri tamamlanan Ünye OSB’nin altyapı ihalesi 18.02.2021 tarihinde yapılmış olup </w:t>
      </w:r>
      <w:bookmarkStart w:id="113" w:name="_Hlk77868587"/>
      <w:r w:rsidR="00BB300E">
        <w:t xml:space="preserve">2022 yılı </w:t>
      </w:r>
      <w:r>
        <w:t>içerisinde altyapı inşaatının bitirilmesi hedeflenmektedir.</w:t>
      </w:r>
      <w:bookmarkEnd w:id="113"/>
      <w:r>
        <w:t xml:space="preserve"> Diğer 2 OSB’de ise kamulaştırma işlemleri devam etmektedir.</w:t>
      </w:r>
      <w:r w:rsidRPr="00275B3E">
        <w:rPr>
          <w:rFonts w:cstheme="minorHAnsi"/>
          <w:color w:val="333333"/>
          <w:sz w:val="28"/>
          <w:szCs w:val="28"/>
        </w:rPr>
        <w:t xml:space="preserve"> </w:t>
      </w:r>
      <w:r>
        <w:t xml:space="preserve">Bu OSB’ler </w:t>
      </w:r>
      <w:r w:rsidRPr="00275B3E">
        <w:t xml:space="preserve">hizmete girdiğinde yaklaşık 15 bin kişiyi daha </w:t>
      </w:r>
      <w:r>
        <w:t xml:space="preserve">sanayi sektöründe </w:t>
      </w:r>
      <w:r w:rsidRPr="00275B3E">
        <w:t xml:space="preserve">istihdam etme </w:t>
      </w:r>
      <w:r>
        <w:t>imkân</w:t>
      </w:r>
      <w:r w:rsidRPr="00275B3E">
        <w:t xml:space="preserve">ı olacaktır. </w:t>
      </w:r>
    </w:p>
    <w:bookmarkEnd w:id="112"/>
    <w:p w14:paraId="49616463" w14:textId="77777777" w:rsidR="00592E81" w:rsidRDefault="00275B3E" w:rsidP="00592E81">
      <w:pPr>
        <w:ind w:firstLine="709"/>
        <w:rPr>
          <w:b/>
        </w:rPr>
      </w:pPr>
      <w:r>
        <w:t xml:space="preserve"> </w:t>
      </w:r>
    </w:p>
    <w:p w14:paraId="38551051" w14:textId="77777777" w:rsidR="00592E81" w:rsidRDefault="00592E81" w:rsidP="00592E81">
      <w:pPr>
        <w:ind w:firstLine="709"/>
        <w:rPr>
          <w:b/>
        </w:rPr>
      </w:pPr>
      <w:r w:rsidRPr="007E3793">
        <w:rPr>
          <w:b/>
        </w:rPr>
        <w:t>i. Ordu Organize Sanayi Bölgesi</w:t>
      </w:r>
    </w:p>
    <w:p w14:paraId="325FD1E9" w14:textId="77777777" w:rsidR="00592E81" w:rsidRPr="007E3793" w:rsidRDefault="00592E81" w:rsidP="00592E81">
      <w:pPr>
        <w:ind w:firstLine="709"/>
        <w:rPr>
          <w:b/>
        </w:rPr>
      </w:pPr>
    </w:p>
    <w:p w14:paraId="62654236" w14:textId="77777777" w:rsidR="005030B1" w:rsidRDefault="005030B1" w:rsidP="005030B1">
      <w:pPr>
        <w:pStyle w:val="ListeParagraf"/>
        <w:numPr>
          <w:ilvl w:val="0"/>
          <w:numId w:val="11"/>
        </w:numPr>
        <w:spacing w:after="0" w:line="240" w:lineRule="auto"/>
        <w:ind w:left="714" w:hanging="357"/>
        <w:rPr>
          <w:rFonts w:ascii="Times New Roman" w:hAnsi="Times New Roman"/>
        </w:rPr>
      </w:pPr>
      <w:bookmarkStart w:id="114" w:name="_Hlk64761698"/>
      <w:r>
        <w:rPr>
          <w:rFonts w:ascii="Times New Roman" w:hAnsi="Times New Roman"/>
        </w:rPr>
        <w:t>1991 yılında kurulan OSB’nin t</w:t>
      </w:r>
      <w:r w:rsidRPr="001E7A97">
        <w:rPr>
          <w:rFonts w:ascii="Times New Roman" w:hAnsi="Times New Roman"/>
        </w:rPr>
        <w:t>oplam büyüklüğü 60 hektardır.</w:t>
      </w:r>
    </w:p>
    <w:p w14:paraId="61A9FD10" w14:textId="77777777" w:rsidR="005030B1" w:rsidRDefault="005030B1" w:rsidP="005030B1">
      <w:pPr>
        <w:pStyle w:val="ListeParagraf"/>
        <w:numPr>
          <w:ilvl w:val="0"/>
          <w:numId w:val="11"/>
        </w:numPr>
        <w:spacing w:after="0" w:line="240" w:lineRule="auto"/>
        <w:ind w:left="714" w:hanging="357"/>
        <w:rPr>
          <w:rFonts w:ascii="Times New Roman" w:hAnsi="Times New Roman"/>
        </w:rPr>
      </w:pPr>
      <w:r w:rsidRPr="00E51BDA">
        <w:rPr>
          <w:rFonts w:ascii="Times New Roman" w:hAnsi="Times New Roman"/>
        </w:rPr>
        <w:t xml:space="preserve">Bölgedeki toplam 74 adet sanayi parselinden tahsisi yapılan 70 adet parsel üzerinde </w:t>
      </w:r>
      <w:r>
        <w:rPr>
          <w:rFonts w:ascii="Times New Roman" w:hAnsi="Times New Roman"/>
        </w:rPr>
        <w:t>60</w:t>
      </w:r>
      <w:r w:rsidRPr="00E51BDA">
        <w:rPr>
          <w:rFonts w:ascii="Times New Roman" w:hAnsi="Times New Roman"/>
        </w:rPr>
        <w:t xml:space="preserve"> fabrika üretimdedir. 4 parsel kamulaştırma yapılmadığı için tahsis edilememekte olup bu parsellerle ilgili hukuki süreç devam etmektedir.</w:t>
      </w:r>
    </w:p>
    <w:p w14:paraId="515E3AC9" w14:textId="77777777" w:rsidR="005030B1" w:rsidRDefault="005030B1" w:rsidP="005030B1">
      <w:pPr>
        <w:pStyle w:val="ListeParagraf"/>
        <w:numPr>
          <w:ilvl w:val="0"/>
          <w:numId w:val="11"/>
        </w:numPr>
        <w:spacing w:after="0" w:line="240" w:lineRule="auto"/>
        <w:ind w:left="714" w:hanging="357"/>
        <w:rPr>
          <w:rFonts w:ascii="Times New Roman" w:hAnsi="Times New Roman"/>
        </w:rPr>
      </w:pPr>
      <w:r w:rsidRPr="00E51BDA">
        <w:rPr>
          <w:rFonts w:ascii="Times New Roman" w:hAnsi="Times New Roman"/>
        </w:rPr>
        <w:t xml:space="preserve">OSB’nin doluluk oranı %94’tür. </w:t>
      </w:r>
    </w:p>
    <w:p w14:paraId="2702010B" w14:textId="77777777" w:rsidR="005030B1" w:rsidRDefault="005030B1" w:rsidP="005030B1">
      <w:pPr>
        <w:pStyle w:val="ListeParagraf"/>
        <w:numPr>
          <w:ilvl w:val="0"/>
          <w:numId w:val="11"/>
        </w:numPr>
        <w:spacing w:after="0" w:line="240" w:lineRule="auto"/>
        <w:ind w:left="714" w:hanging="357"/>
        <w:rPr>
          <w:rFonts w:ascii="Times New Roman" w:hAnsi="Times New Roman"/>
        </w:rPr>
      </w:pPr>
      <w:r w:rsidRPr="00A319C1">
        <w:rPr>
          <w:rFonts w:ascii="Times New Roman" w:hAnsi="Times New Roman"/>
        </w:rPr>
        <w:t>Üretimde olan sanayi tesislerinde toplam 4.</w:t>
      </w:r>
      <w:r>
        <w:rPr>
          <w:rFonts w:ascii="Times New Roman" w:hAnsi="Times New Roman"/>
        </w:rPr>
        <w:t>515</w:t>
      </w:r>
      <w:r w:rsidRPr="00A319C1">
        <w:rPr>
          <w:rFonts w:ascii="Times New Roman" w:hAnsi="Times New Roman"/>
        </w:rPr>
        <w:t xml:space="preserve"> kişilik istihdam sağlanmaktadır.</w:t>
      </w:r>
    </w:p>
    <w:bookmarkEnd w:id="114"/>
    <w:p w14:paraId="12EEDC8A" w14:textId="77777777" w:rsidR="005030B1" w:rsidRDefault="005030B1" w:rsidP="005030B1">
      <w:pPr>
        <w:pStyle w:val="ListeParagraf"/>
        <w:numPr>
          <w:ilvl w:val="0"/>
          <w:numId w:val="11"/>
        </w:numPr>
        <w:spacing w:after="0" w:line="240" w:lineRule="auto"/>
        <w:ind w:left="714" w:hanging="357"/>
        <w:rPr>
          <w:rFonts w:ascii="Times New Roman" w:hAnsi="Times New Roman"/>
        </w:rPr>
      </w:pPr>
      <w:r w:rsidRPr="00A319C1">
        <w:rPr>
          <w:rFonts w:ascii="Times New Roman" w:eastAsia="Avenir Next Medium" w:hAnsi="Times New Roman"/>
        </w:rPr>
        <w:t xml:space="preserve">Faaliyette olan 70 parselin 14 tanesi fındık kırma olmak üzere </w:t>
      </w:r>
      <w:r>
        <w:rPr>
          <w:rFonts w:ascii="Times New Roman" w:eastAsia="Avenir Next Medium" w:hAnsi="Times New Roman"/>
        </w:rPr>
        <w:t>29</w:t>
      </w:r>
      <w:r w:rsidRPr="00A319C1">
        <w:rPr>
          <w:rFonts w:ascii="Times New Roman" w:eastAsia="Avenir Next Medium" w:hAnsi="Times New Roman"/>
        </w:rPr>
        <w:t xml:space="preserve"> tanesi gıda sanayi, 1</w:t>
      </w:r>
      <w:r>
        <w:rPr>
          <w:rFonts w:ascii="Times New Roman" w:eastAsia="Avenir Next Medium" w:hAnsi="Times New Roman"/>
        </w:rPr>
        <w:t>3</w:t>
      </w:r>
      <w:r w:rsidRPr="00A319C1">
        <w:rPr>
          <w:rFonts w:ascii="Times New Roman" w:eastAsia="Avenir Next Medium" w:hAnsi="Times New Roman"/>
        </w:rPr>
        <w:t xml:space="preserve"> tanesi mobilya ve orman ürünleri sanayi, </w:t>
      </w:r>
      <w:r>
        <w:rPr>
          <w:rFonts w:ascii="Times New Roman" w:eastAsia="Avenir Next Medium" w:hAnsi="Times New Roman"/>
        </w:rPr>
        <w:t>5 tanesi imalat sanayi, 1 tanesi dokuma, 8 tanesi</w:t>
      </w:r>
      <w:r w:rsidRPr="00A319C1">
        <w:rPr>
          <w:rFonts w:ascii="Times New Roman" w:eastAsia="Avenir Next Medium" w:hAnsi="Times New Roman"/>
        </w:rPr>
        <w:t xml:space="preserve"> giyim sanayi, 4 tanesi makine sanayi, </w:t>
      </w:r>
      <w:r>
        <w:rPr>
          <w:rFonts w:ascii="Times New Roman" w:eastAsia="Avenir Next Medium" w:hAnsi="Times New Roman"/>
        </w:rPr>
        <w:t>4</w:t>
      </w:r>
      <w:r w:rsidRPr="00A319C1">
        <w:rPr>
          <w:rFonts w:ascii="Times New Roman" w:eastAsia="Avenir Next Medium" w:hAnsi="Times New Roman"/>
        </w:rPr>
        <w:t xml:space="preserve"> tanesi beton ve beton ürünleri sanayi, </w:t>
      </w:r>
      <w:r>
        <w:rPr>
          <w:rFonts w:ascii="Times New Roman" w:eastAsia="Avenir Next Medium" w:hAnsi="Times New Roman"/>
        </w:rPr>
        <w:t>4</w:t>
      </w:r>
      <w:r w:rsidRPr="00A319C1">
        <w:rPr>
          <w:rFonts w:ascii="Times New Roman" w:eastAsia="Avenir Next Medium" w:hAnsi="Times New Roman"/>
        </w:rPr>
        <w:t xml:space="preserve"> tanesi plastik sanayi, </w:t>
      </w:r>
      <w:r>
        <w:rPr>
          <w:rFonts w:ascii="Times New Roman" w:eastAsia="Avenir Next Medium" w:hAnsi="Times New Roman"/>
        </w:rPr>
        <w:t xml:space="preserve">1 tanesi petrol ürünleri </w:t>
      </w:r>
      <w:r w:rsidRPr="00A319C1">
        <w:rPr>
          <w:rFonts w:ascii="Times New Roman" w:eastAsia="Avenir Next Medium" w:hAnsi="Times New Roman"/>
        </w:rPr>
        <w:t>sanayi, 1 tanesi</w:t>
      </w:r>
      <w:r>
        <w:rPr>
          <w:rFonts w:ascii="Times New Roman" w:eastAsia="Avenir Next Medium" w:hAnsi="Times New Roman"/>
        </w:rPr>
        <w:t xml:space="preserve"> de</w:t>
      </w:r>
      <w:r w:rsidRPr="00A319C1">
        <w:rPr>
          <w:rFonts w:ascii="Times New Roman" w:eastAsia="Avenir Next Medium" w:hAnsi="Times New Roman"/>
        </w:rPr>
        <w:t xml:space="preserve"> kimya sanayi</w:t>
      </w:r>
      <w:r>
        <w:rPr>
          <w:rFonts w:ascii="Times New Roman" w:eastAsia="Avenir Next Medium" w:hAnsi="Times New Roman"/>
        </w:rPr>
        <w:t xml:space="preserve"> alanında üretim yapmaktadır.</w:t>
      </w:r>
      <w:r w:rsidRPr="00A319C1">
        <w:rPr>
          <w:rFonts w:ascii="Times New Roman" w:hAnsi="Times New Roman"/>
        </w:rPr>
        <w:t xml:space="preserve"> </w:t>
      </w:r>
    </w:p>
    <w:p w14:paraId="708F4FEE" w14:textId="77777777" w:rsidR="005030B1" w:rsidRPr="00001E33" w:rsidRDefault="005030B1" w:rsidP="005030B1">
      <w:pPr>
        <w:pStyle w:val="ListeParagraf"/>
        <w:numPr>
          <w:ilvl w:val="0"/>
          <w:numId w:val="11"/>
        </w:numPr>
        <w:spacing w:after="0" w:line="240" w:lineRule="auto"/>
        <w:ind w:left="714" w:hanging="357"/>
        <w:rPr>
          <w:rFonts w:ascii="Times New Roman" w:hAnsi="Times New Roman"/>
          <w:color w:val="000000" w:themeColor="text1"/>
        </w:rPr>
      </w:pPr>
      <w:r w:rsidRPr="00001E33">
        <w:rPr>
          <w:rFonts w:ascii="Times New Roman" w:eastAsia="Avenir Next Medium" w:hAnsi="Times New Roman"/>
          <w:color w:val="000000" w:themeColor="text1"/>
        </w:rPr>
        <w:t>OSB bünyesinde 2 ade</w:t>
      </w:r>
      <w:r>
        <w:rPr>
          <w:rFonts w:ascii="Times New Roman" w:eastAsia="Avenir Next Medium" w:hAnsi="Times New Roman"/>
          <w:color w:val="000000" w:themeColor="text1"/>
        </w:rPr>
        <w:t>t yabancı sermayeli firma</w:t>
      </w:r>
      <w:r w:rsidRPr="00001E33">
        <w:rPr>
          <w:rFonts w:ascii="Times New Roman" w:eastAsia="Avenir Next Medium" w:hAnsi="Times New Roman"/>
          <w:color w:val="000000" w:themeColor="text1"/>
        </w:rPr>
        <w:t xml:space="preserve"> faaliyet göstermektedir.  </w:t>
      </w:r>
    </w:p>
    <w:p w14:paraId="44FA4756" w14:textId="26C1868E" w:rsidR="005030B1" w:rsidRDefault="005030B1" w:rsidP="005030B1">
      <w:pPr>
        <w:tabs>
          <w:tab w:val="left" w:pos="709"/>
        </w:tabs>
        <w:ind w:firstLine="709"/>
        <w:rPr>
          <w:b/>
        </w:rPr>
      </w:pPr>
    </w:p>
    <w:p w14:paraId="6953C29C" w14:textId="77777777" w:rsidR="00EB210B" w:rsidRDefault="00EB210B" w:rsidP="005030B1">
      <w:pPr>
        <w:tabs>
          <w:tab w:val="left" w:pos="709"/>
        </w:tabs>
        <w:ind w:firstLine="709"/>
        <w:rPr>
          <w:b/>
        </w:rPr>
      </w:pPr>
    </w:p>
    <w:p w14:paraId="3FEFE137" w14:textId="77777777" w:rsidR="00592E81" w:rsidRDefault="00592E81" w:rsidP="00592E81">
      <w:pPr>
        <w:tabs>
          <w:tab w:val="left" w:pos="709"/>
        </w:tabs>
        <w:ind w:firstLine="709"/>
        <w:rPr>
          <w:b/>
        </w:rPr>
      </w:pPr>
      <w:r w:rsidRPr="00B2103E">
        <w:rPr>
          <w:b/>
        </w:rPr>
        <w:lastRenderedPageBreak/>
        <w:t>ii. Fatsa Organize Sanayi Bölgesi</w:t>
      </w:r>
    </w:p>
    <w:p w14:paraId="709FE3A7" w14:textId="77777777" w:rsidR="00592E81" w:rsidRDefault="00592E81" w:rsidP="00592E81">
      <w:pPr>
        <w:tabs>
          <w:tab w:val="left" w:pos="709"/>
        </w:tabs>
        <w:ind w:firstLine="709"/>
      </w:pPr>
    </w:p>
    <w:p w14:paraId="3A51737D" w14:textId="77777777" w:rsidR="005030B1" w:rsidRPr="001850D2" w:rsidRDefault="005030B1" w:rsidP="005030B1">
      <w:pPr>
        <w:pStyle w:val="ListeParagraf"/>
        <w:numPr>
          <w:ilvl w:val="0"/>
          <w:numId w:val="12"/>
        </w:numPr>
        <w:spacing w:after="0" w:line="240" w:lineRule="auto"/>
        <w:ind w:left="714" w:hanging="357"/>
        <w:rPr>
          <w:rFonts w:ascii="Times New Roman" w:hAnsi="Times New Roman"/>
        </w:rPr>
      </w:pPr>
      <w:r w:rsidRPr="00A24553">
        <w:rPr>
          <w:rFonts w:ascii="Times New Roman" w:hAnsi="Times New Roman"/>
        </w:rPr>
        <w:t xml:space="preserve">Toplam büyüklüğü </w:t>
      </w:r>
      <w:r>
        <w:rPr>
          <w:rFonts w:ascii="Times New Roman" w:hAnsi="Times New Roman"/>
        </w:rPr>
        <w:t>5</w:t>
      </w:r>
      <w:r w:rsidRPr="00A24553">
        <w:rPr>
          <w:rFonts w:ascii="Times New Roman" w:hAnsi="Times New Roman"/>
        </w:rPr>
        <w:t xml:space="preserve">0 hektardır. </w:t>
      </w:r>
    </w:p>
    <w:p w14:paraId="61C85102" w14:textId="77777777" w:rsidR="005030B1" w:rsidRPr="001850D2" w:rsidRDefault="005030B1" w:rsidP="005030B1">
      <w:pPr>
        <w:pStyle w:val="ListeParagraf"/>
        <w:numPr>
          <w:ilvl w:val="0"/>
          <w:numId w:val="12"/>
        </w:numPr>
        <w:spacing w:after="0" w:line="240" w:lineRule="auto"/>
        <w:ind w:left="714" w:hanging="357"/>
        <w:rPr>
          <w:rFonts w:ascii="Times New Roman" w:hAnsi="Times New Roman"/>
        </w:rPr>
      </w:pPr>
      <w:r w:rsidRPr="00A24553">
        <w:rPr>
          <w:rFonts w:ascii="Times New Roman" w:hAnsi="Times New Roman"/>
        </w:rPr>
        <w:t xml:space="preserve">Bölgedeki toplam </w:t>
      </w:r>
      <w:r>
        <w:rPr>
          <w:rFonts w:ascii="Times New Roman" w:hAnsi="Times New Roman"/>
        </w:rPr>
        <w:t>30</w:t>
      </w:r>
      <w:r w:rsidRPr="00A24553">
        <w:rPr>
          <w:rFonts w:ascii="Times New Roman" w:hAnsi="Times New Roman"/>
        </w:rPr>
        <w:t xml:space="preserve"> adet sanayi parselinin tamamı </w:t>
      </w:r>
      <w:r>
        <w:rPr>
          <w:rFonts w:ascii="Times New Roman" w:hAnsi="Times New Roman"/>
        </w:rPr>
        <w:t>tahsis edilmiştir.</w:t>
      </w:r>
    </w:p>
    <w:p w14:paraId="5CD8A852" w14:textId="77777777" w:rsidR="005030B1" w:rsidRDefault="005030B1" w:rsidP="005030B1">
      <w:pPr>
        <w:pStyle w:val="ListeParagraf"/>
        <w:numPr>
          <w:ilvl w:val="0"/>
          <w:numId w:val="12"/>
        </w:numPr>
        <w:spacing w:after="0" w:line="240" w:lineRule="auto"/>
        <w:ind w:left="714" w:hanging="357"/>
        <w:rPr>
          <w:rFonts w:ascii="Times New Roman" w:hAnsi="Times New Roman"/>
        </w:rPr>
      </w:pPr>
      <w:r>
        <w:rPr>
          <w:rFonts w:ascii="Times New Roman" w:hAnsi="Times New Roman"/>
        </w:rPr>
        <w:t>30 parselde 30 fabrika üretimdedir.</w:t>
      </w:r>
    </w:p>
    <w:p w14:paraId="7EBE2F85" w14:textId="77777777" w:rsidR="005030B1" w:rsidRPr="00697220" w:rsidRDefault="005030B1" w:rsidP="005030B1">
      <w:pPr>
        <w:pStyle w:val="ListeParagraf"/>
        <w:numPr>
          <w:ilvl w:val="0"/>
          <w:numId w:val="12"/>
        </w:numPr>
        <w:spacing w:after="0" w:line="240" w:lineRule="auto"/>
        <w:ind w:left="714" w:hanging="357"/>
        <w:rPr>
          <w:rFonts w:ascii="Times New Roman" w:hAnsi="Times New Roman"/>
        </w:rPr>
      </w:pPr>
      <w:r w:rsidRPr="00697220">
        <w:rPr>
          <w:rFonts w:ascii="Times New Roman" w:hAnsi="Times New Roman"/>
        </w:rPr>
        <w:t xml:space="preserve">Faaliyette olan 30 parselin 13 tanesi tekstil </w:t>
      </w:r>
      <w:r>
        <w:rPr>
          <w:rFonts w:ascii="Times New Roman" w:hAnsi="Times New Roman"/>
        </w:rPr>
        <w:t xml:space="preserve">ve giyim ürünleri imalatı, </w:t>
      </w:r>
      <w:r w:rsidRPr="00697220">
        <w:rPr>
          <w:rFonts w:ascii="Times New Roman" w:hAnsi="Times New Roman"/>
        </w:rPr>
        <w:t>7 tanesi maden</w:t>
      </w:r>
      <w:r>
        <w:rPr>
          <w:rFonts w:ascii="Times New Roman" w:hAnsi="Times New Roman"/>
        </w:rPr>
        <w:t>, taş ve toprak ürünleri</w:t>
      </w:r>
      <w:r w:rsidRPr="00697220">
        <w:rPr>
          <w:rFonts w:ascii="Times New Roman" w:hAnsi="Times New Roman"/>
        </w:rPr>
        <w:t xml:space="preserve"> </w:t>
      </w:r>
      <w:r>
        <w:rPr>
          <w:rFonts w:ascii="Times New Roman" w:hAnsi="Times New Roman"/>
        </w:rPr>
        <w:t>imalatı</w:t>
      </w:r>
      <w:r w:rsidRPr="00697220">
        <w:rPr>
          <w:rFonts w:ascii="Times New Roman" w:hAnsi="Times New Roman"/>
        </w:rPr>
        <w:t xml:space="preserve">, 5 tanesi ağaç </w:t>
      </w:r>
      <w:r>
        <w:rPr>
          <w:rFonts w:ascii="Times New Roman" w:hAnsi="Times New Roman"/>
        </w:rPr>
        <w:t>ve orman ürünleri sanayi</w:t>
      </w:r>
      <w:r w:rsidRPr="00697220">
        <w:rPr>
          <w:rFonts w:ascii="Times New Roman" w:hAnsi="Times New Roman"/>
        </w:rPr>
        <w:t xml:space="preserve">, 5 tanesi </w:t>
      </w:r>
      <w:r>
        <w:rPr>
          <w:rFonts w:ascii="Times New Roman" w:hAnsi="Times New Roman"/>
        </w:rPr>
        <w:t>ise gıda sanayi alanında üretim yapmaktadır.</w:t>
      </w:r>
    </w:p>
    <w:p w14:paraId="61320A6F" w14:textId="77777777" w:rsidR="005030B1" w:rsidRDefault="005030B1" w:rsidP="005030B1">
      <w:pPr>
        <w:pStyle w:val="ListeParagraf"/>
        <w:numPr>
          <w:ilvl w:val="0"/>
          <w:numId w:val="12"/>
        </w:numPr>
        <w:spacing w:after="0" w:line="240" w:lineRule="auto"/>
        <w:ind w:left="714" w:hanging="357"/>
        <w:rPr>
          <w:rFonts w:ascii="Times New Roman" w:hAnsi="Times New Roman"/>
        </w:rPr>
      </w:pPr>
      <w:r w:rsidRPr="00A24553">
        <w:rPr>
          <w:rFonts w:ascii="Times New Roman" w:hAnsi="Times New Roman"/>
        </w:rPr>
        <w:t xml:space="preserve">Üretimde olan firmalarda toplam </w:t>
      </w:r>
      <w:r>
        <w:rPr>
          <w:rFonts w:ascii="Times New Roman" w:hAnsi="Times New Roman"/>
        </w:rPr>
        <w:t>5.750</w:t>
      </w:r>
      <w:r w:rsidRPr="00A24553">
        <w:rPr>
          <w:rFonts w:ascii="Times New Roman" w:hAnsi="Times New Roman"/>
        </w:rPr>
        <w:t xml:space="preserve"> kişilik istihdam sağlanmaktadır.</w:t>
      </w:r>
    </w:p>
    <w:p w14:paraId="000CE31F" w14:textId="77777777" w:rsidR="000A4559" w:rsidRDefault="000A4559" w:rsidP="005163D7">
      <w:pPr>
        <w:pStyle w:val="Stil4"/>
      </w:pPr>
    </w:p>
    <w:p w14:paraId="0971CFE4" w14:textId="77777777" w:rsidR="00592E81" w:rsidRPr="00EC0FFE" w:rsidRDefault="00592E81" w:rsidP="005163D7">
      <w:pPr>
        <w:pStyle w:val="Stil4"/>
      </w:pPr>
      <w:bookmarkStart w:id="115" w:name="_Toc78357872"/>
      <w:r w:rsidRPr="00EC0FFE">
        <w:t>f. Küçük Sanayi Siteleri</w:t>
      </w:r>
      <w:bookmarkEnd w:id="115"/>
    </w:p>
    <w:p w14:paraId="6E411712" w14:textId="77777777" w:rsidR="00592E81" w:rsidRPr="00942C2C" w:rsidRDefault="00592E81" w:rsidP="00592E81">
      <w:pPr>
        <w:pStyle w:val="Stil4"/>
      </w:pPr>
    </w:p>
    <w:p w14:paraId="2D6B1201" w14:textId="77777777" w:rsidR="00215D91" w:rsidRDefault="00215D91" w:rsidP="00215D91">
      <w:pPr>
        <w:ind w:firstLine="709"/>
      </w:pPr>
      <w:r w:rsidRPr="00EC0FFE">
        <w:t>Ord</w:t>
      </w:r>
      <w:r>
        <w:t>u ilinde faaliyet halinde olan 6</w:t>
      </w:r>
      <w:r w:rsidRPr="00EC0FFE">
        <w:t xml:space="preserve"> adet Küçük Sana</w:t>
      </w:r>
      <w:r>
        <w:t>yi Sitesinde (KSS) toplam 5.250 kişiye istihdam sağlanmaktadır. 4</w:t>
      </w:r>
      <w:r w:rsidRPr="00EC0FFE">
        <w:t xml:space="preserve"> adet Küçük Sanayi Sitesi</w:t>
      </w:r>
      <w:r>
        <w:t>nin</w:t>
      </w:r>
      <w:r w:rsidRPr="00EC0FFE">
        <w:t xml:space="preserve"> (Aybastı KSS, Korgan KSS</w:t>
      </w:r>
      <w:r>
        <w:t xml:space="preserve">, Ünye 2. KSS ve Altınordu-Kabadüz Mobilyacılar KSS) </w:t>
      </w:r>
      <w:r w:rsidRPr="00EC0FFE">
        <w:t>kuruluş</w:t>
      </w:r>
      <w:r>
        <w:t xml:space="preserve"> çalışmaları devam etmektedir. </w:t>
      </w:r>
    </w:p>
    <w:p w14:paraId="7F9E8B06" w14:textId="77777777" w:rsidR="00215D91" w:rsidRDefault="00215D91" w:rsidP="00215D91">
      <w:pPr>
        <w:ind w:firstLine="709"/>
      </w:pPr>
    </w:p>
    <w:p w14:paraId="00485D25" w14:textId="77777777" w:rsidR="00215D91" w:rsidRPr="003D07F4" w:rsidRDefault="00215D91" w:rsidP="00215D91">
      <w:pPr>
        <w:autoSpaceDE w:val="0"/>
        <w:autoSpaceDN w:val="0"/>
        <w:adjustRightInd w:val="0"/>
        <w:ind w:firstLine="720"/>
        <w:rPr>
          <w:rFonts w:eastAsia="Calibri"/>
        </w:rPr>
      </w:pPr>
      <w:r>
        <w:rPr>
          <w:rFonts w:eastAsia="Calibri"/>
        </w:rPr>
        <w:t>Aybastı ilçesinde Sanayi ve Teknoloji Bakanlığının</w:t>
      </w:r>
      <w:r w:rsidRPr="003D07F4">
        <w:rPr>
          <w:rFonts w:eastAsia="Calibri"/>
        </w:rPr>
        <w:t xml:space="preserve"> kredi desteği ile Yapı Kooperatifi Başkanlığının sorumluluğu altında yapılacak olan Ordu Ay</w:t>
      </w:r>
      <w:r>
        <w:rPr>
          <w:rFonts w:eastAsia="Calibri"/>
        </w:rPr>
        <w:t>bastı Küçük Sanayi Sitesine ait</w:t>
      </w:r>
      <w:r w:rsidRPr="003D07F4">
        <w:rPr>
          <w:rFonts w:eastAsia="Calibri"/>
        </w:rPr>
        <w:t xml:space="preserve"> 2019 yılı birim fiyatları ile 17.700.000 TL birinci keşif bedelli 62 adet iş</w:t>
      </w:r>
      <w:r>
        <w:rPr>
          <w:rFonts w:eastAsia="Calibri"/>
        </w:rPr>
        <w:t xml:space="preserve"> </w:t>
      </w:r>
      <w:r w:rsidRPr="003D07F4">
        <w:rPr>
          <w:rFonts w:eastAsia="Calibri"/>
        </w:rPr>
        <w:t>yeri</w:t>
      </w:r>
      <w:r>
        <w:rPr>
          <w:rFonts w:eastAsia="Calibri"/>
        </w:rPr>
        <w:t xml:space="preserve"> yapım işinin ihalesi 08.10.2019 tarihinde yapılmıştır. 2020 yılı içerisinde inşaata başlayan yüklenici firmaya 2020 ve 2021 yılları hak ediş raporları tutarı olan 3.672.429 TL üzerinden %70 oranla 2.570.700 TL kredi ödemesi Sanayi ve Teknoloji Bakanlığınca yapılmıştır.</w:t>
      </w:r>
    </w:p>
    <w:p w14:paraId="2A99EB0E" w14:textId="77777777" w:rsidR="003377BC" w:rsidRDefault="003377BC" w:rsidP="003377BC">
      <w:pPr>
        <w:jc w:val="center"/>
        <w:rPr>
          <w:b/>
          <w:sz w:val="22"/>
          <w:szCs w:val="22"/>
        </w:rPr>
      </w:pPr>
    </w:p>
    <w:p w14:paraId="50659017" w14:textId="77777777" w:rsidR="00E00BF7" w:rsidRPr="00F669D7" w:rsidRDefault="00E00BF7" w:rsidP="00E00BF7">
      <w:pPr>
        <w:jc w:val="center"/>
        <w:rPr>
          <w:b/>
          <w:sz w:val="22"/>
          <w:szCs w:val="22"/>
        </w:rPr>
      </w:pPr>
      <w:r w:rsidRPr="00F669D7">
        <w:rPr>
          <w:b/>
          <w:sz w:val="22"/>
          <w:szCs w:val="22"/>
        </w:rPr>
        <w:t xml:space="preserve">Ordu İlinde </w:t>
      </w:r>
      <w:r>
        <w:rPr>
          <w:b/>
          <w:sz w:val="22"/>
          <w:szCs w:val="22"/>
        </w:rPr>
        <w:t xml:space="preserve">Faal Durumdaki </w:t>
      </w:r>
      <w:r w:rsidRPr="00F669D7">
        <w:rPr>
          <w:b/>
          <w:sz w:val="22"/>
          <w:szCs w:val="22"/>
        </w:rPr>
        <w:t>Küçük Sanayi Siteleri (KSS)</w:t>
      </w:r>
    </w:p>
    <w:p w14:paraId="6355AC01" w14:textId="77777777" w:rsidR="00E00BF7" w:rsidRPr="00F669D7" w:rsidRDefault="00E00BF7" w:rsidP="00E00BF7">
      <w:pPr>
        <w:jc w:val="center"/>
        <w:rPr>
          <w:b/>
          <w:sz w:val="22"/>
          <w:szCs w:val="22"/>
        </w:rPr>
      </w:pPr>
    </w:p>
    <w:tbl>
      <w:tblPr>
        <w:tblW w:w="5000" w:type="pct"/>
        <w:jc w:val="center"/>
        <w:tblLook w:val="04A0" w:firstRow="1" w:lastRow="0" w:firstColumn="1" w:lastColumn="0" w:noHBand="0" w:noVBand="1"/>
      </w:tblPr>
      <w:tblGrid>
        <w:gridCol w:w="743"/>
        <w:gridCol w:w="2865"/>
        <w:gridCol w:w="1433"/>
        <w:gridCol w:w="1435"/>
        <w:gridCol w:w="1433"/>
        <w:gridCol w:w="1435"/>
      </w:tblGrid>
      <w:tr w:rsidR="00E00BF7" w:rsidRPr="00F669D7" w14:paraId="6FB4610F" w14:textId="77777777" w:rsidTr="00984251">
        <w:trPr>
          <w:trHeight w:val="397"/>
          <w:jc w:val="center"/>
        </w:trPr>
        <w:tc>
          <w:tcPr>
            <w:tcW w:w="5000" w:type="pct"/>
            <w:gridSpan w:val="6"/>
            <w:tcBorders>
              <w:top w:val="single" w:sz="8" w:space="0" w:color="auto"/>
              <w:left w:val="single" w:sz="4" w:space="0" w:color="auto"/>
              <w:bottom w:val="single" w:sz="4" w:space="0" w:color="auto"/>
              <w:right w:val="single" w:sz="4" w:space="0" w:color="auto"/>
            </w:tcBorders>
            <w:shd w:val="clear" w:color="auto" w:fill="7EA8CA" w:themeFill="background2" w:themeFillShade="BF"/>
            <w:vAlign w:val="center"/>
          </w:tcPr>
          <w:p w14:paraId="68B4808C" w14:textId="77777777" w:rsidR="00E00BF7" w:rsidRPr="00F669D7" w:rsidRDefault="00E00BF7" w:rsidP="00984251">
            <w:pPr>
              <w:jc w:val="center"/>
              <w:rPr>
                <w:b/>
                <w:sz w:val="22"/>
                <w:szCs w:val="22"/>
              </w:rPr>
            </w:pPr>
            <w:r w:rsidRPr="00F669D7">
              <w:rPr>
                <w:b/>
                <w:sz w:val="22"/>
                <w:szCs w:val="22"/>
              </w:rPr>
              <w:t>KÜÇÜK SANAYİ SİTELERİ</w:t>
            </w:r>
          </w:p>
        </w:tc>
      </w:tr>
      <w:tr w:rsidR="00E00BF7" w:rsidRPr="00F669D7" w14:paraId="61CC3BE1" w14:textId="77777777" w:rsidTr="00984251">
        <w:trPr>
          <w:trHeight w:val="794"/>
          <w:jc w:val="center"/>
        </w:trPr>
        <w:tc>
          <w:tcPr>
            <w:tcW w:w="397" w:type="pct"/>
            <w:tcBorders>
              <w:top w:val="single" w:sz="8" w:space="0" w:color="auto"/>
              <w:left w:val="single" w:sz="4" w:space="0" w:color="auto"/>
              <w:bottom w:val="single" w:sz="8" w:space="0" w:color="auto"/>
              <w:right w:val="single" w:sz="4" w:space="0" w:color="auto"/>
            </w:tcBorders>
            <w:shd w:val="clear" w:color="auto" w:fill="7EA8CA" w:themeFill="background2" w:themeFillShade="BF"/>
            <w:vAlign w:val="center"/>
          </w:tcPr>
          <w:p w14:paraId="75FC735C" w14:textId="77777777" w:rsidR="00E00BF7" w:rsidRPr="00F669D7" w:rsidRDefault="00E00BF7" w:rsidP="00984251">
            <w:pPr>
              <w:rPr>
                <w:b/>
                <w:sz w:val="22"/>
                <w:szCs w:val="22"/>
              </w:rPr>
            </w:pPr>
            <w:r w:rsidRPr="00F669D7">
              <w:rPr>
                <w:b/>
                <w:sz w:val="22"/>
                <w:szCs w:val="22"/>
              </w:rPr>
              <w:t>SIRA NO</w:t>
            </w:r>
          </w:p>
        </w:tc>
        <w:tc>
          <w:tcPr>
            <w:tcW w:w="1533" w:type="pct"/>
            <w:tcBorders>
              <w:top w:val="single" w:sz="8" w:space="0" w:color="auto"/>
              <w:left w:val="single" w:sz="4" w:space="0" w:color="auto"/>
              <w:bottom w:val="single" w:sz="8" w:space="0" w:color="auto"/>
              <w:right w:val="single" w:sz="4" w:space="0" w:color="auto"/>
            </w:tcBorders>
            <w:shd w:val="clear" w:color="auto" w:fill="7EA8CA" w:themeFill="background2" w:themeFillShade="BF"/>
            <w:vAlign w:val="center"/>
          </w:tcPr>
          <w:p w14:paraId="70E27473" w14:textId="77777777" w:rsidR="00E00BF7" w:rsidRPr="00F669D7" w:rsidRDefault="00E00BF7" w:rsidP="00984251">
            <w:pPr>
              <w:jc w:val="center"/>
              <w:rPr>
                <w:b/>
                <w:sz w:val="22"/>
                <w:szCs w:val="22"/>
              </w:rPr>
            </w:pPr>
            <w:r w:rsidRPr="00F669D7">
              <w:rPr>
                <w:b/>
                <w:sz w:val="22"/>
                <w:szCs w:val="22"/>
              </w:rPr>
              <w:t>KÜÇÜK SANAYİ SİTESİ ADI</w:t>
            </w:r>
          </w:p>
        </w:tc>
        <w:tc>
          <w:tcPr>
            <w:tcW w:w="767" w:type="pct"/>
            <w:tcBorders>
              <w:top w:val="single" w:sz="8" w:space="0" w:color="auto"/>
              <w:left w:val="nil"/>
              <w:bottom w:val="single" w:sz="8" w:space="0" w:color="auto"/>
              <w:right w:val="single" w:sz="4" w:space="0" w:color="auto"/>
            </w:tcBorders>
            <w:shd w:val="clear" w:color="auto" w:fill="7EA8CA" w:themeFill="background2" w:themeFillShade="BF"/>
            <w:vAlign w:val="center"/>
          </w:tcPr>
          <w:p w14:paraId="3A9A4C80" w14:textId="77777777" w:rsidR="00E00BF7" w:rsidRPr="00F669D7" w:rsidRDefault="00E00BF7" w:rsidP="00984251">
            <w:pPr>
              <w:jc w:val="center"/>
              <w:rPr>
                <w:b/>
                <w:sz w:val="22"/>
                <w:szCs w:val="22"/>
              </w:rPr>
            </w:pPr>
            <w:r w:rsidRPr="00F669D7">
              <w:rPr>
                <w:b/>
                <w:sz w:val="22"/>
                <w:szCs w:val="22"/>
              </w:rPr>
              <w:t>İŞ YERİ SAYISI</w:t>
            </w:r>
          </w:p>
        </w:tc>
        <w:tc>
          <w:tcPr>
            <w:tcW w:w="768" w:type="pct"/>
            <w:tcBorders>
              <w:top w:val="single" w:sz="8" w:space="0" w:color="auto"/>
              <w:left w:val="nil"/>
              <w:bottom w:val="single" w:sz="8" w:space="0" w:color="auto"/>
              <w:right w:val="single" w:sz="4" w:space="0" w:color="auto"/>
            </w:tcBorders>
            <w:shd w:val="clear" w:color="auto" w:fill="7EA8CA" w:themeFill="background2" w:themeFillShade="BF"/>
            <w:vAlign w:val="center"/>
          </w:tcPr>
          <w:p w14:paraId="4C75938E" w14:textId="77777777" w:rsidR="00E00BF7" w:rsidRPr="00F669D7" w:rsidRDefault="00E00BF7" w:rsidP="00984251">
            <w:pPr>
              <w:jc w:val="center"/>
              <w:rPr>
                <w:b/>
                <w:sz w:val="22"/>
                <w:szCs w:val="22"/>
              </w:rPr>
            </w:pPr>
            <w:r w:rsidRPr="00F669D7">
              <w:rPr>
                <w:b/>
                <w:sz w:val="22"/>
                <w:szCs w:val="22"/>
              </w:rPr>
              <w:t>DOLU İŞ YERİ SAYISI</w:t>
            </w:r>
          </w:p>
        </w:tc>
        <w:tc>
          <w:tcPr>
            <w:tcW w:w="767" w:type="pct"/>
            <w:tcBorders>
              <w:top w:val="single" w:sz="8" w:space="0" w:color="auto"/>
              <w:left w:val="nil"/>
              <w:bottom w:val="single" w:sz="8" w:space="0" w:color="auto"/>
              <w:right w:val="single" w:sz="4" w:space="0" w:color="auto"/>
            </w:tcBorders>
            <w:shd w:val="clear" w:color="auto" w:fill="7EA8CA" w:themeFill="background2" w:themeFillShade="BF"/>
            <w:vAlign w:val="center"/>
          </w:tcPr>
          <w:p w14:paraId="55AA8C3F" w14:textId="77777777" w:rsidR="00E00BF7" w:rsidRPr="00F669D7" w:rsidRDefault="00E00BF7" w:rsidP="00984251">
            <w:pPr>
              <w:jc w:val="center"/>
              <w:rPr>
                <w:b/>
                <w:sz w:val="22"/>
                <w:szCs w:val="22"/>
              </w:rPr>
            </w:pPr>
            <w:r w:rsidRPr="00F669D7">
              <w:rPr>
                <w:b/>
                <w:sz w:val="22"/>
                <w:szCs w:val="22"/>
              </w:rPr>
              <w:t>DOLULUK ORANI (%)</w:t>
            </w:r>
          </w:p>
        </w:tc>
        <w:tc>
          <w:tcPr>
            <w:tcW w:w="768" w:type="pct"/>
            <w:tcBorders>
              <w:top w:val="single" w:sz="8" w:space="0" w:color="auto"/>
              <w:left w:val="nil"/>
              <w:bottom w:val="single" w:sz="8" w:space="0" w:color="auto"/>
              <w:right w:val="single" w:sz="4" w:space="0" w:color="auto"/>
            </w:tcBorders>
            <w:shd w:val="clear" w:color="auto" w:fill="7EA8CA" w:themeFill="background2" w:themeFillShade="BF"/>
          </w:tcPr>
          <w:p w14:paraId="0AD328AD" w14:textId="77777777" w:rsidR="00E00BF7" w:rsidRPr="00F669D7" w:rsidRDefault="00E00BF7" w:rsidP="00984251">
            <w:pPr>
              <w:jc w:val="center"/>
              <w:rPr>
                <w:b/>
                <w:sz w:val="22"/>
                <w:szCs w:val="22"/>
              </w:rPr>
            </w:pPr>
            <w:r w:rsidRPr="00F669D7">
              <w:rPr>
                <w:b/>
                <w:sz w:val="22"/>
                <w:szCs w:val="22"/>
              </w:rPr>
              <w:t>MEVCUT İSTİHDAM SAYISI</w:t>
            </w:r>
          </w:p>
        </w:tc>
      </w:tr>
      <w:tr w:rsidR="00E00BF7" w:rsidRPr="00F669D7" w14:paraId="6C2A6528" w14:textId="77777777" w:rsidTr="00984251">
        <w:trPr>
          <w:trHeight w:val="340"/>
          <w:jc w:val="center"/>
        </w:trPr>
        <w:tc>
          <w:tcPr>
            <w:tcW w:w="397" w:type="pct"/>
            <w:tcBorders>
              <w:top w:val="single" w:sz="8" w:space="0" w:color="auto"/>
              <w:left w:val="single" w:sz="4" w:space="0" w:color="auto"/>
              <w:bottom w:val="single" w:sz="4" w:space="0" w:color="auto"/>
              <w:right w:val="single" w:sz="4" w:space="0" w:color="auto"/>
            </w:tcBorders>
            <w:shd w:val="clear" w:color="auto" w:fill="auto"/>
            <w:vAlign w:val="center"/>
          </w:tcPr>
          <w:p w14:paraId="73220811" w14:textId="77777777" w:rsidR="00E00BF7" w:rsidRPr="00F669D7" w:rsidRDefault="00E00BF7" w:rsidP="00984251">
            <w:pPr>
              <w:jc w:val="center"/>
              <w:rPr>
                <w:sz w:val="22"/>
                <w:szCs w:val="22"/>
              </w:rPr>
            </w:pPr>
            <w:r>
              <w:rPr>
                <w:sz w:val="22"/>
                <w:szCs w:val="22"/>
              </w:rPr>
              <w:t>1</w:t>
            </w:r>
          </w:p>
        </w:tc>
        <w:tc>
          <w:tcPr>
            <w:tcW w:w="1533" w:type="pct"/>
            <w:tcBorders>
              <w:top w:val="single" w:sz="8" w:space="0" w:color="auto"/>
              <w:left w:val="single" w:sz="4" w:space="0" w:color="auto"/>
              <w:bottom w:val="single" w:sz="4" w:space="0" w:color="auto"/>
              <w:right w:val="single" w:sz="4" w:space="0" w:color="auto"/>
            </w:tcBorders>
            <w:shd w:val="clear" w:color="auto" w:fill="auto"/>
            <w:vAlign w:val="center"/>
          </w:tcPr>
          <w:p w14:paraId="7B9C7280" w14:textId="77777777" w:rsidR="00E00BF7" w:rsidRPr="00F669D7" w:rsidRDefault="00E00BF7" w:rsidP="00984251">
            <w:pPr>
              <w:jc w:val="left"/>
              <w:rPr>
                <w:sz w:val="22"/>
                <w:szCs w:val="22"/>
              </w:rPr>
            </w:pPr>
            <w:r>
              <w:rPr>
                <w:sz w:val="22"/>
                <w:szCs w:val="22"/>
              </w:rPr>
              <w:t>ORDU 1. KSS</w:t>
            </w:r>
          </w:p>
        </w:tc>
        <w:tc>
          <w:tcPr>
            <w:tcW w:w="767" w:type="pct"/>
            <w:tcBorders>
              <w:top w:val="single" w:sz="8" w:space="0" w:color="auto"/>
              <w:left w:val="nil"/>
              <w:bottom w:val="single" w:sz="4" w:space="0" w:color="auto"/>
              <w:right w:val="single" w:sz="4" w:space="0" w:color="auto"/>
            </w:tcBorders>
            <w:shd w:val="clear" w:color="auto" w:fill="auto"/>
            <w:vAlign w:val="center"/>
          </w:tcPr>
          <w:p w14:paraId="3BE1A24B" w14:textId="77777777" w:rsidR="00E00BF7" w:rsidRPr="00F669D7" w:rsidRDefault="00E00BF7" w:rsidP="00984251">
            <w:pPr>
              <w:jc w:val="center"/>
              <w:rPr>
                <w:sz w:val="22"/>
                <w:szCs w:val="22"/>
              </w:rPr>
            </w:pPr>
            <w:r>
              <w:rPr>
                <w:sz w:val="22"/>
                <w:szCs w:val="22"/>
              </w:rPr>
              <w:t>67</w:t>
            </w:r>
          </w:p>
        </w:tc>
        <w:tc>
          <w:tcPr>
            <w:tcW w:w="768" w:type="pct"/>
            <w:tcBorders>
              <w:top w:val="single" w:sz="8" w:space="0" w:color="auto"/>
              <w:left w:val="nil"/>
              <w:bottom w:val="single" w:sz="4" w:space="0" w:color="auto"/>
              <w:right w:val="single" w:sz="4" w:space="0" w:color="auto"/>
            </w:tcBorders>
            <w:shd w:val="clear" w:color="auto" w:fill="auto"/>
            <w:vAlign w:val="center"/>
          </w:tcPr>
          <w:p w14:paraId="5A1BF295" w14:textId="77777777" w:rsidR="00E00BF7" w:rsidRPr="00F669D7" w:rsidRDefault="00E00BF7" w:rsidP="00984251">
            <w:pPr>
              <w:jc w:val="center"/>
              <w:rPr>
                <w:sz w:val="22"/>
                <w:szCs w:val="22"/>
              </w:rPr>
            </w:pPr>
            <w:r>
              <w:rPr>
                <w:sz w:val="22"/>
                <w:szCs w:val="22"/>
              </w:rPr>
              <w:t>67</w:t>
            </w:r>
          </w:p>
        </w:tc>
        <w:tc>
          <w:tcPr>
            <w:tcW w:w="767" w:type="pct"/>
            <w:tcBorders>
              <w:top w:val="single" w:sz="8" w:space="0" w:color="auto"/>
              <w:left w:val="nil"/>
              <w:bottom w:val="single" w:sz="4" w:space="0" w:color="auto"/>
              <w:right w:val="single" w:sz="4" w:space="0" w:color="auto"/>
            </w:tcBorders>
            <w:shd w:val="clear" w:color="auto" w:fill="auto"/>
            <w:vAlign w:val="center"/>
          </w:tcPr>
          <w:p w14:paraId="7D362813" w14:textId="77777777" w:rsidR="00E00BF7" w:rsidRPr="00F669D7" w:rsidRDefault="00E00BF7" w:rsidP="00984251">
            <w:pPr>
              <w:jc w:val="center"/>
              <w:rPr>
                <w:sz w:val="22"/>
                <w:szCs w:val="22"/>
              </w:rPr>
            </w:pPr>
            <w:r>
              <w:rPr>
                <w:sz w:val="22"/>
                <w:szCs w:val="22"/>
              </w:rPr>
              <w:t>100</w:t>
            </w:r>
          </w:p>
        </w:tc>
        <w:tc>
          <w:tcPr>
            <w:tcW w:w="768" w:type="pct"/>
            <w:tcBorders>
              <w:top w:val="single" w:sz="8" w:space="0" w:color="auto"/>
              <w:left w:val="nil"/>
              <w:bottom w:val="single" w:sz="4" w:space="0" w:color="auto"/>
              <w:right w:val="single" w:sz="4" w:space="0" w:color="auto"/>
            </w:tcBorders>
            <w:shd w:val="clear" w:color="auto" w:fill="auto"/>
            <w:vAlign w:val="center"/>
          </w:tcPr>
          <w:p w14:paraId="21AC5AF6" w14:textId="77777777" w:rsidR="00E00BF7" w:rsidRPr="00F669D7" w:rsidRDefault="00E00BF7" w:rsidP="00984251">
            <w:pPr>
              <w:jc w:val="center"/>
              <w:rPr>
                <w:sz w:val="22"/>
                <w:szCs w:val="22"/>
              </w:rPr>
            </w:pPr>
            <w:r>
              <w:rPr>
                <w:sz w:val="22"/>
                <w:szCs w:val="22"/>
              </w:rPr>
              <w:t>369</w:t>
            </w:r>
          </w:p>
        </w:tc>
      </w:tr>
      <w:tr w:rsidR="00E00BF7" w:rsidRPr="00F669D7" w14:paraId="1213AFE9" w14:textId="77777777" w:rsidTr="00984251">
        <w:trPr>
          <w:trHeight w:val="340"/>
          <w:jc w:val="center"/>
        </w:trPr>
        <w:tc>
          <w:tcPr>
            <w:tcW w:w="397" w:type="pct"/>
            <w:tcBorders>
              <w:top w:val="single" w:sz="8" w:space="0" w:color="auto"/>
              <w:left w:val="single" w:sz="4" w:space="0" w:color="auto"/>
              <w:bottom w:val="single" w:sz="4" w:space="0" w:color="auto"/>
              <w:right w:val="single" w:sz="4" w:space="0" w:color="auto"/>
            </w:tcBorders>
            <w:shd w:val="clear" w:color="auto" w:fill="ADC8DD" w:themeFill="background2" w:themeFillShade="E6"/>
            <w:vAlign w:val="center"/>
          </w:tcPr>
          <w:p w14:paraId="3177AEE9" w14:textId="77777777" w:rsidR="00E00BF7" w:rsidRPr="00F669D7" w:rsidRDefault="00E00BF7" w:rsidP="00984251">
            <w:pPr>
              <w:jc w:val="center"/>
              <w:rPr>
                <w:sz w:val="22"/>
                <w:szCs w:val="22"/>
              </w:rPr>
            </w:pPr>
            <w:r>
              <w:rPr>
                <w:sz w:val="22"/>
                <w:szCs w:val="22"/>
              </w:rPr>
              <w:t>2</w:t>
            </w:r>
          </w:p>
        </w:tc>
        <w:tc>
          <w:tcPr>
            <w:tcW w:w="1533" w:type="pct"/>
            <w:tcBorders>
              <w:top w:val="single" w:sz="8" w:space="0" w:color="auto"/>
              <w:left w:val="single" w:sz="4" w:space="0" w:color="auto"/>
              <w:bottom w:val="single" w:sz="4" w:space="0" w:color="auto"/>
              <w:right w:val="single" w:sz="4" w:space="0" w:color="auto"/>
            </w:tcBorders>
            <w:shd w:val="clear" w:color="auto" w:fill="ADC8DD" w:themeFill="background2" w:themeFillShade="E6"/>
            <w:vAlign w:val="center"/>
          </w:tcPr>
          <w:p w14:paraId="577DF264" w14:textId="77777777" w:rsidR="00E00BF7" w:rsidRPr="00F669D7" w:rsidRDefault="00E00BF7" w:rsidP="00984251">
            <w:pPr>
              <w:jc w:val="left"/>
              <w:rPr>
                <w:sz w:val="22"/>
                <w:szCs w:val="22"/>
              </w:rPr>
            </w:pPr>
            <w:r w:rsidRPr="00F669D7">
              <w:rPr>
                <w:sz w:val="22"/>
                <w:szCs w:val="22"/>
              </w:rPr>
              <w:t>ORDU 2. KSS</w:t>
            </w:r>
          </w:p>
        </w:tc>
        <w:tc>
          <w:tcPr>
            <w:tcW w:w="767" w:type="pct"/>
            <w:tcBorders>
              <w:top w:val="single" w:sz="8" w:space="0" w:color="auto"/>
              <w:left w:val="nil"/>
              <w:bottom w:val="single" w:sz="4" w:space="0" w:color="auto"/>
              <w:right w:val="single" w:sz="4" w:space="0" w:color="auto"/>
            </w:tcBorders>
            <w:shd w:val="clear" w:color="auto" w:fill="ADC8DD" w:themeFill="background2" w:themeFillShade="E6"/>
            <w:vAlign w:val="center"/>
          </w:tcPr>
          <w:p w14:paraId="15C8C6B0" w14:textId="77777777" w:rsidR="00E00BF7" w:rsidRPr="00F669D7" w:rsidRDefault="00E00BF7" w:rsidP="00984251">
            <w:pPr>
              <w:jc w:val="center"/>
              <w:rPr>
                <w:sz w:val="22"/>
                <w:szCs w:val="22"/>
              </w:rPr>
            </w:pPr>
            <w:r>
              <w:rPr>
                <w:sz w:val="22"/>
                <w:szCs w:val="22"/>
              </w:rPr>
              <w:t>400</w:t>
            </w:r>
          </w:p>
        </w:tc>
        <w:tc>
          <w:tcPr>
            <w:tcW w:w="768" w:type="pct"/>
            <w:tcBorders>
              <w:top w:val="single" w:sz="8" w:space="0" w:color="auto"/>
              <w:left w:val="nil"/>
              <w:bottom w:val="single" w:sz="4" w:space="0" w:color="auto"/>
              <w:right w:val="single" w:sz="4" w:space="0" w:color="auto"/>
            </w:tcBorders>
            <w:shd w:val="clear" w:color="auto" w:fill="ADC8DD" w:themeFill="background2" w:themeFillShade="E6"/>
            <w:vAlign w:val="center"/>
          </w:tcPr>
          <w:p w14:paraId="527B180A" w14:textId="77777777" w:rsidR="00E00BF7" w:rsidRPr="00F669D7" w:rsidRDefault="00E00BF7" w:rsidP="00984251">
            <w:pPr>
              <w:jc w:val="center"/>
              <w:rPr>
                <w:sz w:val="22"/>
                <w:szCs w:val="22"/>
              </w:rPr>
            </w:pPr>
            <w:r>
              <w:rPr>
                <w:sz w:val="22"/>
                <w:szCs w:val="22"/>
              </w:rPr>
              <w:t>400</w:t>
            </w:r>
          </w:p>
        </w:tc>
        <w:tc>
          <w:tcPr>
            <w:tcW w:w="767" w:type="pct"/>
            <w:tcBorders>
              <w:top w:val="single" w:sz="8" w:space="0" w:color="auto"/>
              <w:left w:val="nil"/>
              <w:bottom w:val="single" w:sz="4" w:space="0" w:color="auto"/>
              <w:right w:val="single" w:sz="4" w:space="0" w:color="auto"/>
            </w:tcBorders>
            <w:shd w:val="clear" w:color="auto" w:fill="ADC8DD" w:themeFill="background2" w:themeFillShade="E6"/>
            <w:vAlign w:val="center"/>
          </w:tcPr>
          <w:p w14:paraId="57562A1F" w14:textId="77777777" w:rsidR="00E00BF7" w:rsidRPr="00F669D7" w:rsidRDefault="00E00BF7" w:rsidP="00984251">
            <w:pPr>
              <w:jc w:val="center"/>
              <w:rPr>
                <w:sz w:val="22"/>
                <w:szCs w:val="22"/>
              </w:rPr>
            </w:pPr>
            <w:r w:rsidRPr="00F669D7">
              <w:rPr>
                <w:sz w:val="22"/>
                <w:szCs w:val="22"/>
              </w:rPr>
              <w:t>100</w:t>
            </w:r>
          </w:p>
        </w:tc>
        <w:tc>
          <w:tcPr>
            <w:tcW w:w="768" w:type="pct"/>
            <w:tcBorders>
              <w:top w:val="single" w:sz="8" w:space="0" w:color="auto"/>
              <w:left w:val="nil"/>
              <w:bottom w:val="single" w:sz="4" w:space="0" w:color="auto"/>
              <w:right w:val="single" w:sz="4" w:space="0" w:color="auto"/>
            </w:tcBorders>
            <w:shd w:val="clear" w:color="auto" w:fill="ADC8DD" w:themeFill="background2" w:themeFillShade="E6"/>
            <w:vAlign w:val="center"/>
          </w:tcPr>
          <w:p w14:paraId="1F9AD615" w14:textId="77777777" w:rsidR="00E00BF7" w:rsidRPr="00F669D7" w:rsidRDefault="00E00BF7" w:rsidP="00984251">
            <w:pPr>
              <w:jc w:val="center"/>
              <w:rPr>
                <w:sz w:val="22"/>
                <w:szCs w:val="22"/>
              </w:rPr>
            </w:pPr>
            <w:r>
              <w:rPr>
                <w:sz w:val="22"/>
                <w:szCs w:val="22"/>
              </w:rPr>
              <w:t>2.000</w:t>
            </w:r>
          </w:p>
        </w:tc>
      </w:tr>
      <w:tr w:rsidR="00E00BF7" w:rsidRPr="00F669D7" w14:paraId="4EF17D2B" w14:textId="77777777" w:rsidTr="00984251">
        <w:trPr>
          <w:trHeight w:val="340"/>
          <w:jc w:val="center"/>
        </w:trPr>
        <w:tc>
          <w:tcPr>
            <w:tcW w:w="397" w:type="pct"/>
            <w:tcBorders>
              <w:top w:val="single" w:sz="8" w:space="0" w:color="auto"/>
              <w:left w:val="single" w:sz="4" w:space="0" w:color="auto"/>
              <w:bottom w:val="single" w:sz="4" w:space="0" w:color="auto"/>
              <w:right w:val="single" w:sz="4" w:space="0" w:color="auto"/>
            </w:tcBorders>
            <w:shd w:val="clear" w:color="auto" w:fill="auto"/>
            <w:vAlign w:val="center"/>
          </w:tcPr>
          <w:p w14:paraId="18502DAD" w14:textId="77777777" w:rsidR="00E00BF7" w:rsidRPr="00F669D7" w:rsidRDefault="00E00BF7" w:rsidP="00984251">
            <w:pPr>
              <w:jc w:val="center"/>
              <w:rPr>
                <w:sz w:val="22"/>
                <w:szCs w:val="22"/>
              </w:rPr>
            </w:pPr>
            <w:r>
              <w:rPr>
                <w:sz w:val="22"/>
                <w:szCs w:val="22"/>
              </w:rPr>
              <w:t>3</w:t>
            </w:r>
          </w:p>
        </w:tc>
        <w:tc>
          <w:tcPr>
            <w:tcW w:w="1533" w:type="pct"/>
            <w:tcBorders>
              <w:top w:val="single" w:sz="8" w:space="0" w:color="auto"/>
              <w:left w:val="single" w:sz="4" w:space="0" w:color="auto"/>
              <w:bottom w:val="single" w:sz="4" w:space="0" w:color="auto"/>
              <w:right w:val="single" w:sz="4" w:space="0" w:color="auto"/>
            </w:tcBorders>
            <w:shd w:val="clear" w:color="auto" w:fill="auto"/>
            <w:vAlign w:val="center"/>
          </w:tcPr>
          <w:p w14:paraId="56F509E2" w14:textId="77777777" w:rsidR="00E00BF7" w:rsidRPr="00F669D7" w:rsidRDefault="00E00BF7" w:rsidP="00984251">
            <w:pPr>
              <w:jc w:val="left"/>
              <w:rPr>
                <w:sz w:val="22"/>
                <w:szCs w:val="22"/>
              </w:rPr>
            </w:pPr>
            <w:r>
              <w:rPr>
                <w:sz w:val="22"/>
                <w:szCs w:val="22"/>
              </w:rPr>
              <w:t xml:space="preserve">ORDU </w:t>
            </w:r>
            <w:r w:rsidRPr="00F669D7">
              <w:rPr>
                <w:sz w:val="22"/>
                <w:szCs w:val="22"/>
              </w:rPr>
              <w:t>ATA KSS</w:t>
            </w:r>
          </w:p>
        </w:tc>
        <w:tc>
          <w:tcPr>
            <w:tcW w:w="767" w:type="pct"/>
            <w:tcBorders>
              <w:top w:val="single" w:sz="8" w:space="0" w:color="auto"/>
              <w:left w:val="nil"/>
              <w:bottom w:val="single" w:sz="4" w:space="0" w:color="auto"/>
              <w:right w:val="single" w:sz="4" w:space="0" w:color="auto"/>
            </w:tcBorders>
            <w:shd w:val="clear" w:color="auto" w:fill="auto"/>
            <w:vAlign w:val="center"/>
          </w:tcPr>
          <w:p w14:paraId="1188FA3F" w14:textId="77777777" w:rsidR="00E00BF7" w:rsidRPr="00F669D7" w:rsidRDefault="00E00BF7" w:rsidP="00984251">
            <w:pPr>
              <w:jc w:val="center"/>
              <w:rPr>
                <w:sz w:val="22"/>
                <w:szCs w:val="22"/>
              </w:rPr>
            </w:pPr>
            <w:r>
              <w:rPr>
                <w:sz w:val="22"/>
                <w:szCs w:val="22"/>
              </w:rPr>
              <w:t>194</w:t>
            </w:r>
          </w:p>
        </w:tc>
        <w:tc>
          <w:tcPr>
            <w:tcW w:w="768" w:type="pct"/>
            <w:tcBorders>
              <w:top w:val="single" w:sz="8" w:space="0" w:color="auto"/>
              <w:left w:val="nil"/>
              <w:bottom w:val="single" w:sz="4" w:space="0" w:color="auto"/>
              <w:right w:val="single" w:sz="4" w:space="0" w:color="auto"/>
            </w:tcBorders>
            <w:shd w:val="clear" w:color="auto" w:fill="auto"/>
            <w:vAlign w:val="center"/>
          </w:tcPr>
          <w:p w14:paraId="4EF4FFE1" w14:textId="77777777" w:rsidR="00E00BF7" w:rsidRPr="00F669D7" w:rsidRDefault="00E00BF7" w:rsidP="00984251">
            <w:pPr>
              <w:jc w:val="center"/>
              <w:rPr>
                <w:sz w:val="22"/>
                <w:szCs w:val="22"/>
              </w:rPr>
            </w:pPr>
            <w:r>
              <w:rPr>
                <w:sz w:val="22"/>
                <w:szCs w:val="22"/>
              </w:rPr>
              <w:t>189</w:t>
            </w:r>
          </w:p>
        </w:tc>
        <w:tc>
          <w:tcPr>
            <w:tcW w:w="767" w:type="pct"/>
            <w:tcBorders>
              <w:top w:val="single" w:sz="8" w:space="0" w:color="auto"/>
              <w:left w:val="nil"/>
              <w:bottom w:val="single" w:sz="4" w:space="0" w:color="auto"/>
              <w:right w:val="single" w:sz="4" w:space="0" w:color="auto"/>
            </w:tcBorders>
            <w:shd w:val="clear" w:color="auto" w:fill="auto"/>
            <w:vAlign w:val="center"/>
          </w:tcPr>
          <w:p w14:paraId="28092F09" w14:textId="77777777" w:rsidR="00E00BF7" w:rsidRPr="00F669D7" w:rsidRDefault="00E00BF7" w:rsidP="00984251">
            <w:pPr>
              <w:jc w:val="center"/>
              <w:rPr>
                <w:sz w:val="22"/>
                <w:szCs w:val="22"/>
              </w:rPr>
            </w:pPr>
            <w:r>
              <w:rPr>
                <w:sz w:val="22"/>
                <w:szCs w:val="22"/>
              </w:rPr>
              <w:t>97</w:t>
            </w:r>
          </w:p>
        </w:tc>
        <w:tc>
          <w:tcPr>
            <w:tcW w:w="768" w:type="pct"/>
            <w:tcBorders>
              <w:top w:val="single" w:sz="8" w:space="0" w:color="auto"/>
              <w:left w:val="nil"/>
              <w:bottom w:val="single" w:sz="4" w:space="0" w:color="auto"/>
              <w:right w:val="single" w:sz="4" w:space="0" w:color="auto"/>
            </w:tcBorders>
            <w:shd w:val="clear" w:color="auto" w:fill="auto"/>
            <w:vAlign w:val="center"/>
          </w:tcPr>
          <w:p w14:paraId="035E2D03" w14:textId="77777777" w:rsidR="00E00BF7" w:rsidRPr="00F669D7" w:rsidRDefault="00E00BF7" w:rsidP="00984251">
            <w:pPr>
              <w:jc w:val="center"/>
              <w:rPr>
                <w:sz w:val="22"/>
                <w:szCs w:val="22"/>
              </w:rPr>
            </w:pPr>
            <w:r>
              <w:rPr>
                <w:sz w:val="22"/>
                <w:szCs w:val="22"/>
              </w:rPr>
              <w:t>550</w:t>
            </w:r>
          </w:p>
        </w:tc>
      </w:tr>
      <w:tr w:rsidR="00E00BF7" w:rsidRPr="00F669D7" w14:paraId="79A7C5C2" w14:textId="77777777" w:rsidTr="00984251">
        <w:trPr>
          <w:trHeight w:val="340"/>
          <w:jc w:val="center"/>
        </w:trPr>
        <w:tc>
          <w:tcPr>
            <w:tcW w:w="397" w:type="pct"/>
            <w:tcBorders>
              <w:top w:val="single" w:sz="8" w:space="0" w:color="auto"/>
              <w:left w:val="single" w:sz="4" w:space="0" w:color="auto"/>
              <w:bottom w:val="single" w:sz="8" w:space="0" w:color="auto"/>
              <w:right w:val="single" w:sz="4" w:space="0" w:color="auto"/>
            </w:tcBorders>
            <w:shd w:val="clear" w:color="auto" w:fill="ADC8DD" w:themeFill="background2" w:themeFillShade="E6"/>
            <w:vAlign w:val="center"/>
          </w:tcPr>
          <w:p w14:paraId="215BB37D" w14:textId="77777777" w:rsidR="00E00BF7" w:rsidRPr="00F669D7" w:rsidRDefault="00E00BF7" w:rsidP="00984251">
            <w:pPr>
              <w:jc w:val="center"/>
              <w:rPr>
                <w:sz w:val="22"/>
                <w:szCs w:val="22"/>
              </w:rPr>
            </w:pPr>
            <w:r>
              <w:rPr>
                <w:sz w:val="22"/>
                <w:szCs w:val="22"/>
              </w:rPr>
              <w:t>4</w:t>
            </w:r>
          </w:p>
        </w:tc>
        <w:tc>
          <w:tcPr>
            <w:tcW w:w="1533" w:type="pct"/>
            <w:tcBorders>
              <w:top w:val="single" w:sz="8" w:space="0" w:color="auto"/>
              <w:left w:val="single" w:sz="4" w:space="0" w:color="auto"/>
              <w:bottom w:val="single" w:sz="8" w:space="0" w:color="auto"/>
              <w:right w:val="single" w:sz="4" w:space="0" w:color="auto"/>
            </w:tcBorders>
            <w:shd w:val="clear" w:color="auto" w:fill="ADC8DD" w:themeFill="background2" w:themeFillShade="E6"/>
            <w:vAlign w:val="center"/>
          </w:tcPr>
          <w:p w14:paraId="56018638" w14:textId="77777777" w:rsidR="00E00BF7" w:rsidRPr="00F669D7" w:rsidRDefault="00E00BF7" w:rsidP="00984251">
            <w:pPr>
              <w:jc w:val="left"/>
              <w:rPr>
                <w:sz w:val="22"/>
                <w:szCs w:val="22"/>
              </w:rPr>
            </w:pPr>
            <w:r w:rsidRPr="00F669D7">
              <w:rPr>
                <w:sz w:val="22"/>
                <w:szCs w:val="22"/>
              </w:rPr>
              <w:t>FATSA KSS</w:t>
            </w:r>
          </w:p>
        </w:tc>
        <w:tc>
          <w:tcPr>
            <w:tcW w:w="767" w:type="pct"/>
            <w:tcBorders>
              <w:top w:val="single" w:sz="8" w:space="0" w:color="auto"/>
              <w:left w:val="nil"/>
              <w:bottom w:val="single" w:sz="8" w:space="0" w:color="auto"/>
              <w:right w:val="single" w:sz="4" w:space="0" w:color="auto"/>
            </w:tcBorders>
            <w:shd w:val="clear" w:color="auto" w:fill="ADC8DD" w:themeFill="background2" w:themeFillShade="E6"/>
            <w:vAlign w:val="center"/>
          </w:tcPr>
          <w:p w14:paraId="1386FAF2" w14:textId="77777777" w:rsidR="00E00BF7" w:rsidRPr="00F669D7" w:rsidRDefault="00E00BF7" w:rsidP="00984251">
            <w:pPr>
              <w:jc w:val="center"/>
              <w:rPr>
                <w:sz w:val="22"/>
                <w:szCs w:val="22"/>
              </w:rPr>
            </w:pPr>
            <w:r>
              <w:rPr>
                <w:sz w:val="22"/>
                <w:szCs w:val="22"/>
              </w:rPr>
              <w:t>364</w:t>
            </w:r>
          </w:p>
        </w:tc>
        <w:tc>
          <w:tcPr>
            <w:tcW w:w="768" w:type="pct"/>
            <w:tcBorders>
              <w:top w:val="single" w:sz="8" w:space="0" w:color="auto"/>
              <w:left w:val="nil"/>
              <w:bottom w:val="single" w:sz="8" w:space="0" w:color="auto"/>
              <w:right w:val="single" w:sz="4" w:space="0" w:color="auto"/>
            </w:tcBorders>
            <w:shd w:val="clear" w:color="auto" w:fill="ADC8DD" w:themeFill="background2" w:themeFillShade="E6"/>
            <w:vAlign w:val="center"/>
          </w:tcPr>
          <w:p w14:paraId="3C55DF45" w14:textId="77777777" w:rsidR="00E00BF7" w:rsidRPr="00F669D7" w:rsidRDefault="00E00BF7" w:rsidP="00984251">
            <w:pPr>
              <w:jc w:val="center"/>
              <w:rPr>
                <w:sz w:val="22"/>
                <w:szCs w:val="22"/>
              </w:rPr>
            </w:pPr>
            <w:r>
              <w:rPr>
                <w:sz w:val="22"/>
                <w:szCs w:val="22"/>
              </w:rPr>
              <w:t>364</w:t>
            </w:r>
          </w:p>
        </w:tc>
        <w:tc>
          <w:tcPr>
            <w:tcW w:w="767" w:type="pct"/>
            <w:tcBorders>
              <w:top w:val="single" w:sz="8" w:space="0" w:color="auto"/>
              <w:left w:val="nil"/>
              <w:bottom w:val="single" w:sz="8" w:space="0" w:color="auto"/>
              <w:right w:val="single" w:sz="4" w:space="0" w:color="auto"/>
            </w:tcBorders>
            <w:shd w:val="clear" w:color="auto" w:fill="ADC8DD" w:themeFill="background2" w:themeFillShade="E6"/>
            <w:vAlign w:val="center"/>
          </w:tcPr>
          <w:p w14:paraId="45632D3D" w14:textId="77777777" w:rsidR="00E00BF7" w:rsidRPr="00F669D7" w:rsidRDefault="00E00BF7" w:rsidP="00984251">
            <w:pPr>
              <w:jc w:val="center"/>
              <w:rPr>
                <w:sz w:val="22"/>
                <w:szCs w:val="22"/>
              </w:rPr>
            </w:pPr>
            <w:r w:rsidRPr="00F669D7">
              <w:rPr>
                <w:sz w:val="22"/>
                <w:szCs w:val="22"/>
              </w:rPr>
              <w:t>100</w:t>
            </w:r>
          </w:p>
        </w:tc>
        <w:tc>
          <w:tcPr>
            <w:tcW w:w="768" w:type="pct"/>
            <w:tcBorders>
              <w:top w:val="single" w:sz="8" w:space="0" w:color="auto"/>
              <w:left w:val="nil"/>
              <w:bottom w:val="single" w:sz="8" w:space="0" w:color="auto"/>
              <w:right w:val="single" w:sz="4" w:space="0" w:color="auto"/>
            </w:tcBorders>
            <w:shd w:val="clear" w:color="auto" w:fill="ADC8DD" w:themeFill="background2" w:themeFillShade="E6"/>
            <w:vAlign w:val="center"/>
          </w:tcPr>
          <w:p w14:paraId="08CB4877" w14:textId="77777777" w:rsidR="00E00BF7" w:rsidRPr="00F669D7" w:rsidRDefault="00E00BF7" w:rsidP="00984251">
            <w:pPr>
              <w:jc w:val="center"/>
              <w:rPr>
                <w:sz w:val="22"/>
                <w:szCs w:val="22"/>
              </w:rPr>
            </w:pPr>
            <w:r>
              <w:rPr>
                <w:sz w:val="22"/>
                <w:szCs w:val="22"/>
              </w:rPr>
              <w:t>945</w:t>
            </w:r>
          </w:p>
        </w:tc>
      </w:tr>
      <w:tr w:rsidR="00E00BF7" w:rsidRPr="00F669D7" w14:paraId="069B0372" w14:textId="77777777" w:rsidTr="00984251">
        <w:trPr>
          <w:trHeight w:val="340"/>
          <w:jc w:val="center"/>
        </w:trPr>
        <w:tc>
          <w:tcPr>
            <w:tcW w:w="397" w:type="pct"/>
            <w:tcBorders>
              <w:top w:val="single" w:sz="8" w:space="0" w:color="auto"/>
              <w:left w:val="single" w:sz="4" w:space="0" w:color="auto"/>
              <w:bottom w:val="single" w:sz="8" w:space="0" w:color="auto"/>
              <w:right w:val="single" w:sz="4" w:space="0" w:color="auto"/>
            </w:tcBorders>
            <w:shd w:val="clear" w:color="auto" w:fill="auto"/>
            <w:vAlign w:val="center"/>
          </w:tcPr>
          <w:p w14:paraId="345A9D16" w14:textId="77777777" w:rsidR="00E00BF7" w:rsidRPr="00F669D7" w:rsidRDefault="00E00BF7" w:rsidP="00984251">
            <w:pPr>
              <w:jc w:val="center"/>
              <w:rPr>
                <w:sz w:val="22"/>
                <w:szCs w:val="22"/>
              </w:rPr>
            </w:pPr>
            <w:r>
              <w:rPr>
                <w:sz w:val="22"/>
                <w:szCs w:val="22"/>
              </w:rPr>
              <w:t>5</w:t>
            </w:r>
          </w:p>
        </w:tc>
        <w:tc>
          <w:tcPr>
            <w:tcW w:w="1533" w:type="pct"/>
            <w:tcBorders>
              <w:top w:val="single" w:sz="8" w:space="0" w:color="auto"/>
              <w:left w:val="single" w:sz="4" w:space="0" w:color="auto"/>
              <w:bottom w:val="single" w:sz="8" w:space="0" w:color="auto"/>
              <w:right w:val="single" w:sz="4" w:space="0" w:color="auto"/>
            </w:tcBorders>
            <w:shd w:val="clear" w:color="auto" w:fill="auto"/>
            <w:vAlign w:val="center"/>
          </w:tcPr>
          <w:p w14:paraId="13492757" w14:textId="77777777" w:rsidR="00E00BF7" w:rsidRPr="00F669D7" w:rsidRDefault="00E00BF7" w:rsidP="00984251">
            <w:pPr>
              <w:jc w:val="left"/>
              <w:rPr>
                <w:sz w:val="22"/>
                <w:szCs w:val="22"/>
              </w:rPr>
            </w:pPr>
            <w:r w:rsidRPr="00F669D7">
              <w:rPr>
                <w:sz w:val="22"/>
                <w:szCs w:val="22"/>
              </w:rPr>
              <w:t>ÜNYE KSS</w:t>
            </w:r>
          </w:p>
        </w:tc>
        <w:tc>
          <w:tcPr>
            <w:tcW w:w="767" w:type="pct"/>
            <w:tcBorders>
              <w:top w:val="single" w:sz="8" w:space="0" w:color="auto"/>
              <w:left w:val="nil"/>
              <w:bottom w:val="single" w:sz="8" w:space="0" w:color="auto"/>
              <w:right w:val="single" w:sz="4" w:space="0" w:color="auto"/>
            </w:tcBorders>
            <w:shd w:val="clear" w:color="auto" w:fill="auto"/>
            <w:vAlign w:val="center"/>
          </w:tcPr>
          <w:p w14:paraId="7876FFFB" w14:textId="77777777" w:rsidR="00E00BF7" w:rsidRPr="00F669D7" w:rsidRDefault="00E00BF7" w:rsidP="00984251">
            <w:pPr>
              <w:jc w:val="center"/>
              <w:rPr>
                <w:sz w:val="22"/>
                <w:szCs w:val="22"/>
              </w:rPr>
            </w:pPr>
            <w:r w:rsidRPr="00F669D7">
              <w:rPr>
                <w:sz w:val="22"/>
                <w:szCs w:val="22"/>
              </w:rPr>
              <w:t>2</w:t>
            </w:r>
            <w:r>
              <w:rPr>
                <w:sz w:val="22"/>
                <w:szCs w:val="22"/>
              </w:rPr>
              <w:t>64</w:t>
            </w:r>
          </w:p>
        </w:tc>
        <w:tc>
          <w:tcPr>
            <w:tcW w:w="768" w:type="pct"/>
            <w:tcBorders>
              <w:top w:val="single" w:sz="8" w:space="0" w:color="auto"/>
              <w:left w:val="nil"/>
              <w:bottom w:val="single" w:sz="8" w:space="0" w:color="auto"/>
              <w:right w:val="single" w:sz="4" w:space="0" w:color="auto"/>
            </w:tcBorders>
            <w:shd w:val="clear" w:color="auto" w:fill="auto"/>
            <w:vAlign w:val="center"/>
          </w:tcPr>
          <w:p w14:paraId="0847360D" w14:textId="77777777" w:rsidR="00E00BF7" w:rsidRPr="00F669D7" w:rsidRDefault="00E00BF7" w:rsidP="00984251">
            <w:pPr>
              <w:jc w:val="center"/>
              <w:rPr>
                <w:sz w:val="22"/>
                <w:szCs w:val="22"/>
              </w:rPr>
            </w:pPr>
            <w:r w:rsidRPr="00F669D7">
              <w:rPr>
                <w:sz w:val="22"/>
                <w:szCs w:val="22"/>
              </w:rPr>
              <w:t>2</w:t>
            </w:r>
            <w:r>
              <w:rPr>
                <w:sz w:val="22"/>
                <w:szCs w:val="22"/>
              </w:rPr>
              <w:t>64</w:t>
            </w:r>
          </w:p>
        </w:tc>
        <w:tc>
          <w:tcPr>
            <w:tcW w:w="767" w:type="pct"/>
            <w:tcBorders>
              <w:top w:val="single" w:sz="8" w:space="0" w:color="auto"/>
              <w:left w:val="nil"/>
              <w:bottom w:val="single" w:sz="8" w:space="0" w:color="auto"/>
              <w:right w:val="single" w:sz="4" w:space="0" w:color="auto"/>
            </w:tcBorders>
            <w:shd w:val="clear" w:color="auto" w:fill="auto"/>
            <w:vAlign w:val="center"/>
          </w:tcPr>
          <w:p w14:paraId="2EF1398F" w14:textId="77777777" w:rsidR="00E00BF7" w:rsidRPr="00F669D7" w:rsidRDefault="00E00BF7" w:rsidP="00984251">
            <w:pPr>
              <w:jc w:val="center"/>
              <w:rPr>
                <w:sz w:val="22"/>
                <w:szCs w:val="22"/>
              </w:rPr>
            </w:pPr>
            <w:r w:rsidRPr="00F669D7">
              <w:rPr>
                <w:sz w:val="22"/>
                <w:szCs w:val="22"/>
              </w:rPr>
              <w:t>100</w:t>
            </w:r>
          </w:p>
        </w:tc>
        <w:tc>
          <w:tcPr>
            <w:tcW w:w="768" w:type="pct"/>
            <w:tcBorders>
              <w:top w:val="single" w:sz="8" w:space="0" w:color="auto"/>
              <w:left w:val="nil"/>
              <w:bottom w:val="single" w:sz="8" w:space="0" w:color="auto"/>
              <w:right w:val="single" w:sz="4" w:space="0" w:color="auto"/>
            </w:tcBorders>
            <w:shd w:val="clear" w:color="auto" w:fill="auto"/>
            <w:vAlign w:val="center"/>
          </w:tcPr>
          <w:p w14:paraId="7739FC8F" w14:textId="77777777" w:rsidR="00E00BF7" w:rsidRPr="00F669D7" w:rsidRDefault="00E00BF7" w:rsidP="00984251">
            <w:pPr>
              <w:jc w:val="center"/>
              <w:rPr>
                <w:sz w:val="22"/>
                <w:szCs w:val="22"/>
              </w:rPr>
            </w:pPr>
            <w:r>
              <w:rPr>
                <w:sz w:val="22"/>
                <w:szCs w:val="22"/>
              </w:rPr>
              <w:t>1.320</w:t>
            </w:r>
          </w:p>
        </w:tc>
      </w:tr>
      <w:tr w:rsidR="00E00BF7" w:rsidRPr="00F669D7" w14:paraId="61053E39" w14:textId="77777777" w:rsidTr="00984251">
        <w:trPr>
          <w:trHeight w:val="340"/>
          <w:jc w:val="center"/>
        </w:trPr>
        <w:tc>
          <w:tcPr>
            <w:tcW w:w="397" w:type="pct"/>
            <w:tcBorders>
              <w:top w:val="single" w:sz="8" w:space="0" w:color="auto"/>
              <w:left w:val="single" w:sz="4" w:space="0" w:color="auto"/>
              <w:bottom w:val="single" w:sz="8" w:space="0" w:color="auto"/>
              <w:right w:val="single" w:sz="4" w:space="0" w:color="auto"/>
            </w:tcBorders>
            <w:shd w:val="clear" w:color="auto" w:fill="ADC8DD" w:themeFill="background2" w:themeFillShade="E6"/>
            <w:vAlign w:val="center"/>
          </w:tcPr>
          <w:p w14:paraId="03DFEBE2" w14:textId="77777777" w:rsidR="00E00BF7" w:rsidRPr="00F669D7" w:rsidRDefault="00E00BF7" w:rsidP="00984251">
            <w:pPr>
              <w:jc w:val="center"/>
              <w:rPr>
                <w:sz w:val="22"/>
                <w:szCs w:val="22"/>
              </w:rPr>
            </w:pPr>
            <w:r>
              <w:rPr>
                <w:sz w:val="22"/>
                <w:szCs w:val="22"/>
              </w:rPr>
              <w:t>6</w:t>
            </w:r>
          </w:p>
        </w:tc>
        <w:tc>
          <w:tcPr>
            <w:tcW w:w="1533" w:type="pct"/>
            <w:tcBorders>
              <w:top w:val="single" w:sz="8" w:space="0" w:color="auto"/>
              <w:left w:val="single" w:sz="4" w:space="0" w:color="auto"/>
              <w:bottom w:val="single" w:sz="8" w:space="0" w:color="auto"/>
              <w:right w:val="single" w:sz="4" w:space="0" w:color="auto"/>
            </w:tcBorders>
            <w:shd w:val="clear" w:color="auto" w:fill="ADC8DD" w:themeFill="background2" w:themeFillShade="E6"/>
            <w:vAlign w:val="center"/>
          </w:tcPr>
          <w:p w14:paraId="4068EACF" w14:textId="77777777" w:rsidR="00E00BF7" w:rsidRPr="00F669D7" w:rsidRDefault="00E00BF7" w:rsidP="00984251">
            <w:pPr>
              <w:jc w:val="left"/>
              <w:rPr>
                <w:sz w:val="22"/>
                <w:szCs w:val="22"/>
              </w:rPr>
            </w:pPr>
            <w:r w:rsidRPr="00F669D7">
              <w:rPr>
                <w:sz w:val="22"/>
                <w:szCs w:val="22"/>
              </w:rPr>
              <w:t>MESUDİYE KSS</w:t>
            </w:r>
          </w:p>
        </w:tc>
        <w:tc>
          <w:tcPr>
            <w:tcW w:w="767" w:type="pct"/>
            <w:tcBorders>
              <w:top w:val="single" w:sz="8" w:space="0" w:color="auto"/>
              <w:left w:val="nil"/>
              <w:bottom w:val="single" w:sz="8" w:space="0" w:color="auto"/>
              <w:right w:val="single" w:sz="4" w:space="0" w:color="auto"/>
            </w:tcBorders>
            <w:shd w:val="clear" w:color="auto" w:fill="ADC8DD" w:themeFill="background2" w:themeFillShade="E6"/>
            <w:vAlign w:val="center"/>
          </w:tcPr>
          <w:p w14:paraId="1404D966" w14:textId="77777777" w:rsidR="00E00BF7" w:rsidRPr="00F669D7" w:rsidRDefault="00E00BF7" w:rsidP="00984251">
            <w:pPr>
              <w:jc w:val="center"/>
              <w:rPr>
                <w:sz w:val="22"/>
                <w:szCs w:val="22"/>
              </w:rPr>
            </w:pPr>
            <w:r w:rsidRPr="00F669D7">
              <w:rPr>
                <w:sz w:val="22"/>
                <w:szCs w:val="22"/>
              </w:rPr>
              <w:t>22</w:t>
            </w:r>
          </w:p>
        </w:tc>
        <w:tc>
          <w:tcPr>
            <w:tcW w:w="768" w:type="pct"/>
            <w:tcBorders>
              <w:top w:val="single" w:sz="8" w:space="0" w:color="auto"/>
              <w:left w:val="nil"/>
              <w:bottom w:val="single" w:sz="8" w:space="0" w:color="auto"/>
              <w:right w:val="single" w:sz="4" w:space="0" w:color="auto"/>
            </w:tcBorders>
            <w:shd w:val="clear" w:color="auto" w:fill="ADC8DD" w:themeFill="background2" w:themeFillShade="E6"/>
            <w:vAlign w:val="center"/>
          </w:tcPr>
          <w:p w14:paraId="1914DB80" w14:textId="77777777" w:rsidR="00E00BF7" w:rsidRPr="00F669D7" w:rsidRDefault="00E00BF7" w:rsidP="00984251">
            <w:pPr>
              <w:jc w:val="center"/>
              <w:rPr>
                <w:sz w:val="22"/>
                <w:szCs w:val="22"/>
              </w:rPr>
            </w:pPr>
            <w:r w:rsidRPr="00F669D7">
              <w:rPr>
                <w:sz w:val="22"/>
                <w:szCs w:val="22"/>
              </w:rPr>
              <w:t>22</w:t>
            </w:r>
          </w:p>
        </w:tc>
        <w:tc>
          <w:tcPr>
            <w:tcW w:w="767" w:type="pct"/>
            <w:tcBorders>
              <w:top w:val="single" w:sz="8" w:space="0" w:color="auto"/>
              <w:left w:val="nil"/>
              <w:bottom w:val="single" w:sz="8" w:space="0" w:color="auto"/>
              <w:right w:val="single" w:sz="4" w:space="0" w:color="auto"/>
            </w:tcBorders>
            <w:shd w:val="clear" w:color="auto" w:fill="ADC8DD" w:themeFill="background2" w:themeFillShade="E6"/>
            <w:vAlign w:val="center"/>
          </w:tcPr>
          <w:p w14:paraId="50356EE1" w14:textId="77777777" w:rsidR="00E00BF7" w:rsidRPr="00F669D7" w:rsidRDefault="00E00BF7" w:rsidP="00984251">
            <w:pPr>
              <w:jc w:val="center"/>
              <w:rPr>
                <w:sz w:val="22"/>
                <w:szCs w:val="22"/>
              </w:rPr>
            </w:pPr>
            <w:r w:rsidRPr="00F669D7">
              <w:rPr>
                <w:sz w:val="22"/>
                <w:szCs w:val="22"/>
              </w:rPr>
              <w:t>100</w:t>
            </w:r>
          </w:p>
        </w:tc>
        <w:tc>
          <w:tcPr>
            <w:tcW w:w="768" w:type="pct"/>
            <w:tcBorders>
              <w:top w:val="single" w:sz="8" w:space="0" w:color="auto"/>
              <w:left w:val="nil"/>
              <w:bottom w:val="single" w:sz="8" w:space="0" w:color="auto"/>
              <w:right w:val="single" w:sz="4" w:space="0" w:color="auto"/>
            </w:tcBorders>
            <w:shd w:val="clear" w:color="auto" w:fill="ADC8DD" w:themeFill="background2" w:themeFillShade="E6"/>
            <w:vAlign w:val="center"/>
          </w:tcPr>
          <w:p w14:paraId="2CEB7C1D" w14:textId="77777777" w:rsidR="00E00BF7" w:rsidRPr="00F669D7" w:rsidRDefault="00E00BF7" w:rsidP="00984251">
            <w:pPr>
              <w:jc w:val="center"/>
              <w:rPr>
                <w:sz w:val="22"/>
                <w:szCs w:val="22"/>
              </w:rPr>
            </w:pPr>
            <w:r>
              <w:rPr>
                <w:sz w:val="22"/>
                <w:szCs w:val="22"/>
              </w:rPr>
              <w:t>66</w:t>
            </w:r>
          </w:p>
        </w:tc>
      </w:tr>
      <w:tr w:rsidR="00E00BF7" w:rsidRPr="00F669D7" w14:paraId="36477318" w14:textId="77777777" w:rsidTr="00984251">
        <w:trPr>
          <w:trHeight w:val="340"/>
          <w:jc w:val="center"/>
        </w:trPr>
        <w:tc>
          <w:tcPr>
            <w:tcW w:w="1930" w:type="pct"/>
            <w:gridSpan w:val="2"/>
            <w:tcBorders>
              <w:top w:val="single" w:sz="8" w:space="0" w:color="auto"/>
              <w:left w:val="single" w:sz="4" w:space="0" w:color="auto"/>
              <w:bottom w:val="single" w:sz="4" w:space="0" w:color="auto"/>
              <w:right w:val="single" w:sz="4" w:space="0" w:color="auto"/>
            </w:tcBorders>
            <w:shd w:val="clear" w:color="auto" w:fill="auto"/>
            <w:vAlign w:val="center"/>
          </w:tcPr>
          <w:p w14:paraId="2130FACF" w14:textId="77777777" w:rsidR="00E00BF7" w:rsidRPr="00F669D7" w:rsidRDefault="00E00BF7" w:rsidP="00984251">
            <w:pPr>
              <w:jc w:val="center"/>
              <w:rPr>
                <w:b/>
                <w:sz w:val="22"/>
                <w:szCs w:val="22"/>
              </w:rPr>
            </w:pPr>
            <w:r w:rsidRPr="00F669D7">
              <w:rPr>
                <w:b/>
                <w:sz w:val="22"/>
                <w:szCs w:val="22"/>
              </w:rPr>
              <w:t>TOPLAM</w:t>
            </w:r>
          </w:p>
        </w:tc>
        <w:tc>
          <w:tcPr>
            <w:tcW w:w="767" w:type="pct"/>
            <w:tcBorders>
              <w:top w:val="single" w:sz="8" w:space="0" w:color="auto"/>
              <w:left w:val="nil"/>
              <w:bottom w:val="single" w:sz="4" w:space="0" w:color="auto"/>
              <w:right w:val="single" w:sz="4" w:space="0" w:color="auto"/>
            </w:tcBorders>
            <w:shd w:val="clear" w:color="auto" w:fill="auto"/>
            <w:vAlign w:val="center"/>
          </w:tcPr>
          <w:p w14:paraId="6F129277" w14:textId="77777777" w:rsidR="00E00BF7" w:rsidRPr="00F669D7" w:rsidRDefault="00E00BF7" w:rsidP="00984251">
            <w:pPr>
              <w:jc w:val="center"/>
              <w:rPr>
                <w:b/>
                <w:sz w:val="22"/>
                <w:szCs w:val="22"/>
              </w:rPr>
            </w:pPr>
            <w:r>
              <w:rPr>
                <w:b/>
                <w:sz w:val="22"/>
                <w:szCs w:val="22"/>
              </w:rPr>
              <w:t>1.311</w:t>
            </w:r>
          </w:p>
        </w:tc>
        <w:tc>
          <w:tcPr>
            <w:tcW w:w="768" w:type="pct"/>
            <w:tcBorders>
              <w:top w:val="single" w:sz="8" w:space="0" w:color="auto"/>
              <w:left w:val="nil"/>
              <w:bottom w:val="single" w:sz="4" w:space="0" w:color="auto"/>
              <w:right w:val="single" w:sz="4" w:space="0" w:color="auto"/>
            </w:tcBorders>
            <w:shd w:val="clear" w:color="auto" w:fill="auto"/>
            <w:vAlign w:val="center"/>
          </w:tcPr>
          <w:p w14:paraId="3689D312" w14:textId="77777777" w:rsidR="00E00BF7" w:rsidRPr="00F669D7" w:rsidRDefault="00E00BF7" w:rsidP="00984251">
            <w:pPr>
              <w:jc w:val="center"/>
              <w:rPr>
                <w:b/>
                <w:sz w:val="22"/>
                <w:szCs w:val="22"/>
              </w:rPr>
            </w:pPr>
            <w:r>
              <w:rPr>
                <w:b/>
                <w:sz w:val="22"/>
                <w:szCs w:val="22"/>
              </w:rPr>
              <w:t>1.306</w:t>
            </w:r>
          </w:p>
        </w:tc>
        <w:tc>
          <w:tcPr>
            <w:tcW w:w="767" w:type="pct"/>
            <w:tcBorders>
              <w:top w:val="single" w:sz="8" w:space="0" w:color="auto"/>
              <w:left w:val="nil"/>
              <w:bottom w:val="single" w:sz="4" w:space="0" w:color="auto"/>
              <w:right w:val="single" w:sz="4" w:space="0" w:color="auto"/>
            </w:tcBorders>
            <w:shd w:val="clear" w:color="auto" w:fill="auto"/>
            <w:vAlign w:val="center"/>
          </w:tcPr>
          <w:p w14:paraId="60732C7C" w14:textId="77777777" w:rsidR="00E00BF7" w:rsidRPr="00F669D7" w:rsidRDefault="00E00BF7" w:rsidP="00984251">
            <w:pPr>
              <w:jc w:val="center"/>
              <w:rPr>
                <w:b/>
                <w:sz w:val="22"/>
                <w:szCs w:val="22"/>
              </w:rPr>
            </w:pPr>
            <w:r>
              <w:rPr>
                <w:b/>
                <w:sz w:val="22"/>
                <w:szCs w:val="22"/>
              </w:rPr>
              <w:t>99</w:t>
            </w:r>
          </w:p>
        </w:tc>
        <w:tc>
          <w:tcPr>
            <w:tcW w:w="768" w:type="pct"/>
            <w:tcBorders>
              <w:top w:val="single" w:sz="8" w:space="0" w:color="auto"/>
              <w:left w:val="nil"/>
              <w:bottom w:val="single" w:sz="4" w:space="0" w:color="auto"/>
              <w:right w:val="single" w:sz="4" w:space="0" w:color="auto"/>
            </w:tcBorders>
            <w:shd w:val="clear" w:color="auto" w:fill="auto"/>
            <w:vAlign w:val="center"/>
          </w:tcPr>
          <w:p w14:paraId="3D7E6DCF" w14:textId="77777777" w:rsidR="00E00BF7" w:rsidRPr="00F669D7" w:rsidRDefault="00E00BF7" w:rsidP="00984251">
            <w:pPr>
              <w:jc w:val="center"/>
              <w:rPr>
                <w:b/>
                <w:sz w:val="22"/>
                <w:szCs w:val="22"/>
              </w:rPr>
            </w:pPr>
            <w:r>
              <w:rPr>
                <w:b/>
                <w:sz w:val="22"/>
                <w:szCs w:val="22"/>
              </w:rPr>
              <w:t>5.250</w:t>
            </w:r>
          </w:p>
        </w:tc>
      </w:tr>
    </w:tbl>
    <w:p w14:paraId="42D98969" w14:textId="77777777" w:rsidR="00E00BF7" w:rsidRPr="00E00BF7" w:rsidRDefault="00E00BF7" w:rsidP="00E00BF7"/>
    <w:p w14:paraId="1CCAC24E" w14:textId="77777777" w:rsidR="00E239D3" w:rsidRDefault="00E239D3" w:rsidP="005163D7">
      <w:pPr>
        <w:pStyle w:val="Stil3"/>
      </w:pPr>
      <w:bookmarkStart w:id="116" w:name="_Toc78357873"/>
      <w:r>
        <w:t>2. Gümrük ve Ticaret</w:t>
      </w:r>
      <w:bookmarkEnd w:id="116"/>
    </w:p>
    <w:p w14:paraId="298CEF0C" w14:textId="77777777" w:rsidR="00E239D3" w:rsidRDefault="00E239D3" w:rsidP="00E239D3">
      <w:pPr>
        <w:ind w:firstLine="709"/>
        <w:rPr>
          <w:b/>
        </w:rPr>
      </w:pPr>
    </w:p>
    <w:p w14:paraId="1EBB687E" w14:textId="77777777" w:rsidR="00490D85" w:rsidRPr="00B12C95" w:rsidRDefault="00490D85" w:rsidP="005163D7">
      <w:pPr>
        <w:pStyle w:val="Stil4"/>
      </w:pPr>
      <w:bookmarkStart w:id="117" w:name="_Toc78357874"/>
      <w:r w:rsidRPr="00B12C95">
        <w:t>a. Genel Ticari Yapı</w:t>
      </w:r>
      <w:bookmarkEnd w:id="117"/>
    </w:p>
    <w:p w14:paraId="16A4680B" w14:textId="77777777" w:rsidR="00490D85" w:rsidRPr="009D13D4" w:rsidRDefault="00490D85" w:rsidP="00490D85">
      <w:pPr>
        <w:pStyle w:val="AralkYok"/>
        <w:ind w:firstLine="709"/>
        <w:jc w:val="both"/>
        <w:rPr>
          <w:b/>
        </w:rPr>
      </w:pPr>
    </w:p>
    <w:p w14:paraId="6E065441" w14:textId="77777777" w:rsidR="00215D91" w:rsidRPr="00B12C95" w:rsidRDefault="00215D91" w:rsidP="00215D91">
      <w:pPr>
        <w:ind w:firstLine="709"/>
      </w:pPr>
      <w:bookmarkStart w:id="118" w:name="_Hlk64762223"/>
      <w:r w:rsidRPr="00B12C95">
        <w:t xml:space="preserve">Ordu ilinde ticaret sektörü, büyük ölçüde küçük esnafa ait iş yerlerinden veya işletmelerden meydana gelen, ağırlıklı olarak, başta fındık olmak üzere tarımsal ve hayvansal ürünler, gıda maddeleri, konfeksiyon, ev araç ve gereçleri, inşaat malzemeleri ile diğer tüketim mallarının alım ve satımına ve </w:t>
      </w:r>
      <w:r>
        <w:t>bazı</w:t>
      </w:r>
      <w:r w:rsidRPr="00B12C95">
        <w:t xml:space="preserve"> gıda maddelerinin ihracatına dayalı bir yapı arz etmektedir.</w:t>
      </w:r>
    </w:p>
    <w:p w14:paraId="03DB2CB1" w14:textId="77777777" w:rsidR="00215D91" w:rsidRPr="00B12C95" w:rsidRDefault="00215D91" w:rsidP="00215D91">
      <w:pPr>
        <w:ind w:firstLine="709"/>
      </w:pPr>
    </w:p>
    <w:p w14:paraId="0A4E2525" w14:textId="77777777" w:rsidR="00215D91" w:rsidRPr="00B12C95" w:rsidRDefault="00215D91" w:rsidP="00215D91">
      <w:pPr>
        <w:ind w:firstLine="709"/>
      </w:pPr>
      <w:r w:rsidRPr="00B12C95">
        <w:lastRenderedPageBreak/>
        <w:t>Ticari yapı, coğrafi koşulların ve iklim özelliklerinin beraberinde getirmiş olduğu öncelikli tarımsal üretim ve buna bağlı olarak gelişen tarıma dayalı imalat sanayi üzerine kurulmuştur. Tarım ve orman ürünleri İl’in iç ve dış ticaretinde ağırlıklı olarak işlem gören mallardır.</w:t>
      </w:r>
    </w:p>
    <w:p w14:paraId="72F3C1AC" w14:textId="77777777" w:rsidR="00215D91" w:rsidRPr="00B12C95" w:rsidRDefault="00215D91" w:rsidP="00215D91">
      <w:pPr>
        <w:ind w:firstLine="709"/>
      </w:pPr>
    </w:p>
    <w:p w14:paraId="0C59DD65" w14:textId="77777777" w:rsidR="00215D91" w:rsidRPr="00B12C95" w:rsidRDefault="00215D91" w:rsidP="00215D91">
      <w:pPr>
        <w:ind w:firstLine="709"/>
      </w:pPr>
      <w:r w:rsidRPr="00B12C95">
        <w:t xml:space="preserve">İl’de halkın temel geçim kaynağını oluşturan ve ekonomiye yön veren fındık, aynı zamanda ticarete konu olan en önemli üründür. Ticaret sektörü, büyük ölçüde içe dönük bir yapı arz etmekle birlikte fındık, orman ürünleri ve deniz ürünleri ihracatının ağırlıkta olduğu dış ticaret gelişme içerisindedir. </w:t>
      </w:r>
    </w:p>
    <w:bookmarkEnd w:id="118"/>
    <w:p w14:paraId="1B9039BD" w14:textId="77777777" w:rsidR="00490D85" w:rsidRDefault="00490D85" w:rsidP="00490D85">
      <w:pPr>
        <w:pStyle w:val="AralkYok"/>
        <w:ind w:firstLine="708"/>
        <w:jc w:val="both"/>
      </w:pPr>
    </w:p>
    <w:p w14:paraId="0703D896" w14:textId="77777777" w:rsidR="00490D85" w:rsidRPr="00B12C95" w:rsidRDefault="00490D85" w:rsidP="005163D7">
      <w:pPr>
        <w:pStyle w:val="Stil4"/>
      </w:pPr>
      <w:bookmarkStart w:id="119" w:name="_Toc78357875"/>
      <w:r w:rsidRPr="00B12C95">
        <w:t>b. Dış Ticaret</w:t>
      </w:r>
      <w:bookmarkEnd w:id="119"/>
    </w:p>
    <w:p w14:paraId="3998AC90" w14:textId="77777777" w:rsidR="00490D85" w:rsidRPr="00211B83" w:rsidRDefault="00490D85" w:rsidP="00490D85">
      <w:pPr>
        <w:pStyle w:val="AralkYok"/>
        <w:jc w:val="both"/>
      </w:pPr>
    </w:p>
    <w:p w14:paraId="6B105627" w14:textId="77777777" w:rsidR="00EC74B8" w:rsidRPr="00B12C95" w:rsidRDefault="00EC74B8" w:rsidP="00EC74B8">
      <w:pPr>
        <w:ind w:firstLine="709"/>
      </w:pPr>
      <w:bookmarkStart w:id="120" w:name="_Hlk64762248"/>
      <w:r w:rsidRPr="00B12C95">
        <w:t>Ordu ili ihracatının büyük bir kısmını nat</w:t>
      </w:r>
      <w:r>
        <w:t>ü</w:t>
      </w:r>
      <w:r w:rsidRPr="00B12C95">
        <w:t>rel iç fındık ve işlenmiş fındık ürünleri teşkil etmektedir. Bunun yanında MDF, laminant parke, çikolatalı mamuller, hamsi filetosu, çimento, bentonit, sunta, bakır cevheri, çinko konsantresi, sıvı yağ gibi ürünler başlıca ihraç mallarıdır.</w:t>
      </w:r>
    </w:p>
    <w:p w14:paraId="6CC6079B" w14:textId="77777777" w:rsidR="00EC74B8" w:rsidRPr="00B12C95" w:rsidRDefault="00EC74B8" w:rsidP="00EC74B8">
      <w:pPr>
        <w:ind w:firstLine="709"/>
      </w:pPr>
    </w:p>
    <w:p w14:paraId="041EC5D1" w14:textId="77777777" w:rsidR="00EC74B8" w:rsidRPr="00B12C95" w:rsidRDefault="00EC74B8" w:rsidP="00EC74B8">
      <w:pPr>
        <w:ind w:firstLine="709"/>
      </w:pPr>
      <w:r w:rsidRPr="00B12C95">
        <w:t>İl’in ithal ettiği ürünler ise ev ve iş yerlerinde yakacak olarak kullanılan kömür, kerestelik tomruk, MDF ve laminant parke yapımında kullanılan odun, gübre, dekoratif kâğıt, üre, metanol, fındık tarımında kullanılan çeşitli ilaçlama makineleri, küçük el aletleri gibi ürünlerdir.</w:t>
      </w:r>
    </w:p>
    <w:bookmarkEnd w:id="120"/>
    <w:p w14:paraId="53049EA3" w14:textId="77777777" w:rsidR="0023776B" w:rsidRDefault="009925B7" w:rsidP="009925B7">
      <w:pPr>
        <w:pStyle w:val="AralkYok"/>
        <w:tabs>
          <w:tab w:val="left" w:pos="1800"/>
        </w:tabs>
        <w:jc w:val="both"/>
      </w:pPr>
      <w:r>
        <w:tab/>
      </w:r>
    </w:p>
    <w:p w14:paraId="6073EFC6" w14:textId="685CCCFA" w:rsidR="00EC74B8" w:rsidRDefault="00EC74B8" w:rsidP="00EC74B8">
      <w:pPr>
        <w:jc w:val="center"/>
        <w:rPr>
          <w:b/>
          <w:sz w:val="22"/>
          <w:szCs w:val="22"/>
        </w:rPr>
      </w:pPr>
      <w:bookmarkStart w:id="121" w:name="_Hlk64762266"/>
      <w:r>
        <w:rPr>
          <w:b/>
          <w:sz w:val="22"/>
          <w:szCs w:val="22"/>
        </w:rPr>
        <w:t>Ordu İlinin</w:t>
      </w:r>
      <w:r w:rsidRPr="008B61C9">
        <w:rPr>
          <w:b/>
          <w:sz w:val="22"/>
          <w:szCs w:val="22"/>
        </w:rPr>
        <w:t xml:space="preserve"> </w:t>
      </w:r>
      <w:r>
        <w:rPr>
          <w:b/>
          <w:sz w:val="22"/>
          <w:szCs w:val="22"/>
        </w:rPr>
        <w:t>Son 5 Yıldaki İhracat ve İthalatı (Özel Ticaret Sistemine Göre)</w:t>
      </w:r>
    </w:p>
    <w:p w14:paraId="4B308AEE" w14:textId="77777777" w:rsidR="00EC74B8" w:rsidRPr="008B61C9" w:rsidRDefault="00EC74B8" w:rsidP="00EC74B8">
      <w:pPr>
        <w:jc w:val="cente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6"/>
        <w:gridCol w:w="3092"/>
        <w:gridCol w:w="3183"/>
      </w:tblGrid>
      <w:tr w:rsidR="00EC74B8" w:rsidRPr="00B12C95" w14:paraId="53FC81BA" w14:textId="77777777" w:rsidTr="00984251">
        <w:trPr>
          <w:trHeight w:val="454"/>
          <w:jc w:val="center"/>
        </w:trPr>
        <w:tc>
          <w:tcPr>
            <w:tcW w:w="1936" w:type="dxa"/>
            <w:shd w:val="clear" w:color="auto" w:fill="7EA8CA" w:themeFill="background2" w:themeFillShade="BF"/>
            <w:vAlign w:val="center"/>
          </w:tcPr>
          <w:p w14:paraId="6E8C1B73" w14:textId="77777777" w:rsidR="00EC74B8" w:rsidRPr="001A6CE9" w:rsidRDefault="00EC74B8" w:rsidP="00984251">
            <w:pPr>
              <w:jc w:val="center"/>
              <w:rPr>
                <w:b/>
                <w:sz w:val="22"/>
                <w:szCs w:val="22"/>
              </w:rPr>
            </w:pPr>
            <w:r w:rsidRPr="001A6CE9">
              <w:rPr>
                <w:b/>
                <w:sz w:val="22"/>
                <w:szCs w:val="22"/>
              </w:rPr>
              <w:t>YILLAR</w:t>
            </w:r>
          </w:p>
        </w:tc>
        <w:tc>
          <w:tcPr>
            <w:tcW w:w="3092" w:type="dxa"/>
            <w:shd w:val="clear" w:color="auto" w:fill="7EA8CA" w:themeFill="background2" w:themeFillShade="BF"/>
            <w:vAlign w:val="center"/>
          </w:tcPr>
          <w:p w14:paraId="1005F9D3" w14:textId="77777777" w:rsidR="00EC74B8" w:rsidRPr="001A6CE9" w:rsidRDefault="00EC74B8" w:rsidP="00984251">
            <w:pPr>
              <w:jc w:val="center"/>
              <w:rPr>
                <w:b/>
                <w:sz w:val="22"/>
                <w:szCs w:val="22"/>
              </w:rPr>
            </w:pPr>
            <w:r w:rsidRPr="001A6CE9">
              <w:rPr>
                <w:b/>
                <w:sz w:val="22"/>
                <w:szCs w:val="22"/>
              </w:rPr>
              <w:t>İHRACAT (Bin $)</w:t>
            </w:r>
          </w:p>
        </w:tc>
        <w:tc>
          <w:tcPr>
            <w:tcW w:w="3183" w:type="dxa"/>
            <w:shd w:val="clear" w:color="auto" w:fill="7EA8CA" w:themeFill="background2" w:themeFillShade="BF"/>
            <w:vAlign w:val="center"/>
          </w:tcPr>
          <w:p w14:paraId="504DCE9F" w14:textId="77777777" w:rsidR="00EC74B8" w:rsidRPr="001A6CE9" w:rsidRDefault="00EC74B8" w:rsidP="00984251">
            <w:pPr>
              <w:jc w:val="center"/>
              <w:rPr>
                <w:b/>
                <w:sz w:val="22"/>
                <w:szCs w:val="22"/>
              </w:rPr>
            </w:pPr>
            <w:r w:rsidRPr="001A6CE9">
              <w:rPr>
                <w:b/>
                <w:sz w:val="22"/>
                <w:szCs w:val="22"/>
              </w:rPr>
              <w:t>İTHALAT (Bin $)</w:t>
            </w:r>
          </w:p>
        </w:tc>
      </w:tr>
      <w:tr w:rsidR="00EC74B8" w:rsidRPr="00B12C95" w14:paraId="54F9AD33" w14:textId="77777777" w:rsidTr="00984251">
        <w:trPr>
          <w:trHeight w:val="397"/>
          <w:jc w:val="center"/>
        </w:trPr>
        <w:tc>
          <w:tcPr>
            <w:tcW w:w="1936" w:type="dxa"/>
            <w:shd w:val="clear" w:color="auto" w:fill="auto"/>
            <w:vAlign w:val="center"/>
          </w:tcPr>
          <w:p w14:paraId="19099FDA" w14:textId="77777777" w:rsidR="00EC74B8" w:rsidRPr="001A6CE9" w:rsidRDefault="00EC74B8" w:rsidP="00984251">
            <w:pPr>
              <w:jc w:val="center"/>
              <w:rPr>
                <w:sz w:val="22"/>
                <w:szCs w:val="22"/>
              </w:rPr>
            </w:pPr>
            <w:r>
              <w:rPr>
                <w:sz w:val="22"/>
                <w:szCs w:val="22"/>
              </w:rPr>
              <w:t>2016</w:t>
            </w:r>
          </w:p>
        </w:tc>
        <w:tc>
          <w:tcPr>
            <w:tcW w:w="3092" w:type="dxa"/>
            <w:shd w:val="clear" w:color="auto" w:fill="auto"/>
            <w:vAlign w:val="center"/>
          </w:tcPr>
          <w:p w14:paraId="21463B86" w14:textId="77777777" w:rsidR="00EC74B8" w:rsidRPr="00FE2F56" w:rsidRDefault="00EC74B8" w:rsidP="00984251">
            <w:pPr>
              <w:jc w:val="center"/>
              <w:rPr>
                <w:sz w:val="22"/>
                <w:szCs w:val="22"/>
              </w:rPr>
            </w:pPr>
            <w:r w:rsidRPr="00FE2F56">
              <w:rPr>
                <w:sz w:val="22"/>
                <w:szCs w:val="22"/>
              </w:rPr>
              <w:t>163.</w:t>
            </w:r>
            <w:r>
              <w:rPr>
                <w:sz w:val="22"/>
                <w:szCs w:val="22"/>
              </w:rPr>
              <w:t>226</w:t>
            </w:r>
          </w:p>
        </w:tc>
        <w:tc>
          <w:tcPr>
            <w:tcW w:w="3183" w:type="dxa"/>
            <w:shd w:val="clear" w:color="auto" w:fill="auto"/>
            <w:vAlign w:val="center"/>
          </w:tcPr>
          <w:p w14:paraId="1E66488B" w14:textId="77777777" w:rsidR="00EC74B8" w:rsidRPr="00FE2F56" w:rsidRDefault="00EC74B8" w:rsidP="00984251">
            <w:pPr>
              <w:jc w:val="center"/>
              <w:rPr>
                <w:sz w:val="22"/>
                <w:szCs w:val="22"/>
              </w:rPr>
            </w:pPr>
            <w:r>
              <w:rPr>
                <w:sz w:val="22"/>
                <w:szCs w:val="22"/>
              </w:rPr>
              <w:t>40.196</w:t>
            </w:r>
          </w:p>
        </w:tc>
      </w:tr>
      <w:tr w:rsidR="00EC74B8" w:rsidRPr="00B12C95" w14:paraId="545B0754" w14:textId="77777777" w:rsidTr="00984251">
        <w:trPr>
          <w:trHeight w:val="397"/>
          <w:jc w:val="center"/>
        </w:trPr>
        <w:tc>
          <w:tcPr>
            <w:tcW w:w="1936" w:type="dxa"/>
            <w:shd w:val="clear" w:color="auto" w:fill="ADC8DD" w:themeFill="background2" w:themeFillShade="E6"/>
            <w:vAlign w:val="center"/>
          </w:tcPr>
          <w:p w14:paraId="097659EB" w14:textId="77777777" w:rsidR="00EC74B8" w:rsidRDefault="00EC74B8" w:rsidP="00984251">
            <w:pPr>
              <w:jc w:val="center"/>
              <w:rPr>
                <w:sz w:val="22"/>
                <w:szCs w:val="22"/>
              </w:rPr>
            </w:pPr>
            <w:r>
              <w:rPr>
                <w:sz w:val="22"/>
                <w:szCs w:val="22"/>
              </w:rPr>
              <w:t>2017</w:t>
            </w:r>
          </w:p>
        </w:tc>
        <w:tc>
          <w:tcPr>
            <w:tcW w:w="3092" w:type="dxa"/>
            <w:shd w:val="clear" w:color="auto" w:fill="ADC8DD" w:themeFill="background2" w:themeFillShade="E6"/>
            <w:vAlign w:val="center"/>
          </w:tcPr>
          <w:p w14:paraId="1C643E6D" w14:textId="77777777" w:rsidR="00EC74B8" w:rsidRPr="00FE2F56" w:rsidRDefault="00EC74B8" w:rsidP="00984251">
            <w:pPr>
              <w:jc w:val="center"/>
              <w:rPr>
                <w:sz w:val="22"/>
                <w:szCs w:val="22"/>
              </w:rPr>
            </w:pPr>
            <w:r>
              <w:rPr>
                <w:sz w:val="22"/>
                <w:szCs w:val="22"/>
              </w:rPr>
              <w:t>224.981</w:t>
            </w:r>
          </w:p>
        </w:tc>
        <w:tc>
          <w:tcPr>
            <w:tcW w:w="3183" w:type="dxa"/>
            <w:shd w:val="clear" w:color="auto" w:fill="ADC8DD" w:themeFill="background2" w:themeFillShade="E6"/>
            <w:vAlign w:val="center"/>
          </w:tcPr>
          <w:p w14:paraId="4CBB9BF6" w14:textId="77777777" w:rsidR="00EC74B8" w:rsidRPr="00FE2F56" w:rsidRDefault="00EC74B8" w:rsidP="00984251">
            <w:pPr>
              <w:jc w:val="center"/>
              <w:rPr>
                <w:sz w:val="22"/>
                <w:szCs w:val="22"/>
              </w:rPr>
            </w:pPr>
            <w:r>
              <w:rPr>
                <w:sz w:val="22"/>
                <w:szCs w:val="22"/>
              </w:rPr>
              <w:t>65.264</w:t>
            </w:r>
          </w:p>
        </w:tc>
      </w:tr>
      <w:tr w:rsidR="00EC74B8" w:rsidRPr="00B12C95" w14:paraId="5AB05180" w14:textId="77777777" w:rsidTr="00984251">
        <w:trPr>
          <w:trHeight w:val="397"/>
          <w:jc w:val="center"/>
        </w:trPr>
        <w:tc>
          <w:tcPr>
            <w:tcW w:w="1936" w:type="dxa"/>
            <w:shd w:val="clear" w:color="auto" w:fill="auto"/>
            <w:vAlign w:val="center"/>
          </w:tcPr>
          <w:p w14:paraId="43350EFC" w14:textId="77777777" w:rsidR="00EC74B8" w:rsidRDefault="00EC74B8" w:rsidP="00984251">
            <w:pPr>
              <w:jc w:val="center"/>
              <w:rPr>
                <w:sz w:val="22"/>
                <w:szCs w:val="22"/>
              </w:rPr>
            </w:pPr>
            <w:r>
              <w:rPr>
                <w:sz w:val="22"/>
                <w:szCs w:val="22"/>
              </w:rPr>
              <w:t>2018</w:t>
            </w:r>
          </w:p>
        </w:tc>
        <w:tc>
          <w:tcPr>
            <w:tcW w:w="3092" w:type="dxa"/>
            <w:shd w:val="clear" w:color="auto" w:fill="auto"/>
            <w:vAlign w:val="center"/>
          </w:tcPr>
          <w:p w14:paraId="658CC1D8" w14:textId="77777777" w:rsidR="00EC74B8" w:rsidRPr="00FE2F56" w:rsidRDefault="00EC74B8" w:rsidP="00984251">
            <w:pPr>
              <w:jc w:val="center"/>
              <w:rPr>
                <w:sz w:val="22"/>
                <w:szCs w:val="22"/>
              </w:rPr>
            </w:pPr>
            <w:r w:rsidRPr="00FE2F56">
              <w:rPr>
                <w:sz w:val="22"/>
                <w:szCs w:val="22"/>
              </w:rPr>
              <w:t>204.</w:t>
            </w:r>
            <w:r>
              <w:rPr>
                <w:sz w:val="22"/>
                <w:szCs w:val="22"/>
              </w:rPr>
              <w:t>031</w:t>
            </w:r>
          </w:p>
        </w:tc>
        <w:tc>
          <w:tcPr>
            <w:tcW w:w="3183" w:type="dxa"/>
            <w:shd w:val="clear" w:color="auto" w:fill="auto"/>
            <w:vAlign w:val="center"/>
          </w:tcPr>
          <w:p w14:paraId="63F575AD" w14:textId="77777777" w:rsidR="00EC74B8" w:rsidRPr="00FE2F56" w:rsidRDefault="00EC74B8" w:rsidP="00984251">
            <w:pPr>
              <w:jc w:val="center"/>
              <w:rPr>
                <w:sz w:val="22"/>
                <w:szCs w:val="22"/>
              </w:rPr>
            </w:pPr>
            <w:r>
              <w:rPr>
                <w:sz w:val="22"/>
                <w:szCs w:val="22"/>
              </w:rPr>
              <w:t>38.368</w:t>
            </w:r>
          </w:p>
        </w:tc>
      </w:tr>
      <w:tr w:rsidR="00EC74B8" w:rsidRPr="00B12C95" w14:paraId="4964DAB9" w14:textId="77777777" w:rsidTr="00984251">
        <w:trPr>
          <w:trHeight w:val="397"/>
          <w:jc w:val="center"/>
        </w:trPr>
        <w:tc>
          <w:tcPr>
            <w:tcW w:w="1936" w:type="dxa"/>
            <w:shd w:val="clear" w:color="auto" w:fill="ADC8DD" w:themeFill="background2" w:themeFillShade="E6"/>
            <w:vAlign w:val="center"/>
          </w:tcPr>
          <w:p w14:paraId="39338BAB" w14:textId="77777777" w:rsidR="00EC74B8" w:rsidRDefault="00EC74B8" w:rsidP="00984251">
            <w:pPr>
              <w:jc w:val="center"/>
              <w:rPr>
                <w:sz w:val="22"/>
                <w:szCs w:val="22"/>
              </w:rPr>
            </w:pPr>
            <w:r>
              <w:rPr>
                <w:sz w:val="22"/>
                <w:szCs w:val="22"/>
              </w:rPr>
              <w:t>2019</w:t>
            </w:r>
          </w:p>
        </w:tc>
        <w:tc>
          <w:tcPr>
            <w:tcW w:w="3092" w:type="dxa"/>
            <w:shd w:val="clear" w:color="auto" w:fill="ADC8DD" w:themeFill="background2" w:themeFillShade="E6"/>
            <w:vAlign w:val="center"/>
          </w:tcPr>
          <w:p w14:paraId="0981F5BE" w14:textId="77777777" w:rsidR="00EC74B8" w:rsidRPr="00FE2F56" w:rsidRDefault="00EC74B8" w:rsidP="00984251">
            <w:pPr>
              <w:jc w:val="center"/>
              <w:rPr>
                <w:sz w:val="22"/>
                <w:szCs w:val="22"/>
              </w:rPr>
            </w:pPr>
            <w:r>
              <w:rPr>
                <w:sz w:val="22"/>
                <w:szCs w:val="22"/>
              </w:rPr>
              <w:t>246.082</w:t>
            </w:r>
          </w:p>
        </w:tc>
        <w:tc>
          <w:tcPr>
            <w:tcW w:w="3183" w:type="dxa"/>
            <w:shd w:val="clear" w:color="auto" w:fill="ADC8DD" w:themeFill="background2" w:themeFillShade="E6"/>
            <w:vAlign w:val="center"/>
          </w:tcPr>
          <w:p w14:paraId="59BD2C99" w14:textId="77777777" w:rsidR="00EC74B8" w:rsidRPr="00FE2F56" w:rsidRDefault="00EC74B8" w:rsidP="00984251">
            <w:pPr>
              <w:jc w:val="center"/>
              <w:rPr>
                <w:sz w:val="22"/>
                <w:szCs w:val="22"/>
              </w:rPr>
            </w:pPr>
            <w:r>
              <w:rPr>
                <w:sz w:val="22"/>
                <w:szCs w:val="22"/>
              </w:rPr>
              <w:t>25.480</w:t>
            </w:r>
          </w:p>
        </w:tc>
      </w:tr>
      <w:tr w:rsidR="00EC74B8" w:rsidRPr="00B12C95" w14:paraId="671DF1A0" w14:textId="77777777" w:rsidTr="00984251">
        <w:trPr>
          <w:trHeight w:val="397"/>
          <w:jc w:val="center"/>
        </w:trPr>
        <w:tc>
          <w:tcPr>
            <w:tcW w:w="1936" w:type="dxa"/>
            <w:shd w:val="clear" w:color="auto" w:fill="auto"/>
            <w:vAlign w:val="center"/>
          </w:tcPr>
          <w:p w14:paraId="3D27CFB0" w14:textId="77777777" w:rsidR="00EC74B8" w:rsidRDefault="00EC74B8" w:rsidP="00984251">
            <w:pPr>
              <w:jc w:val="center"/>
              <w:rPr>
                <w:sz w:val="22"/>
                <w:szCs w:val="22"/>
              </w:rPr>
            </w:pPr>
            <w:r>
              <w:rPr>
                <w:sz w:val="22"/>
                <w:szCs w:val="22"/>
              </w:rPr>
              <w:t>2020</w:t>
            </w:r>
          </w:p>
        </w:tc>
        <w:tc>
          <w:tcPr>
            <w:tcW w:w="3092" w:type="dxa"/>
            <w:shd w:val="clear" w:color="auto" w:fill="auto"/>
            <w:vAlign w:val="center"/>
          </w:tcPr>
          <w:p w14:paraId="3B575CAB" w14:textId="77777777" w:rsidR="00EC74B8" w:rsidRDefault="00EC74B8" w:rsidP="00984251">
            <w:pPr>
              <w:jc w:val="center"/>
              <w:rPr>
                <w:sz w:val="22"/>
                <w:szCs w:val="22"/>
              </w:rPr>
            </w:pPr>
            <w:r>
              <w:rPr>
                <w:sz w:val="22"/>
                <w:szCs w:val="22"/>
              </w:rPr>
              <w:t>234.777</w:t>
            </w:r>
          </w:p>
        </w:tc>
        <w:tc>
          <w:tcPr>
            <w:tcW w:w="3183" w:type="dxa"/>
            <w:shd w:val="clear" w:color="auto" w:fill="auto"/>
            <w:vAlign w:val="center"/>
          </w:tcPr>
          <w:p w14:paraId="218ADBC6" w14:textId="77777777" w:rsidR="00EC74B8" w:rsidRDefault="00EC74B8" w:rsidP="00984251">
            <w:pPr>
              <w:jc w:val="center"/>
              <w:rPr>
                <w:sz w:val="22"/>
                <w:szCs w:val="22"/>
              </w:rPr>
            </w:pPr>
            <w:r>
              <w:rPr>
                <w:sz w:val="22"/>
                <w:szCs w:val="22"/>
              </w:rPr>
              <w:t>23.182</w:t>
            </w:r>
          </w:p>
        </w:tc>
      </w:tr>
      <w:bookmarkEnd w:id="121"/>
    </w:tbl>
    <w:p w14:paraId="02CB77E5" w14:textId="77777777" w:rsidR="00EC74B8" w:rsidRDefault="00EC74B8" w:rsidP="00EC74B8">
      <w:pPr>
        <w:ind w:firstLine="709"/>
      </w:pPr>
    </w:p>
    <w:p w14:paraId="52C34DD4" w14:textId="204EACD2" w:rsidR="00EC74B8" w:rsidRDefault="00EC74B8" w:rsidP="00EC74B8">
      <w:pPr>
        <w:ind w:firstLine="709"/>
      </w:pPr>
      <w:bookmarkStart w:id="122" w:name="_Hlk64762280"/>
      <w:r w:rsidRPr="00840632">
        <w:t>Ordu ilinde dış ticare</w:t>
      </w:r>
      <w:r>
        <w:t>t rakamları yıldan yıla değişen</w:t>
      </w:r>
      <w:r w:rsidRPr="00840632">
        <w:t xml:space="preserve"> istikrarsız bir seyir izlemektedir. 20</w:t>
      </w:r>
      <w:r>
        <w:t>20</w:t>
      </w:r>
      <w:r w:rsidRPr="00840632">
        <w:t xml:space="preserve"> yılında bir öncek</w:t>
      </w:r>
      <w:r>
        <w:t>i yıla göre İl’in ihracatında %4,6</w:t>
      </w:r>
      <w:r w:rsidRPr="00840632">
        <w:t xml:space="preserve"> oranında</w:t>
      </w:r>
      <w:r>
        <w:t>, ithalatında %9</w:t>
      </w:r>
      <w:r w:rsidRPr="00840632">
        <w:t xml:space="preserve"> oranında </w:t>
      </w:r>
      <w:r>
        <w:t>azalma meydana gelmiştir.</w:t>
      </w:r>
    </w:p>
    <w:bookmarkEnd w:id="122"/>
    <w:p w14:paraId="365A03F9" w14:textId="77777777" w:rsidR="00335F9E" w:rsidRDefault="00335F9E" w:rsidP="00335F9E">
      <w:pPr>
        <w:jc w:val="center"/>
        <w:rPr>
          <w:b/>
          <w:color w:val="000000"/>
          <w:sz w:val="22"/>
          <w:szCs w:val="22"/>
        </w:rPr>
      </w:pPr>
    </w:p>
    <w:p w14:paraId="06873641" w14:textId="77777777" w:rsidR="00EC74B8" w:rsidRPr="00663169" w:rsidRDefault="00EC74B8" w:rsidP="00EC74B8">
      <w:pPr>
        <w:jc w:val="center"/>
        <w:rPr>
          <w:color w:val="000000"/>
          <w:sz w:val="22"/>
          <w:szCs w:val="22"/>
        </w:rPr>
      </w:pPr>
      <w:bookmarkStart w:id="123" w:name="_Hlk64762305"/>
      <w:r w:rsidRPr="00663169">
        <w:rPr>
          <w:b/>
          <w:color w:val="000000"/>
          <w:sz w:val="22"/>
          <w:szCs w:val="22"/>
        </w:rPr>
        <w:t>Ordu İlinde Dış Ti</w:t>
      </w:r>
      <w:r>
        <w:rPr>
          <w:b/>
          <w:color w:val="000000"/>
          <w:sz w:val="22"/>
          <w:szCs w:val="22"/>
        </w:rPr>
        <w:t>caretin Sektörel Dağılımı (Özel Ticaret Sistemine Göre)-2020</w:t>
      </w:r>
    </w:p>
    <w:p w14:paraId="0C391084" w14:textId="77777777" w:rsidR="00EC74B8" w:rsidRPr="00663169" w:rsidRDefault="00EC74B8" w:rsidP="00EC74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1640"/>
        <w:gridCol w:w="1025"/>
        <w:gridCol w:w="1638"/>
        <w:gridCol w:w="1025"/>
      </w:tblGrid>
      <w:tr w:rsidR="00EC74B8" w:rsidRPr="00663169" w14:paraId="244BDD90" w14:textId="77777777" w:rsidTr="00984251">
        <w:trPr>
          <w:trHeight w:val="397"/>
          <w:jc w:val="center"/>
        </w:trPr>
        <w:tc>
          <w:tcPr>
            <w:tcW w:w="2913" w:type="dxa"/>
            <w:vMerge w:val="restart"/>
            <w:shd w:val="clear" w:color="auto" w:fill="7EA8CA" w:themeFill="background2" w:themeFillShade="BF"/>
            <w:vAlign w:val="center"/>
          </w:tcPr>
          <w:p w14:paraId="043B5493" w14:textId="77777777" w:rsidR="00EC74B8" w:rsidRPr="00663169" w:rsidRDefault="00EC74B8" w:rsidP="00984251">
            <w:pPr>
              <w:jc w:val="center"/>
              <w:rPr>
                <w:color w:val="000000"/>
                <w:sz w:val="22"/>
                <w:szCs w:val="22"/>
              </w:rPr>
            </w:pPr>
          </w:p>
        </w:tc>
        <w:tc>
          <w:tcPr>
            <w:tcW w:w="2663" w:type="dxa"/>
            <w:gridSpan w:val="2"/>
            <w:shd w:val="clear" w:color="auto" w:fill="7EA8CA" w:themeFill="background2" w:themeFillShade="BF"/>
            <w:vAlign w:val="center"/>
          </w:tcPr>
          <w:p w14:paraId="73283CDA" w14:textId="77777777" w:rsidR="00EC74B8" w:rsidRPr="00663169" w:rsidRDefault="00EC74B8" w:rsidP="00984251">
            <w:pPr>
              <w:spacing w:before="60" w:after="60"/>
              <w:jc w:val="center"/>
              <w:rPr>
                <w:color w:val="000000"/>
                <w:sz w:val="22"/>
                <w:szCs w:val="22"/>
              </w:rPr>
            </w:pPr>
            <w:r w:rsidRPr="00663169">
              <w:rPr>
                <w:b/>
                <w:color w:val="000000"/>
                <w:sz w:val="22"/>
                <w:szCs w:val="22"/>
              </w:rPr>
              <w:t>İHRACAT</w:t>
            </w:r>
          </w:p>
        </w:tc>
        <w:tc>
          <w:tcPr>
            <w:tcW w:w="2663" w:type="dxa"/>
            <w:gridSpan w:val="2"/>
            <w:shd w:val="clear" w:color="auto" w:fill="7EA8CA" w:themeFill="background2" w:themeFillShade="BF"/>
            <w:vAlign w:val="center"/>
          </w:tcPr>
          <w:p w14:paraId="69B372E6" w14:textId="77777777" w:rsidR="00EC74B8" w:rsidRPr="00663169" w:rsidRDefault="00EC74B8" w:rsidP="00984251">
            <w:pPr>
              <w:jc w:val="center"/>
              <w:rPr>
                <w:color w:val="000000"/>
                <w:sz w:val="22"/>
                <w:szCs w:val="22"/>
              </w:rPr>
            </w:pPr>
            <w:r w:rsidRPr="00663169">
              <w:rPr>
                <w:b/>
                <w:color w:val="000000"/>
                <w:sz w:val="22"/>
                <w:szCs w:val="22"/>
              </w:rPr>
              <w:t>İTHALAT</w:t>
            </w:r>
          </w:p>
        </w:tc>
      </w:tr>
      <w:tr w:rsidR="00EC74B8" w:rsidRPr="00663169" w14:paraId="53E9AB8A" w14:textId="77777777" w:rsidTr="00984251">
        <w:trPr>
          <w:trHeight w:val="397"/>
          <w:jc w:val="center"/>
        </w:trPr>
        <w:tc>
          <w:tcPr>
            <w:tcW w:w="2913" w:type="dxa"/>
            <w:vMerge/>
            <w:shd w:val="clear" w:color="auto" w:fill="7EA8CA" w:themeFill="background2" w:themeFillShade="BF"/>
            <w:vAlign w:val="center"/>
          </w:tcPr>
          <w:p w14:paraId="0D7FA865" w14:textId="77777777" w:rsidR="00EC74B8" w:rsidRPr="00663169" w:rsidRDefault="00EC74B8" w:rsidP="00984251">
            <w:pPr>
              <w:jc w:val="center"/>
              <w:rPr>
                <w:color w:val="000000"/>
                <w:sz w:val="22"/>
                <w:szCs w:val="22"/>
              </w:rPr>
            </w:pPr>
          </w:p>
        </w:tc>
        <w:tc>
          <w:tcPr>
            <w:tcW w:w="1640" w:type="dxa"/>
            <w:shd w:val="clear" w:color="auto" w:fill="7EA8CA" w:themeFill="background2" w:themeFillShade="BF"/>
            <w:vAlign w:val="center"/>
          </w:tcPr>
          <w:p w14:paraId="756BDE50" w14:textId="77777777" w:rsidR="00EC74B8" w:rsidRPr="00663169" w:rsidRDefault="00EC74B8" w:rsidP="00984251">
            <w:pPr>
              <w:spacing w:before="40" w:after="40"/>
              <w:jc w:val="center"/>
              <w:rPr>
                <w:color w:val="000000"/>
                <w:sz w:val="22"/>
                <w:szCs w:val="22"/>
              </w:rPr>
            </w:pPr>
            <w:r w:rsidRPr="00663169">
              <w:rPr>
                <w:b/>
                <w:color w:val="000000"/>
                <w:sz w:val="22"/>
                <w:szCs w:val="22"/>
              </w:rPr>
              <w:t>Değer ($)</w:t>
            </w:r>
          </w:p>
        </w:tc>
        <w:tc>
          <w:tcPr>
            <w:tcW w:w="1025" w:type="dxa"/>
            <w:shd w:val="clear" w:color="auto" w:fill="7EA8CA" w:themeFill="background2" w:themeFillShade="BF"/>
            <w:vAlign w:val="center"/>
          </w:tcPr>
          <w:p w14:paraId="463CA909" w14:textId="77777777" w:rsidR="00EC74B8" w:rsidRPr="00663169" w:rsidRDefault="00EC74B8" w:rsidP="00984251">
            <w:pPr>
              <w:jc w:val="center"/>
              <w:rPr>
                <w:color w:val="000000"/>
                <w:sz w:val="22"/>
                <w:szCs w:val="22"/>
              </w:rPr>
            </w:pPr>
            <w:r w:rsidRPr="00663169">
              <w:rPr>
                <w:b/>
                <w:color w:val="000000"/>
                <w:sz w:val="22"/>
                <w:szCs w:val="22"/>
              </w:rPr>
              <w:t>Pay (%)</w:t>
            </w:r>
          </w:p>
        </w:tc>
        <w:tc>
          <w:tcPr>
            <w:tcW w:w="1638" w:type="dxa"/>
            <w:shd w:val="clear" w:color="auto" w:fill="7EA8CA" w:themeFill="background2" w:themeFillShade="BF"/>
            <w:vAlign w:val="center"/>
          </w:tcPr>
          <w:p w14:paraId="202D8F6B" w14:textId="77777777" w:rsidR="00EC74B8" w:rsidRPr="00663169" w:rsidRDefault="00EC74B8" w:rsidP="00984251">
            <w:pPr>
              <w:jc w:val="center"/>
              <w:rPr>
                <w:color w:val="000000"/>
                <w:sz w:val="22"/>
                <w:szCs w:val="22"/>
              </w:rPr>
            </w:pPr>
            <w:r w:rsidRPr="00663169">
              <w:rPr>
                <w:b/>
                <w:color w:val="000000"/>
                <w:sz w:val="22"/>
                <w:szCs w:val="22"/>
              </w:rPr>
              <w:t>Değer ($)</w:t>
            </w:r>
          </w:p>
        </w:tc>
        <w:tc>
          <w:tcPr>
            <w:tcW w:w="1023" w:type="dxa"/>
            <w:shd w:val="clear" w:color="auto" w:fill="7EA8CA" w:themeFill="background2" w:themeFillShade="BF"/>
            <w:vAlign w:val="center"/>
          </w:tcPr>
          <w:p w14:paraId="0EE3CAD9" w14:textId="77777777" w:rsidR="00EC74B8" w:rsidRPr="00663169" w:rsidRDefault="00EC74B8" w:rsidP="00984251">
            <w:pPr>
              <w:jc w:val="center"/>
              <w:rPr>
                <w:color w:val="000000"/>
                <w:sz w:val="22"/>
                <w:szCs w:val="22"/>
              </w:rPr>
            </w:pPr>
            <w:r w:rsidRPr="00663169">
              <w:rPr>
                <w:b/>
                <w:color w:val="000000"/>
                <w:sz w:val="22"/>
                <w:szCs w:val="22"/>
              </w:rPr>
              <w:t>Pay (%)</w:t>
            </w:r>
          </w:p>
        </w:tc>
      </w:tr>
      <w:tr w:rsidR="00EC74B8" w:rsidRPr="00663169" w14:paraId="3B3FC16B" w14:textId="77777777" w:rsidTr="00984251">
        <w:trPr>
          <w:trHeight w:val="397"/>
          <w:jc w:val="center"/>
        </w:trPr>
        <w:tc>
          <w:tcPr>
            <w:tcW w:w="2913" w:type="dxa"/>
            <w:shd w:val="clear" w:color="auto" w:fill="auto"/>
            <w:vAlign w:val="center"/>
          </w:tcPr>
          <w:p w14:paraId="4666BCA0" w14:textId="77777777" w:rsidR="00EC74B8" w:rsidRPr="00663169" w:rsidRDefault="00EC74B8" w:rsidP="00984251">
            <w:pPr>
              <w:rPr>
                <w:color w:val="000000"/>
                <w:sz w:val="22"/>
                <w:szCs w:val="22"/>
              </w:rPr>
            </w:pPr>
            <w:r w:rsidRPr="00663169">
              <w:rPr>
                <w:color w:val="000000"/>
                <w:sz w:val="22"/>
                <w:szCs w:val="22"/>
              </w:rPr>
              <w:t>Tarım ve Ormancılık</w:t>
            </w:r>
          </w:p>
        </w:tc>
        <w:tc>
          <w:tcPr>
            <w:tcW w:w="1640" w:type="dxa"/>
            <w:shd w:val="clear" w:color="auto" w:fill="auto"/>
            <w:vAlign w:val="center"/>
          </w:tcPr>
          <w:p w14:paraId="6E5F2AC0" w14:textId="77777777" w:rsidR="00EC74B8" w:rsidRPr="00663169" w:rsidRDefault="00EC74B8" w:rsidP="00984251">
            <w:pPr>
              <w:jc w:val="right"/>
              <w:rPr>
                <w:rFonts w:eastAsia="Calibri"/>
                <w:sz w:val="22"/>
                <w:szCs w:val="22"/>
                <w:lang w:eastAsia="en-US"/>
              </w:rPr>
            </w:pPr>
            <w:r>
              <w:rPr>
                <w:rFonts w:eastAsia="Calibri"/>
                <w:sz w:val="22"/>
                <w:szCs w:val="22"/>
                <w:lang w:eastAsia="en-US"/>
              </w:rPr>
              <w:t>74.456.203</w:t>
            </w:r>
          </w:p>
        </w:tc>
        <w:tc>
          <w:tcPr>
            <w:tcW w:w="1025" w:type="dxa"/>
            <w:shd w:val="clear" w:color="auto" w:fill="auto"/>
            <w:vAlign w:val="center"/>
          </w:tcPr>
          <w:p w14:paraId="53F805C7" w14:textId="77777777" w:rsidR="00EC74B8" w:rsidRPr="00663169" w:rsidRDefault="00EC74B8" w:rsidP="00984251">
            <w:pPr>
              <w:jc w:val="center"/>
              <w:rPr>
                <w:color w:val="000000"/>
                <w:sz w:val="22"/>
                <w:szCs w:val="22"/>
              </w:rPr>
            </w:pPr>
            <w:r>
              <w:rPr>
                <w:color w:val="000000"/>
                <w:sz w:val="22"/>
                <w:szCs w:val="22"/>
              </w:rPr>
              <w:t>31,71</w:t>
            </w:r>
          </w:p>
        </w:tc>
        <w:tc>
          <w:tcPr>
            <w:tcW w:w="1638" w:type="dxa"/>
            <w:shd w:val="clear" w:color="auto" w:fill="auto"/>
            <w:vAlign w:val="center"/>
          </w:tcPr>
          <w:p w14:paraId="6D029136" w14:textId="77777777" w:rsidR="00EC74B8" w:rsidRPr="00663169" w:rsidRDefault="00EC74B8" w:rsidP="00984251">
            <w:pPr>
              <w:jc w:val="right"/>
              <w:rPr>
                <w:rFonts w:eastAsia="Calibri"/>
                <w:sz w:val="22"/>
                <w:szCs w:val="22"/>
                <w:lang w:eastAsia="en-US"/>
              </w:rPr>
            </w:pPr>
            <w:r>
              <w:rPr>
                <w:rFonts w:eastAsia="Calibri"/>
                <w:sz w:val="22"/>
                <w:szCs w:val="22"/>
                <w:lang w:eastAsia="en-US"/>
              </w:rPr>
              <w:t>5.151.155</w:t>
            </w:r>
          </w:p>
        </w:tc>
        <w:tc>
          <w:tcPr>
            <w:tcW w:w="1023" w:type="dxa"/>
            <w:shd w:val="clear" w:color="auto" w:fill="auto"/>
            <w:vAlign w:val="center"/>
          </w:tcPr>
          <w:p w14:paraId="1689B05E" w14:textId="77777777" w:rsidR="00EC74B8" w:rsidRPr="00663169" w:rsidRDefault="00EC74B8" w:rsidP="00984251">
            <w:pPr>
              <w:jc w:val="center"/>
              <w:rPr>
                <w:color w:val="000000"/>
                <w:sz w:val="22"/>
                <w:szCs w:val="22"/>
              </w:rPr>
            </w:pPr>
            <w:r>
              <w:rPr>
                <w:color w:val="000000"/>
                <w:sz w:val="22"/>
                <w:szCs w:val="22"/>
              </w:rPr>
              <w:t>22,22</w:t>
            </w:r>
          </w:p>
        </w:tc>
      </w:tr>
      <w:tr w:rsidR="00EC74B8" w:rsidRPr="00663169" w14:paraId="2C6C38F0" w14:textId="77777777" w:rsidTr="00984251">
        <w:trPr>
          <w:trHeight w:val="397"/>
          <w:jc w:val="center"/>
        </w:trPr>
        <w:tc>
          <w:tcPr>
            <w:tcW w:w="2913" w:type="dxa"/>
            <w:shd w:val="clear" w:color="auto" w:fill="ADC8DD" w:themeFill="background2" w:themeFillShade="E6"/>
            <w:vAlign w:val="center"/>
          </w:tcPr>
          <w:p w14:paraId="17EBF35A" w14:textId="77777777" w:rsidR="00EC74B8" w:rsidRPr="00663169" w:rsidRDefault="00EC74B8" w:rsidP="00984251">
            <w:pPr>
              <w:rPr>
                <w:color w:val="000000"/>
                <w:sz w:val="22"/>
                <w:szCs w:val="22"/>
              </w:rPr>
            </w:pPr>
            <w:r>
              <w:rPr>
                <w:color w:val="000000"/>
                <w:sz w:val="22"/>
                <w:szCs w:val="22"/>
              </w:rPr>
              <w:t>Balıkçılık</w:t>
            </w:r>
          </w:p>
        </w:tc>
        <w:tc>
          <w:tcPr>
            <w:tcW w:w="1640" w:type="dxa"/>
            <w:shd w:val="clear" w:color="auto" w:fill="ADC8DD" w:themeFill="background2" w:themeFillShade="E6"/>
            <w:vAlign w:val="center"/>
          </w:tcPr>
          <w:p w14:paraId="51E37021" w14:textId="77777777" w:rsidR="00EC74B8" w:rsidRDefault="00EC74B8" w:rsidP="00984251">
            <w:pPr>
              <w:jc w:val="right"/>
              <w:rPr>
                <w:rFonts w:eastAsia="Calibri"/>
                <w:sz w:val="22"/>
                <w:szCs w:val="22"/>
                <w:lang w:eastAsia="en-US"/>
              </w:rPr>
            </w:pPr>
            <w:r>
              <w:rPr>
                <w:rFonts w:eastAsia="Calibri"/>
                <w:sz w:val="22"/>
                <w:szCs w:val="22"/>
                <w:lang w:eastAsia="en-US"/>
              </w:rPr>
              <w:t>-</w:t>
            </w:r>
          </w:p>
        </w:tc>
        <w:tc>
          <w:tcPr>
            <w:tcW w:w="1025" w:type="dxa"/>
            <w:shd w:val="clear" w:color="auto" w:fill="ADC8DD" w:themeFill="background2" w:themeFillShade="E6"/>
            <w:vAlign w:val="center"/>
          </w:tcPr>
          <w:p w14:paraId="1D5170D1" w14:textId="77777777" w:rsidR="00EC74B8" w:rsidRDefault="00EC74B8" w:rsidP="00984251">
            <w:pPr>
              <w:jc w:val="center"/>
              <w:rPr>
                <w:color w:val="000000"/>
                <w:sz w:val="22"/>
                <w:szCs w:val="22"/>
              </w:rPr>
            </w:pPr>
            <w:r>
              <w:rPr>
                <w:color w:val="000000"/>
                <w:sz w:val="22"/>
                <w:szCs w:val="22"/>
              </w:rPr>
              <w:t>-</w:t>
            </w:r>
          </w:p>
        </w:tc>
        <w:tc>
          <w:tcPr>
            <w:tcW w:w="1638" w:type="dxa"/>
            <w:shd w:val="clear" w:color="auto" w:fill="ADC8DD" w:themeFill="background2" w:themeFillShade="E6"/>
            <w:vAlign w:val="center"/>
          </w:tcPr>
          <w:p w14:paraId="5861B8B2" w14:textId="77777777" w:rsidR="00EC74B8" w:rsidRDefault="00EC74B8" w:rsidP="00984251">
            <w:pPr>
              <w:jc w:val="right"/>
              <w:rPr>
                <w:rFonts w:eastAsia="Calibri"/>
                <w:sz w:val="22"/>
                <w:szCs w:val="22"/>
                <w:lang w:eastAsia="en-US"/>
              </w:rPr>
            </w:pPr>
            <w:r>
              <w:rPr>
                <w:rFonts w:eastAsia="Calibri"/>
                <w:sz w:val="22"/>
                <w:szCs w:val="22"/>
                <w:lang w:eastAsia="en-US"/>
              </w:rPr>
              <w:t>16.469</w:t>
            </w:r>
          </w:p>
        </w:tc>
        <w:tc>
          <w:tcPr>
            <w:tcW w:w="1023" w:type="dxa"/>
            <w:shd w:val="clear" w:color="auto" w:fill="ADC8DD" w:themeFill="background2" w:themeFillShade="E6"/>
            <w:vAlign w:val="center"/>
          </w:tcPr>
          <w:p w14:paraId="37F77C66" w14:textId="77777777" w:rsidR="00EC74B8" w:rsidRDefault="00EC74B8" w:rsidP="00984251">
            <w:pPr>
              <w:jc w:val="center"/>
              <w:rPr>
                <w:color w:val="000000"/>
                <w:sz w:val="22"/>
                <w:szCs w:val="22"/>
              </w:rPr>
            </w:pPr>
            <w:r>
              <w:rPr>
                <w:color w:val="000000"/>
                <w:sz w:val="22"/>
                <w:szCs w:val="22"/>
              </w:rPr>
              <w:t>0,07</w:t>
            </w:r>
          </w:p>
        </w:tc>
      </w:tr>
      <w:tr w:rsidR="00EC74B8" w:rsidRPr="00663169" w14:paraId="2E53414F" w14:textId="77777777" w:rsidTr="00984251">
        <w:trPr>
          <w:trHeight w:val="397"/>
          <w:jc w:val="center"/>
        </w:trPr>
        <w:tc>
          <w:tcPr>
            <w:tcW w:w="2913" w:type="dxa"/>
            <w:shd w:val="clear" w:color="auto" w:fill="auto"/>
            <w:vAlign w:val="center"/>
          </w:tcPr>
          <w:p w14:paraId="4ED10788" w14:textId="77777777" w:rsidR="00EC74B8" w:rsidRPr="00663169" w:rsidRDefault="00EC74B8" w:rsidP="00984251">
            <w:pPr>
              <w:rPr>
                <w:color w:val="000000"/>
                <w:sz w:val="22"/>
                <w:szCs w:val="22"/>
              </w:rPr>
            </w:pPr>
            <w:r w:rsidRPr="00663169">
              <w:rPr>
                <w:color w:val="000000"/>
                <w:sz w:val="22"/>
                <w:szCs w:val="22"/>
              </w:rPr>
              <w:t>Madencilik ve Taşocakçılığı</w:t>
            </w:r>
          </w:p>
        </w:tc>
        <w:tc>
          <w:tcPr>
            <w:tcW w:w="1640" w:type="dxa"/>
            <w:shd w:val="clear" w:color="auto" w:fill="auto"/>
            <w:vAlign w:val="center"/>
          </w:tcPr>
          <w:p w14:paraId="441ADD06" w14:textId="77777777" w:rsidR="00EC74B8" w:rsidRPr="00663169" w:rsidRDefault="00EC74B8" w:rsidP="00984251">
            <w:pPr>
              <w:jc w:val="right"/>
              <w:rPr>
                <w:rFonts w:eastAsia="Calibri"/>
                <w:sz w:val="22"/>
                <w:szCs w:val="22"/>
                <w:lang w:eastAsia="en-US"/>
              </w:rPr>
            </w:pPr>
            <w:r>
              <w:rPr>
                <w:rFonts w:eastAsia="Calibri"/>
                <w:sz w:val="22"/>
                <w:szCs w:val="22"/>
                <w:lang w:eastAsia="en-US"/>
              </w:rPr>
              <w:t>37.690.762</w:t>
            </w:r>
          </w:p>
        </w:tc>
        <w:tc>
          <w:tcPr>
            <w:tcW w:w="1025" w:type="dxa"/>
            <w:shd w:val="clear" w:color="auto" w:fill="auto"/>
            <w:vAlign w:val="center"/>
          </w:tcPr>
          <w:p w14:paraId="559E093E" w14:textId="77777777" w:rsidR="00EC74B8" w:rsidRPr="00663169" w:rsidRDefault="00EC74B8" w:rsidP="00984251">
            <w:pPr>
              <w:jc w:val="center"/>
              <w:rPr>
                <w:color w:val="000000"/>
                <w:sz w:val="22"/>
                <w:szCs w:val="22"/>
              </w:rPr>
            </w:pPr>
            <w:r>
              <w:rPr>
                <w:color w:val="000000"/>
                <w:sz w:val="22"/>
                <w:szCs w:val="22"/>
              </w:rPr>
              <w:t>16,06</w:t>
            </w:r>
          </w:p>
        </w:tc>
        <w:tc>
          <w:tcPr>
            <w:tcW w:w="1638" w:type="dxa"/>
            <w:shd w:val="clear" w:color="auto" w:fill="auto"/>
            <w:vAlign w:val="center"/>
          </w:tcPr>
          <w:p w14:paraId="2AD5761A" w14:textId="77777777" w:rsidR="00EC74B8" w:rsidRPr="00663169" w:rsidRDefault="00EC74B8" w:rsidP="00984251">
            <w:pPr>
              <w:jc w:val="right"/>
              <w:rPr>
                <w:rFonts w:eastAsia="Calibri"/>
                <w:sz w:val="22"/>
                <w:szCs w:val="22"/>
                <w:lang w:eastAsia="en-US"/>
              </w:rPr>
            </w:pPr>
            <w:r>
              <w:rPr>
                <w:rFonts w:eastAsia="Calibri"/>
                <w:sz w:val="22"/>
                <w:szCs w:val="22"/>
                <w:lang w:eastAsia="en-US"/>
              </w:rPr>
              <w:t>1.209.518</w:t>
            </w:r>
          </w:p>
        </w:tc>
        <w:tc>
          <w:tcPr>
            <w:tcW w:w="1023" w:type="dxa"/>
            <w:shd w:val="clear" w:color="auto" w:fill="auto"/>
            <w:vAlign w:val="center"/>
          </w:tcPr>
          <w:p w14:paraId="5A209078" w14:textId="77777777" w:rsidR="00EC74B8" w:rsidRPr="00663169" w:rsidRDefault="00EC74B8" w:rsidP="00984251">
            <w:pPr>
              <w:jc w:val="center"/>
              <w:rPr>
                <w:color w:val="000000"/>
                <w:sz w:val="22"/>
                <w:szCs w:val="22"/>
              </w:rPr>
            </w:pPr>
            <w:r>
              <w:rPr>
                <w:color w:val="000000"/>
                <w:sz w:val="22"/>
                <w:szCs w:val="22"/>
              </w:rPr>
              <w:t>5</w:t>
            </w:r>
            <w:r w:rsidRPr="00663169">
              <w:rPr>
                <w:color w:val="000000"/>
                <w:sz w:val="22"/>
                <w:szCs w:val="22"/>
              </w:rPr>
              <w:t>,</w:t>
            </w:r>
            <w:r>
              <w:rPr>
                <w:color w:val="000000"/>
                <w:sz w:val="22"/>
                <w:szCs w:val="22"/>
              </w:rPr>
              <w:t>22</w:t>
            </w:r>
          </w:p>
        </w:tc>
      </w:tr>
      <w:tr w:rsidR="00EC74B8" w:rsidRPr="00663169" w14:paraId="012E198C" w14:textId="77777777" w:rsidTr="00984251">
        <w:trPr>
          <w:trHeight w:val="397"/>
          <w:jc w:val="center"/>
        </w:trPr>
        <w:tc>
          <w:tcPr>
            <w:tcW w:w="2913" w:type="dxa"/>
            <w:shd w:val="clear" w:color="auto" w:fill="ADC8DD" w:themeFill="background2" w:themeFillShade="E6"/>
            <w:vAlign w:val="center"/>
          </w:tcPr>
          <w:p w14:paraId="4AFD34E3" w14:textId="77777777" w:rsidR="00EC74B8" w:rsidRPr="00663169" w:rsidRDefault="00EC74B8" w:rsidP="00984251">
            <w:pPr>
              <w:rPr>
                <w:color w:val="000000"/>
                <w:sz w:val="22"/>
                <w:szCs w:val="22"/>
              </w:rPr>
            </w:pPr>
            <w:r w:rsidRPr="00663169">
              <w:rPr>
                <w:color w:val="000000"/>
                <w:sz w:val="22"/>
                <w:szCs w:val="22"/>
              </w:rPr>
              <w:t>İmalat Sanayi</w:t>
            </w:r>
          </w:p>
        </w:tc>
        <w:tc>
          <w:tcPr>
            <w:tcW w:w="1640" w:type="dxa"/>
            <w:shd w:val="clear" w:color="auto" w:fill="ADC8DD" w:themeFill="background2" w:themeFillShade="E6"/>
            <w:vAlign w:val="center"/>
          </w:tcPr>
          <w:p w14:paraId="6EE2C35A" w14:textId="77777777" w:rsidR="00EC74B8" w:rsidRPr="00663169" w:rsidRDefault="00EC74B8" w:rsidP="00984251">
            <w:pPr>
              <w:jc w:val="right"/>
              <w:rPr>
                <w:rFonts w:eastAsia="Calibri"/>
                <w:sz w:val="22"/>
                <w:szCs w:val="22"/>
                <w:lang w:eastAsia="en-US"/>
              </w:rPr>
            </w:pPr>
            <w:r>
              <w:rPr>
                <w:rFonts w:eastAsia="Calibri"/>
                <w:sz w:val="22"/>
                <w:szCs w:val="22"/>
                <w:lang w:eastAsia="en-US"/>
              </w:rPr>
              <w:t>122.630.246</w:t>
            </w:r>
          </w:p>
        </w:tc>
        <w:tc>
          <w:tcPr>
            <w:tcW w:w="1025" w:type="dxa"/>
            <w:shd w:val="clear" w:color="auto" w:fill="ADC8DD" w:themeFill="background2" w:themeFillShade="E6"/>
            <w:vAlign w:val="center"/>
          </w:tcPr>
          <w:p w14:paraId="0C6D3A33" w14:textId="77777777" w:rsidR="00EC74B8" w:rsidRPr="00663169" w:rsidRDefault="00EC74B8" w:rsidP="00984251">
            <w:pPr>
              <w:jc w:val="center"/>
              <w:rPr>
                <w:color w:val="000000"/>
                <w:sz w:val="22"/>
                <w:szCs w:val="22"/>
              </w:rPr>
            </w:pPr>
            <w:r>
              <w:rPr>
                <w:color w:val="000000"/>
                <w:sz w:val="22"/>
                <w:szCs w:val="22"/>
              </w:rPr>
              <w:t>52,23</w:t>
            </w:r>
          </w:p>
        </w:tc>
        <w:tc>
          <w:tcPr>
            <w:tcW w:w="1638" w:type="dxa"/>
            <w:shd w:val="clear" w:color="auto" w:fill="ADC8DD" w:themeFill="background2" w:themeFillShade="E6"/>
            <w:vAlign w:val="center"/>
          </w:tcPr>
          <w:p w14:paraId="555E7C96" w14:textId="77777777" w:rsidR="00EC74B8" w:rsidRPr="00663169" w:rsidRDefault="00EC74B8" w:rsidP="00984251">
            <w:pPr>
              <w:jc w:val="right"/>
              <w:rPr>
                <w:rFonts w:eastAsia="Calibri"/>
                <w:sz w:val="22"/>
                <w:szCs w:val="22"/>
                <w:lang w:eastAsia="en-US"/>
              </w:rPr>
            </w:pPr>
            <w:r>
              <w:rPr>
                <w:rFonts w:eastAsia="Calibri"/>
                <w:sz w:val="22"/>
                <w:szCs w:val="22"/>
                <w:lang w:eastAsia="en-US"/>
              </w:rPr>
              <w:t>15.413.038</w:t>
            </w:r>
          </w:p>
        </w:tc>
        <w:tc>
          <w:tcPr>
            <w:tcW w:w="1023" w:type="dxa"/>
            <w:shd w:val="clear" w:color="auto" w:fill="ADC8DD" w:themeFill="background2" w:themeFillShade="E6"/>
            <w:vAlign w:val="center"/>
          </w:tcPr>
          <w:p w14:paraId="24DE59F7" w14:textId="77777777" w:rsidR="00EC74B8" w:rsidRPr="00663169" w:rsidRDefault="00EC74B8" w:rsidP="00984251">
            <w:pPr>
              <w:jc w:val="center"/>
              <w:rPr>
                <w:color w:val="000000"/>
                <w:sz w:val="22"/>
                <w:szCs w:val="22"/>
              </w:rPr>
            </w:pPr>
            <w:r>
              <w:rPr>
                <w:color w:val="000000"/>
                <w:sz w:val="22"/>
                <w:szCs w:val="22"/>
              </w:rPr>
              <w:t>66,49</w:t>
            </w:r>
          </w:p>
        </w:tc>
      </w:tr>
      <w:tr w:rsidR="00EC74B8" w:rsidRPr="00663169" w14:paraId="53CFD3F0" w14:textId="77777777" w:rsidTr="00984251">
        <w:trPr>
          <w:trHeight w:val="397"/>
          <w:jc w:val="center"/>
        </w:trPr>
        <w:tc>
          <w:tcPr>
            <w:tcW w:w="2913" w:type="dxa"/>
            <w:shd w:val="clear" w:color="auto" w:fill="auto"/>
            <w:vAlign w:val="center"/>
          </w:tcPr>
          <w:p w14:paraId="6096C7E7" w14:textId="77777777" w:rsidR="00EC74B8" w:rsidRPr="00663169" w:rsidRDefault="00EC74B8" w:rsidP="00984251">
            <w:pPr>
              <w:rPr>
                <w:color w:val="000000"/>
                <w:sz w:val="22"/>
                <w:szCs w:val="22"/>
              </w:rPr>
            </w:pPr>
            <w:r w:rsidRPr="00663169">
              <w:rPr>
                <w:color w:val="000000"/>
                <w:sz w:val="22"/>
                <w:szCs w:val="22"/>
              </w:rPr>
              <w:t xml:space="preserve">Toptan ve Perakende Ticaret </w:t>
            </w:r>
          </w:p>
        </w:tc>
        <w:tc>
          <w:tcPr>
            <w:tcW w:w="1640" w:type="dxa"/>
            <w:shd w:val="clear" w:color="auto" w:fill="auto"/>
            <w:vAlign w:val="center"/>
          </w:tcPr>
          <w:p w14:paraId="137FE408" w14:textId="77777777" w:rsidR="00EC74B8" w:rsidRPr="00663169" w:rsidRDefault="00EC74B8" w:rsidP="00984251">
            <w:pPr>
              <w:jc w:val="right"/>
              <w:rPr>
                <w:rFonts w:eastAsia="Calibri"/>
                <w:sz w:val="22"/>
                <w:szCs w:val="22"/>
                <w:lang w:eastAsia="en-US"/>
              </w:rPr>
            </w:pPr>
            <w:r>
              <w:rPr>
                <w:rFonts w:eastAsia="Calibri"/>
                <w:sz w:val="22"/>
                <w:szCs w:val="22"/>
                <w:lang w:eastAsia="en-US"/>
              </w:rPr>
              <w:t>-</w:t>
            </w:r>
          </w:p>
        </w:tc>
        <w:tc>
          <w:tcPr>
            <w:tcW w:w="1025" w:type="dxa"/>
            <w:shd w:val="clear" w:color="auto" w:fill="auto"/>
            <w:vAlign w:val="center"/>
          </w:tcPr>
          <w:p w14:paraId="2C5BB031" w14:textId="77777777" w:rsidR="00EC74B8" w:rsidRPr="00663169" w:rsidRDefault="00EC74B8" w:rsidP="00984251">
            <w:pPr>
              <w:jc w:val="center"/>
              <w:rPr>
                <w:color w:val="000000"/>
                <w:sz w:val="22"/>
                <w:szCs w:val="22"/>
              </w:rPr>
            </w:pPr>
            <w:r>
              <w:rPr>
                <w:color w:val="000000"/>
                <w:sz w:val="22"/>
                <w:szCs w:val="22"/>
              </w:rPr>
              <w:t>-</w:t>
            </w:r>
          </w:p>
        </w:tc>
        <w:tc>
          <w:tcPr>
            <w:tcW w:w="1638" w:type="dxa"/>
            <w:shd w:val="clear" w:color="auto" w:fill="auto"/>
            <w:vAlign w:val="center"/>
          </w:tcPr>
          <w:p w14:paraId="548324DC" w14:textId="77777777" w:rsidR="00EC74B8" w:rsidRPr="00663169" w:rsidRDefault="00EC74B8" w:rsidP="00984251">
            <w:pPr>
              <w:jc w:val="right"/>
              <w:rPr>
                <w:rFonts w:eastAsia="Calibri"/>
                <w:sz w:val="22"/>
                <w:szCs w:val="22"/>
                <w:lang w:eastAsia="en-US"/>
              </w:rPr>
            </w:pPr>
            <w:r>
              <w:rPr>
                <w:rFonts w:eastAsia="Calibri"/>
                <w:sz w:val="22"/>
                <w:szCs w:val="22"/>
                <w:lang w:eastAsia="en-US"/>
              </w:rPr>
              <w:t>1.392.237</w:t>
            </w:r>
          </w:p>
        </w:tc>
        <w:tc>
          <w:tcPr>
            <w:tcW w:w="1023" w:type="dxa"/>
            <w:shd w:val="clear" w:color="auto" w:fill="auto"/>
            <w:vAlign w:val="center"/>
          </w:tcPr>
          <w:p w14:paraId="4629FCB0" w14:textId="77777777" w:rsidR="00EC74B8" w:rsidRPr="00663169" w:rsidRDefault="00EC74B8" w:rsidP="00984251">
            <w:pPr>
              <w:jc w:val="center"/>
              <w:rPr>
                <w:color w:val="000000"/>
                <w:sz w:val="22"/>
                <w:szCs w:val="22"/>
              </w:rPr>
            </w:pPr>
            <w:r>
              <w:rPr>
                <w:color w:val="000000"/>
                <w:sz w:val="22"/>
                <w:szCs w:val="22"/>
              </w:rPr>
              <w:t>6,00</w:t>
            </w:r>
          </w:p>
        </w:tc>
      </w:tr>
      <w:tr w:rsidR="00EC74B8" w:rsidRPr="00663169" w14:paraId="5E83E5DF" w14:textId="77777777" w:rsidTr="00984251">
        <w:trPr>
          <w:trHeight w:val="397"/>
          <w:jc w:val="center"/>
        </w:trPr>
        <w:tc>
          <w:tcPr>
            <w:tcW w:w="2913" w:type="dxa"/>
            <w:shd w:val="clear" w:color="auto" w:fill="ADC8DD" w:themeFill="background2" w:themeFillShade="E6"/>
            <w:vAlign w:val="center"/>
          </w:tcPr>
          <w:p w14:paraId="67027C85" w14:textId="77777777" w:rsidR="00EC74B8" w:rsidRPr="00663169" w:rsidRDefault="00EC74B8" w:rsidP="00984251">
            <w:pPr>
              <w:jc w:val="center"/>
              <w:rPr>
                <w:color w:val="000000"/>
                <w:sz w:val="22"/>
                <w:szCs w:val="22"/>
              </w:rPr>
            </w:pPr>
            <w:r w:rsidRPr="00663169">
              <w:rPr>
                <w:b/>
                <w:color w:val="000000"/>
                <w:sz w:val="22"/>
                <w:szCs w:val="22"/>
              </w:rPr>
              <w:t>TOPLAM</w:t>
            </w:r>
          </w:p>
        </w:tc>
        <w:tc>
          <w:tcPr>
            <w:tcW w:w="1640" w:type="dxa"/>
            <w:shd w:val="clear" w:color="auto" w:fill="ADC8DD" w:themeFill="background2" w:themeFillShade="E6"/>
            <w:vAlign w:val="center"/>
          </w:tcPr>
          <w:p w14:paraId="656FEE74" w14:textId="77777777" w:rsidR="00EC74B8" w:rsidRPr="00663169" w:rsidRDefault="00EC74B8" w:rsidP="00984251">
            <w:pPr>
              <w:jc w:val="right"/>
              <w:rPr>
                <w:b/>
                <w:sz w:val="22"/>
                <w:szCs w:val="22"/>
              </w:rPr>
            </w:pPr>
            <w:r>
              <w:rPr>
                <w:b/>
                <w:sz w:val="22"/>
                <w:szCs w:val="22"/>
              </w:rPr>
              <w:t>234.777.211</w:t>
            </w:r>
          </w:p>
        </w:tc>
        <w:tc>
          <w:tcPr>
            <w:tcW w:w="1025" w:type="dxa"/>
            <w:shd w:val="clear" w:color="auto" w:fill="ADC8DD" w:themeFill="background2" w:themeFillShade="E6"/>
            <w:vAlign w:val="center"/>
          </w:tcPr>
          <w:p w14:paraId="121BC6D0" w14:textId="77777777" w:rsidR="00EC74B8" w:rsidRPr="00663169" w:rsidRDefault="00EC74B8" w:rsidP="00984251">
            <w:pPr>
              <w:jc w:val="center"/>
              <w:rPr>
                <w:color w:val="000000"/>
                <w:sz w:val="22"/>
                <w:szCs w:val="22"/>
              </w:rPr>
            </w:pPr>
            <w:r w:rsidRPr="00663169">
              <w:rPr>
                <w:b/>
                <w:color w:val="000000"/>
                <w:sz w:val="22"/>
                <w:szCs w:val="22"/>
              </w:rPr>
              <w:t>100</w:t>
            </w:r>
          </w:p>
        </w:tc>
        <w:tc>
          <w:tcPr>
            <w:tcW w:w="1638" w:type="dxa"/>
            <w:shd w:val="clear" w:color="auto" w:fill="ADC8DD" w:themeFill="background2" w:themeFillShade="E6"/>
            <w:vAlign w:val="center"/>
          </w:tcPr>
          <w:p w14:paraId="4EA6D7E7" w14:textId="77777777" w:rsidR="00EC74B8" w:rsidRPr="00663169" w:rsidRDefault="00EC74B8" w:rsidP="00984251">
            <w:pPr>
              <w:jc w:val="right"/>
              <w:rPr>
                <w:b/>
                <w:bCs/>
                <w:color w:val="000000"/>
                <w:sz w:val="22"/>
                <w:szCs w:val="22"/>
              </w:rPr>
            </w:pPr>
            <w:r>
              <w:rPr>
                <w:b/>
                <w:bCs/>
                <w:color w:val="000000"/>
                <w:sz w:val="22"/>
                <w:szCs w:val="22"/>
              </w:rPr>
              <w:t>23.182.417</w:t>
            </w:r>
          </w:p>
        </w:tc>
        <w:tc>
          <w:tcPr>
            <w:tcW w:w="1023" w:type="dxa"/>
            <w:shd w:val="clear" w:color="auto" w:fill="ADC8DD" w:themeFill="background2" w:themeFillShade="E6"/>
            <w:vAlign w:val="center"/>
          </w:tcPr>
          <w:p w14:paraId="71B5978D" w14:textId="77777777" w:rsidR="00EC74B8" w:rsidRPr="00663169" w:rsidRDefault="00EC74B8" w:rsidP="00984251">
            <w:pPr>
              <w:jc w:val="center"/>
              <w:rPr>
                <w:color w:val="000000"/>
                <w:sz w:val="22"/>
                <w:szCs w:val="22"/>
              </w:rPr>
            </w:pPr>
            <w:r w:rsidRPr="00663169">
              <w:rPr>
                <w:b/>
                <w:color w:val="000000"/>
                <w:sz w:val="22"/>
                <w:szCs w:val="22"/>
              </w:rPr>
              <w:t>100</w:t>
            </w:r>
          </w:p>
        </w:tc>
      </w:tr>
      <w:bookmarkEnd w:id="123"/>
    </w:tbl>
    <w:p w14:paraId="0FF3B2E4" w14:textId="60391AC5" w:rsidR="00EC74B8" w:rsidRDefault="00EC74B8" w:rsidP="00EC74B8">
      <w:pPr>
        <w:pStyle w:val="msobodytextindent"/>
        <w:spacing w:after="0"/>
        <w:ind w:left="720"/>
      </w:pPr>
    </w:p>
    <w:p w14:paraId="09C4DC33" w14:textId="77777777" w:rsidR="00215D91" w:rsidRDefault="00215D91" w:rsidP="00EC74B8">
      <w:pPr>
        <w:pStyle w:val="msobodytextindent"/>
        <w:spacing w:after="0"/>
        <w:ind w:left="720"/>
      </w:pPr>
    </w:p>
    <w:p w14:paraId="719FD87A" w14:textId="6470EFB6" w:rsidR="00EC74B8" w:rsidRDefault="00EC74B8" w:rsidP="00252CF0">
      <w:pPr>
        <w:pStyle w:val="msobodytextindent"/>
        <w:spacing w:after="0"/>
        <w:ind w:left="720"/>
      </w:pPr>
      <w:r w:rsidRPr="00402009">
        <w:lastRenderedPageBreak/>
        <w:t>2020 yılında;</w:t>
      </w:r>
    </w:p>
    <w:p w14:paraId="5BA9083C" w14:textId="77777777" w:rsidR="00252CF0" w:rsidRDefault="00252CF0" w:rsidP="00252CF0">
      <w:pPr>
        <w:pStyle w:val="msobodytextindent"/>
        <w:spacing w:after="0"/>
        <w:ind w:left="720"/>
      </w:pPr>
    </w:p>
    <w:p w14:paraId="1C40A507" w14:textId="77777777" w:rsidR="00EC74B8" w:rsidRPr="001A6CE9" w:rsidRDefault="00EC74B8" w:rsidP="00332C21">
      <w:pPr>
        <w:pStyle w:val="ListeParagraf"/>
        <w:numPr>
          <w:ilvl w:val="0"/>
          <w:numId w:val="31"/>
        </w:numPr>
        <w:spacing w:after="0" w:line="240" w:lineRule="auto"/>
        <w:rPr>
          <w:rFonts w:ascii="Times New Roman" w:hAnsi="Times New Roman"/>
        </w:rPr>
      </w:pPr>
      <w:r w:rsidRPr="001A6CE9">
        <w:rPr>
          <w:rFonts w:ascii="Times New Roman" w:hAnsi="Times New Roman"/>
        </w:rPr>
        <w:t>İhracatın %</w:t>
      </w:r>
      <w:r>
        <w:rPr>
          <w:rFonts w:ascii="Times New Roman" w:hAnsi="Times New Roman"/>
        </w:rPr>
        <w:t xml:space="preserve">52,2’sini </w:t>
      </w:r>
      <w:r w:rsidRPr="001A6CE9">
        <w:rPr>
          <w:rFonts w:ascii="Times New Roman" w:hAnsi="Times New Roman"/>
        </w:rPr>
        <w:t>imalat sanayi, %</w:t>
      </w:r>
      <w:r>
        <w:rPr>
          <w:rFonts w:ascii="Times New Roman" w:hAnsi="Times New Roman"/>
        </w:rPr>
        <w:t xml:space="preserve">31,7’sini </w:t>
      </w:r>
      <w:r w:rsidRPr="001A6CE9">
        <w:rPr>
          <w:rFonts w:ascii="Times New Roman" w:hAnsi="Times New Roman"/>
        </w:rPr>
        <w:t>tarım ve ormancılık, %</w:t>
      </w:r>
      <w:r>
        <w:rPr>
          <w:rFonts w:ascii="Times New Roman" w:hAnsi="Times New Roman"/>
        </w:rPr>
        <w:t>16,1’ini</w:t>
      </w:r>
      <w:r w:rsidRPr="001A6CE9">
        <w:rPr>
          <w:rFonts w:ascii="Times New Roman" w:hAnsi="Times New Roman"/>
        </w:rPr>
        <w:t xml:space="preserve"> madencilik ve taşocakçılığı ürünleri oluşturmuştur. </w:t>
      </w:r>
    </w:p>
    <w:p w14:paraId="7707B5D0" w14:textId="77777777" w:rsidR="00EC74B8" w:rsidRPr="001A6CE9" w:rsidRDefault="00EC74B8" w:rsidP="00EC74B8"/>
    <w:p w14:paraId="7DD6D635" w14:textId="77777777" w:rsidR="00EC74B8" w:rsidRDefault="00EC74B8" w:rsidP="00332C21">
      <w:pPr>
        <w:pStyle w:val="ListeParagraf"/>
        <w:numPr>
          <w:ilvl w:val="0"/>
          <w:numId w:val="31"/>
        </w:numPr>
        <w:spacing w:after="0" w:line="240" w:lineRule="auto"/>
        <w:rPr>
          <w:rFonts w:ascii="Times New Roman" w:hAnsi="Times New Roman"/>
        </w:rPr>
      </w:pPr>
      <w:r w:rsidRPr="001A6CE9">
        <w:rPr>
          <w:rFonts w:ascii="Times New Roman" w:hAnsi="Times New Roman"/>
        </w:rPr>
        <w:t xml:space="preserve">İthalatın ise </w:t>
      </w:r>
      <w:r>
        <w:rPr>
          <w:rFonts w:ascii="Times New Roman" w:hAnsi="Times New Roman"/>
        </w:rPr>
        <w:t xml:space="preserve">%66,5’i imalat sanayi, %22,3’ü tarım ve </w:t>
      </w:r>
      <w:r w:rsidRPr="001A6CE9">
        <w:rPr>
          <w:rFonts w:ascii="Times New Roman" w:hAnsi="Times New Roman"/>
        </w:rPr>
        <w:t>ormancılık</w:t>
      </w:r>
      <w:r>
        <w:rPr>
          <w:rFonts w:ascii="Times New Roman" w:hAnsi="Times New Roman"/>
        </w:rPr>
        <w:t xml:space="preserve"> ile balıkçılık, </w:t>
      </w:r>
      <w:r w:rsidRPr="001A6CE9">
        <w:rPr>
          <w:rFonts w:ascii="Times New Roman" w:hAnsi="Times New Roman"/>
        </w:rPr>
        <w:t>%</w:t>
      </w:r>
      <w:r>
        <w:rPr>
          <w:rFonts w:ascii="Times New Roman" w:hAnsi="Times New Roman"/>
        </w:rPr>
        <w:t>5,2’si madencilik ve taşocakçılığı, %6’sı</w:t>
      </w:r>
      <w:r w:rsidRPr="001A6CE9">
        <w:rPr>
          <w:rFonts w:ascii="Times New Roman" w:hAnsi="Times New Roman"/>
        </w:rPr>
        <w:t xml:space="preserve"> toptan ve perakende ticaret ürünlerinden oluşmuştur. </w:t>
      </w:r>
    </w:p>
    <w:p w14:paraId="35E4B3F4" w14:textId="77777777" w:rsidR="00EC74B8" w:rsidRDefault="00EC74B8" w:rsidP="00EC74B8">
      <w:pPr>
        <w:ind w:firstLine="709"/>
      </w:pPr>
    </w:p>
    <w:p w14:paraId="21D8657E" w14:textId="77777777" w:rsidR="00EC74B8" w:rsidRPr="00D81600" w:rsidRDefault="00EC74B8" w:rsidP="00EC74B8">
      <w:pPr>
        <w:ind w:firstLine="709"/>
      </w:pPr>
      <w:bookmarkStart w:id="124" w:name="_Hlk64762317"/>
      <w:r w:rsidRPr="003B35C2">
        <w:t xml:space="preserve">Ordu ili ekonomisinin en önemli ürünü olan fındık, aynı zamanda en önemli ticari ürün olma özelliğine de sahiptir. İl ihracatının yaklaşık %85’i fındık ve fındık mamullerinden oluşmaktadır. Fındık üretiminin büyük kısmı iç fındık halinde, geriye kalanı işlenmiş ürün olarak ihraç edilmektedir. Fındık, Ordu ilinin tarım ürünleri ihracatında ilk sırada yer almakta ve yılda ortalama </w:t>
      </w:r>
      <w:r>
        <w:t>150-200</w:t>
      </w:r>
      <w:r w:rsidRPr="003B35C2">
        <w:t xml:space="preserve"> milyon $ döviz kazancı sağlamaktadır. Ürünün en fazla ihraç edildiği ülkeler</w:t>
      </w:r>
      <w:r>
        <w:t xml:space="preserve">; </w:t>
      </w:r>
      <w:r w:rsidRPr="001A6CE9">
        <w:t>fındığa bağlı gıda sanayinin gelişmiş olduğu ve fındık tüketiminin yaygın olduğu</w:t>
      </w:r>
      <w:r w:rsidRPr="003B35C2">
        <w:t xml:space="preserve"> Almanya başta olmak üzere</w:t>
      </w:r>
      <w:r>
        <w:t xml:space="preserve"> İtalya, İsveç, Fransa, Avusturya, Belçika, Danimarka, Hollanda gibi AB ülkelerinin yanı sıra İngiltere, İsviçre ve</w:t>
      </w:r>
      <w:r w:rsidRPr="003B35C2">
        <w:t xml:space="preserve"> Rusya </w:t>
      </w:r>
      <w:r>
        <w:t>başta olmak üzere diğer</w:t>
      </w:r>
      <w:r w:rsidRPr="003B35C2">
        <w:t xml:space="preserve"> Avrupa ülkeleri ile Kanada ve ABD gibi deniz aşırı ülkelerdir.</w:t>
      </w:r>
    </w:p>
    <w:bookmarkEnd w:id="124"/>
    <w:p w14:paraId="05BA620D" w14:textId="77777777" w:rsidR="00EC74B8" w:rsidRDefault="00EC74B8" w:rsidP="00EC74B8">
      <w:pPr>
        <w:jc w:val="center"/>
        <w:rPr>
          <w:b/>
          <w:sz w:val="22"/>
          <w:szCs w:val="22"/>
        </w:rPr>
      </w:pPr>
    </w:p>
    <w:p w14:paraId="5A5046F1" w14:textId="77777777" w:rsidR="00EC74B8" w:rsidRPr="008B61C9" w:rsidRDefault="00EC74B8" w:rsidP="00EC74B8">
      <w:pPr>
        <w:jc w:val="center"/>
        <w:rPr>
          <w:b/>
          <w:sz w:val="22"/>
          <w:szCs w:val="22"/>
        </w:rPr>
      </w:pPr>
      <w:r w:rsidRPr="008B61C9">
        <w:rPr>
          <w:b/>
          <w:sz w:val="22"/>
          <w:szCs w:val="22"/>
        </w:rPr>
        <w:t>Türkiye ve Ordu</w:t>
      </w:r>
      <w:r>
        <w:rPr>
          <w:b/>
          <w:sz w:val="22"/>
          <w:szCs w:val="22"/>
        </w:rPr>
        <w:t xml:space="preserve"> İli</w:t>
      </w:r>
      <w:r w:rsidRPr="008B61C9">
        <w:rPr>
          <w:b/>
          <w:sz w:val="22"/>
          <w:szCs w:val="22"/>
        </w:rPr>
        <w:t xml:space="preserve"> </w:t>
      </w:r>
      <w:r>
        <w:rPr>
          <w:b/>
          <w:sz w:val="22"/>
          <w:szCs w:val="22"/>
        </w:rPr>
        <w:t xml:space="preserve">İç </w:t>
      </w:r>
      <w:r w:rsidRPr="008B61C9">
        <w:rPr>
          <w:b/>
          <w:sz w:val="22"/>
          <w:szCs w:val="22"/>
        </w:rPr>
        <w:t>Fındık İhra</w:t>
      </w:r>
      <w:r>
        <w:rPr>
          <w:b/>
          <w:sz w:val="22"/>
          <w:szCs w:val="22"/>
        </w:rPr>
        <w:t>catı (2016-2020</w:t>
      </w:r>
      <w:r w:rsidRPr="008B61C9">
        <w:rPr>
          <w:b/>
          <w:sz w:val="22"/>
          <w:szCs w:val="22"/>
        </w:rPr>
        <w:t>)</w:t>
      </w:r>
    </w:p>
    <w:p w14:paraId="54BE6A8F" w14:textId="77777777" w:rsidR="00EC74B8" w:rsidRDefault="00EC74B8" w:rsidP="00EC74B8">
      <w:pPr>
        <w:pStyle w:val="msobodytextindent"/>
        <w:spacing w:after="0"/>
        <w:ind w:left="284"/>
        <w:jc w:val="cente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654"/>
        <w:gridCol w:w="1134"/>
        <w:gridCol w:w="1817"/>
        <w:gridCol w:w="1134"/>
        <w:gridCol w:w="1815"/>
        <w:gridCol w:w="1532"/>
      </w:tblGrid>
      <w:tr w:rsidR="00EC74B8" w:rsidRPr="004724E3" w14:paraId="0014D641" w14:textId="77777777" w:rsidTr="00984251">
        <w:trPr>
          <w:trHeight w:val="454"/>
          <w:jc w:val="center"/>
        </w:trPr>
        <w:tc>
          <w:tcPr>
            <w:tcW w:w="1654" w:type="dxa"/>
            <w:vMerge w:val="restart"/>
            <w:shd w:val="clear" w:color="auto" w:fill="7EA8CA" w:themeFill="background2" w:themeFillShade="BF"/>
            <w:vAlign w:val="center"/>
            <w:hideMark/>
          </w:tcPr>
          <w:p w14:paraId="280AD614" w14:textId="77777777" w:rsidR="00EC74B8" w:rsidRPr="008B61C9" w:rsidRDefault="00EC74B8" w:rsidP="00984251">
            <w:pPr>
              <w:jc w:val="center"/>
              <w:textAlignment w:val="center"/>
              <w:rPr>
                <w:sz w:val="22"/>
                <w:szCs w:val="22"/>
              </w:rPr>
            </w:pPr>
            <w:r w:rsidRPr="008B61C9">
              <w:rPr>
                <w:b/>
                <w:bCs/>
                <w:color w:val="000000"/>
                <w:kern w:val="24"/>
                <w:sz w:val="22"/>
                <w:szCs w:val="22"/>
              </w:rPr>
              <w:t>YIL</w:t>
            </w:r>
          </w:p>
        </w:tc>
        <w:tc>
          <w:tcPr>
            <w:tcW w:w="2951" w:type="dxa"/>
            <w:gridSpan w:val="2"/>
            <w:shd w:val="clear" w:color="auto" w:fill="7EA8CA" w:themeFill="background2" w:themeFillShade="BF"/>
            <w:vAlign w:val="center"/>
            <w:hideMark/>
          </w:tcPr>
          <w:p w14:paraId="42C386D8" w14:textId="77777777" w:rsidR="00EC74B8" w:rsidRPr="0050619E" w:rsidRDefault="00EC74B8" w:rsidP="00984251">
            <w:pPr>
              <w:jc w:val="center"/>
              <w:rPr>
                <w:b/>
                <w:sz w:val="22"/>
                <w:szCs w:val="22"/>
              </w:rPr>
            </w:pPr>
            <w:r w:rsidRPr="0050619E">
              <w:rPr>
                <w:b/>
                <w:sz w:val="22"/>
                <w:szCs w:val="22"/>
              </w:rPr>
              <w:t>TÜRKİYE İHRACATI</w:t>
            </w:r>
          </w:p>
        </w:tc>
        <w:tc>
          <w:tcPr>
            <w:tcW w:w="2949" w:type="dxa"/>
            <w:gridSpan w:val="2"/>
            <w:shd w:val="clear" w:color="auto" w:fill="7EA8CA" w:themeFill="background2" w:themeFillShade="BF"/>
            <w:vAlign w:val="center"/>
            <w:hideMark/>
          </w:tcPr>
          <w:p w14:paraId="6218F48B" w14:textId="77777777" w:rsidR="00EC74B8" w:rsidRPr="0050619E" w:rsidRDefault="00EC74B8" w:rsidP="00984251">
            <w:pPr>
              <w:jc w:val="center"/>
              <w:rPr>
                <w:b/>
                <w:sz w:val="22"/>
                <w:szCs w:val="22"/>
              </w:rPr>
            </w:pPr>
            <w:r w:rsidRPr="0050619E">
              <w:rPr>
                <w:b/>
                <w:sz w:val="22"/>
                <w:szCs w:val="22"/>
              </w:rPr>
              <w:t>ORDU İHRACATI</w:t>
            </w:r>
          </w:p>
        </w:tc>
        <w:tc>
          <w:tcPr>
            <w:tcW w:w="1532" w:type="dxa"/>
            <w:vMerge w:val="restart"/>
            <w:shd w:val="clear" w:color="auto" w:fill="7EA8CA" w:themeFill="background2" w:themeFillShade="BF"/>
            <w:vAlign w:val="center"/>
          </w:tcPr>
          <w:p w14:paraId="726A5DCC" w14:textId="77777777" w:rsidR="00EC74B8" w:rsidRPr="008B61C9" w:rsidRDefault="00EC74B8" w:rsidP="00984251">
            <w:pPr>
              <w:jc w:val="center"/>
              <w:textAlignment w:val="center"/>
              <w:rPr>
                <w:sz w:val="22"/>
                <w:szCs w:val="22"/>
              </w:rPr>
            </w:pPr>
            <w:r w:rsidRPr="008B61C9">
              <w:rPr>
                <w:b/>
                <w:bCs/>
                <w:color w:val="000000"/>
                <w:kern w:val="24"/>
                <w:sz w:val="22"/>
                <w:szCs w:val="22"/>
              </w:rPr>
              <w:t xml:space="preserve">ORDU’NUN </w:t>
            </w:r>
            <w:r>
              <w:rPr>
                <w:b/>
                <w:bCs/>
                <w:color w:val="000000"/>
                <w:kern w:val="24"/>
                <w:sz w:val="22"/>
                <w:szCs w:val="22"/>
              </w:rPr>
              <w:t xml:space="preserve">TÜRKİYE </w:t>
            </w:r>
            <w:r w:rsidRPr="008B61C9">
              <w:rPr>
                <w:b/>
                <w:bCs/>
                <w:color w:val="000000"/>
                <w:kern w:val="24"/>
                <w:sz w:val="22"/>
                <w:szCs w:val="22"/>
              </w:rPr>
              <w:t>FINDIK</w:t>
            </w:r>
          </w:p>
          <w:p w14:paraId="759D4B20" w14:textId="77777777" w:rsidR="00EC74B8" w:rsidRPr="008B61C9" w:rsidRDefault="00EC74B8" w:rsidP="00984251">
            <w:pPr>
              <w:jc w:val="center"/>
              <w:textAlignment w:val="center"/>
              <w:rPr>
                <w:sz w:val="22"/>
                <w:szCs w:val="22"/>
              </w:rPr>
            </w:pPr>
            <w:r w:rsidRPr="008B61C9">
              <w:rPr>
                <w:b/>
                <w:bCs/>
                <w:color w:val="000000"/>
                <w:kern w:val="24"/>
                <w:sz w:val="22"/>
                <w:szCs w:val="22"/>
              </w:rPr>
              <w:t>İHRACAT</w:t>
            </w:r>
            <w:r>
              <w:rPr>
                <w:b/>
                <w:bCs/>
                <w:color w:val="000000"/>
                <w:kern w:val="24"/>
                <w:sz w:val="22"/>
                <w:szCs w:val="22"/>
              </w:rPr>
              <w:t xml:space="preserve"> GELİRİ</w:t>
            </w:r>
          </w:p>
          <w:p w14:paraId="2E57F9BF" w14:textId="77777777" w:rsidR="00EC74B8" w:rsidRPr="008B61C9" w:rsidRDefault="00EC74B8" w:rsidP="00984251">
            <w:pPr>
              <w:jc w:val="center"/>
              <w:textAlignment w:val="center"/>
              <w:rPr>
                <w:sz w:val="22"/>
                <w:szCs w:val="22"/>
              </w:rPr>
            </w:pPr>
            <w:r w:rsidRPr="008B61C9">
              <w:rPr>
                <w:b/>
                <w:bCs/>
                <w:color w:val="000000"/>
                <w:kern w:val="24"/>
                <w:sz w:val="22"/>
                <w:szCs w:val="22"/>
              </w:rPr>
              <w:t>PAYI (%)</w:t>
            </w:r>
          </w:p>
        </w:tc>
      </w:tr>
      <w:tr w:rsidR="00EC74B8" w:rsidRPr="004724E3" w14:paraId="25C81AFA" w14:textId="77777777" w:rsidTr="00984251">
        <w:trPr>
          <w:trHeight w:val="624"/>
          <w:jc w:val="center"/>
        </w:trPr>
        <w:tc>
          <w:tcPr>
            <w:tcW w:w="1654" w:type="dxa"/>
            <w:vMerge/>
            <w:shd w:val="clear" w:color="auto" w:fill="C4BC96"/>
            <w:vAlign w:val="center"/>
            <w:hideMark/>
          </w:tcPr>
          <w:p w14:paraId="3A6C2221" w14:textId="77777777" w:rsidR="00EC74B8" w:rsidRPr="008B61C9" w:rsidRDefault="00EC74B8" w:rsidP="00984251">
            <w:pPr>
              <w:jc w:val="center"/>
              <w:rPr>
                <w:sz w:val="22"/>
                <w:szCs w:val="22"/>
              </w:rPr>
            </w:pPr>
          </w:p>
        </w:tc>
        <w:tc>
          <w:tcPr>
            <w:tcW w:w="1134" w:type="dxa"/>
            <w:shd w:val="clear" w:color="auto" w:fill="7EA8CA" w:themeFill="background2" w:themeFillShade="BF"/>
            <w:vAlign w:val="center"/>
            <w:hideMark/>
          </w:tcPr>
          <w:p w14:paraId="61660D66" w14:textId="77777777" w:rsidR="00EC74B8" w:rsidRPr="008B61C9" w:rsidRDefault="00EC74B8" w:rsidP="00984251">
            <w:pPr>
              <w:jc w:val="center"/>
              <w:textAlignment w:val="center"/>
              <w:rPr>
                <w:sz w:val="22"/>
                <w:szCs w:val="22"/>
              </w:rPr>
            </w:pPr>
            <w:r w:rsidRPr="008B61C9">
              <w:rPr>
                <w:b/>
                <w:bCs/>
                <w:color w:val="000000"/>
                <w:kern w:val="24"/>
                <w:sz w:val="22"/>
                <w:szCs w:val="22"/>
              </w:rPr>
              <w:t>TON</w:t>
            </w:r>
          </w:p>
        </w:tc>
        <w:tc>
          <w:tcPr>
            <w:tcW w:w="1817" w:type="dxa"/>
            <w:shd w:val="clear" w:color="auto" w:fill="7EA8CA" w:themeFill="background2" w:themeFillShade="BF"/>
            <w:vAlign w:val="center"/>
            <w:hideMark/>
          </w:tcPr>
          <w:p w14:paraId="231CFF7D" w14:textId="77777777" w:rsidR="00EC74B8" w:rsidRPr="008B61C9" w:rsidRDefault="00EC74B8" w:rsidP="00984251">
            <w:pPr>
              <w:jc w:val="center"/>
              <w:textAlignment w:val="center"/>
              <w:rPr>
                <w:sz w:val="22"/>
                <w:szCs w:val="22"/>
              </w:rPr>
            </w:pPr>
            <w:r w:rsidRPr="008B61C9">
              <w:rPr>
                <w:b/>
                <w:bCs/>
                <w:color w:val="000000"/>
                <w:kern w:val="24"/>
                <w:sz w:val="22"/>
                <w:szCs w:val="22"/>
              </w:rPr>
              <w:t>SAĞLANAN</w:t>
            </w:r>
          </w:p>
          <w:p w14:paraId="2A82146F" w14:textId="77777777" w:rsidR="00EC74B8" w:rsidRPr="008B61C9" w:rsidRDefault="00EC74B8" w:rsidP="00984251">
            <w:pPr>
              <w:jc w:val="center"/>
              <w:textAlignment w:val="center"/>
              <w:rPr>
                <w:sz w:val="22"/>
                <w:szCs w:val="22"/>
              </w:rPr>
            </w:pPr>
            <w:r w:rsidRPr="008B61C9">
              <w:rPr>
                <w:b/>
                <w:bCs/>
                <w:color w:val="000000"/>
                <w:kern w:val="24"/>
                <w:sz w:val="22"/>
                <w:szCs w:val="22"/>
              </w:rPr>
              <w:t>GELİR ($)</w:t>
            </w:r>
          </w:p>
        </w:tc>
        <w:tc>
          <w:tcPr>
            <w:tcW w:w="1134" w:type="dxa"/>
            <w:shd w:val="clear" w:color="auto" w:fill="7EA8CA" w:themeFill="background2" w:themeFillShade="BF"/>
            <w:vAlign w:val="center"/>
            <w:hideMark/>
          </w:tcPr>
          <w:p w14:paraId="5B56BEBD" w14:textId="77777777" w:rsidR="00EC74B8" w:rsidRPr="008B61C9" w:rsidRDefault="00EC74B8" w:rsidP="00984251">
            <w:pPr>
              <w:jc w:val="center"/>
              <w:textAlignment w:val="center"/>
              <w:rPr>
                <w:sz w:val="22"/>
                <w:szCs w:val="22"/>
              </w:rPr>
            </w:pPr>
            <w:r w:rsidRPr="008B61C9">
              <w:rPr>
                <w:b/>
                <w:bCs/>
                <w:color w:val="000000"/>
                <w:kern w:val="24"/>
                <w:sz w:val="22"/>
                <w:szCs w:val="22"/>
              </w:rPr>
              <w:t>TON</w:t>
            </w:r>
          </w:p>
        </w:tc>
        <w:tc>
          <w:tcPr>
            <w:tcW w:w="1815" w:type="dxa"/>
            <w:shd w:val="clear" w:color="auto" w:fill="7EA8CA" w:themeFill="background2" w:themeFillShade="BF"/>
            <w:vAlign w:val="center"/>
            <w:hideMark/>
          </w:tcPr>
          <w:p w14:paraId="29E03F63" w14:textId="77777777" w:rsidR="00EC74B8" w:rsidRPr="008B61C9" w:rsidRDefault="00EC74B8" w:rsidP="00984251">
            <w:pPr>
              <w:jc w:val="center"/>
              <w:textAlignment w:val="center"/>
              <w:rPr>
                <w:sz w:val="22"/>
                <w:szCs w:val="22"/>
              </w:rPr>
            </w:pPr>
            <w:r w:rsidRPr="008B61C9">
              <w:rPr>
                <w:b/>
                <w:bCs/>
                <w:color w:val="000000"/>
                <w:kern w:val="24"/>
                <w:sz w:val="22"/>
                <w:szCs w:val="22"/>
              </w:rPr>
              <w:t>SAĞLANAN</w:t>
            </w:r>
          </w:p>
          <w:p w14:paraId="1AEC93EE" w14:textId="77777777" w:rsidR="00EC74B8" w:rsidRPr="008B61C9" w:rsidRDefault="00EC74B8" w:rsidP="00984251">
            <w:pPr>
              <w:jc w:val="center"/>
              <w:textAlignment w:val="center"/>
              <w:rPr>
                <w:sz w:val="22"/>
                <w:szCs w:val="22"/>
              </w:rPr>
            </w:pPr>
            <w:r w:rsidRPr="008B61C9">
              <w:rPr>
                <w:b/>
                <w:bCs/>
                <w:color w:val="000000"/>
                <w:kern w:val="24"/>
                <w:sz w:val="22"/>
                <w:szCs w:val="22"/>
              </w:rPr>
              <w:t>GELİR ($)</w:t>
            </w:r>
          </w:p>
        </w:tc>
        <w:tc>
          <w:tcPr>
            <w:tcW w:w="1532" w:type="dxa"/>
            <w:vMerge/>
            <w:shd w:val="clear" w:color="auto" w:fill="C4BC96"/>
            <w:vAlign w:val="center"/>
            <w:hideMark/>
          </w:tcPr>
          <w:p w14:paraId="00F3D892" w14:textId="77777777" w:rsidR="00EC74B8" w:rsidRPr="008B61C9" w:rsidRDefault="00EC74B8" w:rsidP="00984251">
            <w:pPr>
              <w:jc w:val="center"/>
              <w:textAlignment w:val="center"/>
              <w:rPr>
                <w:sz w:val="22"/>
                <w:szCs w:val="22"/>
              </w:rPr>
            </w:pPr>
          </w:p>
        </w:tc>
      </w:tr>
      <w:tr w:rsidR="00EC74B8" w:rsidRPr="004724E3" w14:paraId="56FE94A2" w14:textId="77777777" w:rsidTr="00984251">
        <w:trPr>
          <w:trHeight w:val="340"/>
          <w:jc w:val="center"/>
        </w:trPr>
        <w:tc>
          <w:tcPr>
            <w:tcW w:w="1654" w:type="dxa"/>
            <w:shd w:val="clear" w:color="auto" w:fill="auto"/>
            <w:vAlign w:val="center"/>
          </w:tcPr>
          <w:p w14:paraId="08BFBCAC" w14:textId="77777777" w:rsidR="00EC74B8" w:rsidRPr="008B61C9" w:rsidRDefault="00EC74B8" w:rsidP="00984251">
            <w:pPr>
              <w:jc w:val="center"/>
              <w:textAlignment w:val="center"/>
              <w:rPr>
                <w:color w:val="000000"/>
                <w:kern w:val="24"/>
                <w:sz w:val="22"/>
                <w:szCs w:val="22"/>
              </w:rPr>
            </w:pPr>
            <w:r>
              <w:rPr>
                <w:color w:val="000000"/>
                <w:kern w:val="24"/>
                <w:sz w:val="22"/>
                <w:szCs w:val="22"/>
              </w:rPr>
              <w:t>2016</w:t>
            </w:r>
          </w:p>
        </w:tc>
        <w:tc>
          <w:tcPr>
            <w:tcW w:w="1134" w:type="dxa"/>
            <w:shd w:val="clear" w:color="auto" w:fill="auto"/>
            <w:vAlign w:val="center"/>
          </w:tcPr>
          <w:p w14:paraId="3EB5B4EA" w14:textId="77777777" w:rsidR="00EC74B8" w:rsidRPr="008B61C9" w:rsidRDefault="00EC74B8" w:rsidP="00984251">
            <w:pPr>
              <w:jc w:val="center"/>
              <w:textAlignment w:val="center"/>
              <w:rPr>
                <w:color w:val="000000"/>
                <w:kern w:val="24"/>
                <w:sz w:val="22"/>
                <w:szCs w:val="22"/>
              </w:rPr>
            </w:pPr>
            <w:r>
              <w:rPr>
                <w:color w:val="000000"/>
                <w:kern w:val="24"/>
                <w:sz w:val="22"/>
                <w:szCs w:val="22"/>
              </w:rPr>
              <w:t>227.556</w:t>
            </w:r>
          </w:p>
        </w:tc>
        <w:tc>
          <w:tcPr>
            <w:tcW w:w="1817" w:type="dxa"/>
            <w:shd w:val="clear" w:color="auto" w:fill="auto"/>
            <w:vAlign w:val="center"/>
          </w:tcPr>
          <w:p w14:paraId="5BEA4D76" w14:textId="77777777" w:rsidR="00EC74B8" w:rsidRPr="008B61C9" w:rsidRDefault="00EC74B8" w:rsidP="00984251">
            <w:pPr>
              <w:jc w:val="center"/>
              <w:textAlignment w:val="center"/>
              <w:rPr>
                <w:color w:val="000000"/>
                <w:kern w:val="24"/>
                <w:sz w:val="22"/>
                <w:szCs w:val="22"/>
              </w:rPr>
            </w:pPr>
            <w:r>
              <w:rPr>
                <w:color w:val="000000"/>
                <w:kern w:val="24"/>
                <w:sz w:val="22"/>
                <w:szCs w:val="22"/>
              </w:rPr>
              <w:t>1.981.334.911</w:t>
            </w:r>
          </w:p>
        </w:tc>
        <w:tc>
          <w:tcPr>
            <w:tcW w:w="1134" w:type="dxa"/>
            <w:shd w:val="clear" w:color="auto" w:fill="auto"/>
            <w:vAlign w:val="center"/>
          </w:tcPr>
          <w:p w14:paraId="46AA7EEF" w14:textId="77777777" w:rsidR="00EC74B8" w:rsidRDefault="00EC74B8" w:rsidP="00984251">
            <w:pPr>
              <w:jc w:val="center"/>
              <w:textAlignment w:val="center"/>
              <w:rPr>
                <w:color w:val="000000"/>
                <w:kern w:val="24"/>
                <w:sz w:val="22"/>
                <w:szCs w:val="22"/>
              </w:rPr>
            </w:pPr>
            <w:r>
              <w:rPr>
                <w:color w:val="000000"/>
                <w:kern w:val="24"/>
                <w:sz w:val="22"/>
                <w:szCs w:val="22"/>
              </w:rPr>
              <w:t>14.410</w:t>
            </w:r>
          </w:p>
        </w:tc>
        <w:tc>
          <w:tcPr>
            <w:tcW w:w="1815" w:type="dxa"/>
            <w:shd w:val="clear" w:color="auto" w:fill="auto"/>
            <w:vAlign w:val="center"/>
          </w:tcPr>
          <w:p w14:paraId="15D47337" w14:textId="77777777" w:rsidR="00EC74B8" w:rsidRDefault="00EC74B8" w:rsidP="00984251">
            <w:pPr>
              <w:jc w:val="center"/>
              <w:textAlignment w:val="center"/>
              <w:rPr>
                <w:color w:val="000000"/>
                <w:kern w:val="24"/>
                <w:sz w:val="22"/>
                <w:szCs w:val="22"/>
              </w:rPr>
            </w:pPr>
            <w:r>
              <w:rPr>
                <w:color w:val="000000"/>
                <w:kern w:val="24"/>
                <w:sz w:val="22"/>
                <w:szCs w:val="22"/>
              </w:rPr>
              <w:t>122.680.534</w:t>
            </w:r>
          </w:p>
        </w:tc>
        <w:tc>
          <w:tcPr>
            <w:tcW w:w="1532" w:type="dxa"/>
            <w:shd w:val="clear" w:color="auto" w:fill="auto"/>
            <w:vAlign w:val="center"/>
          </w:tcPr>
          <w:p w14:paraId="1254B709" w14:textId="77777777" w:rsidR="00EC74B8" w:rsidRDefault="00EC74B8" w:rsidP="00984251">
            <w:pPr>
              <w:jc w:val="center"/>
              <w:textAlignment w:val="center"/>
              <w:rPr>
                <w:color w:val="000000"/>
                <w:kern w:val="24"/>
                <w:sz w:val="22"/>
                <w:szCs w:val="22"/>
              </w:rPr>
            </w:pPr>
            <w:r>
              <w:rPr>
                <w:color w:val="000000"/>
                <w:kern w:val="24"/>
                <w:sz w:val="22"/>
                <w:szCs w:val="22"/>
              </w:rPr>
              <w:t>6,19</w:t>
            </w:r>
          </w:p>
        </w:tc>
      </w:tr>
      <w:tr w:rsidR="00EC74B8" w:rsidRPr="004724E3" w14:paraId="745E4737" w14:textId="77777777" w:rsidTr="00984251">
        <w:trPr>
          <w:trHeight w:val="340"/>
          <w:jc w:val="center"/>
        </w:trPr>
        <w:tc>
          <w:tcPr>
            <w:tcW w:w="1654" w:type="dxa"/>
            <w:shd w:val="clear" w:color="auto" w:fill="ADC8DD" w:themeFill="background2" w:themeFillShade="E6"/>
            <w:vAlign w:val="center"/>
          </w:tcPr>
          <w:p w14:paraId="7F98E5D0" w14:textId="77777777" w:rsidR="00EC74B8" w:rsidRPr="00A2052F" w:rsidRDefault="00EC74B8" w:rsidP="00984251">
            <w:pPr>
              <w:jc w:val="center"/>
              <w:textAlignment w:val="center"/>
              <w:rPr>
                <w:color w:val="000000"/>
                <w:kern w:val="24"/>
                <w:sz w:val="22"/>
                <w:szCs w:val="22"/>
              </w:rPr>
            </w:pPr>
            <w:r w:rsidRPr="00A2052F">
              <w:rPr>
                <w:color w:val="000000"/>
                <w:kern w:val="24"/>
                <w:sz w:val="22"/>
                <w:szCs w:val="22"/>
              </w:rPr>
              <w:t>2017</w:t>
            </w:r>
          </w:p>
        </w:tc>
        <w:tc>
          <w:tcPr>
            <w:tcW w:w="1134" w:type="dxa"/>
            <w:shd w:val="clear" w:color="auto" w:fill="ADC8DD" w:themeFill="background2" w:themeFillShade="E6"/>
            <w:vAlign w:val="center"/>
          </w:tcPr>
          <w:p w14:paraId="27B54A09" w14:textId="77777777" w:rsidR="00EC74B8" w:rsidRPr="00A2052F" w:rsidRDefault="00EC74B8" w:rsidP="00984251">
            <w:pPr>
              <w:jc w:val="center"/>
              <w:textAlignment w:val="center"/>
              <w:rPr>
                <w:color w:val="000000"/>
                <w:kern w:val="24"/>
                <w:sz w:val="22"/>
                <w:szCs w:val="22"/>
              </w:rPr>
            </w:pPr>
            <w:r w:rsidRPr="00A2052F">
              <w:rPr>
                <w:color w:val="000000"/>
                <w:kern w:val="24"/>
                <w:sz w:val="22"/>
                <w:szCs w:val="22"/>
              </w:rPr>
              <w:t>269.623</w:t>
            </w:r>
          </w:p>
        </w:tc>
        <w:tc>
          <w:tcPr>
            <w:tcW w:w="1817" w:type="dxa"/>
            <w:shd w:val="clear" w:color="auto" w:fill="ADC8DD" w:themeFill="background2" w:themeFillShade="E6"/>
            <w:vAlign w:val="center"/>
          </w:tcPr>
          <w:p w14:paraId="70E5FD47" w14:textId="77777777" w:rsidR="00EC74B8" w:rsidRPr="00A2052F" w:rsidRDefault="00EC74B8" w:rsidP="00984251">
            <w:pPr>
              <w:jc w:val="center"/>
              <w:rPr>
                <w:sz w:val="22"/>
                <w:szCs w:val="22"/>
              </w:rPr>
            </w:pPr>
            <w:r w:rsidRPr="00A2052F">
              <w:rPr>
                <w:sz w:val="22"/>
                <w:szCs w:val="22"/>
              </w:rPr>
              <w:t>1.866.877.685</w:t>
            </w:r>
          </w:p>
        </w:tc>
        <w:tc>
          <w:tcPr>
            <w:tcW w:w="1134" w:type="dxa"/>
            <w:shd w:val="clear" w:color="auto" w:fill="ADC8DD" w:themeFill="background2" w:themeFillShade="E6"/>
            <w:vAlign w:val="center"/>
          </w:tcPr>
          <w:p w14:paraId="42328DF8" w14:textId="77777777" w:rsidR="00EC74B8" w:rsidRPr="00A2052F" w:rsidRDefault="00EC74B8" w:rsidP="00984251">
            <w:pPr>
              <w:jc w:val="center"/>
              <w:rPr>
                <w:sz w:val="22"/>
                <w:szCs w:val="22"/>
              </w:rPr>
            </w:pPr>
            <w:r>
              <w:rPr>
                <w:sz w:val="22"/>
                <w:szCs w:val="22"/>
              </w:rPr>
              <w:t>27.432</w:t>
            </w:r>
          </w:p>
        </w:tc>
        <w:tc>
          <w:tcPr>
            <w:tcW w:w="1815" w:type="dxa"/>
            <w:shd w:val="clear" w:color="auto" w:fill="ADC8DD" w:themeFill="background2" w:themeFillShade="E6"/>
            <w:vAlign w:val="center"/>
          </w:tcPr>
          <w:p w14:paraId="287D42A1" w14:textId="77777777" w:rsidR="00EC74B8" w:rsidRPr="00A2052F" w:rsidRDefault="00EC74B8" w:rsidP="00984251">
            <w:pPr>
              <w:jc w:val="center"/>
              <w:rPr>
                <w:sz w:val="22"/>
                <w:szCs w:val="22"/>
              </w:rPr>
            </w:pPr>
            <w:r>
              <w:rPr>
                <w:sz w:val="22"/>
                <w:szCs w:val="22"/>
              </w:rPr>
              <w:t>177.467.308</w:t>
            </w:r>
          </w:p>
        </w:tc>
        <w:tc>
          <w:tcPr>
            <w:tcW w:w="1532" w:type="dxa"/>
            <w:shd w:val="clear" w:color="auto" w:fill="ADC8DD" w:themeFill="background2" w:themeFillShade="E6"/>
            <w:vAlign w:val="center"/>
          </w:tcPr>
          <w:p w14:paraId="6871E4AA" w14:textId="77777777" w:rsidR="00EC74B8" w:rsidRPr="00A2052F" w:rsidRDefault="00EC74B8" w:rsidP="00984251">
            <w:pPr>
              <w:jc w:val="center"/>
              <w:rPr>
                <w:sz w:val="22"/>
                <w:szCs w:val="22"/>
              </w:rPr>
            </w:pPr>
            <w:r>
              <w:rPr>
                <w:sz w:val="22"/>
                <w:szCs w:val="22"/>
              </w:rPr>
              <w:t>9,51</w:t>
            </w:r>
          </w:p>
        </w:tc>
      </w:tr>
      <w:tr w:rsidR="00EC74B8" w:rsidRPr="004724E3" w14:paraId="7D38B181" w14:textId="77777777" w:rsidTr="00984251">
        <w:trPr>
          <w:trHeight w:val="340"/>
          <w:jc w:val="center"/>
        </w:trPr>
        <w:tc>
          <w:tcPr>
            <w:tcW w:w="1654" w:type="dxa"/>
            <w:shd w:val="clear" w:color="auto" w:fill="auto"/>
            <w:vAlign w:val="center"/>
          </w:tcPr>
          <w:p w14:paraId="5FDEF3AD" w14:textId="77777777" w:rsidR="00EC74B8" w:rsidRPr="00A2052F" w:rsidRDefault="00EC74B8" w:rsidP="00984251">
            <w:pPr>
              <w:jc w:val="center"/>
              <w:textAlignment w:val="center"/>
              <w:rPr>
                <w:color w:val="000000"/>
                <w:kern w:val="24"/>
                <w:sz w:val="22"/>
                <w:szCs w:val="22"/>
              </w:rPr>
            </w:pPr>
            <w:r>
              <w:rPr>
                <w:color w:val="000000"/>
                <w:kern w:val="24"/>
                <w:sz w:val="22"/>
                <w:szCs w:val="22"/>
              </w:rPr>
              <w:t>2018</w:t>
            </w:r>
          </w:p>
        </w:tc>
        <w:tc>
          <w:tcPr>
            <w:tcW w:w="1134" w:type="dxa"/>
            <w:shd w:val="clear" w:color="auto" w:fill="auto"/>
            <w:vAlign w:val="center"/>
          </w:tcPr>
          <w:p w14:paraId="073726DE" w14:textId="77777777" w:rsidR="00EC74B8" w:rsidRPr="00A2052F" w:rsidRDefault="00EC74B8" w:rsidP="00984251">
            <w:pPr>
              <w:jc w:val="center"/>
              <w:textAlignment w:val="center"/>
              <w:rPr>
                <w:color w:val="000000"/>
                <w:kern w:val="24"/>
                <w:sz w:val="22"/>
                <w:szCs w:val="22"/>
              </w:rPr>
            </w:pPr>
            <w:r>
              <w:rPr>
                <w:color w:val="000000"/>
                <w:kern w:val="24"/>
                <w:sz w:val="22"/>
                <w:szCs w:val="22"/>
              </w:rPr>
              <w:t>279.251</w:t>
            </w:r>
          </w:p>
        </w:tc>
        <w:tc>
          <w:tcPr>
            <w:tcW w:w="1817" w:type="dxa"/>
            <w:shd w:val="clear" w:color="auto" w:fill="auto"/>
            <w:vAlign w:val="center"/>
          </w:tcPr>
          <w:p w14:paraId="69DABF27" w14:textId="77777777" w:rsidR="00EC74B8" w:rsidRPr="00A2052F" w:rsidRDefault="00EC74B8" w:rsidP="00984251">
            <w:pPr>
              <w:jc w:val="center"/>
              <w:rPr>
                <w:sz w:val="22"/>
                <w:szCs w:val="22"/>
              </w:rPr>
            </w:pPr>
            <w:r>
              <w:rPr>
                <w:sz w:val="22"/>
                <w:szCs w:val="22"/>
              </w:rPr>
              <w:t>1.635.235.672</w:t>
            </w:r>
          </w:p>
        </w:tc>
        <w:tc>
          <w:tcPr>
            <w:tcW w:w="1134" w:type="dxa"/>
            <w:shd w:val="clear" w:color="auto" w:fill="auto"/>
            <w:vAlign w:val="center"/>
          </w:tcPr>
          <w:p w14:paraId="07E43754" w14:textId="77777777" w:rsidR="00EC74B8" w:rsidRPr="00A2052F" w:rsidRDefault="00EC74B8" w:rsidP="00984251">
            <w:pPr>
              <w:jc w:val="center"/>
              <w:rPr>
                <w:sz w:val="22"/>
                <w:szCs w:val="22"/>
              </w:rPr>
            </w:pPr>
            <w:r>
              <w:rPr>
                <w:sz w:val="22"/>
                <w:szCs w:val="22"/>
              </w:rPr>
              <w:t>26.293</w:t>
            </w:r>
          </w:p>
        </w:tc>
        <w:tc>
          <w:tcPr>
            <w:tcW w:w="1815" w:type="dxa"/>
            <w:shd w:val="clear" w:color="auto" w:fill="auto"/>
            <w:vAlign w:val="center"/>
          </w:tcPr>
          <w:p w14:paraId="592B442A" w14:textId="77777777" w:rsidR="00EC74B8" w:rsidRPr="00A2052F" w:rsidRDefault="00EC74B8" w:rsidP="00984251">
            <w:pPr>
              <w:jc w:val="center"/>
              <w:rPr>
                <w:sz w:val="22"/>
                <w:szCs w:val="22"/>
              </w:rPr>
            </w:pPr>
            <w:r>
              <w:rPr>
                <w:sz w:val="22"/>
                <w:szCs w:val="22"/>
              </w:rPr>
              <w:t>131.672.974</w:t>
            </w:r>
          </w:p>
        </w:tc>
        <w:tc>
          <w:tcPr>
            <w:tcW w:w="1532" w:type="dxa"/>
            <w:shd w:val="clear" w:color="auto" w:fill="auto"/>
            <w:vAlign w:val="center"/>
          </w:tcPr>
          <w:p w14:paraId="6BE2F75E" w14:textId="77777777" w:rsidR="00EC74B8" w:rsidRPr="00A2052F" w:rsidRDefault="00EC74B8" w:rsidP="00984251">
            <w:pPr>
              <w:jc w:val="center"/>
              <w:rPr>
                <w:sz w:val="22"/>
                <w:szCs w:val="22"/>
              </w:rPr>
            </w:pPr>
            <w:r>
              <w:rPr>
                <w:sz w:val="22"/>
                <w:szCs w:val="22"/>
              </w:rPr>
              <w:t>8,05</w:t>
            </w:r>
          </w:p>
        </w:tc>
      </w:tr>
      <w:tr w:rsidR="00EC74B8" w:rsidRPr="004724E3" w14:paraId="588E4D23" w14:textId="77777777" w:rsidTr="00984251">
        <w:trPr>
          <w:trHeight w:val="340"/>
          <w:jc w:val="center"/>
        </w:trPr>
        <w:tc>
          <w:tcPr>
            <w:tcW w:w="1654" w:type="dxa"/>
            <w:shd w:val="clear" w:color="auto" w:fill="ADC8DD" w:themeFill="background2" w:themeFillShade="E6"/>
            <w:vAlign w:val="center"/>
          </w:tcPr>
          <w:p w14:paraId="02FE927C" w14:textId="77777777" w:rsidR="00EC74B8" w:rsidRDefault="00EC74B8" w:rsidP="00984251">
            <w:pPr>
              <w:jc w:val="center"/>
              <w:textAlignment w:val="center"/>
              <w:rPr>
                <w:color w:val="000000"/>
                <w:kern w:val="24"/>
                <w:sz w:val="22"/>
                <w:szCs w:val="22"/>
              </w:rPr>
            </w:pPr>
            <w:r>
              <w:rPr>
                <w:color w:val="000000"/>
                <w:kern w:val="24"/>
                <w:sz w:val="22"/>
                <w:szCs w:val="22"/>
              </w:rPr>
              <w:t>2019</w:t>
            </w:r>
          </w:p>
        </w:tc>
        <w:tc>
          <w:tcPr>
            <w:tcW w:w="1134" w:type="dxa"/>
            <w:shd w:val="clear" w:color="auto" w:fill="ADC8DD" w:themeFill="background2" w:themeFillShade="E6"/>
            <w:vAlign w:val="center"/>
          </w:tcPr>
          <w:p w14:paraId="7B4652D2" w14:textId="77777777" w:rsidR="00EC74B8" w:rsidRDefault="00EC74B8" w:rsidP="00984251">
            <w:pPr>
              <w:jc w:val="center"/>
              <w:textAlignment w:val="center"/>
              <w:rPr>
                <w:color w:val="000000"/>
                <w:kern w:val="24"/>
                <w:sz w:val="22"/>
                <w:szCs w:val="22"/>
              </w:rPr>
            </w:pPr>
            <w:r>
              <w:rPr>
                <w:color w:val="000000"/>
                <w:kern w:val="24"/>
                <w:sz w:val="22"/>
                <w:szCs w:val="22"/>
              </w:rPr>
              <w:t>319.772</w:t>
            </w:r>
          </w:p>
        </w:tc>
        <w:tc>
          <w:tcPr>
            <w:tcW w:w="1817" w:type="dxa"/>
            <w:shd w:val="clear" w:color="auto" w:fill="ADC8DD" w:themeFill="background2" w:themeFillShade="E6"/>
            <w:vAlign w:val="center"/>
          </w:tcPr>
          <w:p w14:paraId="53E42FD6" w14:textId="77777777" w:rsidR="00EC74B8" w:rsidRDefault="00EC74B8" w:rsidP="00984251">
            <w:pPr>
              <w:jc w:val="center"/>
              <w:rPr>
                <w:sz w:val="22"/>
                <w:szCs w:val="22"/>
              </w:rPr>
            </w:pPr>
            <w:r>
              <w:rPr>
                <w:sz w:val="22"/>
                <w:szCs w:val="22"/>
              </w:rPr>
              <w:t>2.028.727.972</w:t>
            </w:r>
          </w:p>
        </w:tc>
        <w:tc>
          <w:tcPr>
            <w:tcW w:w="1134" w:type="dxa"/>
            <w:shd w:val="clear" w:color="auto" w:fill="ADC8DD" w:themeFill="background2" w:themeFillShade="E6"/>
            <w:vAlign w:val="center"/>
          </w:tcPr>
          <w:p w14:paraId="740C04B9" w14:textId="77777777" w:rsidR="00EC74B8" w:rsidRDefault="00EC74B8" w:rsidP="00984251">
            <w:pPr>
              <w:jc w:val="center"/>
              <w:rPr>
                <w:sz w:val="22"/>
                <w:szCs w:val="22"/>
              </w:rPr>
            </w:pPr>
            <w:r>
              <w:rPr>
                <w:sz w:val="22"/>
                <w:szCs w:val="22"/>
              </w:rPr>
              <w:t>28.781</w:t>
            </w:r>
          </w:p>
        </w:tc>
        <w:tc>
          <w:tcPr>
            <w:tcW w:w="1815" w:type="dxa"/>
            <w:shd w:val="clear" w:color="auto" w:fill="ADC8DD" w:themeFill="background2" w:themeFillShade="E6"/>
            <w:vAlign w:val="center"/>
          </w:tcPr>
          <w:p w14:paraId="0C1E2133" w14:textId="77777777" w:rsidR="00EC74B8" w:rsidRDefault="00EC74B8" w:rsidP="00984251">
            <w:pPr>
              <w:jc w:val="center"/>
              <w:rPr>
                <w:sz w:val="22"/>
                <w:szCs w:val="22"/>
              </w:rPr>
            </w:pPr>
            <w:r>
              <w:rPr>
                <w:sz w:val="22"/>
                <w:szCs w:val="22"/>
              </w:rPr>
              <w:t>179.411.586</w:t>
            </w:r>
          </w:p>
        </w:tc>
        <w:tc>
          <w:tcPr>
            <w:tcW w:w="1532" w:type="dxa"/>
            <w:shd w:val="clear" w:color="auto" w:fill="ADC8DD" w:themeFill="background2" w:themeFillShade="E6"/>
            <w:vAlign w:val="center"/>
          </w:tcPr>
          <w:p w14:paraId="7AEC5BE5" w14:textId="77777777" w:rsidR="00EC74B8" w:rsidRDefault="00EC74B8" w:rsidP="00984251">
            <w:pPr>
              <w:jc w:val="center"/>
              <w:rPr>
                <w:sz w:val="22"/>
                <w:szCs w:val="22"/>
              </w:rPr>
            </w:pPr>
            <w:r>
              <w:rPr>
                <w:sz w:val="22"/>
                <w:szCs w:val="22"/>
              </w:rPr>
              <w:t>8,84</w:t>
            </w:r>
          </w:p>
        </w:tc>
      </w:tr>
      <w:tr w:rsidR="00EC74B8" w:rsidRPr="004724E3" w14:paraId="084A27EA" w14:textId="77777777" w:rsidTr="00984251">
        <w:trPr>
          <w:trHeight w:val="340"/>
          <w:jc w:val="center"/>
        </w:trPr>
        <w:tc>
          <w:tcPr>
            <w:tcW w:w="1654" w:type="dxa"/>
            <w:shd w:val="clear" w:color="auto" w:fill="auto"/>
            <w:vAlign w:val="center"/>
          </w:tcPr>
          <w:p w14:paraId="663215BF" w14:textId="77777777" w:rsidR="00EC74B8" w:rsidRDefault="00EC74B8" w:rsidP="00984251">
            <w:pPr>
              <w:jc w:val="center"/>
              <w:textAlignment w:val="center"/>
              <w:rPr>
                <w:color w:val="000000"/>
                <w:kern w:val="24"/>
                <w:sz w:val="22"/>
                <w:szCs w:val="22"/>
              </w:rPr>
            </w:pPr>
            <w:r>
              <w:rPr>
                <w:color w:val="000000"/>
                <w:kern w:val="24"/>
                <w:sz w:val="22"/>
                <w:szCs w:val="22"/>
              </w:rPr>
              <w:t>2020</w:t>
            </w:r>
          </w:p>
        </w:tc>
        <w:tc>
          <w:tcPr>
            <w:tcW w:w="1134" w:type="dxa"/>
            <w:shd w:val="clear" w:color="auto" w:fill="auto"/>
            <w:vAlign w:val="center"/>
          </w:tcPr>
          <w:p w14:paraId="2A793F04" w14:textId="77777777" w:rsidR="00EC74B8" w:rsidRDefault="00EC74B8" w:rsidP="00984251">
            <w:pPr>
              <w:jc w:val="center"/>
              <w:textAlignment w:val="center"/>
              <w:rPr>
                <w:color w:val="000000"/>
                <w:kern w:val="24"/>
                <w:sz w:val="22"/>
                <w:szCs w:val="22"/>
              </w:rPr>
            </w:pPr>
            <w:r>
              <w:rPr>
                <w:color w:val="000000"/>
                <w:kern w:val="24"/>
                <w:sz w:val="22"/>
                <w:szCs w:val="22"/>
              </w:rPr>
              <w:t>280.924</w:t>
            </w:r>
          </w:p>
        </w:tc>
        <w:tc>
          <w:tcPr>
            <w:tcW w:w="1817" w:type="dxa"/>
            <w:shd w:val="clear" w:color="auto" w:fill="auto"/>
            <w:vAlign w:val="center"/>
          </w:tcPr>
          <w:p w14:paraId="0873553F" w14:textId="77777777" w:rsidR="00EC74B8" w:rsidRDefault="00EC74B8" w:rsidP="00984251">
            <w:pPr>
              <w:jc w:val="center"/>
              <w:rPr>
                <w:sz w:val="22"/>
                <w:szCs w:val="22"/>
              </w:rPr>
            </w:pPr>
            <w:r>
              <w:rPr>
                <w:sz w:val="22"/>
                <w:szCs w:val="22"/>
              </w:rPr>
              <w:t>1.945.299.937</w:t>
            </w:r>
          </w:p>
        </w:tc>
        <w:tc>
          <w:tcPr>
            <w:tcW w:w="1134" w:type="dxa"/>
            <w:shd w:val="clear" w:color="auto" w:fill="auto"/>
            <w:vAlign w:val="center"/>
          </w:tcPr>
          <w:p w14:paraId="4B9A0EBA" w14:textId="77777777" w:rsidR="00EC74B8" w:rsidRDefault="00EC74B8" w:rsidP="00984251">
            <w:pPr>
              <w:jc w:val="center"/>
              <w:rPr>
                <w:sz w:val="22"/>
                <w:szCs w:val="22"/>
              </w:rPr>
            </w:pPr>
            <w:r>
              <w:rPr>
                <w:sz w:val="22"/>
                <w:szCs w:val="22"/>
              </w:rPr>
              <w:t>23.330</w:t>
            </w:r>
          </w:p>
        </w:tc>
        <w:tc>
          <w:tcPr>
            <w:tcW w:w="1815" w:type="dxa"/>
            <w:shd w:val="clear" w:color="auto" w:fill="auto"/>
            <w:vAlign w:val="center"/>
          </w:tcPr>
          <w:p w14:paraId="7033E24A" w14:textId="77777777" w:rsidR="00EC74B8" w:rsidRDefault="00EC74B8" w:rsidP="00984251">
            <w:pPr>
              <w:jc w:val="center"/>
              <w:rPr>
                <w:sz w:val="22"/>
                <w:szCs w:val="22"/>
              </w:rPr>
            </w:pPr>
            <w:r>
              <w:rPr>
                <w:sz w:val="22"/>
                <w:szCs w:val="22"/>
              </w:rPr>
              <w:t>162.440.201</w:t>
            </w:r>
          </w:p>
        </w:tc>
        <w:tc>
          <w:tcPr>
            <w:tcW w:w="1532" w:type="dxa"/>
            <w:shd w:val="clear" w:color="auto" w:fill="auto"/>
            <w:vAlign w:val="center"/>
          </w:tcPr>
          <w:p w14:paraId="117D203B" w14:textId="77777777" w:rsidR="00EC74B8" w:rsidRDefault="00EC74B8" w:rsidP="00984251">
            <w:pPr>
              <w:jc w:val="center"/>
              <w:rPr>
                <w:sz w:val="22"/>
                <w:szCs w:val="22"/>
              </w:rPr>
            </w:pPr>
            <w:r>
              <w:rPr>
                <w:sz w:val="22"/>
                <w:szCs w:val="22"/>
              </w:rPr>
              <w:t>8,35</w:t>
            </w:r>
          </w:p>
        </w:tc>
      </w:tr>
    </w:tbl>
    <w:p w14:paraId="1FEA037E" w14:textId="77777777" w:rsidR="00EC74B8" w:rsidRPr="002501A1" w:rsidRDefault="00EC74B8" w:rsidP="00252CF0">
      <w:pPr>
        <w:pStyle w:val="msobodytextindent"/>
        <w:spacing w:after="0"/>
        <w:ind w:left="720"/>
        <w:rPr>
          <w:color w:val="000000"/>
        </w:rPr>
      </w:pPr>
    </w:p>
    <w:p w14:paraId="6F94B730" w14:textId="77777777" w:rsidR="00EC74B8" w:rsidRDefault="00EC74B8" w:rsidP="00EC74B8">
      <w:pPr>
        <w:ind w:firstLine="709"/>
      </w:pPr>
      <w:bookmarkStart w:id="125" w:name="_Hlk64762360"/>
      <w:r>
        <w:t>2020</w:t>
      </w:r>
      <w:r w:rsidRPr="001A6CE9">
        <w:t xml:space="preserve"> yılında Türkiye genelinde </w:t>
      </w:r>
      <w:r>
        <w:t>280.924</w:t>
      </w:r>
      <w:r w:rsidRPr="001A6CE9">
        <w:t xml:space="preserve"> ton iç fındık ihraç edilmiş</w:t>
      </w:r>
      <w:r>
        <w:t xml:space="preserve"> ve karşılığında 1</w:t>
      </w:r>
      <w:r w:rsidRPr="001A6CE9">
        <w:t xml:space="preserve"> milyar </w:t>
      </w:r>
      <w:r>
        <w:t xml:space="preserve">945 </w:t>
      </w:r>
      <w:r w:rsidRPr="001A6CE9">
        <w:t xml:space="preserve">milyon </w:t>
      </w:r>
      <w:r>
        <w:t>300</w:t>
      </w:r>
      <w:r w:rsidRPr="001A6CE9">
        <w:t xml:space="preserve"> bin $ gelir sağlanmıştır. Ordu ilinde ise </w:t>
      </w:r>
      <w:r>
        <w:t>23.330</w:t>
      </w:r>
      <w:r w:rsidRPr="001A6CE9">
        <w:t xml:space="preserve"> ton iç fındık ihracatı karşılığında </w:t>
      </w:r>
      <w:r>
        <w:t xml:space="preserve">162 </w:t>
      </w:r>
      <w:r w:rsidRPr="001A6CE9">
        <w:t xml:space="preserve">milyon </w:t>
      </w:r>
      <w:r>
        <w:t xml:space="preserve">440 bin </w:t>
      </w:r>
      <w:r w:rsidRPr="001A6CE9">
        <w:t>$ gelir elde edilmiştir.</w:t>
      </w:r>
    </w:p>
    <w:bookmarkEnd w:id="125"/>
    <w:p w14:paraId="25BD41BE" w14:textId="77777777" w:rsidR="00215D91" w:rsidRDefault="00215D91" w:rsidP="005163D7">
      <w:pPr>
        <w:pStyle w:val="Stil4"/>
      </w:pPr>
    </w:p>
    <w:p w14:paraId="33E1876E" w14:textId="1E43AFD5" w:rsidR="00490D85" w:rsidRPr="00525C26" w:rsidRDefault="00490D85" w:rsidP="005163D7">
      <w:pPr>
        <w:pStyle w:val="Stil4"/>
      </w:pPr>
      <w:bookmarkStart w:id="126" w:name="_Toc78357876"/>
      <w:r w:rsidRPr="00525C26">
        <w:t>c. Kurulan-Kapanan Şirketler</w:t>
      </w:r>
      <w:bookmarkEnd w:id="126"/>
    </w:p>
    <w:p w14:paraId="6E1561C6" w14:textId="77777777" w:rsidR="00C34463" w:rsidRDefault="00C34463" w:rsidP="00403A79">
      <w:pPr>
        <w:jc w:val="center"/>
        <w:rPr>
          <w:b/>
          <w:sz w:val="22"/>
          <w:szCs w:val="22"/>
        </w:rPr>
      </w:pPr>
    </w:p>
    <w:p w14:paraId="1F55F6DA" w14:textId="77777777" w:rsidR="005C66FB" w:rsidRPr="008B61C9" w:rsidRDefault="005C66FB" w:rsidP="005C66FB">
      <w:pPr>
        <w:jc w:val="center"/>
        <w:rPr>
          <w:b/>
          <w:sz w:val="22"/>
          <w:szCs w:val="22"/>
        </w:rPr>
      </w:pPr>
      <w:r w:rsidRPr="008B61C9">
        <w:rPr>
          <w:b/>
          <w:sz w:val="22"/>
          <w:szCs w:val="22"/>
        </w:rPr>
        <w:t>Ordu İlinde Ku</w:t>
      </w:r>
      <w:r>
        <w:rPr>
          <w:b/>
          <w:sz w:val="22"/>
          <w:szCs w:val="22"/>
        </w:rPr>
        <w:t>rulan Şirketler (2016-2020</w:t>
      </w:r>
      <w:r w:rsidRPr="008B61C9">
        <w:rPr>
          <w:b/>
          <w:sz w:val="22"/>
          <w:szCs w:val="22"/>
        </w:rPr>
        <w:t>)</w:t>
      </w:r>
    </w:p>
    <w:p w14:paraId="3FEBD014" w14:textId="77777777" w:rsidR="005C66FB" w:rsidRPr="009E72EA" w:rsidRDefault="005C66FB" w:rsidP="00252CF0">
      <w:pPr>
        <w:pStyle w:val="msobodytextindent"/>
        <w:spacing w:after="0"/>
        <w:ind w:left="284"/>
        <w:jc w:val="cente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4"/>
        <w:gridCol w:w="3070"/>
        <w:gridCol w:w="3070"/>
      </w:tblGrid>
      <w:tr w:rsidR="005C66FB" w:rsidRPr="00525C26" w14:paraId="68EC6FB0" w14:textId="77777777" w:rsidTr="00252CF0">
        <w:trPr>
          <w:trHeight w:val="340"/>
          <w:jc w:val="center"/>
        </w:trPr>
        <w:tc>
          <w:tcPr>
            <w:tcW w:w="2764" w:type="dxa"/>
            <w:shd w:val="clear" w:color="auto" w:fill="7EA8CA" w:themeFill="background2" w:themeFillShade="BF"/>
            <w:vAlign w:val="center"/>
          </w:tcPr>
          <w:p w14:paraId="549A62A9" w14:textId="77777777" w:rsidR="005C66FB" w:rsidRPr="00525C26" w:rsidRDefault="005C66FB" w:rsidP="00984251">
            <w:pPr>
              <w:jc w:val="center"/>
              <w:rPr>
                <w:b/>
                <w:sz w:val="22"/>
                <w:szCs w:val="22"/>
              </w:rPr>
            </w:pPr>
            <w:r w:rsidRPr="00525C26">
              <w:rPr>
                <w:b/>
                <w:sz w:val="22"/>
                <w:szCs w:val="22"/>
              </w:rPr>
              <w:t>YILLAR</w:t>
            </w:r>
          </w:p>
        </w:tc>
        <w:tc>
          <w:tcPr>
            <w:tcW w:w="3070" w:type="dxa"/>
            <w:shd w:val="clear" w:color="auto" w:fill="7EA8CA" w:themeFill="background2" w:themeFillShade="BF"/>
            <w:vAlign w:val="center"/>
          </w:tcPr>
          <w:p w14:paraId="41C7CD9A" w14:textId="77777777" w:rsidR="005C66FB" w:rsidRPr="00525C26" w:rsidRDefault="005C66FB" w:rsidP="00984251">
            <w:pPr>
              <w:jc w:val="center"/>
              <w:rPr>
                <w:b/>
                <w:sz w:val="22"/>
                <w:szCs w:val="22"/>
              </w:rPr>
            </w:pPr>
            <w:r w:rsidRPr="00525C26">
              <w:rPr>
                <w:b/>
                <w:sz w:val="22"/>
                <w:szCs w:val="22"/>
              </w:rPr>
              <w:t>KURULAN ŞİRKET SAYISI</w:t>
            </w:r>
          </w:p>
        </w:tc>
        <w:tc>
          <w:tcPr>
            <w:tcW w:w="3070" w:type="dxa"/>
            <w:shd w:val="clear" w:color="auto" w:fill="7EA8CA" w:themeFill="background2" w:themeFillShade="BF"/>
            <w:vAlign w:val="center"/>
          </w:tcPr>
          <w:p w14:paraId="29276F7A" w14:textId="77777777" w:rsidR="005C66FB" w:rsidRPr="00525C26" w:rsidRDefault="005C66FB" w:rsidP="00984251">
            <w:pPr>
              <w:jc w:val="center"/>
              <w:rPr>
                <w:b/>
                <w:sz w:val="22"/>
                <w:szCs w:val="22"/>
              </w:rPr>
            </w:pPr>
            <w:r w:rsidRPr="00525C26">
              <w:rPr>
                <w:b/>
                <w:sz w:val="22"/>
                <w:szCs w:val="22"/>
              </w:rPr>
              <w:t>TÜRKİYE SIRALAMASI</w:t>
            </w:r>
          </w:p>
        </w:tc>
      </w:tr>
      <w:tr w:rsidR="005C66FB" w:rsidRPr="00525C26" w14:paraId="1A460A3D" w14:textId="77777777" w:rsidTr="00252CF0">
        <w:trPr>
          <w:trHeight w:val="340"/>
          <w:jc w:val="center"/>
        </w:trPr>
        <w:tc>
          <w:tcPr>
            <w:tcW w:w="2764" w:type="dxa"/>
            <w:shd w:val="clear" w:color="auto" w:fill="auto"/>
            <w:vAlign w:val="center"/>
          </w:tcPr>
          <w:p w14:paraId="5185A102" w14:textId="77777777" w:rsidR="005C66FB" w:rsidRPr="00525C26" w:rsidRDefault="005C66FB" w:rsidP="00984251">
            <w:pPr>
              <w:jc w:val="center"/>
              <w:rPr>
                <w:sz w:val="22"/>
                <w:szCs w:val="22"/>
              </w:rPr>
            </w:pPr>
            <w:r>
              <w:rPr>
                <w:sz w:val="22"/>
                <w:szCs w:val="22"/>
              </w:rPr>
              <w:t>2016</w:t>
            </w:r>
          </w:p>
        </w:tc>
        <w:tc>
          <w:tcPr>
            <w:tcW w:w="3070" w:type="dxa"/>
            <w:shd w:val="clear" w:color="auto" w:fill="auto"/>
            <w:vAlign w:val="center"/>
          </w:tcPr>
          <w:p w14:paraId="0E7E9D0D" w14:textId="77777777" w:rsidR="005C66FB" w:rsidRPr="00525C26" w:rsidRDefault="005C66FB" w:rsidP="00984251">
            <w:pPr>
              <w:jc w:val="center"/>
              <w:rPr>
                <w:sz w:val="22"/>
                <w:szCs w:val="22"/>
              </w:rPr>
            </w:pPr>
            <w:r>
              <w:rPr>
                <w:sz w:val="22"/>
                <w:szCs w:val="22"/>
              </w:rPr>
              <w:t>378</w:t>
            </w:r>
          </w:p>
        </w:tc>
        <w:tc>
          <w:tcPr>
            <w:tcW w:w="3070" w:type="dxa"/>
            <w:shd w:val="clear" w:color="auto" w:fill="auto"/>
            <w:vAlign w:val="center"/>
          </w:tcPr>
          <w:p w14:paraId="2A5BAE9A" w14:textId="77777777" w:rsidR="005C66FB" w:rsidRPr="00525C26" w:rsidRDefault="005C66FB" w:rsidP="00984251">
            <w:pPr>
              <w:jc w:val="center"/>
              <w:rPr>
                <w:sz w:val="22"/>
                <w:szCs w:val="22"/>
              </w:rPr>
            </w:pPr>
            <w:r>
              <w:rPr>
                <w:sz w:val="22"/>
                <w:szCs w:val="22"/>
              </w:rPr>
              <w:t>35</w:t>
            </w:r>
          </w:p>
        </w:tc>
      </w:tr>
      <w:tr w:rsidR="005C66FB" w:rsidRPr="00525C26" w14:paraId="2D5E840B" w14:textId="77777777" w:rsidTr="00252CF0">
        <w:trPr>
          <w:trHeight w:val="340"/>
          <w:jc w:val="center"/>
        </w:trPr>
        <w:tc>
          <w:tcPr>
            <w:tcW w:w="2764" w:type="dxa"/>
            <w:shd w:val="clear" w:color="auto" w:fill="ADC8DD" w:themeFill="background2" w:themeFillShade="E6"/>
            <w:vAlign w:val="center"/>
          </w:tcPr>
          <w:p w14:paraId="0C0373CC" w14:textId="77777777" w:rsidR="005C66FB" w:rsidRDefault="005C66FB" w:rsidP="00984251">
            <w:pPr>
              <w:jc w:val="center"/>
              <w:rPr>
                <w:sz w:val="22"/>
                <w:szCs w:val="22"/>
              </w:rPr>
            </w:pPr>
            <w:r>
              <w:rPr>
                <w:sz w:val="22"/>
                <w:szCs w:val="22"/>
              </w:rPr>
              <w:t>2017</w:t>
            </w:r>
          </w:p>
        </w:tc>
        <w:tc>
          <w:tcPr>
            <w:tcW w:w="3070" w:type="dxa"/>
            <w:shd w:val="clear" w:color="auto" w:fill="ADC8DD" w:themeFill="background2" w:themeFillShade="E6"/>
            <w:vAlign w:val="center"/>
          </w:tcPr>
          <w:p w14:paraId="7B7DFDF9" w14:textId="77777777" w:rsidR="005C66FB" w:rsidRDefault="005C66FB" w:rsidP="00984251">
            <w:pPr>
              <w:jc w:val="center"/>
              <w:rPr>
                <w:sz w:val="22"/>
                <w:szCs w:val="22"/>
              </w:rPr>
            </w:pPr>
            <w:r>
              <w:rPr>
                <w:sz w:val="22"/>
                <w:szCs w:val="22"/>
              </w:rPr>
              <w:t>414</w:t>
            </w:r>
          </w:p>
        </w:tc>
        <w:tc>
          <w:tcPr>
            <w:tcW w:w="3070" w:type="dxa"/>
            <w:shd w:val="clear" w:color="auto" w:fill="ADC8DD" w:themeFill="background2" w:themeFillShade="E6"/>
            <w:vAlign w:val="center"/>
          </w:tcPr>
          <w:p w14:paraId="2B852162" w14:textId="77777777" w:rsidR="005C66FB" w:rsidRDefault="005C66FB" w:rsidP="00984251">
            <w:pPr>
              <w:jc w:val="center"/>
              <w:rPr>
                <w:sz w:val="22"/>
                <w:szCs w:val="22"/>
              </w:rPr>
            </w:pPr>
            <w:r>
              <w:rPr>
                <w:sz w:val="22"/>
                <w:szCs w:val="22"/>
              </w:rPr>
              <w:t>35</w:t>
            </w:r>
          </w:p>
        </w:tc>
      </w:tr>
      <w:tr w:rsidR="005C66FB" w:rsidRPr="00525C26" w14:paraId="7D1C9C24" w14:textId="77777777" w:rsidTr="00252CF0">
        <w:trPr>
          <w:trHeight w:val="340"/>
          <w:jc w:val="center"/>
        </w:trPr>
        <w:tc>
          <w:tcPr>
            <w:tcW w:w="2764" w:type="dxa"/>
            <w:shd w:val="clear" w:color="auto" w:fill="auto"/>
            <w:vAlign w:val="center"/>
          </w:tcPr>
          <w:p w14:paraId="1DFC72DD" w14:textId="77777777" w:rsidR="005C66FB" w:rsidRDefault="005C66FB" w:rsidP="00984251">
            <w:pPr>
              <w:jc w:val="center"/>
              <w:rPr>
                <w:sz w:val="22"/>
                <w:szCs w:val="22"/>
              </w:rPr>
            </w:pPr>
            <w:r>
              <w:rPr>
                <w:sz w:val="22"/>
                <w:szCs w:val="22"/>
              </w:rPr>
              <w:t>2018</w:t>
            </w:r>
          </w:p>
        </w:tc>
        <w:tc>
          <w:tcPr>
            <w:tcW w:w="3070" w:type="dxa"/>
            <w:shd w:val="clear" w:color="auto" w:fill="auto"/>
            <w:vAlign w:val="center"/>
          </w:tcPr>
          <w:p w14:paraId="78CF4C18" w14:textId="77777777" w:rsidR="005C66FB" w:rsidRDefault="005C66FB" w:rsidP="00984251">
            <w:pPr>
              <w:jc w:val="center"/>
              <w:rPr>
                <w:sz w:val="22"/>
                <w:szCs w:val="22"/>
              </w:rPr>
            </w:pPr>
            <w:r>
              <w:rPr>
                <w:sz w:val="22"/>
                <w:szCs w:val="22"/>
              </w:rPr>
              <w:t>358</w:t>
            </w:r>
          </w:p>
        </w:tc>
        <w:tc>
          <w:tcPr>
            <w:tcW w:w="3070" w:type="dxa"/>
            <w:shd w:val="clear" w:color="auto" w:fill="auto"/>
            <w:vAlign w:val="center"/>
          </w:tcPr>
          <w:p w14:paraId="43A71D52" w14:textId="77777777" w:rsidR="005C66FB" w:rsidRDefault="005C66FB" w:rsidP="00984251">
            <w:pPr>
              <w:jc w:val="center"/>
              <w:rPr>
                <w:sz w:val="22"/>
                <w:szCs w:val="22"/>
              </w:rPr>
            </w:pPr>
            <w:r>
              <w:rPr>
                <w:sz w:val="22"/>
                <w:szCs w:val="22"/>
              </w:rPr>
              <w:t>40</w:t>
            </w:r>
          </w:p>
        </w:tc>
      </w:tr>
      <w:tr w:rsidR="005C66FB" w:rsidRPr="00525C26" w14:paraId="7525C3BD" w14:textId="77777777" w:rsidTr="00252CF0">
        <w:trPr>
          <w:trHeight w:val="340"/>
          <w:jc w:val="center"/>
        </w:trPr>
        <w:tc>
          <w:tcPr>
            <w:tcW w:w="2764" w:type="dxa"/>
            <w:shd w:val="clear" w:color="auto" w:fill="ADC8DD" w:themeFill="background2" w:themeFillShade="E6"/>
            <w:vAlign w:val="center"/>
          </w:tcPr>
          <w:p w14:paraId="4D9F0A9C" w14:textId="77777777" w:rsidR="005C66FB" w:rsidRDefault="005C66FB" w:rsidP="00984251">
            <w:pPr>
              <w:jc w:val="center"/>
              <w:rPr>
                <w:sz w:val="22"/>
                <w:szCs w:val="22"/>
              </w:rPr>
            </w:pPr>
            <w:r>
              <w:rPr>
                <w:sz w:val="22"/>
                <w:szCs w:val="22"/>
              </w:rPr>
              <w:t>2019</w:t>
            </w:r>
          </w:p>
        </w:tc>
        <w:tc>
          <w:tcPr>
            <w:tcW w:w="3070" w:type="dxa"/>
            <w:shd w:val="clear" w:color="auto" w:fill="ADC8DD" w:themeFill="background2" w:themeFillShade="E6"/>
            <w:vAlign w:val="center"/>
          </w:tcPr>
          <w:p w14:paraId="6966F47C" w14:textId="77777777" w:rsidR="005C66FB" w:rsidRDefault="005C66FB" w:rsidP="00984251">
            <w:pPr>
              <w:jc w:val="center"/>
              <w:rPr>
                <w:sz w:val="22"/>
                <w:szCs w:val="22"/>
              </w:rPr>
            </w:pPr>
            <w:r>
              <w:rPr>
                <w:sz w:val="22"/>
                <w:szCs w:val="22"/>
              </w:rPr>
              <w:t>293</w:t>
            </w:r>
          </w:p>
        </w:tc>
        <w:tc>
          <w:tcPr>
            <w:tcW w:w="3070" w:type="dxa"/>
            <w:shd w:val="clear" w:color="auto" w:fill="ADC8DD" w:themeFill="background2" w:themeFillShade="E6"/>
            <w:vAlign w:val="center"/>
          </w:tcPr>
          <w:p w14:paraId="2DBE35E1" w14:textId="77777777" w:rsidR="005C66FB" w:rsidRDefault="005C66FB" w:rsidP="00984251">
            <w:pPr>
              <w:jc w:val="center"/>
              <w:rPr>
                <w:sz w:val="22"/>
                <w:szCs w:val="22"/>
              </w:rPr>
            </w:pPr>
            <w:r>
              <w:rPr>
                <w:sz w:val="22"/>
                <w:szCs w:val="22"/>
              </w:rPr>
              <w:t>40</w:t>
            </w:r>
          </w:p>
        </w:tc>
      </w:tr>
      <w:tr w:rsidR="005C66FB" w:rsidRPr="00525C26" w14:paraId="5808329D" w14:textId="77777777" w:rsidTr="00252CF0">
        <w:trPr>
          <w:trHeight w:val="340"/>
          <w:jc w:val="center"/>
        </w:trPr>
        <w:tc>
          <w:tcPr>
            <w:tcW w:w="2764" w:type="dxa"/>
            <w:shd w:val="clear" w:color="auto" w:fill="auto"/>
            <w:vAlign w:val="center"/>
          </w:tcPr>
          <w:p w14:paraId="44D3230B" w14:textId="77777777" w:rsidR="005C66FB" w:rsidRDefault="005C66FB" w:rsidP="00984251">
            <w:pPr>
              <w:jc w:val="center"/>
              <w:rPr>
                <w:sz w:val="22"/>
                <w:szCs w:val="22"/>
              </w:rPr>
            </w:pPr>
            <w:r>
              <w:rPr>
                <w:sz w:val="22"/>
                <w:szCs w:val="22"/>
              </w:rPr>
              <w:t>2020</w:t>
            </w:r>
          </w:p>
        </w:tc>
        <w:tc>
          <w:tcPr>
            <w:tcW w:w="3070" w:type="dxa"/>
            <w:shd w:val="clear" w:color="auto" w:fill="auto"/>
            <w:vAlign w:val="center"/>
          </w:tcPr>
          <w:p w14:paraId="72F440B9" w14:textId="77777777" w:rsidR="005C66FB" w:rsidRDefault="005C66FB" w:rsidP="00984251">
            <w:pPr>
              <w:jc w:val="center"/>
              <w:rPr>
                <w:sz w:val="22"/>
                <w:szCs w:val="22"/>
              </w:rPr>
            </w:pPr>
            <w:r>
              <w:rPr>
                <w:sz w:val="22"/>
                <w:szCs w:val="22"/>
              </w:rPr>
              <w:t>392</w:t>
            </w:r>
          </w:p>
        </w:tc>
        <w:tc>
          <w:tcPr>
            <w:tcW w:w="3070" w:type="dxa"/>
            <w:shd w:val="clear" w:color="auto" w:fill="auto"/>
            <w:vAlign w:val="center"/>
          </w:tcPr>
          <w:p w14:paraId="1F63F058" w14:textId="77777777" w:rsidR="005C66FB" w:rsidRDefault="005C66FB" w:rsidP="00984251">
            <w:pPr>
              <w:jc w:val="center"/>
              <w:rPr>
                <w:sz w:val="22"/>
                <w:szCs w:val="22"/>
              </w:rPr>
            </w:pPr>
            <w:r>
              <w:rPr>
                <w:sz w:val="22"/>
                <w:szCs w:val="22"/>
              </w:rPr>
              <w:t>42</w:t>
            </w:r>
          </w:p>
        </w:tc>
      </w:tr>
    </w:tbl>
    <w:p w14:paraId="1D1CF529" w14:textId="77777777" w:rsidR="00252CF0" w:rsidRDefault="00252CF0" w:rsidP="00252CF0">
      <w:pPr>
        <w:pStyle w:val="ListeParagraf"/>
        <w:spacing w:after="0" w:line="240" w:lineRule="auto"/>
        <w:ind w:left="714"/>
        <w:rPr>
          <w:rFonts w:ascii="Times New Roman" w:hAnsi="Times New Roman"/>
        </w:rPr>
      </w:pPr>
    </w:p>
    <w:p w14:paraId="59010DE5" w14:textId="6F0B3C80" w:rsidR="005C66FB" w:rsidRPr="00B96197" w:rsidRDefault="005C66FB" w:rsidP="00332C21">
      <w:pPr>
        <w:pStyle w:val="ListeParagraf"/>
        <w:numPr>
          <w:ilvl w:val="0"/>
          <w:numId w:val="32"/>
        </w:numPr>
        <w:spacing w:after="0" w:line="240" w:lineRule="auto"/>
        <w:ind w:left="714" w:hanging="357"/>
        <w:rPr>
          <w:rFonts w:ascii="Times New Roman" w:hAnsi="Times New Roman"/>
        </w:rPr>
      </w:pPr>
      <w:r>
        <w:rPr>
          <w:rFonts w:ascii="Times New Roman" w:hAnsi="Times New Roman"/>
        </w:rPr>
        <w:t xml:space="preserve">2020 </w:t>
      </w:r>
      <w:r w:rsidRPr="00525C26">
        <w:rPr>
          <w:rFonts w:ascii="Times New Roman" w:hAnsi="Times New Roman"/>
        </w:rPr>
        <w:t>yılında Ordu ilinde kurulan</w:t>
      </w:r>
      <w:r>
        <w:rPr>
          <w:rFonts w:ascii="Times New Roman" w:hAnsi="Times New Roman"/>
        </w:rPr>
        <w:t xml:space="preserve"> 392 adet şirketin</w:t>
      </w:r>
      <w:r w:rsidRPr="00525C26">
        <w:rPr>
          <w:rFonts w:ascii="Times New Roman" w:hAnsi="Times New Roman"/>
        </w:rPr>
        <w:t xml:space="preserve"> </w:t>
      </w:r>
      <w:r>
        <w:rPr>
          <w:rFonts w:ascii="Times New Roman" w:hAnsi="Times New Roman"/>
        </w:rPr>
        <w:t>265</w:t>
      </w:r>
      <w:r w:rsidRPr="00525C26">
        <w:rPr>
          <w:rFonts w:ascii="Times New Roman" w:hAnsi="Times New Roman"/>
        </w:rPr>
        <w:t xml:space="preserve"> adedi adi şirket ve ticaret şirketi, </w:t>
      </w:r>
      <w:r>
        <w:rPr>
          <w:rFonts w:ascii="Times New Roman" w:hAnsi="Times New Roman"/>
        </w:rPr>
        <w:t xml:space="preserve">4 </w:t>
      </w:r>
      <w:r w:rsidRPr="00525C26">
        <w:rPr>
          <w:rFonts w:ascii="Times New Roman" w:hAnsi="Times New Roman"/>
        </w:rPr>
        <w:t xml:space="preserve">adedi kooperatif, </w:t>
      </w:r>
      <w:r>
        <w:rPr>
          <w:rFonts w:ascii="Times New Roman" w:hAnsi="Times New Roman"/>
        </w:rPr>
        <w:t>123</w:t>
      </w:r>
      <w:r w:rsidRPr="00525C26">
        <w:rPr>
          <w:rFonts w:ascii="Times New Roman" w:hAnsi="Times New Roman"/>
        </w:rPr>
        <w:t xml:space="preserve"> adedi ise gerçek kişi ticari işletmedir. </w:t>
      </w:r>
    </w:p>
    <w:p w14:paraId="5B5D0645" w14:textId="77777777" w:rsidR="005C66FB" w:rsidRPr="008B61C9" w:rsidRDefault="005C66FB" w:rsidP="005C66FB">
      <w:pPr>
        <w:jc w:val="center"/>
        <w:rPr>
          <w:b/>
          <w:sz w:val="22"/>
          <w:szCs w:val="22"/>
        </w:rPr>
      </w:pPr>
      <w:r w:rsidRPr="008B61C9">
        <w:rPr>
          <w:b/>
          <w:sz w:val="22"/>
          <w:szCs w:val="22"/>
        </w:rPr>
        <w:lastRenderedPageBreak/>
        <w:t>Ordu İlinde Kapanan Ş</w:t>
      </w:r>
      <w:r>
        <w:rPr>
          <w:b/>
          <w:sz w:val="22"/>
          <w:szCs w:val="22"/>
        </w:rPr>
        <w:t>irketler (2016-2020</w:t>
      </w:r>
      <w:r w:rsidRPr="008B61C9">
        <w:rPr>
          <w:b/>
          <w:sz w:val="22"/>
          <w:szCs w:val="22"/>
        </w:rPr>
        <w:t>)</w:t>
      </w:r>
    </w:p>
    <w:p w14:paraId="1AC666A0" w14:textId="77777777" w:rsidR="005C66FB" w:rsidRPr="009E72EA" w:rsidRDefault="005C66FB" w:rsidP="005C66FB">
      <w:pPr>
        <w:pStyle w:val="msobodytextindent"/>
        <w:jc w:val="cente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6"/>
        <w:gridCol w:w="3070"/>
        <w:gridCol w:w="3070"/>
      </w:tblGrid>
      <w:tr w:rsidR="005C66FB" w:rsidRPr="00525C26" w14:paraId="082DC91D" w14:textId="77777777" w:rsidTr="00CD2C8C">
        <w:trPr>
          <w:trHeight w:val="397"/>
          <w:jc w:val="center"/>
        </w:trPr>
        <w:tc>
          <w:tcPr>
            <w:tcW w:w="2716" w:type="dxa"/>
            <w:shd w:val="clear" w:color="auto" w:fill="7EA8CA" w:themeFill="background2" w:themeFillShade="BF"/>
            <w:vAlign w:val="center"/>
          </w:tcPr>
          <w:p w14:paraId="485BCEA2" w14:textId="77777777" w:rsidR="005C66FB" w:rsidRPr="00525C26" w:rsidRDefault="005C66FB" w:rsidP="00984251">
            <w:pPr>
              <w:jc w:val="center"/>
              <w:rPr>
                <w:b/>
                <w:sz w:val="22"/>
                <w:szCs w:val="22"/>
              </w:rPr>
            </w:pPr>
            <w:r w:rsidRPr="00525C26">
              <w:rPr>
                <w:b/>
                <w:sz w:val="22"/>
                <w:szCs w:val="22"/>
              </w:rPr>
              <w:t>YILLAR</w:t>
            </w:r>
          </w:p>
        </w:tc>
        <w:tc>
          <w:tcPr>
            <w:tcW w:w="3070" w:type="dxa"/>
            <w:shd w:val="clear" w:color="auto" w:fill="7EA8CA" w:themeFill="background2" w:themeFillShade="BF"/>
            <w:vAlign w:val="center"/>
          </w:tcPr>
          <w:p w14:paraId="0512F3C6" w14:textId="77777777" w:rsidR="005C66FB" w:rsidRPr="00525C26" w:rsidRDefault="005C66FB" w:rsidP="00984251">
            <w:pPr>
              <w:jc w:val="center"/>
              <w:rPr>
                <w:b/>
                <w:sz w:val="22"/>
                <w:szCs w:val="22"/>
              </w:rPr>
            </w:pPr>
            <w:r w:rsidRPr="00525C26">
              <w:rPr>
                <w:b/>
                <w:sz w:val="22"/>
                <w:szCs w:val="22"/>
              </w:rPr>
              <w:t>KAPANAN ŞİRKET SAYISI</w:t>
            </w:r>
          </w:p>
        </w:tc>
        <w:tc>
          <w:tcPr>
            <w:tcW w:w="3070" w:type="dxa"/>
            <w:shd w:val="clear" w:color="auto" w:fill="7EA8CA" w:themeFill="background2" w:themeFillShade="BF"/>
            <w:vAlign w:val="center"/>
          </w:tcPr>
          <w:p w14:paraId="431E9B04" w14:textId="77777777" w:rsidR="005C66FB" w:rsidRPr="00525C26" w:rsidRDefault="005C66FB" w:rsidP="00984251">
            <w:pPr>
              <w:jc w:val="center"/>
              <w:rPr>
                <w:b/>
                <w:sz w:val="22"/>
                <w:szCs w:val="22"/>
              </w:rPr>
            </w:pPr>
            <w:r w:rsidRPr="00525C26">
              <w:rPr>
                <w:b/>
                <w:sz w:val="22"/>
                <w:szCs w:val="22"/>
              </w:rPr>
              <w:t>TÜRKİYE SIRALAMASI</w:t>
            </w:r>
          </w:p>
        </w:tc>
      </w:tr>
      <w:tr w:rsidR="005C66FB" w:rsidRPr="00525C26" w14:paraId="08E8A983" w14:textId="77777777" w:rsidTr="00CD2C8C">
        <w:trPr>
          <w:trHeight w:val="369"/>
          <w:jc w:val="center"/>
        </w:trPr>
        <w:tc>
          <w:tcPr>
            <w:tcW w:w="2716" w:type="dxa"/>
            <w:shd w:val="clear" w:color="auto" w:fill="auto"/>
            <w:vAlign w:val="center"/>
          </w:tcPr>
          <w:p w14:paraId="5F891D26" w14:textId="77777777" w:rsidR="005C66FB" w:rsidRPr="00525C26" w:rsidRDefault="005C66FB" w:rsidP="00984251">
            <w:pPr>
              <w:jc w:val="center"/>
              <w:rPr>
                <w:sz w:val="22"/>
                <w:szCs w:val="22"/>
              </w:rPr>
            </w:pPr>
            <w:r>
              <w:rPr>
                <w:sz w:val="22"/>
                <w:szCs w:val="22"/>
              </w:rPr>
              <w:t>2016</w:t>
            </w:r>
          </w:p>
        </w:tc>
        <w:tc>
          <w:tcPr>
            <w:tcW w:w="3070" w:type="dxa"/>
            <w:shd w:val="clear" w:color="auto" w:fill="auto"/>
            <w:vAlign w:val="center"/>
          </w:tcPr>
          <w:p w14:paraId="2A301CD0" w14:textId="77777777" w:rsidR="005C66FB" w:rsidRPr="00525C26" w:rsidRDefault="005C66FB" w:rsidP="00984251">
            <w:pPr>
              <w:jc w:val="center"/>
              <w:rPr>
                <w:sz w:val="22"/>
                <w:szCs w:val="22"/>
              </w:rPr>
            </w:pPr>
            <w:r>
              <w:rPr>
                <w:sz w:val="22"/>
                <w:szCs w:val="22"/>
              </w:rPr>
              <w:t>194</w:t>
            </w:r>
          </w:p>
        </w:tc>
        <w:tc>
          <w:tcPr>
            <w:tcW w:w="3070" w:type="dxa"/>
            <w:shd w:val="clear" w:color="auto" w:fill="auto"/>
            <w:vAlign w:val="center"/>
          </w:tcPr>
          <w:p w14:paraId="12CE2185" w14:textId="77777777" w:rsidR="005C66FB" w:rsidRPr="00525C26" w:rsidRDefault="005C66FB" w:rsidP="00984251">
            <w:pPr>
              <w:jc w:val="center"/>
              <w:rPr>
                <w:sz w:val="22"/>
                <w:szCs w:val="22"/>
              </w:rPr>
            </w:pPr>
            <w:r>
              <w:rPr>
                <w:sz w:val="22"/>
                <w:szCs w:val="22"/>
              </w:rPr>
              <w:t>28</w:t>
            </w:r>
          </w:p>
        </w:tc>
      </w:tr>
      <w:tr w:rsidR="005C66FB" w:rsidRPr="00525C26" w14:paraId="78D9ED31" w14:textId="77777777" w:rsidTr="00CD2C8C">
        <w:trPr>
          <w:trHeight w:val="369"/>
          <w:jc w:val="center"/>
        </w:trPr>
        <w:tc>
          <w:tcPr>
            <w:tcW w:w="2716" w:type="dxa"/>
            <w:shd w:val="clear" w:color="auto" w:fill="ADC8DD" w:themeFill="background2" w:themeFillShade="E6"/>
            <w:vAlign w:val="center"/>
          </w:tcPr>
          <w:p w14:paraId="60BBB0EC" w14:textId="77777777" w:rsidR="005C66FB" w:rsidRDefault="005C66FB" w:rsidP="00984251">
            <w:pPr>
              <w:jc w:val="center"/>
              <w:rPr>
                <w:sz w:val="22"/>
                <w:szCs w:val="22"/>
              </w:rPr>
            </w:pPr>
            <w:r>
              <w:rPr>
                <w:sz w:val="22"/>
                <w:szCs w:val="22"/>
              </w:rPr>
              <w:t>2017</w:t>
            </w:r>
          </w:p>
        </w:tc>
        <w:tc>
          <w:tcPr>
            <w:tcW w:w="3070" w:type="dxa"/>
            <w:shd w:val="clear" w:color="auto" w:fill="ADC8DD" w:themeFill="background2" w:themeFillShade="E6"/>
            <w:vAlign w:val="center"/>
          </w:tcPr>
          <w:p w14:paraId="1B7F3FA1" w14:textId="77777777" w:rsidR="005C66FB" w:rsidRDefault="005C66FB" w:rsidP="00984251">
            <w:pPr>
              <w:jc w:val="center"/>
              <w:rPr>
                <w:sz w:val="22"/>
                <w:szCs w:val="22"/>
              </w:rPr>
            </w:pPr>
            <w:r>
              <w:rPr>
                <w:sz w:val="22"/>
                <w:szCs w:val="22"/>
              </w:rPr>
              <w:t>136</w:t>
            </w:r>
          </w:p>
        </w:tc>
        <w:tc>
          <w:tcPr>
            <w:tcW w:w="3070" w:type="dxa"/>
            <w:shd w:val="clear" w:color="auto" w:fill="ADC8DD" w:themeFill="background2" w:themeFillShade="E6"/>
            <w:vAlign w:val="center"/>
          </w:tcPr>
          <w:p w14:paraId="7BB8BA8F" w14:textId="77777777" w:rsidR="005C66FB" w:rsidRDefault="005C66FB" w:rsidP="00984251">
            <w:pPr>
              <w:jc w:val="center"/>
              <w:rPr>
                <w:sz w:val="22"/>
                <w:szCs w:val="22"/>
              </w:rPr>
            </w:pPr>
            <w:r>
              <w:rPr>
                <w:sz w:val="22"/>
                <w:szCs w:val="22"/>
              </w:rPr>
              <w:t>34</w:t>
            </w:r>
          </w:p>
        </w:tc>
      </w:tr>
      <w:tr w:rsidR="005C66FB" w:rsidRPr="00525C26" w14:paraId="28A8517B" w14:textId="77777777" w:rsidTr="00CD2C8C">
        <w:trPr>
          <w:trHeight w:val="369"/>
          <w:jc w:val="center"/>
        </w:trPr>
        <w:tc>
          <w:tcPr>
            <w:tcW w:w="2716" w:type="dxa"/>
            <w:shd w:val="clear" w:color="auto" w:fill="auto"/>
            <w:vAlign w:val="center"/>
          </w:tcPr>
          <w:p w14:paraId="5B6D6AB5" w14:textId="77777777" w:rsidR="005C66FB" w:rsidRDefault="005C66FB" w:rsidP="00984251">
            <w:pPr>
              <w:jc w:val="center"/>
              <w:rPr>
                <w:sz w:val="22"/>
                <w:szCs w:val="22"/>
              </w:rPr>
            </w:pPr>
            <w:r>
              <w:rPr>
                <w:sz w:val="22"/>
                <w:szCs w:val="22"/>
              </w:rPr>
              <w:t>2018</w:t>
            </w:r>
          </w:p>
        </w:tc>
        <w:tc>
          <w:tcPr>
            <w:tcW w:w="3070" w:type="dxa"/>
            <w:shd w:val="clear" w:color="auto" w:fill="auto"/>
            <w:vAlign w:val="center"/>
          </w:tcPr>
          <w:p w14:paraId="0FA38FFA" w14:textId="77777777" w:rsidR="005C66FB" w:rsidRDefault="005C66FB" w:rsidP="00984251">
            <w:pPr>
              <w:jc w:val="center"/>
              <w:rPr>
                <w:sz w:val="22"/>
                <w:szCs w:val="22"/>
              </w:rPr>
            </w:pPr>
            <w:r>
              <w:rPr>
                <w:sz w:val="22"/>
                <w:szCs w:val="22"/>
              </w:rPr>
              <w:t>192</w:t>
            </w:r>
          </w:p>
        </w:tc>
        <w:tc>
          <w:tcPr>
            <w:tcW w:w="3070" w:type="dxa"/>
            <w:shd w:val="clear" w:color="auto" w:fill="auto"/>
            <w:vAlign w:val="center"/>
          </w:tcPr>
          <w:p w14:paraId="10D724B8" w14:textId="77777777" w:rsidR="005C66FB" w:rsidRDefault="005C66FB" w:rsidP="00984251">
            <w:pPr>
              <w:jc w:val="center"/>
              <w:rPr>
                <w:sz w:val="22"/>
                <w:szCs w:val="22"/>
              </w:rPr>
            </w:pPr>
            <w:r>
              <w:rPr>
                <w:sz w:val="22"/>
                <w:szCs w:val="22"/>
              </w:rPr>
              <w:t>26</w:t>
            </w:r>
          </w:p>
        </w:tc>
      </w:tr>
      <w:tr w:rsidR="005C66FB" w:rsidRPr="00525C26" w14:paraId="2339C41B" w14:textId="77777777" w:rsidTr="00CD2C8C">
        <w:trPr>
          <w:trHeight w:val="369"/>
          <w:jc w:val="center"/>
        </w:trPr>
        <w:tc>
          <w:tcPr>
            <w:tcW w:w="2716" w:type="dxa"/>
            <w:shd w:val="clear" w:color="auto" w:fill="ADC8DD" w:themeFill="background2" w:themeFillShade="E6"/>
            <w:vAlign w:val="center"/>
          </w:tcPr>
          <w:p w14:paraId="5C4A9CB8" w14:textId="77777777" w:rsidR="005C66FB" w:rsidRDefault="005C66FB" w:rsidP="00984251">
            <w:pPr>
              <w:jc w:val="center"/>
              <w:rPr>
                <w:sz w:val="22"/>
                <w:szCs w:val="22"/>
              </w:rPr>
            </w:pPr>
            <w:r>
              <w:rPr>
                <w:sz w:val="22"/>
                <w:szCs w:val="22"/>
              </w:rPr>
              <w:t>2019</w:t>
            </w:r>
          </w:p>
        </w:tc>
        <w:tc>
          <w:tcPr>
            <w:tcW w:w="3070" w:type="dxa"/>
            <w:shd w:val="clear" w:color="auto" w:fill="ADC8DD" w:themeFill="background2" w:themeFillShade="E6"/>
            <w:vAlign w:val="center"/>
          </w:tcPr>
          <w:p w14:paraId="356B3229" w14:textId="77777777" w:rsidR="005C66FB" w:rsidRDefault="005C66FB" w:rsidP="00984251">
            <w:pPr>
              <w:jc w:val="center"/>
              <w:rPr>
                <w:sz w:val="22"/>
                <w:szCs w:val="22"/>
              </w:rPr>
            </w:pPr>
            <w:r>
              <w:rPr>
                <w:sz w:val="22"/>
                <w:szCs w:val="22"/>
              </w:rPr>
              <w:t>157</w:t>
            </w:r>
          </w:p>
        </w:tc>
        <w:tc>
          <w:tcPr>
            <w:tcW w:w="3070" w:type="dxa"/>
            <w:shd w:val="clear" w:color="auto" w:fill="ADC8DD" w:themeFill="background2" w:themeFillShade="E6"/>
            <w:vAlign w:val="center"/>
          </w:tcPr>
          <w:p w14:paraId="6C701746" w14:textId="77777777" w:rsidR="005C66FB" w:rsidRDefault="005C66FB" w:rsidP="00984251">
            <w:pPr>
              <w:jc w:val="center"/>
              <w:rPr>
                <w:sz w:val="22"/>
                <w:szCs w:val="22"/>
              </w:rPr>
            </w:pPr>
            <w:r>
              <w:rPr>
                <w:sz w:val="22"/>
                <w:szCs w:val="22"/>
              </w:rPr>
              <w:t>29</w:t>
            </w:r>
          </w:p>
        </w:tc>
      </w:tr>
      <w:tr w:rsidR="005C66FB" w:rsidRPr="00525C26" w14:paraId="291D2621" w14:textId="77777777" w:rsidTr="00CD2C8C">
        <w:trPr>
          <w:trHeight w:val="369"/>
          <w:jc w:val="center"/>
        </w:trPr>
        <w:tc>
          <w:tcPr>
            <w:tcW w:w="2716" w:type="dxa"/>
            <w:shd w:val="clear" w:color="auto" w:fill="auto"/>
            <w:vAlign w:val="center"/>
          </w:tcPr>
          <w:p w14:paraId="7A24F408" w14:textId="77777777" w:rsidR="005C66FB" w:rsidRDefault="005C66FB" w:rsidP="00984251">
            <w:pPr>
              <w:jc w:val="center"/>
              <w:rPr>
                <w:sz w:val="22"/>
                <w:szCs w:val="22"/>
              </w:rPr>
            </w:pPr>
            <w:r>
              <w:rPr>
                <w:sz w:val="22"/>
                <w:szCs w:val="22"/>
              </w:rPr>
              <w:t>2020</w:t>
            </w:r>
          </w:p>
        </w:tc>
        <w:tc>
          <w:tcPr>
            <w:tcW w:w="3070" w:type="dxa"/>
            <w:shd w:val="clear" w:color="auto" w:fill="auto"/>
            <w:vAlign w:val="center"/>
          </w:tcPr>
          <w:p w14:paraId="76B2C7E5" w14:textId="77777777" w:rsidR="005C66FB" w:rsidRDefault="005C66FB" w:rsidP="00984251">
            <w:pPr>
              <w:jc w:val="center"/>
              <w:rPr>
                <w:sz w:val="22"/>
                <w:szCs w:val="22"/>
              </w:rPr>
            </w:pPr>
            <w:r>
              <w:rPr>
                <w:sz w:val="22"/>
                <w:szCs w:val="22"/>
              </w:rPr>
              <w:t>211</w:t>
            </w:r>
          </w:p>
        </w:tc>
        <w:tc>
          <w:tcPr>
            <w:tcW w:w="3070" w:type="dxa"/>
            <w:shd w:val="clear" w:color="auto" w:fill="auto"/>
            <w:vAlign w:val="center"/>
          </w:tcPr>
          <w:p w14:paraId="43AB9919" w14:textId="77777777" w:rsidR="005C66FB" w:rsidRDefault="005C66FB" w:rsidP="00984251">
            <w:pPr>
              <w:jc w:val="center"/>
              <w:rPr>
                <w:sz w:val="22"/>
                <w:szCs w:val="22"/>
              </w:rPr>
            </w:pPr>
            <w:r>
              <w:rPr>
                <w:sz w:val="22"/>
                <w:szCs w:val="22"/>
              </w:rPr>
              <w:t>23</w:t>
            </w:r>
          </w:p>
        </w:tc>
      </w:tr>
    </w:tbl>
    <w:p w14:paraId="5E4C95DB" w14:textId="77777777" w:rsidR="005C66FB" w:rsidRPr="00A316AD" w:rsidRDefault="005C66FB" w:rsidP="005C66FB">
      <w:pPr>
        <w:pStyle w:val="Style1"/>
        <w:widowControl/>
        <w:ind w:firstLine="709"/>
        <w:rPr>
          <w:rStyle w:val="FontStyle67"/>
        </w:rPr>
      </w:pPr>
      <w:r w:rsidRPr="00A316AD">
        <w:rPr>
          <w:rStyle w:val="FontStyle67"/>
        </w:rPr>
        <w:t xml:space="preserve"> </w:t>
      </w:r>
    </w:p>
    <w:p w14:paraId="3B1DD28B" w14:textId="77777777" w:rsidR="005C66FB" w:rsidRPr="00525C26" w:rsidRDefault="005C66FB" w:rsidP="00332C21">
      <w:pPr>
        <w:pStyle w:val="ListeParagraf"/>
        <w:numPr>
          <w:ilvl w:val="0"/>
          <w:numId w:val="33"/>
        </w:numPr>
        <w:spacing w:after="0" w:line="240" w:lineRule="auto"/>
        <w:ind w:left="714" w:hanging="357"/>
        <w:rPr>
          <w:rFonts w:ascii="Times New Roman" w:hAnsi="Times New Roman"/>
        </w:rPr>
      </w:pPr>
      <w:r>
        <w:rPr>
          <w:rFonts w:ascii="Times New Roman" w:hAnsi="Times New Roman"/>
        </w:rPr>
        <w:t>2020</w:t>
      </w:r>
      <w:r w:rsidRPr="00525C26">
        <w:rPr>
          <w:rFonts w:ascii="Times New Roman" w:hAnsi="Times New Roman"/>
        </w:rPr>
        <w:t xml:space="preserve"> yılında Ordu ilinde kapanan </w:t>
      </w:r>
      <w:r>
        <w:rPr>
          <w:rFonts w:ascii="Times New Roman" w:hAnsi="Times New Roman"/>
        </w:rPr>
        <w:t>211 adet şirketin 46</w:t>
      </w:r>
      <w:r w:rsidRPr="00525C26">
        <w:rPr>
          <w:rFonts w:ascii="Times New Roman" w:hAnsi="Times New Roman"/>
        </w:rPr>
        <w:t xml:space="preserve"> adedi adi şirket ve ticaret şirketi, </w:t>
      </w:r>
      <w:r>
        <w:rPr>
          <w:rFonts w:ascii="Times New Roman" w:hAnsi="Times New Roman"/>
        </w:rPr>
        <w:t xml:space="preserve">4 adedi kooperatif, 161 adedi </w:t>
      </w:r>
      <w:r w:rsidRPr="00525C26">
        <w:rPr>
          <w:rFonts w:ascii="Times New Roman" w:hAnsi="Times New Roman"/>
        </w:rPr>
        <w:t>gerçek kişi ticari işletmedir.</w:t>
      </w:r>
    </w:p>
    <w:p w14:paraId="6006EE17" w14:textId="77777777" w:rsidR="005319FF" w:rsidRDefault="005319FF" w:rsidP="005319FF">
      <w:pPr>
        <w:pStyle w:val="ListeParagraf"/>
        <w:spacing w:after="0" w:line="240" w:lineRule="auto"/>
        <w:ind w:left="714"/>
        <w:rPr>
          <w:rFonts w:ascii="Times New Roman" w:hAnsi="Times New Roman"/>
        </w:rPr>
      </w:pPr>
    </w:p>
    <w:p w14:paraId="04E8C678" w14:textId="77777777" w:rsidR="00490D85" w:rsidRPr="00525C26" w:rsidRDefault="00490D85" w:rsidP="005163D7">
      <w:pPr>
        <w:pStyle w:val="Stil4"/>
      </w:pPr>
      <w:bookmarkStart w:id="127" w:name="_Toc78357877"/>
      <w:r w:rsidRPr="00525C26">
        <w:t>d. Ticaret ile İlgili Kurum ve Kuruluşlar</w:t>
      </w:r>
      <w:bookmarkEnd w:id="127"/>
    </w:p>
    <w:p w14:paraId="7112A276" w14:textId="77777777" w:rsidR="00490D85" w:rsidRPr="00381358" w:rsidRDefault="00490D85" w:rsidP="00490D85">
      <w:pPr>
        <w:pStyle w:val="AralkYok"/>
        <w:jc w:val="both"/>
        <w:rPr>
          <w:b/>
        </w:rPr>
      </w:pPr>
    </w:p>
    <w:p w14:paraId="1D59C029" w14:textId="77777777" w:rsidR="005C66FB" w:rsidRPr="00525C26" w:rsidRDefault="005C66FB" w:rsidP="005C66FB">
      <w:pPr>
        <w:ind w:firstLine="709"/>
      </w:pPr>
      <w:r w:rsidRPr="00525C26">
        <w:t xml:space="preserve">Ordu ilinde biri İl merkezinde, diğerleri Fatsa ve Ünye ilçelerinde olmak üzere toplam üye sayıları </w:t>
      </w:r>
      <w:r>
        <w:t>6.529</w:t>
      </w:r>
      <w:r w:rsidRPr="00525C26">
        <w:t xml:space="preserve"> olan 3 adet Ticaret ve Sanayi Odası ile toplam üye sayıları 5</w:t>
      </w:r>
      <w:r>
        <w:t xml:space="preserve">41 </w:t>
      </w:r>
      <w:r w:rsidRPr="00525C26">
        <w:t>olan 3 adet Ticaret Borsası (Ordu, Fatsa, Ünye) faaliyet göstermektedir.</w:t>
      </w:r>
    </w:p>
    <w:p w14:paraId="172DB346" w14:textId="77777777" w:rsidR="005C66FB" w:rsidRPr="00525C26" w:rsidRDefault="005C66FB" w:rsidP="005C66FB">
      <w:pPr>
        <w:ind w:firstLine="709"/>
      </w:pPr>
    </w:p>
    <w:p w14:paraId="4F4337C1" w14:textId="149C1DC1" w:rsidR="005C66FB" w:rsidRDefault="005C66FB" w:rsidP="005C66FB">
      <w:pPr>
        <w:ind w:firstLine="709"/>
      </w:pPr>
      <w:r w:rsidRPr="00525C26">
        <w:t xml:space="preserve">Ayrıca; 1 adet Esnaf ve Sanatkârlar Odaları Birliği, toplam </w:t>
      </w:r>
      <w:r>
        <w:t xml:space="preserve">23.171 </w:t>
      </w:r>
      <w:r w:rsidRPr="00525C26">
        <w:t xml:space="preserve">esnafın üye olduğu 44 adet Esnaf ve Sanatkârlar Odası ile ticaret ve sanayi odalarına kayıtlı </w:t>
      </w:r>
      <w:r>
        <w:t xml:space="preserve">225 </w:t>
      </w:r>
      <w:r w:rsidRPr="00525C26">
        <w:t xml:space="preserve">adet Kooperatif, </w:t>
      </w:r>
      <w:r>
        <w:t xml:space="preserve">4.017 adet </w:t>
      </w:r>
      <w:r w:rsidRPr="00525C26">
        <w:t xml:space="preserve">Anonim </w:t>
      </w:r>
      <w:r>
        <w:t xml:space="preserve">ve </w:t>
      </w:r>
      <w:r w:rsidRPr="00525C26">
        <w:t>Limited Şirket bulunmaktadır.</w:t>
      </w:r>
    </w:p>
    <w:p w14:paraId="442E352D" w14:textId="3BBAE4CD" w:rsidR="002A02DA" w:rsidRDefault="002A02DA" w:rsidP="005C66FB">
      <w:pPr>
        <w:ind w:firstLine="709"/>
      </w:pPr>
    </w:p>
    <w:p w14:paraId="52A45527" w14:textId="77777777" w:rsidR="002A02DA" w:rsidRDefault="002A02DA" w:rsidP="002A02DA">
      <w:pPr>
        <w:ind w:firstLine="709"/>
      </w:pPr>
      <w:r w:rsidRPr="00525C26">
        <w:t>İl genelinde 1</w:t>
      </w:r>
      <w:r>
        <w:t xml:space="preserve">2 </w:t>
      </w:r>
      <w:r w:rsidRPr="00525C26">
        <w:t>banka</w:t>
      </w:r>
      <w:r>
        <w:t>,</w:t>
      </w:r>
      <w:r w:rsidRPr="00525C26">
        <w:t xml:space="preserve"> toplam </w:t>
      </w:r>
      <w:r>
        <w:t>67</w:t>
      </w:r>
      <w:r w:rsidRPr="00525C26">
        <w:t xml:space="preserve"> adet</w:t>
      </w:r>
      <w:r>
        <w:t xml:space="preserve"> şubede faaliyet göstermektedir.</w:t>
      </w:r>
    </w:p>
    <w:p w14:paraId="5CBA950B" w14:textId="77777777" w:rsidR="002A32C7" w:rsidRPr="002A32C7" w:rsidRDefault="002A32C7" w:rsidP="002A32C7"/>
    <w:p w14:paraId="7DC5B487" w14:textId="5AC1ED54" w:rsidR="00490D85" w:rsidRPr="00942C2C" w:rsidRDefault="002853C9" w:rsidP="00490D85">
      <w:pPr>
        <w:pStyle w:val="Stil3"/>
      </w:pPr>
      <w:bookmarkStart w:id="128" w:name="_Toc78357878"/>
      <w:r>
        <w:t>3</w:t>
      </w:r>
      <w:r w:rsidR="00490D85" w:rsidRPr="00942C2C">
        <w:t>. Maden</w:t>
      </w:r>
      <w:r w:rsidR="00E46331">
        <w:t>cilik</w:t>
      </w:r>
      <w:bookmarkEnd w:id="128"/>
    </w:p>
    <w:p w14:paraId="24AB99DA" w14:textId="77777777" w:rsidR="00490D85" w:rsidRPr="00211B83" w:rsidRDefault="00490D85" w:rsidP="00490D85">
      <w:pPr>
        <w:pStyle w:val="AralkYok"/>
        <w:jc w:val="both"/>
      </w:pPr>
    </w:p>
    <w:p w14:paraId="663A0EF1" w14:textId="77777777" w:rsidR="00490D85" w:rsidRPr="004B13D0" w:rsidRDefault="00490D85" w:rsidP="005163D7">
      <w:pPr>
        <w:pStyle w:val="Stil4"/>
      </w:pPr>
      <w:bookmarkStart w:id="129" w:name="_Toc78357879"/>
      <w:r w:rsidRPr="004B13D0">
        <w:t>a. Ordu İli Maden Varlığı</w:t>
      </w:r>
      <w:bookmarkEnd w:id="129"/>
    </w:p>
    <w:p w14:paraId="6A811708" w14:textId="77777777" w:rsidR="007E043A" w:rsidRDefault="007E043A" w:rsidP="007E043A">
      <w:pPr>
        <w:rPr>
          <w:b/>
          <w:i/>
        </w:rPr>
      </w:pPr>
    </w:p>
    <w:p w14:paraId="755D8770" w14:textId="77777777" w:rsidR="007E043A" w:rsidRDefault="007E043A" w:rsidP="007E043A">
      <w:pPr>
        <w:ind w:firstLine="709"/>
      </w:pPr>
      <w:r>
        <w:t>Ordu ili</w:t>
      </w:r>
      <w:r w:rsidRPr="00552E3A">
        <w:t xml:space="preserve"> sınırları içerisinde </w:t>
      </w:r>
      <w:r>
        <w:t xml:space="preserve">başta altın olmak üzere gümüş, </w:t>
      </w:r>
      <w:r w:rsidRPr="00552E3A">
        <w:t>bakır, kurşu</w:t>
      </w:r>
      <w:r>
        <w:t>n, çinko, demir, bentonit,</w:t>
      </w:r>
      <w:r w:rsidRPr="00552E3A">
        <w:t xml:space="preserve"> kaolen</w:t>
      </w:r>
      <w:r>
        <w:t>,</w:t>
      </w:r>
      <w:r w:rsidRPr="00552E3A">
        <w:t xml:space="preserve"> kükürt</w:t>
      </w:r>
      <w:r>
        <w:t>,</w:t>
      </w:r>
      <w:r w:rsidRPr="00552E3A">
        <w:t xml:space="preserve"> manganez ve mermer rezervleri bulunmaktadır. </w:t>
      </w:r>
    </w:p>
    <w:p w14:paraId="2021C55B" w14:textId="77777777" w:rsidR="007E043A" w:rsidRDefault="007E043A" w:rsidP="007E043A">
      <w:pPr>
        <w:jc w:val="center"/>
        <w:rPr>
          <w:b/>
          <w:sz w:val="22"/>
          <w:szCs w:val="22"/>
        </w:rPr>
      </w:pPr>
    </w:p>
    <w:p w14:paraId="4A9CFCAA" w14:textId="77777777" w:rsidR="007E043A" w:rsidRPr="0085693F" w:rsidRDefault="007E043A" w:rsidP="007E043A">
      <w:pPr>
        <w:jc w:val="center"/>
        <w:rPr>
          <w:b/>
          <w:sz w:val="22"/>
          <w:szCs w:val="22"/>
        </w:rPr>
      </w:pPr>
      <w:r w:rsidRPr="0085693F">
        <w:rPr>
          <w:b/>
          <w:sz w:val="22"/>
          <w:szCs w:val="22"/>
        </w:rPr>
        <w:t>Ordu İli Maden Rezervi</w:t>
      </w:r>
    </w:p>
    <w:p w14:paraId="0395DFFA" w14:textId="77777777" w:rsidR="007E043A" w:rsidRPr="0085693F" w:rsidRDefault="007E043A" w:rsidP="007E043A">
      <w:pP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4536"/>
      </w:tblGrid>
      <w:tr w:rsidR="007E043A" w:rsidRPr="0085693F" w14:paraId="0662B29B" w14:textId="77777777" w:rsidTr="00252CF0">
        <w:trPr>
          <w:trHeight w:val="397"/>
          <w:jc w:val="center"/>
        </w:trPr>
        <w:tc>
          <w:tcPr>
            <w:tcW w:w="4535" w:type="dxa"/>
            <w:shd w:val="clear" w:color="auto" w:fill="7EA8CA" w:themeFill="background2" w:themeFillShade="BF"/>
            <w:vAlign w:val="center"/>
          </w:tcPr>
          <w:p w14:paraId="27BE219C" w14:textId="77777777" w:rsidR="007E043A" w:rsidRPr="0085693F" w:rsidRDefault="007E043A" w:rsidP="00984251">
            <w:pPr>
              <w:ind w:right="-110"/>
              <w:jc w:val="center"/>
              <w:rPr>
                <w:b/>
                <w:color w:val="000000"/>
                <w:sz w:val="22"/>
                <w:szCs w:val="22"/>
              </w:rPr>
            </w:pPr>
            <w:r w:rsidRPr="0085693F">
              <w:rPr>
                <w:b/>
                <w:color w:val="000000"/>
                <w:sz w:val="22"/>
                <w:szCs w:val="22"/>
              </w:rPr>
              <w:t>MADEN ADI</w:t>
            </w:r>
          </w:p>
        </w:tc>
        <w:tc>
          <w:tcPr>
            <w:tcW w:w="4536" w:type="dxa"/>
            <w:shd w:val="clear" w:color="auto" w:fill="7EA8CA" w:themeFill="background2" w:themeFillShade="BF"/>
            <w:vAlign w:val="center"/>
          </w:tcPr>
          <w:p w14:paraId="441C2275" w14:textId="77777777" w:rsidR="007E043A" w:rsidRPr="0085693F" w:rsidRDefault="007E043A" w:rsidP="00984251">
            <w:pPr>
              <w:ind w:right="-110"/>
              <w:jc w:val="center"/>
              <w:rPr>
                <w:b/>
                <w:color w:val="000000"/>
                <w:sz w:val="22"/>
                <w:szCs w:val="22"/>
              </w:rPr>
            </w:pPr>
            <w:r w:rsidRPr="0085693F">
              <w:rPr>
                <w:b/>
                <w:color w:val="000000"/>
                <w:sz w:val="22"/>
                <w:szCs w:val="22"/>
              </w:rPr>
              <w:t>GÖRÜNÜR REZERV (TON)</w:t>
            </w:r>
          </w:p>
        </w:tc>
      </w:tr>
      <w:tr w:rsidR="007E043A" w:rsidRPr="0085693F" w14:paraId="4906EEF6" w14:textId="77777777" w:rsidTr="00252CF0">
        <w:trPr>
          <w:trHeight w:val="340"/>
          <w:jc w:val="center"/>
        </w:trPr>
        <w:tc>
          <w:tcPr>
            <w:tcW w:w="4535" w:type="dxa"/>
            <w:shd w:val="clear" w:color="auto" w:fill="auto"/>
            <w:vAlign w:val="center"/>
          </w:tcPr>
          <w:p w14:paraId="136A9E75" w14:textId="77777777" w:rsidR="007E043A" w:rsidRPr="002F0791" w:rsidRDefault="007E043A" w:rsidP="00984251">
            <w:pPr>
              <w:ind w:right="-110"/>
              <w:rPr>
                <w:color w:val="000000"/>
                <w:sz w:val="22"/>
                <w:szCs w:val="22"/>
              </w:rPr>
            </w:pPr>
            <w:r w:rsidRPr="002F0791">
              <w:rPr>
                <w:color w:val="000000"/>
                <w:sz w:val="22"/>
                <w:szCs w:val="22"/>
              </w:rPr>
              <w:t>Altın</w:t>
            </w:r>
          </w:p>
        </w:tc>
        <w:tc>
          <w:tcPr>
            <w:tcW w:w="4536" w:type="dxa"/>
            <w:shd w:val="clear" w:color="auto" w:fill="auto"/>
            <w:vAlign w:val="center"/>
          </w:tcPr>
          <w:p w14:paraId="7C4DA02E" w14:textId="77777777" w:rsidR="007E043A" w:rsidRPr="002F0791" w:rsidRDefault="007E043A" w:rsidP="00984251">
            <w:pPr>
              <w:ind w:right="-110"/>
              <w:rPr>
                <w:color w:val="000000"/>
                <w:sz w:val="22"/>
                <w:szCs w:val="22"/>
              </w:rPr>
            </w:pPr>
            <w:r w:rsidRPr="002F0791">
              <w:rPr>
                <w:color w:val="000000"/>
                <w:sz w:val="22"/>
                <w:szCs w:val="22"/>
              </w:rPr>
              <w:t>3.356.659</w:t>
            </w:r>
          </w:p>
        </w:tc>
      </w:tr>
      <w:tr w:rsidR="007E043A" w:rsidRPr="0085693F" w14:paraId="5A3A2C8A" w14:textId="77777777" w:rsidTr="00252CF0">
        <w:trPr>
          <w:trHeight w:val="340"/>
          <w:jc w:val="center"/>
        </w:trPr>
        <w:tc>
          <w:tcPr>
            <w:tcW w:w="4535" w:type="dxa"/>
            <w:shd w:val="clear" w:color="auto" w:fill="ADC8DD" w:themeFill="background2" w:themeFillShade="E6"/>
            <w:vAlign w:val="center"/>
          </w:tcPr>
          <w:p w14:paraId="2A0A1CB9" w14:textId="77777777" w:rsidR="007E043A" w:rsidRPr="002F0791" w:rsidRDefault="007E043A" w:rsidP="00984251">
            <w:pPr>
              <w:rPr>
                <w:color w:val="000000"/>
                <w:sz w:val="22"/>
                <w:szCs w:val="22"/>
              </w:rPr>
            </w:pPr>
            <w:r w:rsidRPr="002F0791">
              <w:rPr>
                <w:color w:val="000000"/>
                <w:sz w:val="22"/>
                <w:szCs w:val="22"/>
              </w:rPr>
              <w:t>Bakır-Kurşun-Çinko</w:t>
            </w:r>
          </w:p>
        </w:tc>
        <w:tc>
          <w:tcPr>
            <w:tcW w:w="4536" w:type="dxa"/>
            <w:shd w:val="clear" w:color="auto" w:fill="ADC8DD" w:themeFill="background2" w:themeFillShade="E6"/>
            <w:vAlign w:val="center"/>
          </w:tcPr>
          <w:p w14:paraId="60FCB860" w14:textId="77777777" w:rsidR="007E043A" w:rsidRPr="002F0791" w:rsidRDefault="007E043A" w:rsidP="00984251">
            <w:pPr>
              <w:ind w:right="-110"/>
              <w:rPr>
                <w:color w:val="000000"/>
                <w:sz w:val="22"/>
                <w:szCs w:val="22"/>
              </w:rPr>
            </w:pPr>
            <w:r w:rsidRPr="002F0791">
              <w:rPr>
                <w:color w:val="000000"/>
                <w:sz w:val="22"/>
                <w:szCs w:val="22"/>
              </w:rPr>
              <w:t>3.589.351</w:t>
            </w:r>
          </w:p>
        </w:tc>
      </w:tr>
      <w:tr w:rsidR="007E043A" w:rsidRPr="0085693F" w14:paraId="391F3BA8" w14:textId="77777777" w:rsidTr="00252CF0">
        <w:trPr>
          <w:trHeight w:val="340"/>
          <w:jc w:val="center"/>
        </w:trPr>
        <w:tc>
          <w:tcPr>
            <w:tcW w:w="4535" w:type="dxa"/>
            <w:shd w:val="clear" w:color="auto" w:fill="auto"/>
            <w:vAlign w:val="center"/>
          </w:tcPr>
          <w:p w14:paraId="04CB9908" w14:textId="77777777" w:rsidR="007E043A" w:rsidRPr="002F0791" w:rsidRDefault="007E043A" w:rsidP="00984251">
            <w:pPr>
              <w:rPr>
                <w:color w:val="000000"/>
                <w:sz w:val="22"/>
                <w:szCs w:val="22"/>
              </w:rPr>
            </w:pPr>
            <w:r w:rsidRPr="002F0791">
              <w:rPr>
                <w:color w:val="000000"/>
                <w:sz w:val="22"/>
                <w:szCs w:val="22"/>
              </w:rPr>
              <w:t>Bentonit</w:t>
            </w:r>
          </w:p>
        </w:tc>
        <w:tc>
          <w:tcPr>
            <w:tcW w:w="4536" w:type="dxa"/>
            <w:shd w:val="clear" w:color="auto" w:fill="auto"/>
            <w:vAlign w:val="center"/>
          </w:tcPr>
          <w:p w14:paraId="11BA74CB" w14:textId="77777777" w:rsidR="007E043A" w:rsidRPr="002F0791" w:rsidRDefault="007E043A" w:rsidP="00984251">
            <w:pPr>
              <w:ind w:right="-110"/>
              <w:rPr>
                <w:color w:val="000000"/>
                <w:sz w:val="22"/>
                <w:szCs w:val="22"/>
              </w:rPr>
            </w:pPr>
            <w:r>
              <w:rPr>
                <w:color w:val="000000"/>
                <w:sz w:val="22"/>
                <w:szCs w:val="22"/>
              </w:rPr>
              <w:t>60.494.800</w:t>
            </w:r>
          </w:p>
        </w:tc>
      </w:tr>
      <w:tr w:rsidR="007E043A" w:rsidRPr="0085693F" w14:paraId="272D6F3C" w14:textId="77777777" w:rsidTr="00252CF0">
        <w:trPr>
          <w:trHeight w:val="340"/>
          <w:jc w:val="center"/>
        </w:trPr>
        <w:tc>
          <w:tcPr>
            <w:tcW w:w="4535" w:type="dxa"/>
            <w:shd w:val="clear" w:color="auto" w:fill="ADC8DD" w:themeFill="background2" w:themeFillShade="E6"/>
            <w:vAlign w:val="center"/>
          </w:tcPr>
          <w:p w14:paraId="7E406070" w14:textId="77777777" w:rsidR="007E043A" w:rsidRPr="002F0791" w:rsidRDefault="007E043A" w:rsidP="00984251">
            <w:pPr>
              <w:ind w:right="-110"/>
              <w:rPr>
                <w:color w:val="000000"/>
                <w:sz w:val="22"/>
                <w:szCs w:val="22"/>
              </w:rPr>
            </w:pPr>
            <w:r w:rsidRPr="002F0791">
              <w:rPr>
                <w:color w:val="000000"/>
                <w:sz w:val="22"/>
                <w:szCs w:val="22"/>
              </w:rPr>
              <w:t>Demir</w:t>
            </w:r>
          </w:p>
        </w:tc>
        <w:tc>
          <w:tcPr>
            <w:tcW w:w="4536" w:type="dxa"/>
            <w:shd w:val="clear" w:color="auto" w:fill="ADC8DD" w:themeFill="background2" w:themeFillShade="E6"/>
            <w:vAlign w:val="center"/>
          </w:tcPr>
          <w:p w14:paraId="06C0A2AD" w14:textId="77777777" w:rsidR="007E043A" w:rsidRPr="002F0791" w:rsidRDefault="007E043A" w:rsidP="00984251">
            <w:pPr>
              <w:ind w:right="-110"/>
              <w:rPr>
                <w:color w:val="000000"/>
                <w:sz w:val="22"/>
                <w:szCs w:val="22"/>
              </w:rPr>
            </w:pPr>
            <w:r>
              <w:rPr>
                <w:color w:val="000000"/>
                <w:sz w:val="22"/>
                <w:szCs w:val="22"/>
              </w:rPr>
              <w:t>1.250.000</w:t>
            </w:r>
          </w:p>
        </w:tc>
      </w:tr>
      <w:tr w:rsidR="007E043A" w:rsidRPr="0085693F" w14:paraId="6FEC1936" w14:textId="77777777" w:rsidTr="00252CF0">
        <w:trPr>
          <w:trHeight w:val="340"/>
          <w:jc w:val="center"/>
        </w:trPr>
        <w:tc>
          <w:tcPr>
            <w:tcW w:w="4535" w:type="dxa"/>
            <w:shd w:val="clear" w:color="auto" w:fill="auto"/>
            <w:vAlign w:val="center"/>
          </w:tcPr>
          <w:p w14:paraId="151126F8" w14:textId="77777777" w:rsidR="007E043A" w:rsidRPr="002F0791" w:rsidRDefault="007E043A" w:rsidP="00984251">
            <w:pPr>
              <w:ind w:right="-110"/>
              <w:rPr>
                <w:color w:val="000000"/>
                <w:sz w:val="22"/>
                <w:szCs w:val="22"/>
              </w:rPr>
            </w:pPr>
            <w:r w:rsidRPr="002F0791">
              <w:rPr>
                <w:color w:val="000000"/>
                <w:sz w:val="22"/>
                <w:szCs w:val="22"/>
              </w:rPr>
              <w:t>Kaolen</w:t>
            </w:r>
          </w:p>
        </w:tc>
        <w:tc>
          <w:tcPr>
            <w:tcW w:w="4536" w:type="dxa"/>
            <w:shd w:val="clear" w:color="auto" w:fill="auto"/>
            <w:vAlign w:val="center"/>
          </w:tcPr>
          <w:p w14:paraId="4E10A739" w14:textId="77777777" w:rsidR="007E043A" w:rsidRPr="002F0791" w:rsidRDefault="007E043A" w:rsidP="00984251">
            <w:pPr>
              <w:ind w:right="-110"/>
              <w:rPr>
                <w:color w:val="000000"/>
                <w:sz w:val="22"/>
                <w:szCs w:val="22"/>
              </w:rPr>
            </w:pPr>
            <w:r w:rsidRPr="002F0791">
              <w:rPr>
                <w:color w:val="000000"/>
                <w:sz w:val="22"/>
                <w:szCs w:val="22"/>
              </w:rPr>
              <w:t>223.200</w:t>
            </w:r>
          </w:p>
        </w:tc>
      </w:tr>
      <w:tr w:rsidR="007E043A" w:rsidRPr="0085693F" w14:paraId="7BCA335C" w14:textId="77777777" w:rsidTr="00252CF0">
        <w:trPr>
          <w:trHeight w:val="340"/>
          <w:jc w:val="center"/>
        </w:trPr>
        <w:tc>
          <w:tcPr>
            <w:tcW w:w="4535" w:type="dxa"/>
            <w:shd w:val="clear" w:color="auto" w:fill="ADC8DD" w:themeFill="background2" w:themeFillShade="E6"/>
            <w:vAlign w:val="center"/>
          </w:tcPr>
          <w:p w14:paraId="4F900ED9" w14:textId="77777777" w:rsidR="007E043A" w:rsidRPr="002F0791" w:rsidRDefault="007E043A" w:rsidP="00984251">
            <w:pPr>
              <w:ind w:right="-110"/>
              <w:rPr>
                <w:color w:val="000000"/>
                <w:sz w:val="22"/>
                <w:szCs w:val="22"/>
              </w:rPr>
            </w:pPr>
            <w:r w:rsidRPr="002F0791">
              <w:rPr>
                <w:color w:val="000000"/>
                <w:sz w:val="22"/>
                <w:szCs w:val="22"/>
              </w:rPr>
              <w:t>Kükürt</w:t>
            </w:r>
          </w:p>
        </w:tc>
        <w:tc>
          <w:tcPr>
            <w:tcW w:w="4536" w:type="dxa"/>
            <w:shd w:val="clear" w:color="auto" w:fill="ADC8DD" w:themeFill="background2" w:themeFillShade="E6"/>
            <w:vAlign w:val="center"/>
          </w:tcPr>
          <w:p w14:paraId="649679C4" w14:textId="77777777" w:rsidR="007E043A" w:rsidRPr="002F0791" w:rsidRDefault="007E043A" w:rsidP="00984251">
            <w:pPr>
              <w:ind w:right="-110"/>
              <w:rPr>
                <w:color w:val="000000"/>
                <w:sz w:val="22"/>
                <w:szCs w:val="22"/>
              </w:rPr>
            </w:pPr>
            <w:r w:rsidRPr="002F0791">
              <w:rPr>
                <w:color w:val="000000"/>
                <w:sz w:val="22"/>
                <w:szCs w:val="22"/>
              </w:rPr>
              <w:t>16.464</w:t>
            </w:r>
          </w:p>
        </w:tc>
      </w:tr>
      <w:tr w:rsidR="007E043A" w:rsidRPr="0085693F" w14:paraId="1656D816" w14:textId="77777777" w:rsidTr="00252CF0">
        <w:trPr>
          <w:trHeight w:val="340"/>
          <w:jc w:val="center"/>
        </w:trPr>
        <w:tc>
          <w:tcPr>
            <w:tcW w:w="4535" w:type="dxa"/>
            <w:shd w:val="clear" w:color="auto" w:fill="auto"/>
            <w:vAlign w:val="center"/>
          </w:tcPr>
          <w:p w14:paraId="1721447D" w14:textId="77777777" w:rsidR="007E043A" w:rsidRPr="002F0791" w:rsidRDefault="007E043A" w:rsidP="00984251">
            <w:pPr>
              <w:ind w:right="-110"/>
              <w:rPr>
                <w:color w:val="000000"/>
                <w:sz w:val="22"/>
                <w:szCs w:val="22"/>
              </w:rPr>
            </w:pPr>
            <w:r w:rsidRPr="002F0791">
              <w:rPr>
                <w:color w:val="000000"/>
                <w:sz w:val="22"/>
                <w:szCs w:val="22"/>
              </w:rPr>
              <w:t>Manganez</w:t>
            </w:r>
          </w:p>
        </w:tc>
        <w:tc>
          <w:tcPr>
            <w:tcW w:w="4536" w:type="dxa"/>
            <w:shd w:val="clear" w:color="auto" w:fill="auto"/>
            <w:vAlign w:val="center"/>
          </w:tcPr>
          <w:p w14:paraId="724D30D2" w14:textId="77777777" w:rsidR="007E043A" w:rsidRPr="002F0791" w:rsidRDefault="007E043A" w:rsidP="00984251">
            <w:pPr>
              <w:ind w:right="-110"/>
              <w:rPr>
                <w:color w:val="000000"/>
                <w:sz w:val="22"/>
                <w:szCs w:val="22"/>
              </w:rPr>
            </w:pPr>
            <w:r w:rsidRPr="002F0791">
              <w:rPr>
                <w:color w:val="000000"/>
                <w:sz w:val="22"/>
                <w:szCs w:val="22"/>
              </w:rPr>
              <w:t>3.000</w:t>
            </w:r>
          </w:p>
        </w:tc>
      </w:tr>
    </w:tbl>
    <w:p w14:paraId="1CAC77C5" w14:textId="77777777" w:rsidR="007E043A" w:rsidRDefault="007E043A" w:rsidP="007E043A">
      <w:pPr>
        <w:ind w:firstLine="709"/>
      </w:pPr>
    </w:p>
    <w:p w14:paraId="1F7B87C0" w14:textId="77777777" w:rsidR="007E043A" w:rsidRDefault="007E043A" w:rsidP="007E043A">
      <w:pPr>
        <w:ind w:firstLine="709"/>
      </w:pPr>
      <w:r w:rsidRPr="004B13D0">
        <w:t>Maden varlığını oluşturan ve işletilen madenlerden; endüstriyel hammaddeler olan bazalt, bentonit, andezit ve kalker yatakları ile mermer yataklarında üretim söz konusudur.</w:t>
      </w:r>
    </w:p>
    <w:p w14:paraId="253B0E05" w14:textId="77777777" w:rsidR="00252CF0" w:rsidRDefault="00252CF0" w:rsidP="005163D7">
      <w:pPr>
        <w:pStyle w:val="Stil4"/>
      </w:pPr>
    </w:p>
    <w:p w14:paraId="35B2490E" w14:textId="77777777" w:rsidR="00252CF0" w:rsidRDefault="00252CF0" w:rsidP="005163D7">
      <w:pPr>
        <w:pStyle w:val="Stil4"/>
      </w:pPr>
    </w:p>
    <w:p w14:paraId="28A50D8B" w14:textId="13A97694" w:rsidR="00490D85" w:rsidRPr="004B13D0" w:rsidRDefault="00490D85" w:rsidP="005163D7">
      <w:pPr>
        <w:pStyle w:val="Stil4"/>
      </w:pPr>
      <w:bookmarkStart w:id="130" w:name="_Toc78357880"/>
      <w:r w:rsidRPr="004B13D0">
        <w:lastRenderedPageBreak/>
        <w:t>b. İl</w:t>
      </w:r>
      <w:r w:rsidR="00296082">
        <w:t>’</w:t>
      </w:r>
      <w:r w:rsidRPr="004B13D0">
        <w:t>in Maden ve Enerji Kaynakları</w:t>
      </w:r>
      <w:bookmarkEnd w:id="130"/>
    </w:p>
    <w:p w14:paraId="5F0558DF" w14:textId="77777777" w:rsidR="00490D85" w:rsidRPr="00E95B53" w:rsidRDefault="00490D85" w:rsidP="00490D85">
      <w:pPr>
        <w:pStyle w:val="AralkYok"/>
        <w:jc w:val="both"/>
        <w:rPr>
          <w:b/>
        </w:rPr>
      </w:pPr>
    </w:p>
    <w:p w14:paraId="469D1866" w14:textId="77777777" w:rsidR="007E043A" w:rsidRPr="004B13D0" w:rsidRDefault="007E043A" w:rsidP="007E043A">
      <w:pPr>
        <w:ind w:firstLine="709"/>
      </w:pPr>
      <w:r w:rsidRPr="004B13D0">
        <w:t>Coğrafi konum olarak Orta Karadeniz Bölgesi’nde bulunan Ordu ili jeolojik konumu ile zengin bir metalojenik kuşak içerisinde yer alır. Metalik cevherleşmelerin yanı sıra endüstriyel hammaddeler açısından da zengin ve çeşitli maden yataklarına sahip olduğu söylenebilir. Çok sayıda maden yatağı ve zuhurun bulunduğu Ordu ilinde Maden Tetkik ve Arama Genel Müdürlüğünce (MTA) çok sayıda araştırma yapılmış ve halen yapılmaya devam edilmektedir.</w:t>
      </w:r>
    </w:p>
    <w:p w14:paraId="13BDDEA5" w14:textId="77777777" w:rsidR="007E043A" w:rsidRPr="004B13D0" w:rsidRDefault="007E043A" w:rsidP="007E043A">
      <w:pPr>
        <w:ind w:firstLine="709"/>
      </w:pPr>
    </w:p>
    <w:p w14:paraId="76130E65" w14:textId="12AB01B8" w:rsidR="007E043A" w:rsidRDefault="007E043A" w:rsidP="007E043A">
      <w:pPr>
        <w:ind w:firstLine="709"/>
      </w:pPr>
      <w:r w:rsidRPr="004B13D0">
        <w:t>Genelde volkanik kayaçların egemen olduğu bölgede metalik madenlerden bakır, kurşun, çinko, altın, gümüş ve manganez asıl zenginleşmeleri temsil eder. Cu-Pb-Zn-(Au-Ag) yatak ve zuhurları volkanik kayaçlar içinde damar tip cevherleşmeler şeklindedir. En önemli yatak ve zuhurların başında Fatsa ilçesindeki Altıntepe sahası gelir. Saha, yüksek süfitli epitermal altın cevherleşmesi olup silika alterasyonunun egemen olduğu geniş zonlardan oluşur. Yatakta 1,87 gr/ton Au tenörlü 1.191.377 ton görünür, 1,39 gr/ton Au tenörlü 5.355.577 ton muhtemel rezerv hesaplanmıştır. Son yapılan çalışma</w:t>
      </w:r>
      <w:r>
        <w:t>larda farklı yerlerde 18 gr/ton’</w:t>
      </w:r>
      <w:r w:rsidRPr="004B13D0">
        <w:t>a ulaşan Au</w:t>
      </w:r>
      <w:r>
        <w:t xml:space="preserve"> </w:t>
      </w:r>
      <w:r w:rsidRPr="004B13D0">
        <w:t xml:space="preserve">değerleri elde edilmiştir. </w:t>
      </w:r>
    </w:p>
    <w:p w14:paraId="541C2A35" w14:textId="77777777" w:rsidR="007E043A" w:rsidRPr="004B13D0" w:rsidRDefault="007E043A" w:rsidP="007E043A">
      <w:pPr>
        <w:ind w:firstLine="709"/>
      </w:pPr>
    </w:p>
    <w:p w14:paraId="578C1449" w14:textId="77777777" w:rsidR="007E043A" w:rsidRDefault="007E043A" w:rsidP="007E043A">
      <w:pPr>
        <w:ind w:firstLine="709"/>
      </w:pPr>
      <w:r w:rsidRPr="004B13D0">
        <w:t>Bunun dışındaki önemli altın cevherleşmeleri Sayaca ve Akoluk sahalarıdır. Sayaca altın sahasında 1,2 gr/ton Au tenörlü 17.000 ton görünür rezerv tespit edilmiştir</w:t>
      </w:r>
      <w:r>
        <w:t>. Ulubey-Akoluk sahasında ise 0</w:t>
      </w:r>
      <w:r w:rsidRPr="004B13D0">
        <w:t>,99 gr/ton Au tenörlü 1.100.278 ton görünür+muhtemel altın rezervi, 50,47 gr/ton Ag tenörlü</w:t>
      </w:r>
      <w:r>
        <w:t xml:space="preserve"> 1.279.675 ton gümüş rezervi, %</w:t>
      </w:r>
      <w:r w:rsidRPr="004B13D0">
        <w:t>2,94 tenörlü 594.488 ton Zn-Pb-Cu rezervi tespit edilmiştir. Sahanın potansiyeli tespit edildikten sonra MTA Genel Müdürlüğü tarafından Maden İşleri Genel Müdürlüğüne devredilmiştir. Ayrıca Akoluk sahasında daha önceki çalışmalarla da 1,09 gr/ton Au ve 19,81 gr/ton Ag tenörlü 1.047.994 ton görünür+muhtemel Au-Ag rezervi</w:t>
      </w:r>
      <w:r>
        <w:t xml:space="preserve"> tespit edilmiştir. Fatsa-Zavik</w:t>
      </w:r>
      <w:r w:rsidRPr="004B13D0">
        <w:t>öy sahasında %0,32 Cu tenörlü 1.926.000 ton muhtemel+mümkün rezerv ortaya konmuştur. Gölköy Şıhman sahasında %16-22 Cu+Pb+Zn tenörlü 116.500 ton görünür, 249.600</w:t>
      </w:r>
      <w:r>
        <w:t xml:space="preserve"> ton</w:t>
      </w:r>
      <w:r w:rsidRPr="004B13D0">
        <w:t xml:space="preserve"> muhtemel rezerv hesaplanmıştır. </w:t>
      </w:r>
    </w:p>
    <w:p w14:paraId="33F316FA" w14:textId="77777777" w:rsidR="007E043A" w:rsidRDefault="007E043A" w:rsidP="007E043A">
      <w:pPr>
        <w:ind w:firstLine="709"/>
      </w:pPr>
    </w:p>
    <w:p w14:paraId="0FC54239" w14:textId="77777777" w:rsidR="007E043A" w:rsidRDefault="007E043A" w:rsidP="007E043A">
      <w:pPr>
        <w:ind w:firstLine="709"/>
      </w:pPr>
      <w:r w:rsidRPr="004B13D0">
        <w:t xml:space="preserve">Kumru-Gümüşdere sahasında %24,45 Zn, %7,97 Pb, %0,95 Cu tenörlü 36.000 ton görünür, 100.000 ton mümkün rezerv belirlenmiştir. Gölköy-Çetilli kurşun-çinko-bakır yatağında %0,14-0,15 Cu, %1,8-2,4 Zn ve %1,2-1,7 Pb tenörlü 1.510.851 ton görünür+muhtemel+mümkün rezerv mevcuttur. MTA Genel Müdürlüğünün 2007 yılı çalışmaları kapsamında Gölköy-Çetilli sahasında Cu, Pb, Zn dışında altın varlığı da tespit edilmiştir. Ulubey-Akoluk Altın-Antimuan-İllit sahasında 1,04-1,24 gr/ton Au ve 18,8-22,8 gr/ton Ag tenörlü toplam 780.325 ton görünür, 267.669 ton muhtemel rezerv belirlenmiştir. Bölgedeki bilinen manganez cevherleşmeleri ise volkano-tortul kayaçlar içerisinde, mercek şeklinde genelde küçük boyutlu ve düşük rezervlidir. Başlıca, Ulubey-Akoluk manganez zuhuru ortalama %36 Mn tenörlü, 20 bin ton rezerve sahiptir. Merkez-Yündalan Yaylası Fe cevherleşmesi için %40-59 tenörlü </w:t>
      </w:r>
      <w:r>
        <w:t>1.2</w:t>
      </w:r>
      <w:r w:rsidRPr="004B13D0">
        <w:t>50.000 ton görünür+mümkün muhtemel+mümkün rezerv öngörülmektedir.</w:t>
      </w:r>
    </w:p>
    <w:p w14:paraId="1D8A5089" w14:textId="77777777" w:rsidR="007E043A" w:rsidRDefault="007E043A" w:rsidP="007E043A">
      <w:pPr>
        <w:ind w:firstLine="709"/>
      </w:pPr>
    </w:p>
    <w:p w14:paraId="5E406AB7" w14:textId="77777777" w:rsidR="007E043A" w:rsidRPr="009E2D56" w:rsidRDefault="007E043A" w:rsidP="007E043A">
      <w:pPr>
        <w:ind w:firstLine="709"/>
      </w:pPr>
      <w:r w:rsidRPr="009E2D56">
        <w:t>Fatsa-Kabataş-Elbeyi sahasında yer alan porfiri tip cevherleşm</w:t>
      </w:r>
      <w:r>
        <w:t xml:space="preserve">eleri belirlemeye yönelik olarak </w:t>
      </w:r>
      <w:r w:rsidRPr="009E2D56">
        <w:t>21 lokasyonda toplam 12.699,50 m sondaj çalışması yapılmış olup 1.284 ppm Cu tenörlü 9.858,698 ton, 228 ppb Au tenörlü 20.314,773 ton ve 10,53 ppm Ag tenörlü 3.956,380 ton kaynak rezerv tespit edilmiştir.</w:t>
      </w:r>
    </w:p>
    <w:p w14:paraId="684ACB3D" w14:textId="77777777" w:rsidR="007E043A" w:rsidRPr="009E2D56" w:rsidRDefault="007E043A" w:rsidP="007E043A">
      <w:pPr>
        <w:ind w:firstLine="709"/>
      </w:pPr>
    </w:p>
    <w:p w14:paraId="1863DE6C" w14:textId="77777777" w:rsidR="007E043A" w:rsidRPr="009E2D56" w:rsidRDefault="007E043A" w:rsidP="007E043A">
      <w:pPr>
        <w:ind w:firstLine="709"/>
        <w:rPr>
          <w:color w:val="FF0000"/>
        </w:rPr>
      </w:pPr>
      <w:r w:rsidRPr="009E2D56">
        <w:t xml:space="preserve">Çatalpınar-Madenköy sahasında yer alan damar tip cevherleşmelere yönelik toplam 4.044 m sondaj çalışması gerçekleştirilmiştir. Yapılan sondaj çalışmaları neticesinde az miktarda zayıf ağsal tip cevherleşmeler tespit edilmiştir. Fatsa-Sudere sahasında epitermal cevherleşmeleri belirlemeye yönelik toplam 28.293 m sondaj çalışması gerçekleştirilmiştir. Bu sahada halen tenör ve rezerv çalışmaları devam etmektedir. Fatsa-Kirazbeli sahasında epitermal tip cevherleşmelere </w:t>
      </w:r>
      <w:r w:rsidRPr="009E2D56">
        <w:lastRenderedPageBreak/>
        <w:t>yönelik toplam 9.118,40 m sondaj çalışması gerçekleştirilmiş olup 448 ppb Au tenörlü 1.211.148 ton ve 3,17 ppm Ag tenörlü 1.211.148 ton kaynak rezerv tespit edilmiştir.</w:t>
      </w:r>
    </w:p>
    <w:p w14:paraId="4A5880FE" w14:textId="77777777" w:rsidR="007E043A" w:rsidRPr="004B13D0" w:rsidRDefault="007E043A" w:rsidP="007E043A">
      <w:pPr>
        <w:ind w:firstLine="709"/>
      </w:pPr>
      <w:r w:rsidRPr="004B13D0">
        <w:tab/>
      </w:r>
    </w:p>
    <w:p w14:paraId="40596D1C" w14:textId="77777777" w:rsidR="007E043A" w:rsidRDefault="007E043A" w:rsidP="007E043A">
      <w:pPr>
        <w:ind w:firstLine="709"/>
        <w:rPr>
          <w:color w:val="FF0000"/>
        </w:rPr>
      </w:pPr>
      <w:r w:rsidRPr="004B13D0">
        <w:t xml:space="preserve">Fatsa-Akkaya kükürt yatağında %15,86 kükürt (S) tenörlü 16.464 ton görünür, 206.740 ton muhtemel, 76.056 ton mümkün rezerv tespit edilmiştir. Bilinen bentonit sahaları ise genelde volkano sedimenter bir istif içerisinde bulunur. Ünye Hatipli bentonit yatağı, Ünye Kavaklar ve Tavkutlu bentonit yatağında 743.000 ton mümkün, 2.564.000 ton muhtemel bentonit rezervi vardır. Mesudiye-Çavdar bentonit sahasında 80.000 ton mümkün rezerv, Ünye-Fatsa-Keşköy bentonit sahasında 460.000 ton mümkün rezerv, Ünye-Fatsa-Emineli bentonit sahasında 421.800 ton mümkün rezerv, Ünye-Fatsa-Ahizetli bentonit sahasında 128.000 ton mümkün rezerv varlığı tespit edilmiştir. Ünye Hatipli bentonit yatağında rezerv tespiti yapılmamıştır. </w:t>
      </w:r>
      <w:r w:rsidRPr="001D224B">
        <w:t>Ünye-Kuyupınar, Yüceler, Başköy, Kelas, Kaledibi, Bucaklı ve Meşebükü bentonit sahalarında toplam 45 lokasyonda 2.219 m sondaj çalışması yapılmıştır.</w:t>
      </w:r>
      <w:r>
        <w:t xml:space="preserve"> </w:t>
      </w:r>
      <w:r w:rsidRPr="00627433">
        <w:t>Ünye-Çınarcık-Çiğdem-Kuyupınarı ve Fatsa-Meşebükü sahalarında toplam 40 lokasyonda 1</w:t>
      </w:r>
      <w:r>
        <w:t>.</w:t>
      </w:r>
      <w:r w:rsidRPr="00627433">
        <w:t>500 m sondaj çalışması yapılmıştır. Yapılan sondajlar ile Ünye-Kuyupınarı</w:t>
      </w:r>
      <w:r>
        <w:t>’</w:t>
      </w:r>
      <w:r w:rsidRPr="00627433">
        <w:t>nda 40 milyon ton görünür rezerv, Fatsa-Meşebükü s</w:t>
      </w:r>
      <w:r>
        <w:t>ahasında</w:t>
      </w:r>
      <w:r w:rsidRPr="00627433">
        <w:t xml:space="preserve"> 13 milyon ton görünür ve Ünye-Yüceler sahasında 4.850 milyon ton görünür rezerv tespit edilmiştir.</w:t>
      </w:r>
    </w:p>
    <w:p w14:paraId="41BBA709" w14:textId="77777777" w:rsidR="007E043A" w:rsidRPr="001D224B" w:rsidRDefault="007E043A" w:rsidP="007E043A">
      <w:pPr>
        <w:ind w:firstLine="709"/>
      </w:pPr>
      <w:r w:rsidRPr="001D224B">
        <w:t xml:space="preserve"> </w:t>
      </w:r>
    </w:p>
    <w:p w14:paraId="5703D245" w14:textId="7537367B" w:rsidR="007E043A" w:rsidRDefault="007E043A" w:rsidP="007E043A">
      <w:pPr>
        <w:ind w:firstLine="709"/>
      </w:pPr>
      <w:r w:rsidRPr="004B13D0">
        <w:t xml:space="preserve">Tüm bu bentonit yatakları ağartma toprağı ve kedi altlığı (Ca-bentonit) olarak işletilmekte ve ihraç edilmektedir. Seramik ve </w:t>
      </w:r>
      <w:r>
        <w:t>kâğıt</w:t>
      </w:r>
      <w:r w:rsidRPr="004B13D0">
        <w:t xml:space="preserve"> sanayinde kullanılan kaolen minerali için Ulubey-Akoluk sahasında</w:t>
      </w:r>
      <w:r w:rsidR="00FA75DC">
        <w:t xml:space="preserve"> </w:t>
      </w:r>
      <w:r w:rsidRPr="004B13D0">
        <w:t xml:space="preserve">223.000 ton görünür, 148.000 </w:t>
      </w:r>
      <w:r>
        <w:t xml:space="preserve">ton </w:t>
      </w:r>
      <w:r w:rsidRPr="004B13D0">
        <w:t>muhtemel rezerv ve Ulubey-Sayaca sahasında 1.932.000 ton görünür rezerv mevcuttur. Ordu ili ve yakın çevresinde özel şirketlerin ve MTA Genel Müdürlüğünün maden aramaya yönelik çalışmaları devam etmektedir.</w:t>
      </w:r>
    </w:p>
    <w:p w14:paraId="48A67E47" w14:textId="77777777" w:rsidR="007E043A" w:rsidRPr="004B13D0" w:rsidRDefault="007E043A" w:rsidP="007E043A">
      <w:pPr>
        <w:ind w:firstLine="709"/>
      </w:pPr>
    </w:p>
    <w:p w14:paraId="36474222" w14:textId="5A2546EE" w:rsidR="007E043A" w:rsidRPr="004B13D0" w:rsidRDefault="007E043A" w:rsidP="007E043A">
      <w:pPr>
        <w:ind w:firstLine="709"/>
      </w:pPr>
      <w:r w:rsidRPr="004B13D0">
        <w:t>MTA</w:t>
      </w:r>
      <w:r w:rsidR="00FA75DC">
        <w:t>’nın</w:t>
      </w:r>
      <w:r w:rsidRPr="004B13D0">
        <w:t xml:space="preserve"> enerji hammaddelerine yönelik yaptığı çalışmalar sonucunda Aybastı-Gölköy ilçeleri arasında kömür oluşumlar</w:t>
      </w:r>
      <w:r>
        <w:t xml:space="preserve">ına rastlanmış, Fatsa-Ilıca ile </w:t>
      </w:r>
      <w:r w:rsidRPr="004B13D0">
        <w:t>Kumru sahalarında da jeotermal alanlar tespit edilmiştir. Fatsa-Ilıca jeotermal alanında 48ºC sıcaklık, 1,2 lt/sn debide 1 adet ka</w:t>
      </w:r>
      <w:r>
        <w:t xml:space="preserve">plıca kaynağı bulunmaktadır. </w:t>
      </w:r>
      <w:r w:rsidRPr="004B13D0">
        <w:t>Fatsa jeotermal alanında 1985 ve 1992 yıllarında 2 adet je</w:t>
      </w:r>
      <w:r>
        <w:t>otermal amaçlı sondaj açılmış ve</w:t>
      </w:r>
      <w:r w:rsidRPr="004B13D0">
        <w:t xml:space="preserve"> bu sondajlarda </w:t>
      </w:r>
      <w:smartTag w:uri="urn:schemas-microsoft-com:office:smarttags" w:element="metricconverter">
        <w:smartTagPr>
          <w:attr w:name="ProductID" w:val="598 m"/>
        </w:smartTagPr>
        <w:r w:rsidRPr="004B13D0">
          <w:t>598 m</w:t>
        </w:r>
      </w:smartTag>
      <w:r w:rsidRPr="004B13D0">
        <w:t xml:space="preserve"> il</w:t>
      </w:r>
      <w:r>
        <w:t>e 397,4 m derinlik noktalarında 23ºC ve 26ºC sıcaklık değerlerine sahip</w:t>
      </w:r>
      <w:r w:rsidRPr="004B13D0">
        <w:t xml:space="preserve"> düşük debili (0,05 lt/sn) jeotermal akışkan elde edilmiştir.</w:t>
      </w:r>
      <w:r w:rsidRPr="004B13D0">
        <w:tab/>
      </w:r>
    </w:p>
    <w:p w14:paraId="43C6CCF0" w14:textId="77777777" w:rsidR="007E043A" w:rsidRDefault="007E043A" w:rsidP="007E043A">
      <w:pPr>
        <w:ind w:firstLine="709"/>
        <w:rPr>
          <w:b/>
        </w:rPr>
      </w:pPr>
    </w:p>
    <w:p w14:paraId="1314FB42" w14:textId="108B1C3B" w:rsidR="007E043A" w:rsidRPr="004B13D0" w:rsidRDefault="007E043A" w:rsidP="007E043A">
      <w:pPr>
        <w:ind w:firstLine="709"/>
        <w:rPr>
          <w:b/>
        </w:rPr>
      </w:pPr>
      <w:r w:rsidRPr="004B13D0">
        <w:rPr>
          <w:b/>
        </w:rPr>
        <w:t>ALTIN (Au)</w:t>
      </w:r>
    </w:p>
    <w:p w14:paraId="26F7D9B6" w14:textId="77777777" w:rsidR="007E043A" w:rsidRPr="004B13D0" w:rsidRDefault="007E043A" w:rsidP="00FA75DC">
      <w:pPr>
        <w:pStyle w:val="ListeParagraf"/>
        <w:numPr>
          <w:ilvl w:val="0"/>
          <w:numId w:val="34"/>
        </w:numPr>
        <w:spacing w:after="0" w:line="240" w:lineRule="auto"/>
        <w:ind w:left="1135" w:hanging="284"/>
        <w:rPr>
          <w:rFonts w:ascii="Times New Roman" w:hAnsi="Times New Roman"/>
          <w:b/>
        </w:rPr>
      </w:pPr>
      <w:r w:rsidRPr="004B13D0">
        <w:rPr>
          <w:rFonts w:ascii="Times New Roman" w:hAnsi="Times New Roman"/>
          <w:b/>
        </w:rPr>
        <w:t>Fatsa Altıntepe Sahası</w:t>
      </w:r>
    </w:p>
    <w:p w14:paraId="0D67E094" w14:textId="77777777" w:rsidR="007E043A" w:rsidRPr="0021266F" w:rsidRDefault="007E043A" w:rsidP="00FA75DC">
      <w:pPr>
        <w:ind w:firstLine="1134"/>
      </w:pPr>
      <w:r w:rsidRPr="0021266F">
        <w:t>Tenör: 1.87 gr/ton Au tenörlü görünür, 1.39 gr/ton Au tenörlü muhtemel rezerv.</w:t>
      </w:r>
    </w:p>
    <w:p w14:paraId="651F4FDA" w14:textId="77777777" w:rsidR="007E043A" w:rsidRPr="0021266F" w:rsidRDefault="007E043A" w:rsidP="00FA75DC">
      <w:pPr>
        <w:ind w:firstLine="1134"/>
      </w:pPr>
      <w:r w:rsidRPr="0021266F">
        <w:t>Rezerv: 1.191.377 ton görünür+5.355.577 ton muhtemel altın rezervi.</w:t>
      </w:r>
    </w:p>
    <w:p w14:paraId="7D473FF9" w14:textId="77777777" w:rsidR="007E043A" w:rsidRPr="0021266F" w:rsidRDefault="007E043A" w:rsidP="00FA75DC">
      <w:pPr>
        <w:pStyle w:val="ListeParagraf"/>
        <w:numPr>
          <w:ilvl w:val="0"/>
          <w:numId w:val="35"/>
        </w:numPr>
        <w:spacing w:after="0" w:line="240" w:lineRule="auto"/>
        <w:ind w:left="1135" w:hanging="284"/>
        <w:rPr>
          <w:rFonts w:ascii="Times New Roman" w:hAnsi="Times New Roman"/>
          <w:b/>
        </w:rPr>
      </w:pPr>
      <w:r w:rsidRPr="0021266F">
        <w:rPr>
          <w:rFonts w:ascii="Times New Roman" w:hAnsi="Times New Roman"/>
          <w:b/>
        </w:rPr>
        <w:t>Ulubey-Akoluk Altın Sahası</w:t>
      </w:r>
    </w:p>
    <w:p w14:paraId="316E353C" w14:textId="77777777" w:rsidR="007E043A" w:rsidRPr="0021266F" w:rsidRDefault="007E043A" w:rsidP="00FA75DC">
      <w:pPr>
        <w:ind w:firstLine="1134"/>
      </w:pPr>
      <w:r w:rsidRPr="0021266F">
        <w:t>Tenör: 1.04 gr/ton Au ve 19.81-50.47 gr/ton Ag</w:t>
      </w:r>
    </w:p>
    <w:p w14:paraId="6BFD0959" w14:textId="77777777" w:rsidR="007E043A" w:rsidRPr="0021266F" w:rsidRDefault="007E043A" w:rsidP="00FA75DC">
      <w:pPr>
        <w:ind w:firstLine="1134"/>
      </w:pPr>
      <w:r w:rsidRPr="0021266F">
        <w:t>Rezerv: 2.148.282 ton görünür+muhtemel altın rezervi.</w:t>
      </w:r>
    </w:p>
    <w:p w14:paraId="655C9144" w14:textId="77777777" w:rsidR="007E043A" w:rsidRPr="0021266F" w:rsidRDefault="007E043A" w:rsidP="00FA75DC">
      <w:pPr>
        <w:pStyle w:val="ListeParagraf"/>
        <w:numPr>
          <w:ilvl w:val="0"/>
          <w:numId w:val="35"/>
        </w:numPr>
        <w:spacing w:after="0" w:line="240" w:lineRule="auto"/>
        <w:ind w:left="1135" w:hanging="284"/>
        <w:rPr>
          <w:rFonts w:ascii="Times New Roman" w:hAnsi="Times New Roman"/>
          <w:b/>
        </w:rPr>
      </w:pPr>
      <w:r w:rsidRPr="0021266F">
        <w:rPr>
          <w:rFonts w:ascii="Times New Roman" w:hAnsi="Times New Roman"/>
          <w:b/>
        </w:rPr>
        <w:t>Sayaca Sahası</w:t>
      </w:r>
    </w:p>
    <w:p w14:paraId="2B3DDA4F" w14:textId="77777777" w:rsidR="007E043A" w:rsidRPr="0021266F" w:rsidRDefault="007E043A" w:rsidP="00FA75DC">
      <w:pPr>
        <w:ind w:firstLine="1134"/>
      </w:pPr>
      <w:r w:rsidRPr="0021266F">
        <w:t>Tenör: 1.2 gr/ton Au</w:t>
      </w:r>
    </w:p>
    <w:p w14:paraId="7EECE528" w14:textId="77777777" w:rsidR="007E043A" w:rsidRDefault="007E043A" w:rsidP="00FA75DC">
      <w:pPr>
        <w:ind w:firstLine="1134"/>
      </w:pPr>
      <w:r w:rsidRPr="0021266F">
        <w:t>Rezerv: 17.000 ton görünür rezerv.</w:t>
      </w:r>
    </w:p>
    <w:p w14:paraId="61203547" w14:textId="77777777" w:rsidR="007E043A" w:rsidRPr="00397B2B" w:rsidRDefault="007E043A" w:rsidP="00FA75DC">
      <w:pPr>
        <w:pStyle w:val="ListeParagraf"/>
        <w:numPr>
          <w:ilvl w:val="0"/>
          <w:numId w:val="35"/>
        </w:numPr>
        <w:spacing w:after="0" w:line="240" w:lineRule="auto"/>
        <w:ind w:left="1135" w:hanging="284"/>
        <w:rPr>
          <w:rFonts w:ascii="Times New Roman" w:hAnsi="Times New Roman"/>
          <w:b/>
        </w:rPr>
      </w:pPr>
      <w:r w:rsidRPr="00397B2B">
        <w:rPr>
          <w:rFonts w:ascii="Times New Roman" w:hAnsi="Times New Roman"/>
          <w:b/>
        </w:rPr>
        <w:t>Fatsa-Kabataş-Elbey</w:t>
      </w:r>
      <w:r>
        <w:rPr>
          <w:rFonts w:ascii="Times New Roman" w:hAnsi="Times New Roman"/>
          <w:b/>
        </w:rPr>
        <w:t>i</w:t>
      </w:r>
      <w:r w:rsidRPr="00397B2B">
        <w:rPr>
          <w:rFonts w:ascii="Times New Roman" w:hAnsi="Times New Roman"/>
          <w:b/>
        </w:rPr>
        <w:t xml:space="preserve"> Sahası</w:t>
      </w:r>
    </w:p>
    <w:p w14:paraId="2BA8C77A" w14:textId="77777777" w:rsidR="007E043A" w:rsidRPr="00397B2B" w:rsidRDefault="007E043A" w:rsidP="00FA75DC">
      <w:pPr>
        <w:ind w:firstLine="1134"/>
      </w:pPr>
      <w:r w:rsidRPr="00397B2B">
        <w:t>Tenör: 228 ppb Au</w:t>
      </w:r>
    </w:p>
    <w:p w14:paraId="04F94F44" w14:textId="77777777" w:rsidR="007E043A" w:rsidRPr="00397B2B" w:rsidRDefault="007E043A" w:rsidP="00FA75DC">
      <w:pPr>
        <w:ind w:firstLine="1134"/>
      </w:pPr>
      <w:r w:rsidRPr="00397B2B">
        <w:t>Rezerv: 20.314,773 ton kaynak rezerv.</w:t>
      </w:r>
    </w:p>
    <w:p w14:paraId="6B62A32A" w14:textId="77777777" w:rsidR="007E043A" w:rsidRPr="00397B2B" w:rsidRDefault="007E043A" w:rsidP="00FA75DC">
      <w:pPr>
        <w:pStyle w:val="ListeParagraf"/>
        <w:numPr>
          <w:ilvl w:val="0"/>
          <w:numId w:val="35"/>
        </w:numPr>
        <w:spacing w:after="0" w:line="240" w:lineRule="auto"/>
        <w:ind w:left="1135" w:hanging="284"/>
        <w:rPr>
          <w:rFonts w:ascii="Times New Roman" w:hAnsi="Times New Roman"/>
          <w:b/>
        </w:rPr>
      </w:pPr>
      <w:r w:rsidRPr="00397B2B">
        <w:rPr>
          <w:rFonts w:ascii="Times New Roman" w:hAnsi="Times New Roman"/>
          <w:b/>
        </w:rPr>
        <w:t>Fatsa-Kirazbeli Sahası</w:t>
      </w:r>
    </w:p>
    <w:p w14:paraId="421A7CB1" w14:textId="77777777" w:rsidR="007E043A" w:rsidRPr="00397B2B" w:rsidRDefault="007E043A" w:rsidP="00FA75DC">
      <w:pPr>
        <w:ind w:firstLine="1134"/>
      </w:pPr>
      <w:r w:rsidRPr="00397B2B">
        <w:t>Tenör: 448 ppb Au</w:t>
      </w:r>
    </w:p>
    <w:p w14:paraId="0D2E64A7" w14:textId="77777777" w:rsidR="007E043A" w:rsidRPr="00397B2B" w:rsidRDefault="007E043A" w:rsidP="00FA75DC">
      <w:pPr>
        <w:ind w:firstLine="1134"/>
      </w:pPr>
      <w:r w:rsidRPr="00397B2B">
        <w:t xml:space="preserve">Rezerv: </w:t>
      </w:r>
      <w:r w:rsidRPr="00397B2B">
        <w:rPr>
          <w:rFonts w:ascii="TimesNewRomanPSMT" w:hAnsi="TimesNewRomanPSMT"/>
        </w:rPr>
        <w:t>1.211.148 ton</w:t>
      </w:r>
      <w:r w:rsidRPr="00397B2B">
        <w:t xml:space="preserve"> kaynak rezerv.</w:t>
      </w:r>
    </w:p>
    <w:p w14:paraId="6B98CAAB" w14:textId="77777777" w:rsidR="007E043A" w:rsidRDefault="007E043A" w:rsidP="007E043A">
      <w:pPr>
        <w:ind w:firstLine="709"/>
        <w:rPr>
          <w:b/>
        </w:rPr>
      </w:pPr>
    </w:p>
    <w:p w14:paraId="4478AC13" w14:textId="3CB0F44C" w:rsidR="007E043A" w:rsidRPr="0021266F" w:rsidRDefault="007E043A" w:rsidP="007E043A">
      <w:pPr>
        <w:ind w:firstLine="709"/>
        <w:rPr>
          <w:b/>
        </w:rPr>
      </w:pPr>
      <w:r w:rsidRPr="0021266F">
        <w:rPr>
          <w:b/>
        </w:rPr>
        <w:t>BAKIR-KURŞUN-ÇINKO (Cu-Pb-Zn)</w:t>
      </w:r>
    </w:p>
    <w:p w14:paraId="646E2406" w14:textId="77777777" w:rsidR="007E043A" w:rsidRPr="0021266F" w:rsidRDefault="007E043A" w:rsidP="00332C21">
      <w:pPr>
        <w:pStyle w:val="ListeParagraf"/>
        <w:numPr>
          <w:ilvl w:val="0"/>
          <w:numId w:val="35"/>
        </w:numPr>
        <w:spacing w:after="0" w:line="240" w:lineRule="auto"/>
        <w:ind w:left="1135" w:hanging="284"/>
        <w:rPr>
          <w:rFonts w:ascii="Times New Roman" w:hAnsi="Times New Roman"/>
          <w:b/>
        </w:rPr>
      </w:pPr>
      <w:r>
        <w:rPr>
          <w:rFonts w:ascii="Times New Roman" w:hAnsi="Times New Roman"/>
          <w:b/>
        </w:rPr>
        <w:t>Fatsa-Zavik</w:t>
      </w:r>
      <w:r w:rsidRPr="0021266F">
        <w:rPr>
          <w:rFonts w:ascii="Times New Roman" w:hAnsi="Times New Roman"/>
          <w:b/>
        </w:rPr>
        <w:t>öy Sahası</w:t>
      </w:r>
    </w:p>
    <w:p w14:paraId="7068F330" w14:textId="77777777" w:rsidR="007E043A" w:rsidRPr="0021266F" w:rsidRDefault="007E043A" w:rsidP="007E043A">
      <w:pPr>
        <w:ind w:firstLine="1134"/>
      </w:pPr>
      <w:r w:rsidRPr="0021266F">
        <w:t>Tenör: %0.32 Cu</w:t>
      </w:r>
    </w:p>
    <w:p w14:paraId="05465FB1" w14:textId="77777777" w:rsidR="007E043A" w:rsidRPr="0021266F" w:rsidRDefault="007E043A" w:rsidP="007E043A">
      <w:pPr>
        <w:ind w:firstLine="1134"/>
      </w:pPr>
      <w:r w:rsidRPr="0021266F">
        <w:t>Rezerv: 1.926.000 ton muhtemel + mümkün rezerv.</w:t>
      </w:r>
    </w:p>
    <w:p w14:paraId="77D1C876" w14:textId="77777777" w:rsidR="007E043A" w:rsidRPr="0021266F" w:rsidRDefault="007E043A" w:rsidP="00332C21">
      <w:pPr>
        <w:pStyle w:val="ListeParagraf"/>
        <w:numPr>
          <w:ilvl w:val="0"/>
          <w:numId w:val="35"/>
        </w:numPr>
        <w:spacing w:after="0" w:line="240" w:lineRule="auto"/>
        <w:ind w:left="1135" w:hanging="284"/>
        <w:rPr>
          <w:rFonts w:ascii="Times New Roman" w:hAnsi="Times New Roman"/>
          <w:b/>
        </w:rPr>
      </w:pPr>
      <w:r w:rsidRPr="0021266F">
        <w:rPr>
          <w:rFonts w:ascii="Times New Roman" w:hAnsi="Times New Roman"/>
          <w:b/>
        </w:rPr>
        <w:lastRenderedPageBreak/>
        <w:t>Gölköy-Şıhman Sahası</w:t>
      </w:r>
    </w:p>
    <w:p w14:paraId="46045BCA" w14:textId="77777777" w:rsidR="007E043A" w:rsidRPr="0021266F" w:rsidRDefault="007E043A" w:rsidP="007E043A">
      <w:pPr>
        <w:ind w:firstLine="1134"/>
      </w:pPr>
      <w:r w:rsidRPr="0021266F">
        <w:t>Tenör: %16-22.6 Cu+Pb+Zn</w:t>
      </w:r>
    </w:p>
    <w:p w14:paraId="30423737" w14:textId="77777777" w:rsidR="007E043A" w:rsidRPr="0021266F" w:rsidRDefault="007E043A" w:rsidP="007E043A">
      <w:pPr>
        <w:ind w:firstLine="1134"/>
      </w:pPr>
      <w:r w:rsidRPr="0021266F">
        <w:t>Rezerv: 116.500 ton görünür, 249.600</w:t>
      </w:r>
      <w:r>
        <w:t xml:space="preserve"> ton</w:t>
      </w:r>
      <w:r w:rsidRPr="0021266F">
        <w:t xml:space="preserve"> muhtemel rezerv.</w:t>
      </w:r>
    </w:p>
    <w:p w14:paraId="774D02DB" w14:textId="77777777" w:rsidR="007E043A" w:rsidRPr="0021266F" w:rsidRDefault="007E043A" w:rsidP="00332C21">
      <w:pPr>
        <w:pStyle w:val="ListeParagraf"/>
        <w:numPr>
          <w:ilvl w:val="0"/>
          <w:numId w:val="35"/>
        </w:numPr>
        <w:spacing w:after="0" w:line="240" w:lineRule="auto"/>
        <w:ind w:left="1135" w:hanging="284"/>
        <w:rPr>
          <w:rFonts w:ascii="Times New Roman" w:hAnsi="Times New Roman"/>
          <w:b/>
        </w:rPr>
      </w:pPr>
      <w:r w:rsidRPr="0021266F">
        <w:rPr>
          <w:rFonts w:ascii="Times New Roman" w:hAnsi="Times New Roman"/>
          <w:b/>
        </w:rPr>
        <w:t>Gölköy-Çetilli Sahası</w:t>
      </w:r>
    </w:p>
    <w:p w14:paraId="60738F81" w14:textId="77777777" w:rsidR="007E043A" w:rsidRPr="0021266F" w:rsidRDefault="007E043A" w:rsidP="007E043A">
      <w:pPr>
        <w:ind w:firstLine="1134"/>
      </w:pPr>
      <w:r w:rsidRPr="0021266F">
        <w:t>Tenör: %0.14-0.15 Cu, %1.8-2.4 Zn ve %1.2-1.7 Pb 1.510.851 ton</w:t>
      </w:r>
    </w:p>
    <w:p w14:paraId="4C55431F" w14:textId="77777777" w:rsidR="007E043A" w:rsidRPr="0021266F" w:rsidRDefault="007E043A" w:rsidP="007E043A">
      <w:pPr>
        <w:ind w:firstLine="1134"/>
      </w:pPr>
      <w:r w:rsidRPr="0021266F">
        <w:t>Rezerv: 1.510.851 ton görünür+muhtemel+mümkün rezerv.</w:t>
      </w:r>
    </w:p>
    <w:p w14:paraId="7DFCCE61" w14:textId="77777777" w:rsidR="007E043A" w:rsidRPr="0021266F" w:rsidRDefault="007E043A" w:rsidP="00332C21">
      <w:pPr>
        <w:pStyle w:val="ListeParagraf"/>
        <w:numPr>
          <w:ilvl w:val="0"/>
          <w:numId w:val="35"/>
        </w:numPr>
        <w:spacing w:after="0" w:line="240" w:lineRule="auto"/>
        <w:ind w:left="1135" w:hanging="284"/>
        <w:rPr>
          <w:rFonts w:ascii="Times New Roman" w:hAnsi="Times New Roman"/>
          <w:b/>
        </w:rPr>
      </w:pPr>
      <w:r w:rsidRPr="0021266F">
        <w:rPr>
          <w:rFonts w:ascii="Times New Roman" w:hAnsi="Times New Roman"/>
          <w:b/>
        </w:rPr>
        <w:t>Kumru-Gümüşdere Sahası</w:t>
      </w:r>
    </w:p>
    <w:p w14:paraId="66866270" w14:textId="77777777" w:rsidR="007E043A" w:rsidRPr="0021266F" w:rsidRDefault="007E043A" w:rsidP="007E043A">
      <w:pPr>
        <w:ind w:firstLine="1134"/>
      </w:pPr>
      <w:r w:rsidRPr="0021266F">
        <w:t>Tenör: %24.45 Zn, %7.97 Pb, %0.95 Cu,</w:t>
      </w:r>
    </w:p>
    <w:p w14:paraId="4C7B3EA0" w14:textId="77777777" w:rsidR="007E043A" w:rsidRDefault="007E043A" w:rsidP="007E043A">
      <w:pPr>
        <w:ind w:firstLine="1134"/>
      </w:pPr>
      <w:r w:rsidRPr="0021266F">
        <w:t xml:space="preserve">Rezerv: 36.000 </w:t>
      </w:r>
      <w:r>
        <w:t xml:space="preserve">ton </w:t>
      </w:r>
      <w:r w:rsidRPr="0021266F">
        <w:t>görünür, 100.000</w:t>
      </w:r>
      <w:r>
        <w:t xml:space="preserve"> ton</w:t>
      </w:r>
      <w:r w:rsidRPr="0021266F">
        <w:t xml:space="preserve"> mümkün rezerv</w:t>
      </w:r>
      <w:r>
        <w:t>.</w:t>
      </w:r>
    </w:p>
    <w:p w14:paraId="2F1E5518" w14:textId="77777777" w:rsidR="007E043A" w:rsidRPr="00397B2B" w:rsidRDefault="007E043A" w:rsidP="00332C21">
      <w:pPr>
        <w:pStyle w:val="ListeParagraf"/>
        <w:numPr>
          <w:ilvl w:val="0"/>
          <w:numId w:val="35"/>
        </w:numPr>
        <w:spacing w:after="0" w:line="240" w:lineRule="auto"/>
        <w:ind w:left="1135" w:hanging="284"/>
        <w:rPr>
          <w:rFonts w:ascii="Times New Roman" w:hAnsi="Times New Roman"/>
          <w:b/>
        </w:rPr>
      </w:pPr>
      <w:r w:rsidRPr="00397B2B">
        <w:rPr>
          <w:rFonts w:ascii="Times New Roman" w:hAnsi="Times New Roman"/>
          <w:b/>
        </w:rPr>
        <w:t>Fatsa-Kabataş-Elbey</w:t>
      </w:r>
      <w:r>
        <w:rPr>
          <w:rFonts w:ascii="Times New Roman" w:hAnsi="Times New Roman"/>
          <w:b/>
        </w:rPr>
        <w:t>i</w:t>
      </w:r>
      <w:r w:rsidRPr="00397B2B">
        <w:rPr>
          <w:rFonts w:ascii="Times New Roman" w:hAnsi="Times New Roman"/>
          <w:b/>
        </w:rPr>
        <w:t xml:space="preserve"> Sahası</w:t>
      </w:r>
    </w:p>
    <w:p w14:paraId="39B352CF" w14:textId="77777777" w:rsidR="007E043A" w:rsidRPr="00397B2B" w:rsidRDefault="007E043A" w:rsidP="007E043A">
      <w:pPr>
        <w:ind w:firstLine="1134"/>
      </w:pPr>
      <w:r w:rsidRPr="00397B2B">
        <w:t>Tenör: 1.284  ppm Cu</w:t>
      </w:r>
    </w:p>
    <w:p w14:paraId="2F7CA7EA" w14:textId="77777777" w:rsidR="007E043A" w:rsidRPr="00AC513C" w:rsidRDefault="007E043A" w:rsidP="007E043A">
      <w:pPr>
        <w:ind w:firstLine="1134"/>
      </w:pPr>
      <w:r w:rsidRPr="00397B2B">
        <w:t>Rezerv: 9.858,698 ton kaynak rezerv.</w:t>
      </w:r>
    </w:p>
    <w:p w14:paraId="5C42983E" w14:textId="77777777" w:rsidR="007E043A" w:rsidRPr="0021266F" w:rsidRDefault="007E043A" w:rsidP="007E043A">
      <w:pPr>
        <w:ind w:firstLine="1134"/>
      </w:pPr>
    </w:p>
    <w:p w14:paraId="01D7735F" w14:textId="77777777" w:rsidR="007E043A" w:rsidRPr="0021266F" w:rsidRDefault="007E043A" w:rsidP="007E043A">
      <w:pPr>
        <w:ind w:firstLine="709"/>
        <w:rPr>
          <w:b/>
        </w:rPr>
      </w:pPr>
      <w:r w:rsidRPr="0021266F">
        <w:rPr>
          <w:b/>
        </w:rPr>
        <w:t>BENTONİT (Ben)</w:t>
      </w:r>
    </w:p>
    <w:p w14:paraId="4171A5C1" w14:textId="77777777" w:rsidR="007E043A" w:rsidRPr="0021266F" w:rsidRDefault="007E043A" w:rsidP="00332C21">
      <w:pPr>
        <w:pStyle w:val="ListeParagraf"/>
        <w:numPr>
          <w:ilvl w:val="0"/>
          <w:numId w:val="35"/>
        </w:numPr>
        <w:spacing w:after="0" w:line="240" w:lineRule="auto"/>
        <w:ind w:left="1135" w:hanging="284"/>
        <w:rPr>
          <w:rFonts w:ascii="Times New Roman" w:hAnsi="Times New Roman"/>
          <w:b/>
        </w:rPr>
      </w:pPr>
      <w:r w:rsidRPr="0021266F">
        <w:rPr>
          <w:rFonts w:ascii="Times New Roman" w:hAnsi="Times New Roman"/>
          <w:b/>
        </w:rPr>
        <w:t>Ünye-Fatsa-Kavaklar Sahası</w:t>
      </w:r>
    </w:p>
    <w:p w14:paraId="3FF0B754" w14:textId="77777777" w:rsidR="007E043A" w:rsidRPr="0021266F" w:rsidRDefault="007E043A" w:rsidP="007E043A">
      <w:pPr>
        <w:ind w:firstLine="1134"/>
      </w:pPr>
      <w:r w:rsidRPr="0021266F">
        <w:t>Kalite: Ağartma toprağı</w:t>
      </w:r>
    </w:p>
    <w:p w14:paraId="10B5F6AC" w14:textId="77777777" w:rsidR="007E043A" w:rsidRDefault="007E043A" w:rsidP="007E043A">
      <w:pPr>
        <w:ind w:firstLine="1134"/>
      </w:pPr>
      <w:r w:rsidRPr="0021266F">
        <w:t>Rezerv: 743.000 ton mümkün rezervi vardır. Yatak işletilmektedir.</w:t>
      </w:r>
    </w:p>
    <w:p w14:paraId="2FC4E034" w14:textId="77777777" w:rsidR="007E043A" w:rsidRPr="0021266F" w:rsidRDefault="007E043A" w:rsidP="00332C21">
      <w:pPr>
        <w:pStyle w:val="ListeParagraf"/>
        <w:numPr>
          <w:ilvl w:val="0"/>
          <w:numId w:val="35"/>
        </w:numPr>
        <w:spacing w:after="0" w:line="240" w:lineRule="auto"/>
        <w:ind w:left="1135" w:hanging="284"/>
        <w:rPr>
          <w:rFonts w:ascii="Times New Roman" w:hAnsi="Times New Roman"/>
          <w:b/>
        </w:rPr>
      </w:pPr>
      <w:r w:rsidRPr="0021266F">
        <w:rPr>
          <w:rFonts w:ascii="Times New Roman" w:hAnsi="Times New Roman"/>
          <w:b/>
        </w:rPr>
        <w:t>Mesudiye-Çavdar Sahası</w:t>
      </w:r>
    </w:p>
    <w:p w14:paraId="2ED9FBD1" w14:textId="77777777" w:rsidR="007E043A" w:rsidRPr="0021266F" w:rsidRDefault="007E043A" w:rsidP="007E043A">
      <w:pPr>
        <w:ind w:firstLine="1134"/>
      </w:pPr>
      <w:r w:rsidRPr="0021266F">
        <w:t>Kalite: Ağartma toprağı</w:t>
      </w:r>
    </w:p>
    <w:p w14:paraId="7B9E3AFE" w14:textId="77777777" w:rsidR="007E043A" w:rsidRPr="0021266F" w:rsidRDefault="007E043A" w:rsidP="007E043A">
      <w:pPr>
        <w:ind w:firstLine="1134"/>
      </w:pPr>
      <w:r w:rsidRPr="0021266F">
        <w:t>Rezerv: 80.000 ton mümkün rezerv.</w:t>
      </w:r>
    </w:p>
    <w:p w14:paraId="004A19B7" w14:textId="77777777" w:rsidR="007E043A" w:rsidRPr="0021266F" w:rsidRDefault="007E043A" w:rsidP="00332C21">
      <w:pPr>
        <w:pStyle w:val="ListeParagraf"/>
        <w:numPr>
          <w:ilvl w:val="0"/>
          <w:numId w:val="35"/>
        </w:numPr>
        <w:spacing w:after="0" w:line="240" w:lineRule="auto"/>
        <w:ind w:left="1135" w:hanging="284"/>
        <w:rPr>
          <w:rFonts w:ascii="Times New Roman" w:hAnsi="Times New Roman"/>
          <w:b/>
        </w:rPr>
      </w:pPr>
      <w:r w:rsidRPr="0021266F">
        <w:rPr>
          <w:rFonts w:ascii="Times New Roman" w:hAnsi="Times New Roman"/>
          <w:b/>
        </w:rPr>
        <w:t>Ünye-Fatsa-Keşköy Sahası</w:t>
      </w:r>
    </w:p>
    <w:p w14:paraId="35C92346" w14:textId="77777777" w:rsidR="007E043A" w:rsidRPr="0021266F" w:rsidRDefault="007E043A" w:rsidP="007E043A">
      <w:pPr>
        <w:ind w:firstLine="1134"/>
      </w:pPr>
      <w:r w:rsidRPr="0021266F">
        <w:t>Tenör: Ağartma toprağı</w:t>
      </w:r>
    </w:p>
    <w:p w14:paraId="005B0B34" w14:textId="77777777" w:rsidR="007E043A" w:rsidRPr="0021266F" w:rsidRDefault="007E043A" w:rsidP="007E043A">
      <w:pPr>
        <w:ind w:firstLine="1134"/>
      </w:pPr>
      <w:r w:rsidRPr="0021266F">
        <w:t>Rezerv: 460.000 ton mümkün rezerv. Yatak işletilmektedir.</w:t>
      </w:r>
    </w:p>
    <w:p w14:paraId="3FC9726D" w14:textId="77777777" w:rsidR="007E043A" w:rsidRPr="0021266F" w:rsidRDefault="007E043A" w:rsidP="00332C21">
      <w:pPr>
        <w:pStyle w:val="ListeParagraf"/>
        <w:numPr>
          <w:ilvl w:val="0"/>
          <w:numId w:val="35"/>
        </w:numPr>
        <w:spacing w:after="0" w:line="240" w:lineRule="auto"/>
        <w:ind w:left="1135" w:hanging="284"/>
        <w:rPr>
          <w:rFonts w:ascii="Times New Roman" w:hAnsi="Times New Roman"/>
          <w:b/>
        </w:rPr>
      </w:pPr>
      <w:r w:rsidRPr="0021266F">
        <w:rPr>
          <w:rFonts w:ascii="Times New Roman" w:hAnsi="Times New Roman"/>
          <w:b/>
        </w:rPr>
        <w:t>Ünye-Fatsa-Emineli Sahası</w:t>
      </w:r>
    </w:p>
    <w:p w14:paraId="2E37A3B4" w14:textId="77777777" w:rsidR="007E043A" w:rsidRPr="0021266F" w:rsidRDefault="007E043A" w:rsidP="007E043A">
      <w:pPr>
        <w:ind w:firstLine="1134"/>
      </w:pPr>
      <w:r>
        <w:t>Kalite</w:t>
      </w:r>
      <w:r w:rsidRPr="0021266F">
        <w:t>: Ağartma toprağı</w:t>
      </w:r>
    </w:p>
    <w:p w14:paraId="27900C08" w14:textId="77777777" w:rsidR="007E043A" w:rsidRPr="0021266F" w:rsidRDefault="007E043A" w:rsidP="007E043A">
      <w:pPr>
        <w:ind w:firstLine="1134"/>
      </w:pPr>
      <w:r w:rsidRPr="0021266F">
        <w:t>Rezerv: 421.800 ton mümkün rezerv. Yatak işletilmektedir.</w:t>
      </w:r>
    </w:p>
    <w:p w14:paraId="5C2A4800" w14:textId="77777777" w:rsidR="007E043A" w:rsidRPr="0021266F" w:rsidRDefault="007E043A" w:rsidP="00332C21">
      <w:pPr>
        <w:pStyle w:val="ListeParagraf"/>
        <w:numPr>
          <w:ilvl w:val="0"/>
          <w:numId w:val="35"/>
        </w:numPr>
        <w:spacing w:after="0" w:line="240" w:lineRule="auto"/>
        <w:ind w:left="1135" w:hanging="284"/>
        <w:rPr>
          <w:rFonts w:ascii="Times New Roman" w:hAnsi="Times New Roman"/>
          <w:b/>
        </w:rPr>
      </w:pPr>
      <w:r w:rsidRPr="0021266F">
        <w:rPr>
          <w:rFonts w:ascii="Times New Roman" w:hAnsi="Times New Roman"/>
          <w:b/>
        </w:rPr>
        <w:t>Ünye-Fatsa-Ahizetli Sahası</w:t>
      </w:r>
    </w:p>
    <w:p w14:paraId="5D191193" w14:textId="77777777" w:rsidR="007E043A" w:rsidRPr="0021266F" w:rsidRDefault="007E043A" w:rsidP="007E043A">
      <w:pPr>
        <w:ind w:firstLine="1134"/>
      </w:pPr>
      <w:r>
        <w:t>Kalite</w:t>
      </w:r>
      <w:r w:rsidRPr="0021266F">
        <w:t>: Ağartma toprağı</w:t>
      </w:r>
    </w:p>
    <w:p w14:paraId="25C40B9F" w14:textId="77777777" w:rsidR="007E043A" w:rsidRDefault="007E043A" w:rsidP="007E043A">
      <w:pPr>
        <w:ind w:firstLine="1134"/>
      </w:pPr>
      <w:r w:rsidRPr="0021266F">
        <w:t>Rezerv: 128.000 ton mümkün rezerv. Yatak işletilmektedir.</w:t>
      </w:r>
    </w:p>
    <w:p w14:paraId="7DE90760" w14:textId="77777777" w:rsidR="007E043A" w:rsidRPr="0021266F" w:rsidRDefault="007E043A" w:rsidP="00332C21">
      <w:pPr>
        <w:pStyle w:val="ListeParagraf"/>
        <w:numPr>
          <w:ilvl w:val="0"/>
          <w:numId w:val="35"/>
        </w:numPr>
        <w:spacing w:after="0" w:line="240" w:lineRule="auto"/>
        <w:ind w:left="1135" w:hanging="284"/>
        <w:rPr>
          <w:rFonts w:ascii="Times New Roman" w:hAnsi="Times New Roman"/>
          <w:b/>
        </w:rPr>
      </w:pPr>
      <w:r w:rsidRPr="0021266F">
        <w:rPr>
          <w:rFonts w:ascii="Times New Roman" w:hAnsi="Times New Roman"/>
          <w:b/>
        </w:rPr>
        <w:t>Ünye-Fatsa-Tavkutlu-Gölcüğez Sahaları</w:t>
      </w:r>
    </w:p>
    <w:p w14:paraId="6FCCFBDD" w14:textId="77777777" w:rsidR="007E043A" w:rsidRPr="0021266F" w:rsidRDefault="007E043A" w:rsidP="007E043A">
      <w:pPr>
        <w:ind w:firstLine="1134"/>
      </w:pPr>
      <w:r>
        <w:t>Kalite</w:t>
      </w:r>
      <w:r w:rsidRPr="0021266F">
        <w:t>: Ağartma toprağı</w:t>
      </w:r>
    </w:p>
    <w:p w14:paraId="25E72F38" w14:textId="77777777" w:rsidR="007E043A" w:rsidRDefault="007E043A" w:rsidP="007E043A">
      <w:pPr>
        <w:ind w:firstLine="1134"/>
      </w:pPr>
      <w:r w:rsidRPr="0021266F">
        <w:t>Rezerv: 812.000 ton mümkün rezerv.</w:t>
      </w:r>
    </w:p>
    <w:p w14:paraId="310B3A68" w14:textId="77777777" w:rsidR="007E043A" w:rsidRDefault="007E043A" w:rsidP="00332C21">
      <w:pPr>
        <w:pStyle w:val="ListeParagraf"/>
        <w:numPr>
          <w:ilvl w:val="0"/>
          <w:numId w:val="35"/>
        </w:numPr>
        <w:spacing w:after="0" w:line="240" w:lineRule="auto"/>
        <w:ind w:left="1135" w:hanging="284"/>
        <w:rPr>
          <w:rFonts w:ascii="Times New Roman" w:hAnsi="Times New Roman"/>
          <w:b/>
        </w:rPr>
      </w:pPr>
      <w:r w:rsidRPr="00A230BC">
        <w:rPr>
          <w:rFonts w:ascii="Times New Roman" w:hAnsi="Times New Roman"/>
          <w:b/>
        </w:rPr>
        <w:t>Fatsa-</w:t>
      </w:r>
      <w:r>
        <w:rPr>
          <w:rFonts w:ascii="Times New Roman" w:hAnsi="Times New Roman"/>
          <w:b/>
        </w:rPr>
        <w:t>Yenidoğan-</w:t>
      </w:r>
      <w:r w:rsidRPr="00A230BC">
        <w:rPr>
          <w:rFonts w:ascii="Times New Roman" w:hAnsi="Times New Roman"/>
          <w:b/>
        </w:rPr>
        <w:t>Kösebucağı-Düğünlük Sahaları</w:t>
      </w:r>
    </w:p>
    <w:p w14:paraId="16CC7110" w14:textId="77777777" w:rsidR="007E043A" w:rsidRDefault="007E043A" w:rsidP="007E043A">
      <w:pPr>
        <w:pStyle w:val="ListeParagraf"/>
        <w:ind w:left="1135"/>
        <w:rPr>
          <w:rFonts w:ascii="Times New Roman" w:hAnsi="Times New Roman"/>
        </w:rPr>
      </w:pPr>
      <w:r>
        <w:rPr>
          <w:rFonts w:ascii="Times New Roman" w:hAnsi="Times New Roman"/>
        </w:rPr>
        <w:t xml:space="preserve">Kalite: </w:t>
      </w:r>
      <w:r w:rsidRPr="0064228B">
        <w:rPr>
          <w:rFonts w:ascii="Times New Roman" w:hAnsi="Times New Roman"/>
        </w:rPr>
        <w:t>Ağartma toprağı-döküm (Yenidoğan, Kösebucağı ağartma toprağı ve döküm, Düğünlük ağartma toprağı)</w:t>
      </w:r>
    </w:p>
    <w:p w14:paraId="3C1A3F04" w14:textId="77777777" w:rsidR="007E043A" w:rsidRDefault="007E043A" w:rsidP="00332C21">
      <w:pPr>
        <w:pStyle w:val="ListeParagraf"/>
        <w:numPr>
          <w:ilvl w:val="0"/>
          <w:numId w:val="35"/>
        </w:numPr>
        <w:spacing w:after="0" w:line="240" w:lineRule="auto"/>
        <w:ind w:left="1135" w:hanging="284"/>
        <w:rPr>
          <w:rFonts w:ascii="Times New Roman" w:hAnsi="Times New Roman"/>
          <w:b/>
        </w:rPr>
      </w:pPr>
      <w:r w:rsidRPr="00A230BC">
        <w:rPr>
          <w:rFonts w:ascii="Times New Roman" w:hAnsi="Times New Roman"/>
          <w:b/>
        </w:rPr>
        <w:t>Fatsa-</w:t>
      </w:r>
      <w:r>
        <w:rPr>
          <w:rFonts w:ascii="Times New Roman" w:hAnsi="Times New Roman"/>
          <w:b/>
        </w:rPr>
        <w:t>Çatalpınar-Karahamza</w:t>
      </w:r>
      <w:r w:rsidRPr="00A230BC">
        <w:rPr>
          <w:rFonts w:ascii="Times New Roman" w:hAnsi="Times New Roman"/>
          <w:b/>
        </w:rPr>
        <w:t xml:space="preserve"> Sahaları</w:t>
      </w:r>
    </w:p>
    <w:p w14:paraId="55F04BE0" w14:textId="77777777" w:rsidR="007E043A" w:rsidRDefault="007E043A" w:rsidP="007E043A">
      <w:pPr>
        <w:ind w:left="427" w:firstLine="708"/>
      </w:pPr>
      <w:r w:rsidRPr="006A3825">
        <w:t>Kalite: Ağartma toprağı-döküm</w:t>
      </w:r>
    </w:p>
    <w:p w14:paraId="7E9BBEE4" w14:textId="77777777" w:rsidR="007E043A" w:rsidRPr="00231C0A" w:rsidRDefault="007E043A" w:rsidP="00332C21">
      <w:pPr>
        <w:pStyle w:val="ListeParagraf"/>
        <w:numPr>
          <w:ilvl w:val="0"/>
          <w:numId w:val="35"/>
        </w:numPr>
        <w:spacing w:after="0" w:line="240" w:lineRule="auto"/>
        <w:ind w:left="1135" w:hanging="284"/>
        <w:rPr>
          <w:rFonts w:ascii="Times New Roman" w:hAnsi="Times New Roman"/>
          <w:b/>
        </w:rPr>
      </w:pPr>
      <w:r w:rsidRPr="00231C0A">
        <w:rPr>
          <w:rFonts w:ascii="Times New Roman" w:hAnsi="Times New Roman"/>
          <w:b/>
        </w:rPr>
        <w:t>Ünye-Kuyupınar-Çınarcık Sahaları</w:t>
      </w:r>
    </w:p>
    <w:p w14:paraId="37F72DF6" w14:textId="77777777" w:rsidR="007E043A" w:rsidRPr="00231C0A" w:rsidRDefault="007E043A" w:rsidP="007E043A">
      <w:pPr>
        <w:ind w:left="427" w:firstLine="708"/>
      </w:pPr>
      <w:r w:rsidRPr="00231C0A">
        <w:t>Kalite: Ağartma toprağı-döküm</w:t>
      </w:r>
    </w:p>
    <w:p w14:paraId="20AAF708" w14:textId="77777777" w:rsidR="007E043A" w:rsidRPr="00231C0A" w:rsidRDefault="007E043A" w:rsidP="007E043A">
      <w:pPr>
        <w:ind w:firstLine="1134"/>
      </w:pPr>
      <w:r w:rsidRPr="00231C0A">
        <w:t>Rezerv: 40 milyon ton kaynak rezerv.</w:t>
      </w:r>
    </w:p>
    <w:p w14:paraId="59D3BE61" w14:textId="77777777" w:rsidR="007E043A" w:rsidRPr="00231C0A" w:rsidRDefault="007E043A" w:rsidP="00332C21">
      <w:pPr>
        <w:pStyle w:val="ListeParagraf"/>
        <w:numPr>
          <w:ilvl w:val="0"/>
          <w:numId w:val="35"/>
        </w:numPr>
        <w:spacing w:after="0" w:line="240" w:lineRule="auto"/>
        <w:ind w:left="1135" w:hanging="284"/>
        <w:rPr>
          <w:rFonts w:ascii="Times New Roman" w:hAnsi="Times New Roman"/>
          <w:b/>
        </w:rPr>
      </w:pPr>
      <w:r w:rsidRPr="00231C0A">
        <w:rPr>
          <w:rFonts w:ascii="Times New Roman" w:hAnsi="Times New Roman"/>
          <w:b/>
        </w:rPr>
        <w:t>Fatsa-Meşebükü Sahaları</w:t>
      </w:r>
    </w:p>
    <w:p w14:paraId="2B3B6C3A" w14:textId="77777777" w:rsidR="007E043A" w:rsidRPr="00231C0A" w:rsidRDefault="007E043A" w:rsidP="007E043A">
      <w:pPr>
        <w:ind w:left="427" w:firstLine="708"/>
      </w:pPr>
      <w:r w:rsidRPr="00231C0A">
        <w:t>Kalite: Ağartma toprağı-döküm</w:t>
      </w:r>
    </w:p>
    <w:p w14:paraId="21B3B082" w14:textId="77777777" w:rsidR="007E043A" w:rsidRPr="00231C0A" w:rsidRDefault="007E043A" w:rsidP="007E043A">
      <w:pPr>
        <w:ind w:firstLine="1134"/>
      </w:pPr>
      <w:r w:rsidRPr="00231C0A">
        <w:t>Rezerv: 13 milyon ton kaynak rezerv.</w:t>
      </w:r>
    </w:p>
    <w:p w14:paraId="058730FD" w14:textId="77777777" w:rsidR="007E043A" w:rsidRPr="00231C0A" w:rsidRDefault="007E043A" w:rsidP="00332C21">
      <w:pPr>
        <w:pStyle w:val="ListeParagraf"/>
        <w:numPr>
          <w:ilvl w:val="0"/>
          <w:numId w:val="35"/>
        </w:numPr>
        <w:spacing w:after="0" w:line="240" w:lineRule="auto"/>
        <w:ind w:left="1135" w:hanging="284"/>
        <w:rPr>
          <w:rFonts w:ascii="Times New Roman" w:hAnsi="Times New Roman"/>
          <w:b/>
        </w:rPr>
      </w:pPr>
      <w:r w:rsidRPr="00231C0A">
        <w:rPr>
          <w:rFonts w:ascii="Times New Roman" w:hAnsi="Times New Roman"/>
          <w:b/>
        </w:rPr>
        <w:t>Ünye-Sahil-Yüceler Sahaları</w:t>
      </w:r>
    </w:p>
    <w:p w14:paraId="2E6F1182" w14:textId="77777777" w:rsidR="007E043A" w:rsidRPr="00231C0A" w:rsidRDefault="007E043A" w:rsidP="007E043A">
      <w:pPr>
        <w:ind w:left="427" w:firstLine="708"/>
      </w:pPr>
      <w:r w:rsidRPr="00231C0A">
        <w:t>Kalite: Ağartma toprağı-döküm</w:t>
      </w:r>
    </w:p>
    <w:p w14:paraId="75FF7985" w14:textId="77777777" w:rsidR="007E043A" w:rsidRPr="0095375B" w:rsidRDefault="007E043A" w:rsidP="007E043A">
      <w:pPr>
        <w:ind w:firstLine="1134"/>
      </w:pPr>
      <w:r w:rsidRPr="00231C0A">
        <w:t>Rezerv: 4.850.000 ton kaynak rezerv.</w:t>
      </w:r>
    </w:p>
    <w:p w14:paraId="64E5E697" w14:textId="77777777" w:rsidR="007E043A" w:rsidRPr="006A3825" w:rsidRDefault="007E043A" w:rsidP="007E043A">
      <w:pPr>
        <w:ind w:left="427" w:firstLine="708"/>
      </w:pPr>
    </w:p>
    <w:p w14:paraId="62CC11AF" w14:textId="77777777" w:rsidR="007E043A" w:rsidRPr="0064228B" w:rsidRDefault="007E043A" w:rsidP="007E043A">
      <w:pPr>
        <w:pStyle w:val="ListeParagraf"/>
        <w:spacing w:after="0" w:line="240" w:lineRule="auto"/>
        <w:ind w:left="1135"/>
        <w:rPr>
          <w:rFonts w:ascii="Times New Roman" w:hAnsi="Times New Roman"/>
        </w:rPr>
      </w:pPr>
      <w:r>
        <w:rPr>
          <w:rFonts w:ascii="Times New Roman" w:hAnsi="Times New Roman"/>
        </w:rPr>
        <w:t>Ordu yöresi bentonit sahalarında</w:t>
      </w:r>
      <w:r w:rsidRPr="0064228B">
        <w:rPr>
          <w:rFonts w:ascii="Times New Roman" w:hAnsi="Times New Roman"/>
        </w:rPr>
        <w:t xml:space="preserve"> rezerv geliştirme çalışmalarına halen devam edilmektedir.</w:t>
      </w:r>
    </w:p>
    <w:p w14:paraId="37EB86FF" w14:textId="37019456" w:rsidR="00FA75DC" w:rsidRDefault="00FA75DC" w:rsidP="007E043A">
      <w:pPr>
        <w:ind w:firstLine="709"/>
        <w:rPr>
          <w:b/>
        </w:rPr>
      </w:pPr>
    </w:p>
    <w:p w14:paraId="52A47A69" w14:textId="77777777" w:rsidR="004B68CC" w:rsidRDefault="004B68CC" w:rsidP="007E043A">
      <w:pPr>
        <w:ind w:firstLine="709"/>
        <w:rPr>
          <w:b/>
        </w:rPr>
      </w:pPr>
    </w:p>
    <w:p w14:paraId="32426D83" w14:textId="631F040E" w:rsidR="007E043A" w:rsidRPr="0021266F" w:rsidRDefault="007E043A" w:rsidP="007E043A">
      <w:pPr>
        <w:ind w:firstLine="709"/>
        <w:rPr>
          <w:b/>
        </w:rPr>
      </w:pPr>
      <w:r w:rsidRPr="0021266F">
        <w:rPr>
          <w:b/>
        </w:rPr>
        <w:lastRenderedPageBreak/>
        <w:t>DEMİR (Fe)</w:t>
      </w:r>
    </w:p>
    <w:p w14:paraId="39700F69" w14:textId="77777777" w:rsidR="007E043A" w:rsidRPr="0021266F" w:rsidRDefault="007E043A" w:rsidP="00332C21">
      <w:pPr>
        <w:pStyle w:val="ListeParagraf"/>
        <w:numPr>
          <w:ilvl w:val="0"/>
          <w:numId w:val="36"/>
        </w:numPr>
        <w:spacing w:after="0" w:line="240" w:lineRule="auto"/>
        <w:ind w:left="1135" w:hanging="284"/>
        <w:rPr>
          <w:rFonts w:ascii="Times New Roman" w:hAnsi="Times New Roman"/>
          <w:b/>
        </w:rPr>
      </w:pPr>
      <w:r w:rsidRPr="0021266F">
        <w:rPr>
          <w:rFonts w:ascii="Times New Roman" w:hAnsi="Times New Roman"/>
          <w:b/>
        </w:rPr>
        <w:t>Merkez-Yündalan Yaylası</w:t>
      </w:r>
    </w:p>
    <w:p w14:paraId="1B0BFA4D" w14:textId="77777777" w:rsidR="007E043A" w:rsidRPr="0021266F" w:rsidRDefault="007E043A" w:rsidP="007E043A">
      <w:pPr>
        <w:ind w:firstLine="1134"/>
      </w:pPr>
      <w:r w:rsidRPr="0021266F">
        <w:t>Tenör: %40-59 Fe, %8-30 SiO2</w:t>
      </w:r>
    </w:p>
    <w:p w14:paraId="358E1691" w14:textId="77777777" w:rsidR="007E043A" w:rsidRPr="0021266F" w:rsidRDefault="007E043A" w:rsidP="007E043A">
      <w:pPr>
        <w:ind w:firstLine="1134"/>
      </w:pPr>
      <w:r w:rsidRPr="0021266F">
        <w:t xml:space="preserve">Rezerv: </w:t>
      </w:r>
      <w:r>
        <w:t>1.2</w:t>
      </w:r>
      <w:r w:rsidRPr="0021266F">
        <w:t>50.000 ton görünür+muhtemel+mümkün rezerv.</w:t>
      </w:r>
    </w:p>
    <w:p w14:paraId="2704942A" w14:textId="77777777" w:rsidR="007E043A" w:rsidRPr="00381358" w:rsidRDefault="007E043A" w:rsidP="007E043A">
      <w:pPr>
        <w:pStyle w:val="sdfootnote"/>
        <w:spacing w:before="0" w:beforeAutospacing="0"/>
        <w:ind w:firstLine="709"/>
        <w:rPr>
          <w:b/>
        </w:rPr>
      </w:pPr>
    </w:p>
    <w:p w14:paraId="75B4E0C7" w14:textId="77777777" w:rsidR="007E043A" w:rsidRPr="0021266F" w:rsidRDefault="007E043A" w:rsidP="007E043A">
      <w:pPr>
        <w:ind w:firstLine="709"/>
        <w:rPr>
          <w:b/>
        </w:rPr>
      </w:pPr>
      <w:r w:rsidRPr="0021266F">
        <w:rPr>
          <w:b/>
        </w:rPr>
        <w:t>KAOLEN (Kao)</w:t>
      </w:r>
    </w:p>
    <w:p w14:paraId="3720241C" w14:textId="77777777" w:rsidR="007E043A" w:rsidRPr="0021266F" w:rsidRDefault="007E043A" w:rsidP="00332C21">
      <w:pPr>
        <w:pStyle w:val="ListeParagraf"/>
        <w:numPr>
          <w:ilvl w:val="0"/>
          <w:numId w:val="36"/>
        </w:numPr>
        <w:spacing w:after="0" w:line="240" w:lineRule="auto"/>
        <w:ind w:left="1135" w:hanging="284"/>
        <w:rPr>
          <w:rFonts w:ascii="Times New Roman" w:hAnsi="Times New Roman"/>
          <w:b/>
        </w:rPr>
      </w:pPr>
      <w:r w:rsidRPr="0021266F">
        <w:rPr>
          <w:rFonts w:ascii="Times New Roman" w:hAnsi="Times New Roman"/>
          <w:b/>
        </w:rPr>
        <w:t>Ulubey-Akoluk ve Sayaca Illit Sahaları</w:t>
      </w:r>
    </w:p>
    <w:p w14:paraId="67161CB6" w14:textId="77777777" w:rsidR="007E043A" w:rsidRPr="0021266F" w:rsidRDefault="007E043A" w:rsidP="007E043A">
      <w:pPr>
        <w:ind w:firstLine="1134"/>
      </w:pPr>
      <w:r w:rsidRPr="0021266F">
        <w:t xml:space="preserve">Kalite: Zenginleştirildikten sonra seramik ve </w:t>
      </w:r>
      <w:r>
        <w:t>kâğıt</w:t>
      </w:r>
      <w:r w:rsidRPr="0021266F">
        <w:t xml:space="preserve"> sanayinde kullanılabilir.</w:t>
      </w:r>
    </w:p>
    <w:p w14:paraId="56586A73" w14:textId="77777777" w:rsidR="007E043A" w:rsidRPr="0021266F" w:rsidRDefault="007E043A" w:rsidP="007E043A">
      <w:pPr>
        <w:ind w:firstLine="1134"/>
      </w:pPr>
      <w:r w:rsidRPr="0021266F">
        <w:t xml:space="preserve">Rezerv: Akoluk sahasında 223.200 ton görünür, 148.000 ton muhtemel;  </w:t>
      </w:r>
    </w:p>
    <w:p w14:paraId="18F8B30B" w14:textId="77777777" w:rsidR="007E043A" w:rsidRPr="0021266F" w:rsidRDefault="007E043A" w:rsidP="007E043A">
      <w:pPr>
        <w:ind w:firstLine="1134"/>
      </w:pPr>
      <w:r w:rsidRPr="0021266F">
        <w:t xml:space="preserve">              Sayaca sahasında 1.932.000 ton görünür rezerv.</w:t>
      </w:r>
    </w:p>
    <w:p w14:paraId="17F96ABD" w14:textId="77777777" w:rsidR="007E043A" w:rsidRDefault="007E043A" w:rsidP="007E043A">
      <w:pPr>
        <w:pStyle w:val="sdfootnote"/>
        <w:spacing w:before="0" w:beforeAutospacing="0"/>
        <w:ind w:firstLine="709"/>
      </w:pPr>
    </w:p>
    <w:p w14:paraId="5680A1E9" w14:textId="77777777" w:rsidR="007E043A" w:rsidRPr="0021266F" w:rsidRDefault="007E043A" w:rsidP="007E043A">
      <w:pPr>
        <w:ind w:firstLine="709"/>
        <w:rPr>
          <w:b/>
        </w:rPr>
      </w:pPr>
      <w:r w:rsidRPr="0021266F">
        <w:rPr>
          <w:b/>
        </w:rPr>
        <w:t>KÜKÜRT (S)</w:t>
      </w:r>
    </w:p>
    <w:p w14:paraId="1FD04BE7" w14:textId="77777777" w:rsidR="007E043A" w:rsidRPr="0021266F" w:rsidRDefault="007E043A" w:rsidP="00332C21">
      <w:pPr>
        <w:pStyle w:val="ListeParagraf"/>
        <w:numPr>
          <w:ilvl w:val="0"/>
          <w:numId w:val="36"/>
        </w:numPr>
        <w:spacing w:after="0" w:line="240" w:lineRule="auto"/>
        <w:ind w:left="1135" w:hanging="284"/>
        <w:rPr>
          <w:rFonts w:ascii="Times New Roman" w:hAnsi="Times New Roman"/>
          <w:b/>
        </w:rPr>
      </w:pPr>
      <w:r w:rsidRPr="0021266F">
        <w:rPr>
          <w:rFonts w:ascii="Times New Roman" w:hAnsi="Times New Roman"/>
          <w:b/>
        </w:rPr>
        <w:t>Ordu-Fatsa-Akkaya Sahası</w:t>
      </w:r>
    </w:p>
    <w:p w14:paraId="14FC91BF" w14:textId="77777777" w:rsidR="007E043A" w:rsidRPr="0021266F" w:rsidRDefault="007E043A" w:rsidP="007E043A">
      <w:pPr>
        <w:ind w:firstLine="1134"/>
      </w:pPr>
      <w:r w:rsidRPr="0021266F">
        <w:t>Tenör: %15.86 (ortalama)</w:t>
      </w:r>
    </w:p>
    <w:p w14:paraId="38700209" w14:textId="77777777" w:rsidR="007E043A" w:rsidRPr="0021266F" w:rsidRDefault="007E043A" w:rsidP="007E043A">
      <w:pPr>
        <w:ind w:firstLine="1134"/>
      </w:pPr>
      <w:r w:rsidRPr="0021266F">
        <w:t>Rezerv:</w:t>
      </w:r>
      <w:r>
        <w:t xml:space="preserve"> </w:t>
      </w:r>
      <w:r w:rsidRPr="0021266F">
        <w:t>16.464 ton görünür, 206.740 ton muhtemel, 76.056 ton mümkün rezerv.</w:t>
      </w:r>
    </w:p>
    <w:p w14:paraId="3C0AEF35" w14:textId="77777777" w:rsidR="007E043A" w:rsidRPr="00381358" w:rsidRDefault="007E043A" w:rsidP="007E043A">
      <w:pPr>
        <w:pStyle w:val="sdfootnote"/>
        <w:spacing w:before="0" w:beforeAutospacing="0"/>
        <w:ind w:firstLine="709"/>
      </w:pPr>
    </w:p>
    <w:p w14:paraId="0A87993A" w14:textId="77777777" w:rsidR="007E043A" w:rsidRPr="0021266F" w:rsidRDefault="007E043A" w:rsidP="007E043A">
      <w:pPr>
        <w:ind w:firstLine="709"/>
        <w:rPr>
          <w:b/>
        </w:rPr>
      </w:pPr>
      <w:r w:rsidRPr="0021266F">
        <w:rPr>
          <w:b/>
        </w:rPr>
        <w:t>MANGANEZ (Mn)</w:t>
      </w:r>
    </w:p>
    <w:p w14:paraId="0F0DF8CD" w14:textId="77777777" w:rsidR="007E043A" w:rsidRPr="0021266F" w:rsidRDefault="007E043A" w:rsidP="00332C21">
      <w:pPr>
        <w:pStyle w:val="ListeParagraf"/>
        <w:numPr>
          <w:ilvl w:val="0"/>
          <w:numId w:val="36"/>
        </w:numPr>
        <w:spacing w:after="0" w:line="240" w:lineRule="auto"/>
        <w:ind w:left="1135" w:hanging="284"/>
        <w:rPr>
          <w:rFonts w:ascii="Times New Roman" w:hAnsi="Times New Roman"/>
          <w:b/>
        </w:rPr>
      </w:pPr>
      <w:r w:rsidRPr="0021266F">
        <w:rPr>
          <w:rFonts w:ascii="Times New Roman" w:hAnsi="Times New Roman"/>
          <w:b/>
        </w:rPr>
        <w:t>Ulubey-Akoluk Sahası</w:t>
      </w:r>
    </w:p>
    <w:p w14:paraId="260E82D4" w14:textId="77777777" w:rsidR="007E043A" w:rsidRPr="0021266F" w:rsidRDefault="007E043A" w:rsidP="007E043A">
      <w:pPr>
        <w:ind w:firstLine="1134"/>
      </w:pPr>
      <w:r w:rsidRPr="0021266F">
        <w:t>Tenör: %36 Mn</w:t>
      </w:r>
    </w:p>
    <w:p w14:paraId="15BDB4E4" w14:textId="77777777" w:rsidR="007E043A" w:rsidRPr="0021266F" w:rsidRDefault="007E043A" w:rsidP="007E043A">
      <w:pPr>
        <w:ind w:firstLine="1134"/>
      </w:pPr>
      <w:r w:rsidRPr="0021266F">
        <w:t>Rezerv: 3.000 ton görünür+muhtemel rezerv.</w:t>
      </w:r>
    </w:p>
    <w:p w14:paraId="29D1594F" w14:textId="77777777" w:rsidR="007E043A" w:rsidRPr="00381358" w:rsidRDefault="007E043A" w:rsidP="007E043A">
      <w:pPr>
        <w:pStyle w:val="sdfootnote"/>
        <w:spacing w:before="0" w:beforeAutospacing="0"/>
        <w:ind w:firstLine="709"/>
      </w:pPr>
    </w:p>
    <w:p w14:paraId="5F5BF44E" w14:textId="77777777" w:rsidR="007E043A" w:rsidRPr="0021266F" w:rsidRDefault="007E043A" w:rsidP="007E043A">
      <w:pPr>
        <w:ind w:firstLine="709"/>
        <w:rPr>
          <w:b/>
        </w:rPr>
      </w:pPr>
      <w:r w:rsidRPr="0021266F">
        <w:rPr>
          <w:b/>
        </w:rPr>
        <w:t>MERMER (Mr)</w:t>
      </w:r>
    </w:p>
    <w:p w14:paraId="65B82E8C" w14:textId="77777777" w:rsidR="007E043A" w:rsidRPr="0021266F" w:rsidRDefault="007E043A" w:rsidP="007E043A">
      <w:pPr>
        <w:ind w:firstLine="709"/>
      </w:pPr>
      <w:r w:rsidRPr="0021266F">
        <w:rPr>
          <w:b/>
        </w:rPr>
        <w:t>Topçam Graniti:</w:t>
      </w:r>
      <w:r w:rsidRPr="0021266F">
        <w:t xml:space="preserve"> Yörenin en güzel sert mermerlerindendir.</w:t>
      </w:r>
    </w:p>
    <w:p w14:paraId="65DEA55F" w14:textId="77777777" w:rsidR="007E043A" w:rsidRPr="0021266F" w:rsidRDefault="007E043A" w:rsidP="007E043A">
      <w:pPr>
        <w:ind w:firstLine="709"/>
      </w:pPr>
      <w:r w:rsidRPr="0021266F">
        <w:t>Rezerv: Rezerve yönelik çalışma yoktur.</w:t>
      </w:r>
    </w:p>
    <w:p w14:paraId="297B18A9" w14:textId="77777777" w:rsidR="007E043A" w:rsidRDefault="007E043A" w:rsidP="007E043A">
      <w:pPr>
        <w:pStyle w:val="sdfootnote"/>
        <w:spacing w:before="0" w:beforeAutospacing="0"/>
        <w:ind w:firstLine="709"/>
        <w:rPr>
          <w:b/>
        </w:rPr>
      </w:pPr>
    </w:p>
    <w:p w14:paraId="726DDB7D" w14:textId="77777777" w:rsidR="007E043A" w:rsidRPr="00AD1624" w:rsidRDefault="007E043A" w:rsidP="007E043A">
      <w:pPr>
        <w:ind w:firstLine="709"/>
        <w:rPr>
          <w:b/>
        </w:rPr>
      </w:pPr>
      <w:r w:rsidRPr="00AD1624">
        <w:rPr>
          <w:b/>
        </w:rPr>
        <w:t>LİNYİT</w:t>
      </w:r>
    </w:p>
    <w:p w14:paraId="7B8A5147" w14:textId="77777777" w:rsidR="007E043A" w:rsidRDefault="007E043A" w:rsidP="007E043A">
      <w:pPr>
        <w:ind w:firstLine="709"/>
      </w:pPr>
      <w:r w:rsidRPr="00AD1624">
        <w:t>Gölköy-Aybastı’da orijinal kömürde kalori değeri 5.054 Kcal/kg olan linyit sahası bulunmaktadır. Ancak saha ekonomik değildir.</w:t>
      </w:r>
    </w:p>
    <w:p w14:paraId="011CDB7E" w14:textId="77777777" w:rsidR="007E043A" w:rsidRDefault="007E043A" w:rsidP="007E043A">
      <w:pPr>
        <w:ind w:firstLine="709"/>
      </w:pPr>
    </w:p>
    <w:p w14:paraId="4B1D1A95" w14:textId="77777777" w:rsidR="007E043A" w:rsidRDefault="007E043A" w:rsidP="007E043A">
      <w:pPr>
        <w:ind w:firstLine="709"/>
        <w:rPr>
          <w:b/>
        </w:rPr>
      </w:pPr>
      <w:r w:rsidRPr="00AD1624">
        <w:rPr>
          <w:b/>
        </w:rPr>
        <w:t>JEOTERMAL</w:t>
      </w:r>
    </w:p>
    <w:p w14:paraId="3691AD9B" w14:textId="77777777" w:rsidR="007E043A" w:rsidRPr="00AD1624" w:rsidRDefault="007E043A" w:rsidP="007E043A">
      <w:pPr>
        <w:ind w:firstLine="709"/>
      </w:pPr>
      <w:r w:rsidRPr="00AD1624">
        <w:t>Fatsa ilçesi Sarmaşık’ta 48ºC sıcaklıkta, 1,2 lt/sn debili kaynak vardır. Sondajlarda 23-26ºC sıcaklık ve 0,1 lt/sn debi ölçülmüştür. Kaplıca olarak işletilen kurulu tesis bulunmaktadır. Kumru ilçesi Yalnızdam’da ise 27ºC sıcaklıkta, 0,04 lt/sn debili kaynak vardır (MTA, 2005).</w:t>
      </w:r>
    </w:p>
    <w:p w14:paraId="0DBDF2B2" w14:textId="77777777" w:rsidR="007E043A" w:rsidRDefault="007E043A" w:rsidP="007E043A">
      <w:pPr>
        <w:ind w:firstLine="709"/>
      </w:pPr>
    </w:p>
    <w:p w14:paraId="4B1452E8" w14:textId="77777777" w:rsidR="007E043A" w:rsidRDefault="007E043A" w:rsidP="007E043A">
      <w:pPr>
        <w:ind w:firstLine="709"/>
      </w:pPr>
      <w:r>
        <w:t>Mevcut</w:t>
      </w:r>
      <w:r w:rsidRPr="00AD1624">
        <w:t xml:space="preserve"> rezervlerin tam anlamıyla işletilebilmesi</w:t>
      </w:r>
      <w:r>
        <w:t>,</w:t>
      </w:r>
      <w:r w:rsidRPr="00AD1624">
        <w:t xml:space="preserve"> yüksek maliyetli ve büyük yatırımlar yapılmasını gerektirmektedir. Bu noktada</w:t>
      </w:r>
      <w:r>
        <w:t>,</w:t>
      </w:r>
      <w:r w:rsidRPr="00AD1624">
        <w:t xml:space="preserve"> bu tarz yatırımların Ordu iline gelmesi</w:t>
      </w:r>
      <w:r>
        <w:t>,</w:t>
      </w:r>
      <w:r w:rsidRPr="00AD1624">
        <w:t xml:space="preserve"> yer</w:t>
      </w:r>
      <w:r>
        <w:t xml:space="preserve"> </w:t>
      </w:r>
      <w:r w:rsidRPr="00AD1624">
        <w:t>altı zenginliklerinin değerlendirilerek il ve ülke ekonomisine kazandırılması açısından önem arz etmektedir.</w:t>
      </w:r>
    </w:p>
    <w:p w14:paraId="7BC0213D" w14:textId="77777777" w:rsidR="008A284E" w:rsidRDefault="008A284E" w:rsidP="008E6D9C">
      <w:pPr>
        <w:ind w:firstLine="709"/>
        <w:rPr>
          <w:b/>
        </w:rPr>
      </w:pPr>
    </w:p>
    <w:p w14:paraId="14C80A5D" w14:textId="77777777" w:rsidR="008E6D9C" w:rsidRPr="00AD1624" w:rsidRDefault="008E6D9C" w:rsidP="008E6D9C">
      <w:pPr>
        <w:ind w:firstLine="709"/>
        <w:rPr>
          <w:b/>
        </w:rPr>
      </w:pPr>
      <w:r w:rsidRPr="00AD1624">
        <w:rPr>
          <w:b/>
        </w:rPr>
        <w:t xml:space="preserve">c. Madencilik Sektöründe Öne Çıkan ve Yatırım Yapılabilecek </w:t>
      </w:r>
      <w:bookmarkStart w:id="131" w:name="_Toc358918363"/>
      <w:bookmarkStart w:id="132" w:name="_Toc358919321"/>
      <w:r w:rsidRPr="00AD1624">
        <w:rPr>
          <w:b/>
        </w:rPr>
        <w:t>Alt Sektörler</w:t>
      </w:r>
      <w:bookmarkEnd w:id="131"/>
      <w:bookmarkEnd w:id="132"/>
    </w:p>
    <w:p w14:paraId="59424629" w14:textId="77777777" w:rsidR="008E6D9C" w:rsidRPr="0092435A" w:rsidRDefault="008E6D9C" w:rsidP="008E6D9C">
      <w:pPr>
        <w:ind w:firstLine="567"/>
      </w:pPr>
    </w:p>
    <w:p w14:paraId="5E8A6B75" w14:textId="77777777" w:rsidR="008E6D9C" w:rsidRPr="00EF6C2D" w:rsidRDefault="008E6D9C" w:rsidP="00856281">
      <w:pPr>
        <w:pStyle w:val="ListeParagraf"/>
        <w:numPr>
          <w:ilvl w:val="0"/>
          <w:numId w:val="13"/>
        </w:numPr>
        <w:spacing w:after="0" w:line="240" w:lineRule="auto"/>
        <w:ind w:left="993" w:hanging="284"/>
        <w:rPr>
          <w:rFonts w:ascii="Times New Roman" w:hAnsi="Times New Roman"/>
        </w:rPr>
      </w:pPr>
      <w:r w:rsidRPr="00EF6C2D">
        <w:rPr>
          <w:rFonts w:ascii="Times New Roman" w:hAnsi="Times New Roman"/>
        </w:rPr>
        <w:t>Kum ve çakıl ocakçılığı</w:t>
      </w:r>
    </w:p>
    <w:p w14:paraId="7F495C2A" w14:textId="77777777" w:rsidR="008E6D9C" w:rsidRPr="00EF6C2D" w:rsidRDefault="008E6D9C" w:rsidP="00856281">
      <w:pPr>
        <w:pStyle w:val="ListeParagraf"/>
        <w:numPr>
          <w:ilvl w:val="0"/>
          <w:numId w:val="13"/>
        </w:numPr>
        <w:spacing w:after="0" w:line="240" w:lineRule="auto"/>
        <w:ind w:left="993" w:hanging="284"/>
        <w:rPr>
          <w:rFonts w:ascii="Times New Roman" w:hAnsi="Times New Roman"/>
        </w:rPr>
      </w:pPr>
      <w:r w:rsidRPr="00EF6C2D">
        <w:rPr>
          <w:rFonts w:ascii="Times New Roman" w:hAnsi="Times New Roman"/>
        </w:rPr>
        <w:t>Süsleme ve yapı taşları ocakçılığı</w:t>
      </w:r>
    </w:p>
    <w:p w14:paraId="3C61B058" w14:textId="77777777" w:rsidR="008E6D9C" w:rsidRDefault="008E6D9C" w:rsidP="00856281">
      <w:pPr>
        <w:pStyle w:val="ListeParagraf"/>
        <w:numPr>
          <w:ilvl w:val="0"/>
          <w:numId w:val="13"/>
        </w:numPr>
        <w:spacing w:after="0" w:line="240" w:lineRule="auto"/>
        <w:ind w:left="993" w:hanging="284"/>
        <w:rPr>
          <w:rFonts w:ascii="Times New Roman" w:hAnsi="Times New Roman"/>
        </w:rPr>
      </w:pPr>
      <w:r w:rsidRPr="00EF6C2D">
        <w:rPr>
          <w:rFonts w:ascii="Times New Roman" w:hAnsi="Times New Roman"/>
        </w:rPr>
        <w:t>Ura</w:t>
      </w:r>
      <w:r>
        <w:rPr>
          <w:rFonts w:ascii="Times New Roman" w:hAnsi="Times New Roman"/>
        </w:rPr>
        <w:t xml:space="preserve">nyum ve toryum cevherleri hariç, </w:t>
      </w:r>
      <w:r w:rsidRPr="00EF6C2D">
        <w:rPr>
          <w:rFonts w:ascii="Times New Roman" w:hAnsi="Times New Roman"/>
        </w:rPr>
        <w:t>demir içermeyen metal cevherlerin madenciliği</w:t>
      </w:r>
    </w:p>
    <w:p w14:paraId="0AB6E7D4" w14:textId="77777777" w:rsidR="00551400" w:rsidRDefault="00551400" w:rsidP="005163D7">
      <w:pPr>
        <w:pStyle w:val="Stil3"/>
      </w:pPr>
    </w:p>
    <w:p w14:paraId="25E86AE9" w14:textId="77777777" w:rsidR="002853C9" w:rsidRPr="007E4B46" w:rsidRDefault="00073727" w:rsidP="005163D7">
      <w:pPr>
        <w:pStyle w:val="Stil3"/>
      </w:pPr>
      <w:bookmarkStart w:id="133" w:name="_Toc78357881"/>
      <w:r>
        <w:t>4.</w:t>
      </w:r>
      <w:r w:rsidR="002853C9" w:rsidRPr="007E4B46">
        <w:t xml:space="preserve"> </w:t>
      </w:r>
      <w:r>
        <w:t>Enerji</w:t>
      </w:r>
      <w:bookmarkEnd w:id="133"/>
    </w:p>
    <w:p w14:paraId="605A3DA4" w14:textId="77777777" w:rsidR="002853C9" w:rsidRPr="00211B83" w:rsidRDefault="002853C9" w:rsidP="002853C9">
      <w:pPr>
        <w:pStyle w:val="AralkYok"/>
        <w:jc w:val="both"/>
      </w:pPr>
    </w:p>
    <w:p w14:paraId="00FBA3FC" w14:textId="77777777" w:rsidR="002853C9" w:rsidRPr="003F7D8D" w:rsidRDefault="00073727" w:rsidP="003E44D3">
      <w:pPr>
        <w:pStyle w:val="Stil4"/>
      </w:pPr>
      <w:bookmarkStart w:id="134" w:name="_Toc78357882"/>
      <w:r>
        <w:t>a</w:t>
      </w:r>
      <w:r w:rsidR="002853C9" w:rsidRPr="003F7D8D">
        <w:t xml:space="preserve">. </w:t>
      </w:r>
      <w:r w:rsidR="00B832E0">
        <w:t>E</w:t>
      </w:r>
      <w:r w:rsidR="00A33C53">
        <w:t>lektrik Enerjisi Üretim ve Kullanım Durumu</w:t>
      </w:r>
      <w:bookmarkEnd w:id="134"/>
    </w:p>
    <w:p w14:paraId="50CEA122" w14:textId="77777777" w:rsidR="002853C9" w:rsidRPr="003F7D8D" w:rsidRDefault="002853C9" w:rsidP="002853C9">
      <w:pPr>
        <w:pStyle w:val="AralkYok"/>
        <w:ind w:firstLine="708"/>
        <w:jc w:val="both"/>
      </w:pPr>
    </w:p>
    <w:p w14:paraId="6960B4B8" w14:textId="77777777" w:rsidR="00AE0604" w:rsidRPr="009C3461" w:rsidRDefault="00AE0604" w:rsidP="00AE0604">
      <w:pPr>
        <w:ind w:firstLine="709"/>
      </w:pPr>
      <w:bookmarkStart w:id="135" w:name="_Hlk73217386"/>
      <w:r w:rsidRPr="009C3461">
        <w:t xml:space="preserve">Ordu ilinin genel enerji ihtiyacı enterkonnekte sistemden (ulusal enerji ağı) karşılanmaktadır. </w:t>
      </w:r>
    </w:p>
    <w:p w14:paraId="3E01DED8" w14:textId="77777777" w:rsidR="00AE0604" w:rsidRPr="003F7D8D" w:rsidRDefault="00AE0604" w:rsidP="00AE0604">
      <w:pPr>
        <w:pStyle w:val="sdfootnote"/>
        <w:spacing w:before="0" w:beforeAutospacing="0"/>
        <w:ind w:left="0" w:firstLine="0"/>
      </w:pPr>
    </w:p>
    <w:tbl>
      <w:tblPr>
        <w:tblW w:w="0" w:type="auto"/>
        <w:jc w:val="center"/>
        <w:tblLayout w:type="fixed"/>
        <w:tblLook w:val="04A0" w:firstRow="1" w:lastRow="0" w:firstColumn="1" w:lastColumn="0" w:noHBand="0" w:noVBand="1"/>
      </w:tblPr>
      <w:tblGrid>
        <w:gridCol w:w="5970"/>
        <w:gridCol w:w="2130"/>
      </w:tblGrid>
      <w:tr w:rsidR="00AE0604" w:rsidRPr="00847F89" w14:paraId="63DFC69C" w14:textId="77777777" w:rsidTr="00984251">
        <w:trPr>
          <w:trHeight w:val="340"/>
          <w:jc w:val="center"/>
        </w:trPr>
        <w:tc>
          <w:tcPr>
            <w:tcW w:w="8100" w:type="dxa"/>
            <w:gridSpan w:val="2"/>
            <w:tcBorders>
              <w:top w:val="single" w:sz="8" w:space="0" w:color="auto"/>
              <w:left w:val="single" w:sz="8" w:space="0" w:color="auto"/>
              <w:bottom w:val="single" w:sz="4" w:space="0" w:color="auto"/>
              <w:right w:val="single" w:sz="8" w:space="0" w:color="000000"/>
            </w:tcBorders>
            <w:shd w:val="clear" w:color="auto" w:fill="7EA8CA" w:themeFill="background2" w:themeFillShade="BF"/>
            <w:vAlign w:val="center"/>
            <w:hideMark/>
          </w:tcPr>
          <w:p w14:paraId="68CEE2CD" w14:textId="77777777" w:rsidR="00AE0604" w:rsidRPr="00847F89" w:rsidRDefault="00AE0604" w:rsidP="00984251">
            <w:pPr>
              <w:jc w:val="center"/>
              <w:rPr>
                <w:b/>
                <w:color w:val="000000"/>
                <w:sz w:val="22"/>
                <w:szCs w:val="22"/>
              </w:rPr>
            </w:pPr>
            <w:r w:rsidRPr="00847F89">
              <w:rPr>
                <w:b/>
                <w:color w:val="000000"/>
                <w:sz w:val="22"/>
                <w:szCs w:val="22"/>
              </w:rPr>
              <w:lastRenderedPageBreak/>
              <w:t>ORDU İLİ ENERJİ VERİLERİ</w:t>
            </w:r>
          </w:p>
        </w:tc>
      </w:tr>
      <w:tr w:rsidR="00AE0604" w:rsidRPr="00847F89" w14:paraId="53BC1055" w14:textId="77777777" w:rsidTr="00984251">
        <w:trPr>
          <w:trHeight w:val="340"/>
          <w:jc w:val="center"/>
        </w:trPr>
        <w:tc>
          <w:tcPr>
            <w:tcW w:w="5970" w:type="dxa"/>
            <w:tcBorders>
              <w:top w:val="nil"/>
              <w:left w:val="single" w:sz="8" w:space="0" w:color="auto"/>
              <w:bottom w:val="single" w:sz="4" w:space="0" w:color="auto"/>
              <w:right w:val="single" w:sz="4" w:space="0" w:color="auto"/>
            </w:tcBorders>
            <w:shd w:val="clear" w:color="auto" w:fill="auto"/>
            <w:vAlign w:val="center"/>
            <w:hideMark/>
          </w:tcPr>
          <w:p w14:paraId="1AD33D58" w14:textId="77777777" w:rsidR="00AE0604" w:rsidRPr="00847F89" w:rsidRDefault="00AE0604" w:rsidP="00984251">
            <w:pPr>
              <w:jc w:val="left"/>
              <w:rPr>
                <w:color w:val="000000"/>
                <w:sz w:val="22"/>
                <w:szCs w:val="22"/>
              </w:rPr>
            </w:pPr>
            <w:r w:rsidRPr="00847F89">
              <w:rPr>
                <w:color w:val="000000"/>
                <w:sz w:val="22"/>
                <w:szCs w:val="22"/>
              </w:rPr>
              <w:t>ELEKTRİK ÜRETİM MİKTARI (GWH)</w:t>
            </w:r>
            <w:r>
              <w:rPr>
                <w:color w:val="000000"/>
                <w:sz w:val="22"/>
                <w:szCs w:val="22"/>
              </w:rPr>
              <w:t xml:space="preserve"> (2020)</w:t>
            </w:r>
          </w:p>
        </w:tc>
        <w:tc>
          <w:tcPr>
            <w:tcW w:w="2130" w:type="dxa"/>
            <w:tcBorders>
              <w:top w:val="nil"/>
              <w:left w:val="nil"/>
              <w:bottom w:val="single" w:sz="4" w:space="0" w:color="auto"/>
              <w:right w:val="single" w:sz="8" w:space="0" w:color="auto"/>
            </w:tcBorders>
            <w:shd w:val="clear" w:color="auto" w:fill="auto"/>
            <w:vAlign w:val="center"/>
            <w:hideMark/>
          </w:tcPr>
          <w:p w14:paraId="34E5174F" w14:textId="77777777" w:rsidR="00AE0604" w:rsidRPr="00847F89" w:rsidRDefault="00AE0604" w:rsidP="00984251">
            <w:pPr>
              <w:jc w:val="left"/>
              <w:rPr>
                <w:color w:val="000000"/>
                <w:sz w:val="22"/>
                <w:szCs w:val="22"/>
              </w:rPr>
            </w:pPr>
            <w:r>
              <w:rPr>
                <w:color w:val="000000"/>
                <w:sz w:val="22"/>
                <w:szCs w:val="22"/>
              </w:rPr>
              <w:t>1392,55</w:t>
            </w:r>
          </w:p>
        </w:tc>
      </w:tr>
      <w:tr w:rsidR="00AE0604" w:rsidRPr="00847F89" w14:paraId="2FAF5259" w14:textId="77777777" w:rsidTr="00984251">
        <w:trPr>
          <w:trHeight w:val="340"/>
          <w:jc w:val="center"/>
        </w:trPr>
        <w:tc>
          <w:tcPr>
            <w:tcW w:w="5970" w:type="dxa"/>
            <w:tcBorders>
              <w:top w:val="nil"/>
              <w:left w:val="single" w:sz="8" w:space="0" w:color="auto"/>
              <w:bottom w:val="single" w:sz="4" w:space="0" w:color="auto"/>
              <w:right w:val="single" w:sz="4" w:space="0" w:color="auto"/>
            </w:tcBorders>
            <w:shd w:val="clear" w:color="auto" w:fill="ADC8DD" w:themeFill="background2" w:themeFillShade="E6"/>
            <w:vAlign w:val="center"/>
            <w:hideMark/>
          </w:tcPr>
          <w:p w14:paraId="70CB7686" w14:textId="77777777" w:rsidR="00AE0604" w:rsidRPr="00847F89" w:rsidRDefault="00AE0604" w:rsidP="00984251">
            <w:pPr>
              <w:jc w:val="left"/>
              <w:rPr>
                <w:color w:val="000000"/>
                <w:sz w:val="22"/>
                <w:szCs w:val="22"/>
              </w:rPr>
            </w:pPr>
            <w:r w:rsidRPr="00847F89">
              <w:rPr>
                <w:color w:val="000000"/>
                <w:sz w:val="22"/>
                <w:szCs w:val="22"/>
              </w:rPr>
              <w:t>ELEKTRİK TÜKETİM MİKTARI (GWH)</w:t>
            </w:r>
            <w:r>
              <w:rPr>
                <w:color w:val="000000"/>
                <w:sz w:val="22"/>
                <w:szCs w:val="22"/>
              </w:rPr>
              <w:t xml:space="preserve"> (2020)</w:t>
            </w:r>
          </w:p>
        </w:tc>
        <w:tc>
          <w:tcPr>
            <w:tcW w:w="2130" w:type="dxa"/>
            <w:tcBorders>
              <w:top w:val="nil"/>
              <w:left w:val="nil"/>
              <w:bottom w:val="single" w:sz="4" w:space="0" w:color="auto"/>
              <w:right w:val="single" w:sz="8" w:space="0" w:color="auto"/>
            </w:tcBorders>
            <w:shd w:val="clear" w:color="auto" w:fill="ADC8DD" w:themeFill="background2" w:themeFillShade="E6"/>
            <w:vAlign w:val="center"/>
            <w:hideMark/>
          </w:tcPr>
          <w:p w14:paraId="488EF73A" w14:textId="77777777" w:rsidR="00AE0604" w:rsidRPr="00847F89" w:rsidRDefault="00AE0604" w:rsidP="00984251">
            <w:pPr>
              <w:jc w:val="left"/>
              <w:rPr>
                <w:color w:val="000000"/>
                <w:sz w:val="22"/>
                <w:szCs w:val="22"/>
              </w:rPr>
            </w:pPr>
            <w:r>
              <w:rPr>
                <w:color w:val="000000"/>
                <w:sz w:val="22"/>
                <w:szCs w:val="22"/>
              </w:rPr>
              <w:t>1323,812</w:t>
            </w:r>
          </w:p>
        </w:tc>
      </w:tr>
      <w:tr w:rsidR="00AE0604" w:rsidRPr="00847F89" w14:paraId="61BEA2E2" w14:textId="77777777" w:rsidTr="00984251">
        <w:trPr>
          <w:trHeight w:val="340"/>
          <w:jc w:val="center"/>
        </w:trPr>
        <w:tc>
          <w:tcPr>
            <w:tcW w:w="5970" w:type="dxa"/>
            <w:tcBorders>
              <w:top w:val="nil"/>
              <w:left w:val="single" w:sz="8" w:space="0" w:color="auto"/>
              <w:bottom w:val="single" w:sz="4" w:space="0" w:color="auto"/>
              <w:right w:val="single" w:sz="4" w:space="0" w:color="auto"/>
            </w:tcBorders>
            <w:shd w:val="clear" w:color="auto" w:fill="auto"/>
            <w:vAlign w:val="center"/>
            <w:hideMark/>
          </w:tcPr>
          <w:p w14:paraId="73F6F7D8" w14:textId="77777777" w:rsidR="00AE0604" w:rsidRPr="00847F89" w:rsidRDefault="00AE0604" w:rsidP="00984251">
            <w:pPr>
              <w:jc w:val="left"/>
              <w:rPr>
                <w:color w:val="000000"/>
                <w:sz w:val="22"/>
                <w:szCs w:val="22"/>
              </w:rPr>
            </w:pPr>
            <w:r>
              <w:rPr>
                <w:color w:val="000000"/>
                <w:sz w:val="22"/>
                <w:szCs w:val="22"/>
              </w:rPr>
              <w:t>KURULU GÜÇ (MW</w:t>
            </w:r>
            <w:r w:rsidRPr="00847F89">
              <w:rPr>
                <w:color w:val="000000"/>
                <w:sz w:val="22"/>
                <w:szCs w:val="22"/>
              </w:rPr>
              <w:t>)</w:t>
            </w:r>
          </w:p>
        </w:tc>
        <w:tc>
          <w:tcPr>
            <w:tcW w:w="2130" w:type="dxa"/>
            <w:tcBorders>
              <w:top w:val="nil"/>
              <w:left w:val="nil"/>
              <w:bottom w:val="single" w:sz="4" w:space="0" w:color="auto"/>
              <w:right w:val="single" w:sz="8" w:space="0" w:color="auto"/>
            </w:tcBorders>
            <w:shd w:val="clear" w:color="auto" w:fill="auto"/>
            <w:vAlign w:val="center"/>
            <w:hideMark/>
          </w:tcPr>
          <w:p w14:paraId="648F1FAA" w14:textId="77777777" w:rsidR="00AE0604" w:rsidRPr="00847F89" w:rsidRDefault="00AE0604" w:rsidP="00984251">
            <w:pPr>
              <w:jc w:val="left"/>
              <w:rPr>
                <w:color w:val="000000"/>
                <w:sz w:val="22"/>
                <w:szCs w:val="22"/>
              </w:rPr>
            </w:pPr>
            <w:r>
              <w:rPr>
                <w:color w:val="000000"/>
                <w:sz w:val="22"/>
                <w:szCs w:val="22"/>
              </w:rPr>
              <w:t>902</w:t>
            </w:r>
          </w:p>
        </w:tc>
      </w:tr>
      <w:tr w:rsidR="00AE0604" w:rsidRPr="00847F89" w14:paraId="0D8C15D8" w14:textId="77777777" w:rsidTr="00984251">
        <w:trPr>
          <w:trHeight w:val="340"/>
          <w:jc w:val="center"/>
        </w:trPr>
        <w:tc>
          <w:tcPr>
            <w:tcW w:w="5970" w:type="dxa"/>
            <w:tcBorders>
              <w:top w:val="nil"/>
              <w:left w:val="single" w:sz="8" w:space="0" w:color="auto"/>
              <w:bottom w:val="single" w:sz="4" w:space="0" w:color="auto"/>
              <w:right w:val="single" w:sz="4" w:space="0" w:color="auto"/>
            </w:tcBorders>
            <w:shd w:val="clear" w:color="auto" w:fill="ADC8DD" w:themeFill="background2" w:themeFillShade="E6"/>
            <w:vAlign w:val="center"/>
            <w:hideMark/>
          </w:tcPr>
          <w:p w14:paraId="697BA80B" w14:textId="77777777" w:rsidR="00AE0604" w:rsidRPr="00847F89" w:rsidRDefault="00AE0604" w:rsidP="00984251">
            <w:pPr>
              <w:jc w:val="left"/>
              <w:rPr>
                <w:color w:val="000000"/>
                <w:sz w:val="22"/>
                <w:szCs w:val="22"/>
              </w:rPr>
            </w:pPr>
            <w:r w:rsidRPr="00847F89">
              <w:rPr>
                <w:color w:val="000000"/>
                <w:sz w:val="22"/>
                <w:szCs w:val="22"/>
              </w:rPr>
              <w:t>ELEKTRİK ABONE SAYISI</w:t>
            </w:r>
          </w:p>
        </w:tc>
        <w:tc>
          <w:tcPr>
            <w:tcW w:w="2130" w:type="dxa"/>
            <w:tcBorders>
              <w:top w:val="nil"/>
              <w:left w:val="nil"/>
              <w:bottom w:val="single" w:sz="4" w:space="0" w:color="auto"/>
              <w:right w:val="single" w:sz="8" w:space="0" w:color="auto"/>
            </w:tcBorders>
            <w:shd w:val="clear" w:color="auto" w:fill="ADC8DD" w:themeFill="background2" w:themeFillShade="E6"/>
            <w:vAlign w:val="center"/>
            <w:hideMark/>
          </w:tcPr>
          <w:p w14:paraId="47EA9612" w14:textId="77777777" w:rsidR="00AE0604" w:rsidRPr="00847F89" w:rsidRDefault="00AE0604" w:rsidP="00984251">
            <w:pPr>
              <w:jc w:val="left"/>
              <w:rPr>
                <w:color w:val="000000"/>
                <w:sz w:val="22"/>
                <w:szCs w:val="22"/>
              </w:rPr>
            </w:pPr>
            <w:r>
              <w:rPr>
                <w:color w:val="000000"/>
                <w:sz w:val="22"/>
                <w:szCs w:val="22"/>
              </w:rPr>
              <w:t>566.631</w:t>
            </w:r>
          </w:p>
        </w:tc>
      </w:tr>
      <w:tr w:rsidR="00AE0604" w:rsidRPr="00847F89" w14:paraId="14942685" w14:textId="77777777" w:rsidTr="00984251">
        <w:trPr>
          <w:trHeight w:val="340"/>
          <w:jc w:val="center"/>
        </w:trPr>
        <w:tc>
          <w:tcPr>
            <w:tcW w:w="5970" w:type="dxa"/>
            <w:tcBorders>
              <w:top w:val="nil"/>
              <w:left w:val="single" w:sz="8" w:space="0" w:color="auto"/>
              <w:bottom w:val="single" w:sz="4" w:space="0" w:color="auto"/>
              <w:right w:val="single" w:sz="4" w:space="0" w:color="auto"/>
            </w:tcBorders>
            <w:shd w:val="clear" w:color="auto" w:fill="auto"/>
            <w:vAlign w:val="center"/>
            <w:hideMark/>
          </w:tcPr>
          <w:p w14:paraId="522EC91F" w14:textId="77777777" w:rsidR="00AE0604" w:rsidRPr="00847F89" w:rsidRDefault="00AE0604" w:rsidP="00984251">
            <w:pPr>
              <w:jc w:val="left"/>
              <w:rPr>
                <w:color w:val="000000"/>
                <w:sz w:val="22"/>
                <w:szCs w:val="22"/>
              </w:rPr>
            </w:pPr>
            <w:r w:rsidRPr="00847F89">
              <w:rPr>
                <w:color w:val="000000"/>
                <w:sz w:val="22"/>
                <w:szCs w:val="22"/>
              </w:rPr>
              <w:t>ELEKTRİKTE KAYIP KAÇAK ORANI</w:t>
            </w:r>
          </w:p>
        </w:tc>
        <w:tc>
          <w:tcPr>
            <w:tcW w:w="2130" w:type="dxa"/>
            <w:tcBorders>
              <w:top w:val="nil"/>
              <w:left w:val="nil"/>
              <w:bottom w:val="single" w:sz="4" w:space="0" w:color="auto"/>
              <w:right w:val="single" w:sz="8" w:space="0" w:color="auto"/>
            </w:tcBorders>
            <w:shd w:val="clear" w:color="auto" w:fill="auto"/>
            <w:vAlign w:val="center"/>
            <w:hideMark/>
          </w:tcPr>
          <w:p w14:paraId="67E6994E" w14:textId="77777777" w:rsidR="00AE0604" w:rsidRPr="00847F89" w:rsidRDefault="00AE0604" w:rsidP="00984251">
            <w:pPr>
              <w:jc w:val="left"/>
              <w:rPr>
                <w:color w:val="000000"/>
                <w:sz w:val="22"/>
                <w:szCs w:val="22"/>
              </w:rPr>
            </w:pPr>
            <w:r w:rsidRPr="00847F89">
              <w:rPr>
                <w:color w:val="000000"/>
                <w:sz w:val="22"/>
                <w:szCs w:val="22"/>
              </w:rPr>
              <w:t>%</w:t>
            </w:r>
            <w:r>
              <w:rPr>
                <w:color w:val="000000"/>
                <w:sz w:val="22"/>
                <w:szCs w:val="22"/>
              </w:rPr>
              <w:t>6,76</w:t>
            </w:r>
          </w:p>
        </w:tc>
      </w:tr>
      <w:bookmarkEnd w:id="135"/>
    </w:tbl>
    <w:p w14:paraId="12968659" w14:textId="77777777" w:rsidR="00AE0604" w:rsidRDefault="00AE0604" w:rsidP="00AE0604">
      <w:pPr>
        <w:ind w:firstLine="709"/>
      </w:pPr>
    </w:p>
    <w:p w14:paraId="33ACC97E" w14:textId="69AB20EF" w:rsidR="00AE0604" w:rsidRDefault="00AE0604" w:rsidP="00AE0604">
      <w:pPr>
        <w:ind w:firstLine="709"/>
      </w:pPr>
      <w:r w:rsidRPr="009C3461">
        <w:t>İl’de kırsal alan elektrifikasyon çalışmaları tamamlanmış olup elektriksiz yerleşim birimi kalmamıştır. Son yıllarda şehir şebekelerinde havai hatların yer altına alınması, yenileme ve tesis çalışmalarına ağırlık verilmiştir. Enerjinin abonelere kaliteli ve kesintisiz ulaştırılabilmesi için mevcut enerji nakil hatları ve dağıtım tesislerinin bakım çalışmaları sürekli olarak yapılmaktadır. Yerleşim alanları, çevre yolu, önemli kavşaklar ve sokak aydınlatmalarının sürekli faa</w:t>
      </w:r>
      <w:r>
        <w:t xml:space="preserve">l olmasına dikkat edilmektedir. </w:t>
      </w:r>
      <w:r w:rsidRPr="009C3461">
        <w:t>Ayrıca tarihi eserler, meydanlar, önemli yol kavşakları ve refüj aydınlatmalarına ağırlık verilmektedir.</w:t>
      </w:r>
    </w:p>
    <w:p w14:paraId="651B4DE2" w14:textId="77777777" w:rsidR="00AE0604" w:rsidRPr="009C3461" w:rsidRDefault="00AE0604" w:rsidP="00AE0604">
      <w:pPr>
        <w:ind w:firstLine="709"/>
      </w:pPr>
    </w:p>
    <w:p w14:paraId="4E76951B" w14:textId="77777777" w:rsidR="002853C9" w:rsidRDefault="00073727" w:rsidP="005163D7">
      <w:pPr>
        <w:pStyle w:val="Stil4"/>
      </w:pPr>
      <w:bookmarkStart w:id="136" w:name="_Toc78357883"/>
      <w:r>
        <w:t>b</w:t>
      </w:r>
      <w:r w:rsidR="002853C9">
        <w:t xml:space="preserve">. </w:t>
      </w:r>
      <w:r w:rsidRPr="007E4B46">
        <w:t>Hidroelektrik Enerji Potansiyeli</w:t>
      </w:r>
      <w:bookmarkEnd w:id="136"/>
    </w:p>
    <w:p w14:paraId="3643054D" w14:textId="77777777" w:rsidR="00073727" w:rsidRDefault="00073727" w:rsidP="002853C9">
      <w:pPr>
        <w:pStyle w:val="Stil2"/>
      </w:pPr>
    </w:p>
    <w:p w14:paraId="442F224E" w14:textId="77777777" w:rsidR="00073727" w:rsidRPr="00B832E0" w:rsidRDefault="00FC4649" w:rsidP="00073727">
      <w:pPr>
        <w:ind w:firstLine="709"/>
        <w:rPr>
          <w:b/>
        </w:rPr>
      </w:pPr>
      <w:r>
        <w:rPr>
          <w:b/>
        </w:rPr>
        <w:t>i. Topçam Barajı ve HES</w:t>
      </w:r>
      <w:r w:rsidR="00073727" w:rsidRPr="00B832E0">
        <w:rPr>
          <w:b/>
        </w:rPr>
        <w:t xml:space="preserve"> Projesi</w:t>
      </w:r>
    </w:p>
    <w:p w14:paraId="5F43E12D" w14:textId="77777777" w:rsidR="00073727" w:rsidRPr="002E259A" w:rsidRDefault="00073727" w:rsidP="00073727">
      <w:pPr>
        <w:ind w:firstLine="709"/>
        <w:rPr>
          <w:b/>
        </w:rPr>
      </w:pPr>
    </w:p>
    <w:p w14:paraId="4A226931" w14:textId="77777777" w:rsidR="007D5A34" w:rsidRDefault="007D5A34" w:rsidP="00332C21">
      <w:pPr>
        <w:pStyle w:val="ListeParagraf"/>
        <w:numPr>
          <w:ilvl w:val="0"/>
          <w:numId w:val="38"/>
        </w:numPr>
        <w:spacing w:after="0" w:line="240" w:lineRule="auto"/>
        <w:ind w:firstLine="284"/>
        <w:rPr>
          <w:rFonts w:ascii="Times New Roman" w:hAnsi="Times New Roman"/>
        </w:rPr>
      </w:pPr>
      <w:r>
        <w:rPr>
          <w:rFonts w:ascii="Times New Roman" w:hAnsi="Times New Roman"/>
        </w:rPr>
        <w:t xml:space="preserve">Toplam proje bedeli 610 milyon TL olan ve </w:t>
      </w:r>
      <w:r w:rsidRPr="00A829F8">
        <w:rPr>
          <w:rFonts w:ascii="Times New Roman" w:hAnsi="Times New Roman"/>
        </w:rPr>
        <w:t>Melet Irmağı üzerinde inşa edilen 122 metre yüksekliğindeki barajda 133 milyon m</w:t>
      </w:r>
      <w:r w:rsidRPr="00A829F8">
        <w:rPr>
          <w:rFonts w:ascii="Times New Roman" w:hAnsi="Times New Roman"/>
          <w:vertAlign w:val="superscript"/>
        </w:rPr>
        <w:t>3</w:t>
      </w:r>
      <w:r w:rsidRPr="00A829F8">
        <w:rPr>
          <w:rFonts w:ascii="Times New Roman" w:hAnsi="Times New Roman"/>
        </w:rPr>
        <w:t xml:space="preserve"> su depolanarak, 60 MW ku</w:t>
      </w:r>
      <w:r>
        <w:rPr>
          <w:rFonts w:ascii="Times New Roman" w:hAnsi="Times New Roman"/>
        </w:rPr>
        <w:t>rulu güçle yılda 199 milyon kWh (199 GWh) enerji üretilmesi planlanmıştır.</w:t>
      </w:r>
    </w:p>
    <w:p w14:paraId="252A6195" w14:textId="77777777" w:rsidR="007D5A34" w:rsidRDefault="007D5A34" w:rsidP="007D5A34">
      <w:pPr>
        <w:pStyle w:val="ListeParagraf"/>
        <w:spacing w:after="0" w:line="240" w:lineRule="auto"/>
        <w:ind w:left="284"/>
        <w:rPr>
          <w:rFonts w:ascii="Times New Roman" w:hAnsi="Times New Roman"/>
        </w:rPr>
      </w:pPr>
    </w:p>
    <w:p w14:paraId="65EE505E" w14:textId="10168E1B" w:rsidR="00DA59FF" w:rsidRDefault="00DA59FF" w:rsidP="00332C21">
      <w:pPr>
        <w:pStyle w:val="ListeParagraf"/>
        <w:numPr>
          <w:ilvl w:val="0"/>
          <w:numId w:val="38"/>
        </w:numPr>
        <w:spacing w:after="0" w:line="240" w:lineRule="auto"/>
        <w:ind w:firstLine="284"/>
        <w:rPr>
          <w:rFonts w:ascii="Times New Roman" w:hAnsi="Times New Roman"/>
        </w:rPr>
      </w:pPr>
      <w:r w:rsidRPr="003654C3">
        <w:rPr>
          <w:rFonts w:ascii="Times New Roman" w:hAnsi="Times New Roman"/>
        </w:rPr>
        <w:t>Topçam Barajı ve HES İnşaatı işinin kesin kabulü, DSİ Genel Müdürlüğünün 12.10.2017 tarih ve 702124 sayılı Olur’ları ile tasdik</w:t>
      </w:r>
      <w:r>
        <w:rPr>
          <w:rFonts w:ascii="Times New Roman" w:hAnsi="Times New Roman"/>
        </w:rPr>
        <w:t xml:space="preserve"> edilmiş ve ardından</w:t>
      </w:r>
      <w:r w:rsidRPr="003654C3">
        <w:rPr>
          <w:rFonts w:ascii="Times New Roman" w:hAnsi="Times New Roman"/>
        </w:rPr>
        <w:t xml:space="preserve"> HES</w:t>
      </w:r>
      <w:r>
        <w:rPr>
          <w:rFonts w:ascii="Times New Roman" w:hAnsi="Times New Roman"/>
        </w:rPr>
        <w:t>,</w:t>
      </w:r>
      <w:r w:rsidRPr="003654C3">
        <w:rPr>
          <w:rFonts w:ascii="Times New Roman" w:hAnsi="Times New Roman"/>
        </w:rPr>
        <w:t xml:space="preserve"> işletilmesi için Elektrik Üretim Anonim Şirketi (EÜAŞ)</w:t>
      </w:r>
      <w:r>
        <w:rPr>
          <w:rFonts w:ascii="Times New Roman" w:hAnsi="Times New Roman"/>
        </w:rPr>
        <w:t>’ne</w:t>
      </w:r>
      <w:r w:rsidRPr="003654C3">
        <w:rPr>
          <w:rFonts w:ascii="Times New Roman" w:hAnsi="Times New Roman"/>
        </w:rPr>
        <w:t xml:space="preserve"> devredilmiştir.</w:t>
      </w:r>
    </w:p>
    <w:p w14:paraId="4C566638" w14:textId="77777777" w:rsidR="002A02DA" w:rsidRPr="002A02DA" w:rsidRDefault="002A02DA" w:rsidP="002A02DA"/>
    <w:p w14:paraId="1E62CA69" w14:textId="77777777" w:rsidR="00073727" w:rsidRPr="003E44D3" w:rsidRDefault="00607A6A" w:rsidP="003E44D3">
      <w:pPr>
        <w:ind w:firstLine="709"/>
        <w:rPr>
          <w:b/>
        </w:rPr>
      </w:pPr>
      <w:r>
        <w:rPr>
          <w:b/>
        </w:rPr>
        <w:t>ii. Özel Sektör</w:t>
      </w:r>
      <w:r w:rsidR="00073727" w:rsidRPr="003E44D3">
        <w:rPr>
          <w:b/>
        </w:rPr>
        <w:t xml:space="preserve"> </w:t>
      </w:r>
      <w:r w:rsidR="009C6600">
        <w:rPr>
          <w:b/>
        </w:rPr>
        <w:t xml:space="preserve">Tarafından Finanse Edilen </w:t>
      </w:r>
      <w:r w:rsidR="00073727" w:rsidRPr="003E44D3">
        <w:rPr>
          <w:b/>
        </w:rPr>
        <w:t>HES Projeleri</w:t>
      </w:r>
    </w:p>
    <w:p w14:paraId="4EFBDA77" w14:textId="77777777" w:rsidR="002853C9" w:rsidRPr="00D64FC9" w:rsidRDefault="002853C9" w:rsidP="002853C9">
      <w:pPr>
        <w:rPr>
          <w:bCs/>
        </w:rPr>
      </w:pPr>
    </w:p>
    <w:p w14:paraId="0334215D" w14:textId="77777777" w:rsidR="00AE0604" w:rsidRPr="00CB4FC0" w:rsidRDefault="00AE0604" w:rsidP="00AE0604">
      <w:pPr>
        <w:ind w:firstLine="709"/>
        <w:rPr>
          <w:color w:val="000000"/>
        </w:rPr>
      </w:pPr>
      <w:r>
        <w:rPr>
          <w:color w:val="000000"/>
        </w:rPr>
        <w:t>Ordu ili</w:t>
      </w:r>
      <w:r w:rsidRPr="00CB4FC0">
        <w:rPr>
          <w:color w:val="000000"/>
        </w:rPr>
        <w:t xml:space="preserve"> sınırları içerisinde</w:t>
      </w:r>
      <w:r>
        <w:rPr>
          <w:color w:val="000000"/>
        </w:rPr>
        <w:t xml:space="preserve"> finansmanı özel sektör tarafından sağlanarak yapılan</w:t>
      </w:r>
      <w:r w:rsidRPr="00CB4FC0">
        <w:rPr>
          <w:color w:val="000000"/>
        </w:rPr>
        <w:t xml:space="preserve"> </w:t>
      </w:r>
      <w:r>
        <w:rPr>
          <w:color w:val="000000"/>
        </w:rPr>
        <w:t>25</w:t>
      </w:r>
      <w:r w:rsidRPr="00CB4FC0">
        <w:rPr>
          <w:color w:val="000000"/>
        </w:rPr>
        <w:t xml:space="preserve"> adet HES projesinden;</w:t>
      </w:r>
    </w:p>
    <w:p w14:paraId="01F094A7" w14:textId="77777777" w:rsidR="00AE0604" w:rsidRPr="00A829F8" w:rsidRDefault="00AE0604" w:rsidP="00AE0604">
      <w:pPr>
        <w:ind w:firstLine="709"/>
      </w:pPr>
    </w:p>
    <w:p w14:paraId="05837010" w14:textId="77777777" w:rsidR="00AE0604" w:rsidRPr="00A829F8" w:rsidRDefault="00AE0604" w:rsidP="00332C21">
      <w:pPr>
        <w:pStyle w:val="ListeParagraf"/>
        <w:numPr>
          <w:ilvl w:val="0"/>
          <w:numId w:val="39"/>
        </w:numPr>
        <w:spacing w:after="0" w:line="240" w:lineRule="auto"/>
        <w:ind w:left="993" w:hanging="284"/>
        <w:rPr>
          <w:rFonts w:ascii="Times New Roman" w:hAnsi="Times New Roman"/>
        </w:rPr>
      </w:pPr>
      <w:r>
        <w:rPr>
          <w:rFonts w:ascii="Times New Roman" w:hAnsi="Times New Roman"/>
        </w:rPr>
        <w:t>14</w:t>
      </w:r>
      <w:r w:rsidRPr="00A829F8">
        <w:rPr>
          <w:rFonts w:ascii="Times New Roman" w:hAnsi="Times New Roman"/>
        </w:rPr>
        <w:t xml:space="preserve"> tanesi işletme halinde, </w:t>
      </w:r>
    </w:p>
    <w:p w14:paraId="1E6ED26D" w14:textId="77777777" w:rsidR="00AE0604" w:rsidRDefault="00AE0604" w:rsidP="00332C21">
      <w:pPr>
        <w:pStyle w:val="ListeParagraf"/>
        <w:numPr>
          <w:ilvl w:val="0"/>
          <w:numId w:val="39"/>
        </w:numPr>
        <w:spacing w:after="0" w:line="240" w:lineRule="auto"/>
        <w:ind w:left="993" w:hanging="284"/>
        <w:rPr>
          <w:rFonts w:ascii="Times New Roman" w:hAnsi="Times New Roman"/>
        </w:rPr>
      </w:pPr>
      <w:r>
        <w:rPr>
          <w:rFonts w:ascii="Times New Roman" w:hAnsi="Times New Roman"/>
        </w:rPr>
        <w:t>11 adedi planlama ve proje</w:t>
      </w:r>
      <w:r w:rsidRPr="00A829F8">
        <w:rPr>
          <w:rFonts w:ascii="Times New Roman" w:hAnsi="Times New Roman"/>
        </w:rPr>
        <w:t xml:space="preserve"> aşamasındadır.</w:t>
      </w:r>
    </w:p>
    <w:p w14:paraId="1C8B6FCA" w14:textId="77777777" w:rsidR="00AE0604" w:rsidRPr="00A829F8" w:rsidRDefault="00AE0604" w:rsidP="00AE0604">
      <w:pPr>
        <w:pStyle w:val="ListeParagraf"/>
        <w:spacing w:after="0" w:line="240" w:lineRule="auto"/>
        <w:ind w:left="992"/>
        <w:rPr>
          <w:rFonts w:ascii="Times New Roman" w:hAnsi="Times New Roman"/>
        </w:rPr>
      </w:pPr>
    </w:p>
    <w:p w14:paraId="2C4C4A06" w14:textId="77777777" w:rsidR="00AE0604" w:rsidRDefault="00AE0604" w:rsidP="00AE0604">
      <w:pPr>
        <w:ind w:firstLine="709"/>
      </w:pPr>
      <w:r>
        <w:t>Özel sektöre yaptırılan işletme halindeki 14 HES projesinden 423,376 MW kurulu güçle yıllık 1332 GWh enerji üretilmektedir. Özel sektörce yapılan tüm HES projelerinin toplam kurulu gücü 623 MW, yıllık enerji üretimi 1986 GWh olacaktır.</w:t>
      </w:r>
    </w:p>
    <w:p w14:paraId="05C09BC4" w14:textId="77777777" w:rsidR="00AE0604" w:rsidRDefault="00AE0604" w:rsidP="00AE0604">
      <w:pPr>
        <w:jc w:val="center"/>
        <w:rPr>
          <w:b/>
          <w:sz w:val="22"/>
          <w:szCs w:val="22"/>
        </w:rPr>
      </w:pPr>
    </w:p>
    <w:p w14:paraId="49246649" w14:textId="77777777" w:rsidR="00AE0604" w:rsidRPr="00597F94" w:rsidRDefault="00AE0604" w:rsidP="00AE0604">
      <w:pPr>
        <w:jc w:val="center"/>
        <w:rPr>
          <w:b/>
          <w:sz w:val="22"/>
          <w:szCs w:val="22"/>
        </w:rPr>
      </w:pPr>
      <w:r>
        <w:rPr>
          <w:b/>
          <w:sz w:val="22"/>
          <w:szCs w:val="22"/>
        </w:rPr>
        <w:t xml:space="preserve">Ordu İli </w:t>
      </w:r>
      <w:r w:rsidRPr="00597F94">
        <w:rPr>
          <w:b/>
          <w:sz w:val="22"/>
          <w:szCs w:val="22"/>
        </w:rPr>
        <w:t>Hidroelektrik Enerji Potansiyeli</w:t>
      </w:r>
    </w:p>
    <w:p w14:paraId="1474E9EF" w14:textId="77777777" w:rsidR="00AE0604" w:rsidRDefault="00AE0604" w:rsidP="00AE0604">
      <w:pPr>
        <w:jc w:val="center"/>
        <w:rPr>
          <w:b/>
        </w:rPr>
      </w:pPr>
    </w:p>
    <w:tbl>
      <w:tblPr>
        <w:tblStyle w:val="TabloKlavuzu"/>
        <w:tblW w:w="5007" w:type="pct"/>
        <w:jc w:val="center"/>
        <w:tblLook w:val="04A0" w:firstRow="1" w:lastRow="0" w:firstColumn="1" w:lastColumn="0" w:noHBand="0" w:noVBand="1"/>
      </w:tblPr>
      <w:tblGrid>
        <w:gridCol w:w="3824"/>
        <w:gridCol w:w="1274"/>
        <w:gridCol w:w="1550"/>
        <w:gridCol w:w="1551"/>
        <w:gridCol w:w="1158"/>
      </w:tblGrid>
      <w:tr w:rsidR="00AE0604" w:rsidRPr="00235EEA" w14:paraId="2B58EBB4" w14:textId="77777777" w:rsidTr="00984251">
        <w:trPr>
          <w:trHeight w:val="850"/>
          <w:jc w:val="center"/>
        </w:trPr>
        <w:tc>
          <w:tcPr>
            <w:tcW w:w="2043" w:type="pct"/>
            <w:shd w:val="clear" w:color="auto" w:fill="7EA8CA" w:themeFill="background2" w:themeFillShade="BF"/>
            <w:vAlign w:val="center"/>
          </w:tcPr>
          <w:p w14:paraId="643F24BA" w14:textId="77777777" w:rsidR="00AE0604" w:rsidRPr="00597F94" w:rsidRDefault="00AE0604" w:rsidP="00984251">
            <w:pPr>
              <w:jc w:val="center"/>
              <w:rPr>
                <w:b/>
                <w:sz w:val="22"/>
                <w:szCs w:val="22"/>
              </w:rPr>
            </w:pPr>
            <w:r w:rsidRPr="00597F94">
              <w:rPr>
                <w:b/>
                <w:sz w:val="22"/>
                <w:szCs w:val="22"/>
              </w:rPr>
              <w:t>PROJENİN DURUMU</w:t>
            </w:r>
          </w:p>
        </w:tc>
        <w:tc>
          <w:tcPr>
            <w:tcW w:w="681" w:type="pct"/>
            <w:shd w:val="clear" w:color="auto" w:fill="7EA8CA" w:themeFill="background2" w:themeFillShade="BF"/>
            <w:vAlign w:val="center"/>
          </w:tcPr>
          <w:p w14:paraId="6570E888" w14:textId="77777777" w:rsidR="00AE0604" w:rsidRPr="00597F94" w:rsidRDefault="00AE0604" w:rsidP="00984251">
            <w:pPr>
              <w:jc w:val="center"/>
              <w:rPr>
                <w:b/>
                <w:sz w:val="22"/>
                <w:szCs w:val="22"/>
              </w:rPr>
            </w:pPr>
            <w:r w:rsidRPr="00597F94">
              <w:rPr>
                <w:b/>
                <w:sz w:val="22"/>
                <w:szCs w:val="22"/>
              </w:rPr>
              <w:t>ADET</w:t>
            </w:r>
          </w:p>
        </w:tc>
        <w:tc>
          <w:tcPr>
            <w:tcW w:w="828" w:type="pct"/>
            <w:shd w:val="clear" w:color="auto" w:fill="7EA8CA" w:themeFill="background2" w:themeFillShade="BF"/>
            <w:vAlign w:val="center"/>
          </w:tcPr>
          <w:p w14:paraId="37959800" w14:textId="77777777" w:rsidR="00AE0604" w:rsidRPr="00597F94" w:rsidRDefault="00AE0604" w:rsidP="00984251">
            <w:pPr>
              <w:jc w:val="center"/>
              <w:rPr>
                <w:b/>
                <w:sz w:val="22"/>
                <w:szCs w:val="22"/>
              </w:rPr>
            </w:pPr>
            <w:r w:rsidRPr="00597F94">
              <w:rPr>
                <w:b/>
                <w:sz w:val="22"/>
                <w:szCs w:val="22"/>
              </w:rPr>
              <w:t>KURULU</w:t>
            </w:r>
          </w:p>
          <w:p w14:paraId="00F515BD" w14:textId="77777777" w:rsidR="00AE0604" w:rsidRPr="00597F94" w:rsidRDefault="00AE0604" w:rsidP="00984251">
            <w:pPr>
              <w:jc w:val="center"/>
              <w:rPr>
                <w:b/>
                <w:sz w:val="22"/>
                <w:szCs w:val="22"/>
              </w:rPr>
            </w:pPr>
            <w:r w:rsidRPr="00597F94">
              <w:rPr>
                <w:b/>
                <w:sz w:val="22"/>
                <w:szCs w:val="22"/>
              </w:rPr>
              <w:t>GÜÇ</w:t>
            </w:r>
          </w:p>
          <w:p w14:paraId="554FB00D" w14:textId="77777777" w:rsidR="00AE0604" w:rsidRPr="00597F94" w:rsidRDefault="00AE0604" w:rsidP="00984251">
            <w:pPr>
              <w:jc w:val="center"/>
              <w:rPr>
                <w:b/>
                <w:sz w:val="22"/>
                <w:szCs w:val="22"/>
              </w:rPr>
            </w:pPr>
            <w:r w:rsidRPr="00597F94">
              <w:rPr>
                <w:b/>
                <w:sz w:val="22"/>
                <w:szCs w:val="22"/>
              </w:rPr>
              <w:t>(MW)</w:t>
            </w:r>
          </w:p>
        </w:tc>
        <w:tc>
          <w:tcPr>
            <w:tcW w:w="829" w:type="pct"/>
            <w:shd w:val="clear" w:color="auto" w:fill="7EA8CA" w:themeFill="background2" w:themeFillShade="BF"/>
            <w:vAlign w:val="center"/>
          </w:tcPr>
          <w:p w14:paraId="6D21CBFF" w14:textId="77777777" w:rsidR="00AE0604" w:rsidRPr="00597F94" w:rsidRDefault="00AE0604" w:rsidP="00984251">
            <w:pPr>
              <w:jc w:val="center"/>
              <w:rPr>
                <w:b/>
                <w:sz w:val="22"/>
                <w:szCs w:val="22"/>
              </w:rPr>
            </w:pPr>
            <w:r w:rsidRPr="00597F94">
              <w:rPr>
                <w:b/>
                <w:sz w:val="22"/>
                <w:szCs w:val="22"/>
              </w:rPr>
              <w:t>YILLIK ÜRETİM (GWh/Yıl)</w:t>
            </w:r>
          </w:p>
        </w:tc>
        <w:tc>
          <w:tcPr>
            <w:tcW w:w="619" w:type="pct"/>
            <w:shd w:val="clear" w:color="auto" w:fill="7EA8CA" w:themeFill="background2" w:themeFillShade="BF"/>
            <w:vAlign w:val="center"/>
          </w:tcPr>
          <w:p w14:paraId="449BE2CF" w14:textId="77777777" w:rsidR="00AE0604" w:rsidRPr="00597F94" w:rsidRDefault="00AE0604" w:rsidP="00984251">
            <w:pPr>
              <w:jc w:val="center"/>
              <w:rPr>
                <w:b/>
                <w:sz w:val="22"/>
                <w:szCs w:val="22"/>
              </w:rPr>
            </w:pPr>
            <w:r w:rsidRPr="00597F94">
              <w:rPr>
                <w:b/>
                <w:sz w:val="22"/>
                <w:szCs w:val="22"/>
              </w:rPr>
              <w:t>ORAN (%)</w:t>
            </w:r>
          </w:p>
        </w:tc>
      </w:tr>
      <w:tr w:rsidR="00AE0604" w:rsidRPr="00235EEA" w14:paraId="779FDEBA" w14:textId="77777777" w:rsidTr="00984251">
        <w:trPr>
          <w:trHeight w:val="397"/>
          <w:jc w:val="center"/>
        </w:trPr>
        <w:tc>
          <w:tcPr>
            <w:tcW w:w="2043" w:type="pct"/>
            <w:vAlign w:val="center"/>
          </w:tcPr>
          <w:p w14:paraId="0D571D54" w14:textId="77777777" w:rsidR="00AE0604" w:rsidRPr="00597F94" w:rsidRDefault="00AE0604" w:rsidP="00984251">
            <w:pPr>
              <w:rPr>
                <w:sz w:val="22"/>
                <w:szCs w:val="22"/>
              </w:rPr>
            </w:pPr>
            <w:r w:rsidRPr="00597F94">
              <w:rPr>
                <w:sz w:val="22"/>
                <w:szCs w:val="22"/>
              </w:rPr>
              <w:t>İşletme Aşamasında</w:t>
            </w:r>
            <w:r>
              <w:rPr>
                <w:sz w:val="22"/>
                <w:szCs w:val="22"/>
              </w:rPr>
              <w:t xml:space="preserve"> (1 Kamu+14 Özel)</w:t>
            </w:r>
          </w:p>
        </w:tc>
        <w:tc>
          <w:tcPr>
            <w:tcW w:w="681" w:type="pct"/>
            <w:vAlign w:val="center"/>
          </w:tcPr>
          <w:p w14:paraId="620CD730" w14:textId="77777777" w:rsidR="00AE0604" w:rsidRPr="00597F94" w:rsidRDefault="00AE0604" w:rsidP="00984251">
            <w:pPr>
              <w:jc w:val="center"/>
              <w:rPr>
                <w:sz w:val="22"/>
                <w:szCs w:val="22"/>
              </w:rPr>
            </w:pPr>
            <w:r w:rsidRPr="00597F94">
              <w:rPr>
                <w:sz w:val="22"/>
                <w:szCs w:val="22"/>
              </w:rPr>
              <w:t>15</w:t>
            </w:r>
          </w:p>
        </w:tc>
        <w:tc>
          <w:tcPr>
            <w:tcW w:w="828" w:type="pct"/>
            <w:vAlign w:val="center"/>
          </w:tcPr>
          <w:p w14:paraId="21A824B5" w14:textId="77777777" w:rsidR="00AE0604" w:rsidRPr="00597F94" w:rsidRDefault="00AE0604" w:rsidP="00984251">
            <w:pPr>
              <w:jc w:val="center"/>
              <w:rPr>
                <w:sz w:val="22"/>
                <w:szCs w:val="22"/>
              </w:rPr>
            </w:pPr>
            <w:r w:rsidRPr="00597F94">
              <w:rPr>
                <w:sz w:val="22"/>
                <w:szCs w:val="22"/>
              </w:rPr>
              <w:t>483</w:t>
            </w:r>
          </w:p>
        </w:tc>
        <w:tc>
          <w:tcPr>
            <w:tcW w:w="829" w:type="pct"/>
            <w:vAlign w:val="center"/>
          </w:tcPr>
          <w:p w14:paraId="4A94E62E" w14:textId="77777777" w:rsidR="00AE0604" w:rsidRPr="00597F94" w:rsidRDefault="00AE0604" w:rsidP="00984251">
            <w:pPr>
              <w:jc w:val="center"/>
              <w:rPr>
                <w:sz w:val="22"/>
                <w:szCs w:val="22"/>
              </w:rPr>
            </w:pPr>
            <w:r w:rsidRPr="00597F94">
              <w:rPr>
                <w:sz w:val="22"/>
                <w:szCs w:val="22"/>
              </w:rPr>
              <w:t>1531</w:t>
            </w:r>
          </w:p>
        </w:tc>
        <w:tc>
          <w:tcPr>
            <w:tcW w:w="619" w:type="pct"/>
            <w:vAlign w:val="center"/>
          </w:tcPr>
          <w:p w14:paraId="4D4F55EA" w14:textId="77777777" w:rsidR="00AE0604" w:rsidRPr="00597F94" w:rsidRDefault="00AE0604" w:rsidP="00984251">
            <w:pPr>
              <w:jc w:val="center"/>
              <w:rPr>
                <w:sz w:val="22"/>
                <w:szCs w:val="22"/>
              </w:rPr>
            </w:pPr>
            <w:r>
              <w:rPr>
                <w:sz w:val="22"/>
                <w:szCs w:val="22"/>
              </w:rPr>
              <w:t>70</w:t>
            </w:r>
          </w:p>
        </w:tc>
      </w:tr>
      <w:tr w:rsidR="00AE0604" w:rsidRPr="00235EEA" w14:paraId="397CF5F8" w14:textId="77777777" w:rsidTr="00984251">
        <w:trPr>
          <w:trHeight w:val="397"/>
          <w:jc w:val="center"/>
        </w:trPr>
        <w:tc>
          <w:tcPr>
            <w:tcW w:w="2043" w:type="pct"/>
            <w:shd w:val="clear" w:color="auto" w:fill="ADC8DD" w:themeFill="background2" w:themeFillShade="E6"/>
            <w:vAlign w:val="center"/>
          </w:tcPr>
          <w:p w14:paraId="4B3074EA" w14:textId="77777777" w:rsidR="00AE0604" w:rsidRPr="00597F94" w:rsidRDefault="00AE0604" w:rsidP="00984251">
            <w:pPr>
              <w:rPr>
                <w:sz w:val="22"/>
                <w:szCs w:val="22"/>
              </w:rPr>
            </w:pPr>
            <w:r w:rsidRPr="00597F94">
              <w:rPr>
                <w:sz w:val="22"/>
                <w:szCs w:val="22"/>
              </w:rPr>
              <w:t>Planlama ve Proje Aşamasında</w:t>
            </w:r>
            <w:r>
              <w:rPr>
                <w:sz w:val="22"/>
                <w:szCs w:val="22"/>
              </w:rPr>
              <w:t xml:space="preserve"> (11 Özel)</w:t>
            </w:r>
          </w:p>
        </w:tc>
        <w:tc>
          <w:tcPr>
            <w:tcW w:w="681" w:type="pct"/>
            <w:shd w:val="clear" w:color="auto" w:fill="ADC8DD" w:themeFill="background2" w:themeFillShade="E6"/>
            <w:vAlign w:val="center"/>
          </w:tcPr>
          <w:p w14:paraId="1D020BDA" w14:textId="77777777" w:rsidR="00AE0604" w:rsidRPr="00597F94" w:rsidRDefault="00AE0604" w:rsidP="00984251">
            <w:pPr>
              <w:jc w:val="center"/>
              <w:rPr>
                <w:sz w:val="22"/>
                <w:szCs w:val="22"/>
              </w:rPr>
            </w:pPr>
            <w:r>
              <w:rPr>
                <w:sz w:val="22"/>
                <w:szCs w:val="22"/>
              </w:rPr>
              <w:t>11</w:t>
            </w:r>
          </w:p>
        </w:tc>
        <w:tc>
          <w:tcPr>
            <w:tcW w:w="828" w:type="pct"/>
            <w:shd w:val="clear" w:color="auto" w:fill="ADC8DD" w:themeFill="background2" w:themeFillShade="E6"/>
            <w:vAlign w:val="center"/>
          </w:tcPr>
          <w:p w14:paraId="728D71AD" w14:textId="77777777" w:rsidR="00AE0604" w:rsidRPr="00597F94" w:rsidRDefault="00AE0604" w:rsidP="00984251">
            <w:pPr>
              <w:jc w:val="center"/>
              <w:rPr>
                <w:sz w:val="22"/>
                <w:szCs w:val="22"/>
              </w:rPr>
            </w:pPr>
            <w:r>
              <w:rPr>
                <w:sz w:val="22"/>
                <w:szCs w:val="22"/>
              </w:rPr>
              <w:t>200</w:t>
            </w:r>
          </w:p>
        </w:tc>
        <w:tc>
          <w:tcPr>
            <w:tcW w:w="829" w:type="pct"/>
            <w:shd w:val="clear" w:color="auto" w:fill="ADC8DD" w:themeFill="background2" w:themeFillShade="E6"/>
            <w:vAlign w:val="center"/>
          </w:tcPr>
          <w:p w14:paraId="374EDEA1" w14:textId="77777777" w:rsidR="00AE0604" w:rsidRPr="00597F94" w:rsidRDefault="00AE0604" w:rsidP="00984251">
            <w:pPr>
              <w:jc w:val="center"/>
              <w:rPr>
                <w:sz w:val="22"/>
                <w:szCs w:val="22"/>
              </w:rPr>
            </w:pPr>
            <w:r>
              <w:rPr>
                <w:sz w:val="22"/>
                <w:szCs w:val="22"/>
              </w:rPr>
              <w:t>655</w:t>
            </w:r>
          </w:p>
        </w:tc>
        <w:tc>
          <w:tcPr>
            <w:tcW w:w="619" w:type="pct"/>
            <w:shd w:val="clear" w:color="auto" w:fill="ADC8DD" w:themeFill="background2" w:themeFillShade="E6"/>
            <w:vAlign w:val="center"/>
          </w:tcPr>
          <w:p w14:paraId="67BF85CD" w14:textId="77777777" w:rsidR="00AE0604" w:rsidRPr="00597F94" w:rsidRDefault="00AE0604" w:rsidP="00984251">
            <w:pPr>
              <w:jc w:val="center"/>
              <w:rPr>
                <w:sz w:val="22"/>
                <w:szCs w:val="22"/>
              </w:rPr>
            </w:pPr>
            <w:r>
              <w:rPr>
                <w:sz w:val="22"/>
                <w:szCs w:val="22"/>
              </w:rPr>
              <w:t>30</w:t>
            </w:r>
          </w:p>
        </w:tc>
      </w:tr>
      <w:tr w:rsidR="00AE0604" w:rsidRPr="00235EEA" w14:paraId="51752184" w14:textId="77777777" w:rsidTr="00984251">
        <w:trPr>
          <w:trHeight w:val="397"/>
          <w:jc w:val="center"/>
        </w:trPr>
        <w:tc>
          <w:tcPr>
            <w:tcW w:w="2043" w:type="pct"/>
            <w:shd w:val="clear" w:color="auto" w:fill="auto"/>
            <w:vAlign w:val="center"/>
          </w:tcPr>
          <w:p w14:paraId="09F50589" w14:textId="77777777" w:rsidR="00AE0604" w:rsidRPr="00597F94" w:rsidRDefault="00AE0604" w:rsidP="00984251">
            <w:pPr>
              <w:jc w:val="center"/>
              <w:rPr>
                <w:b/>
                <w:sz w:val="22"/>
                <w:szCs w:val="22"/>
              </w:rPr>
            </w:pPr>
            <w:r w:rsidRPr="00597F94">
              <w:rPr>
                <w:b/>
                <w:sz w:val="22"/>
                <w:szCs w:val="22"/>
              </w:rPr>
              <w:t>TOPLAM</w:t>
            </w:r>
          </w:p>
        </w:tc>
        <w:tc>
          <w:tcPr>
            <w:tcW w:w="681" w:type="pct"/>
            <w:shd w:val="clear" w:color="auto" w:fill="auto"/>
            <w:vAlign w:val="center"/>
          </w:tcPr>
          <w:p w14:paraId="17E21577" w14:textId="77777777" w:rsidR="00AE0604" w:rsidRPr="00597F94" w:rsidRDefault="00AE0604" w:rsidP="00984251">
            <w:pPr>
              <w:jc w:val="center"/>
              <w:rPr>
                <w:b/>
                <w:sz w:val="22"/>
                <w:szCs w:val="22"/>
              </w:rPr>
            </w:pPr>
            <w:r>
              <w:rPr>
                <w:b/>
                <w:sz w:val="22"/>
                <w:szCs w:val="22"/>
              </w:rPr>
              <w:t>26</w:t>
            </w:r>
          </w:p>
        </w:tc>
        <w:tc>
          <w:tcPr>
            <w:tcW w:w="828" w:type="pct"/>
            <w:shd w:val="clear" w:color="auto" w:fill="auto"/>
            <w:vAlign w:val="center"/>
          </w:tcPr>
          <w:p w14:paraId="575E2EA6" w14:textId="77777777" w:rsidR="00AE0604" w:rsidRPr="00597F94" w:rsidRDefault="00AE0604" w:rsidP="00984251">
            <w:pPr>
              <w:jc w:val="center"/>
              <w:rPr>
                <w:b/>
                <w:sz w:val="22"/>
                <w:szCs w:val="22"/>
              </w:rPr>
            </w:pPr>
            <w:r>
              <w:rPr>
                <w:b/>
                <w:sz w:val="22"/>
                <w:szCs w:val="22"/>
              </w:rPr>
              <w:t>683</w:t>
            </w:r>
          </w:p>
        </w:tc>
        <w:tc>
          <w:tcPr>
            <w:tcW w:w="829" w:type="pct"/>
            <w:shd w:val="clear" w:color="auto" w:fill="auto"/>
            <w:vAlign w:val="center"/>
          </w:tcPr>
          <w:p w14:paraId="53308DE4" w14:textId="77777777" w:rsidR="00AE0604" w:rsidRPr="00597F94" w:rsidRDefault="00AE0604" w:rsidP="00984251">
            <w:pPr>
              <w:jc w:val="center"/>
              <w:rPr>
                <w:b/>
                <w:sz w:val="22"/>
                <w:szCs w:val="22"/>
              </w:rPr>
            </w:pPr>
            <w:r>
              <w:rPr>
                <w:b/>
                <w:sz w:val="22"/>
                <w:szCs w:val="22"/>
              </w:rPr>
              <w:t>2186</w:t>
            </w:r>
          </w:p>
        </w:tc>
        <w:tc>
          <w:tcPr>
            <w:tcW w:w="619" w:type="pct"/>
            <w:shd w:val="clear" w:color="auto" w:fill="auto"/>
            <w:vAlign w:val="center"/>
          </w:tcPr>
          <w:p w14:paraId="08C039C6" w14:textId="77777777" w:rsidR="00AE0604" w:rsidRPr="00597F94" w:rsidRDefault="00AE0604" w:rsidP="00984251">
            <w:pPr>
              <w:jc w:val="center"/>
              <w:rPr>
                <w:b/>
                <w:sz w:val="22"/>
                <w:szCs w:val="22"/>
              </w:rPr>
            </w:pPr>
            <w:r w:rsidRPr="00597F94">
              <w:rPr>
                <w:b/>
                <w:sz w:val="22"/>
                <w:szCs w:val="22"/>
              </w:rPr>
              <w:t>100</w:t>
            </w:r>
          </w:p>
        </w:tc>
      </w:tr>
    </w:tbl>
    <w:p w14:paraId="6D06758B" w14:textId="77777777" w:rsidR="0093628D" w:rsidRDefault="0093628D" w:rsidP="00607A6A">
      <w:pPr>
        <w:ind w:firstLine="709"/>
      </w:pPr>
    </w:p>
    <w:p w14:paraId="2BD83CF9" w14:textId="34993510" w:rsidR="002853C9" w:rsidRPr="004B39A4" w:rsidRDefault="00073727" w:rsidP="005163D7">
      <w:pPr>
        <w:pStyle w:val="Stil4"/>
      </w:pPr>
      <w:bookmarkStart w:id="137" w:name="_Toc78357884"/>
      <w:r>
        <w:lastRenderedPageBreak/>
        <w:t>c</w:t>
      </w:r>
      <w:r w:rsidR="002853C9" w:rsidRPr="004B39A4">
        <w:t xml:space="preserve">. </w:t>
      </w:r>
      <w:r w:rsidRPr="004B39A4">
        <w:t>Doğal</w:t>
      </w:r>
      <w:r w:rsidR="008D570C">
        <w:t xml:space="preserve"> G</w:t>
      </w:r>
      <w:r w:rsidRPr="004B39A4">
        <w:t>az</w:t>
      </w:r>
      <w:bookmarkEnd w:id="137"/>
    </w:p>
    <w:p w14:paraId="21A7F074" w14:textId="77777777" w:rsidR="002853C9" w:rsidRDefault="002853C9" w:rsidP="002853C9">
      <w:pPr>
        <w:ind w:firstLine="709"/>
      </w:pPr>
    </w:p>
    <w:p w14:paraId="4B6D401C" w14:textId="77777777" w:rsidR="008D570C" w:rsidRPr="0040238E" w:rsidRDefault="008D570C" w:rsidP="008D570C">
      <w:pPr>
        <w:pStyle w:val="ListeParagraf"/>
        <w:numPr>
          <w:ilvl w:val="0"/>
          <w:numId w:val="46"/>
        </w:numPr>
        <w:spacing w:after="0" w:line="240" w:lineRule="auto"/>
        <w:rPr>
          <w:rFonts w:ascii="Times New Roman" w:hAnsi="Times New Roman"/>
        </w:rPr>
      </w:pPr>
      <w:bookmarkStart w:id="138" w:name="_Hlk73217719"/>
      <w:r w:rsidRPr="0040238E">
        <w:rPr>
          <w:rFonts w:ascii="Times New Roman" w:hAnsi="Times New Roman"/>
        </w:rPr>
        <w:t>Ordu ilinde doğal</w:t>
      </w:r>
      <w:r>
        <w:rPr>
          <w:rFonts w:ascii="Times New Roman" w:hAnsi="Times New Roman"/>
        </w:rPr>
        <w:t xml:space="preserve"> </w:t>
      </w:r>
      <w:r w:rsidRPr="0040238E">
        <w:rPr>
          <w:rFonts w:ascii="Times New Roman" w:hAnsi="Times New Roman"/>
        </w:rPr>
        <w:t>gaz çalışmalarına 26.04</w:t>
      </w:r>
      <w:r>
        <w:rPr>
          <w:rFonts w:ascii="Times New Roman" w:hAnsi="Times New Roman"/>
        </w:rPr>
        <w:t xml:space="preserve">.2008 tarihinde başlanmış, </w:t>
      </w:r>
      <w:r w:rsidRPr="0040238E">
        <w:rPr>
          <w:rFonts w:ascii="Times New Roman" w:hAnsi="Times New Roman"/>
        </w:rPr>
        <w:t>20</w:t>
      </w:r>
      <w:r>
        <w:rPr>
          <w:rFonts w:ascii="Times New Roman" w:hAnsi="Times New Roman"/>
        </w:rPr>
        <w:t xml:space="preserve">.11.2008 tarihinden itibaren </w:t>
      </w:r>
      <w:r w:rsidRPr="0040238E">
        <w:rPr>
          <w:rFonts w:ascii="Times New Roman" w:hAnsi="Times New Roman"/>
        </w:rPr>
        <w:t>Ordu Organize Sanayi Bölgesinde ve konutlarda gaz kullanımına geçilmiştir.</w:t>
      </w:r>
      <w:r>
        <w:rPr>
          <w:rFonts w:ascii="Times New Roman" w:hAnsi="Times New Roman"/>
        </w:rPr>
        <w:t xml:space="preserve"> Halen Altınordu, Fatsa ve Ünye ilçelerinde doğal gaz dağıtımı yapılmaktadır.</w:t>
      </w:r>
    </w:p>
    <w:p w14:paraId="394149C4" w14:textId="77777777" w:rsidR="008D570C" w:rsidRPr="0040238E" w:rsidRDefault="008D570C" w:rsidP="008D570C"/>
    <w:p w14:paraId="18B7A4A5" w14:textId="77777777" w:rsidR="008D570C" w:rsidRPr="00ED7ED2" w:rsidRDefault="008D570C" w:rsidP="008D570C">
      <w:pPr>
        <w:pStyle w:val="ListeParagraf"/>
        <w:numPr>
          <w:ilvl w:val="0"/>
          <w:numId w:val="46"/>
        </w:numPr>
        <w:spacing w:after="0" w:line="240" w:lineRule="auto"/>
        <w:rPr>
          <w:rFonts w:ascii="Times New Roman" w:hAnsi="Times New Roman"/>
          <w:color w:val="000000"/>
        </w:rPr>
      </w:pPr>
      <w:r>
        <w:rPr>
          <w:rFonts w:ascii="Times New Roman" w:hAnsi="Times New Roman"/>
        </w:rPr>
        <w:t>2021</w:t>
      </w:r>
      <w:r w:rsidRPr="00ED7ED2">
        <w:rPr>
          <w:rFonts w:ascii="Times New Roman" w:hAnsi="Times New Roman"/>
        </w:rPr>
        <w:t xml:space="preserve"> yılı </w:t>
      </w:r>
      <w:r>
        <w:rPr>
          <w:rFonts w:ascii="Times New Roman" w:hAnsi="Times New Roman"/>
        </w:rPr>
        <w:t>Haziran</w:t>
      </w:r>
      <w:r w:rsidRPr="00ED7ED2">
        <w:rPr>
          <w:rFonts w:ascii="Times New Roman" w:hAnsi="Times New Roman"/>
        </w:rPr>
        <w:t xml:space="preserve"> ayı itibarıyla </w:t>
      </w:r>
      <w:r>
        <w:rPr>
          <w:rFonts w:ascii="Times New Roman" w:hAnsi="Times New Roman"/>
          <w:color w:val="000000"/>
        </w:rPr>
        <w:t>173.345</w:t>
      </w:r>
      <w:r w:rsidRPr="00ED7ED2">
        <w:rPr>
          <w:rFonts w:ascii="Times New Roman" w:hAnsi="Times New Roman"/>
          <w:color w:val="000000"/>
        </w:rPr>
        <w:t xml:space="preserve"> </w:t>
      </w:r>
      <w:r>
        <w:rPr>
          <w:rFonts w:ascii="Times New Roman" w:hAnsi="Times New Roman"/>
        </w:rPr>
        <w:t>dairenin yanı sıra</w:t>
      </w:r>
      <w:r w:rsidRPr="00ED7ED2">
        <w:rPr>
          <w:rFonts w:ascii="Times New Roman" w:hAnsi="Times New Roman"/>
        </w:rPr>
        <w:t xml:space="preserve"> Ordu</w:t>
      </w:r>
      <w:r>
        <w:rPr>
          <w:rFonts w:ascii="Times New Roman" w:hAnsi="Times New Roman"/>
        </w:rPr>
        <w:t xml:space="preserve"> Organize Sanayi Bölgesi’ne ve Fatsa</w:t>
      </w:r>
      <w:r w:rsidRPr="00ED7ED2">
        <w:rPr>
          <w:rFonts w:ascii="Times New Roman" w:hAnsi="Times New Roman"/>
        </w:rPr>
        <w:t xml:space="preserve"> </w:t>
      </w:r>
      <w:r>
        <w:rPr>
          <w:rFonts w:ascii="Times New Roman" w:hAnsi="Times New Roman"/>
        </w:rPr>
        <w:t>Organize Sanayi Bölgesi’ne</w:t>
      </w:r>
      <w:r w:rsidRPr="00ED7ED2">
        <w:rPr>
          <w:rFonts w:ascii="Times New Roman" w:hAnsi="Times New Roman"/>
        </w:rPr>
        <w:t xml:space="preserve"> doğal</w:t>
      </w:r>
      <w:r>
        <w:rPr>
          <w:rFonts w:ascii="Times New Roman" w:hAnsi="Times New Roman"/>
        </w:rPr>
        <w:t xml:space="preserve"> </w:t>
      </w:r>
      <w:r w:rsidRPr="00ED7ED2">
        <w:rPr>
          <w:rFonts w:ascii="Times New Roman" w:hAnsi="Times New Roman"/>
        </w:rPr>
        <w:t xml:space="preserve">gaz altyapısı ulaştırılmıştır. Toplam </w:t>
      </w:r>
      <w:r>
        <w:rPr>
          <w:rFonts w:ascii="Times New Roman" w:hAnsi="Times New Roman"/>
          <w:color w:val="000000"/>
        </w:rPr>
        <w:t>125.047</w:t>
      </w:r>
      <w:r w:rsidRPr="00ED7ED2">
        <w:rPr>
          <w:rFonts w:ascii="Times New Roman" w:hAnsi="Times New Roman"/>
          <w:color w:val="000000"/>
        </w:rPr>
        <w:t xml:space="preserve"> adet aboneden </w:t>
      </w:r>
      <w:r>
        <w:rPr>
          <w:rFonts w:ascii="Times New Roman" w:hAnsi="Times New Roman"/>
          <w:color w:val="000000"/>
        </w:rPr>
        <w:t>115.381</w:t>
      </w:r>
      <w:r w:rsidRPr="00ED7ED2">
        <w:rPr>
          <w:rFonts w:ascii="Times New Roman" w:hAnsi="Times New Roman"/>
          <w:color w:val="000000"/>
        </w:rPr>
        <w:t>’</w:t>
      </w:r>
      <w:r>
        <w:rPr>
          <w:rFonts w:ascii="Times New Roman" w:hAnsi="Times New Roman"/>
          <w:color w:val="000000"/>
        </w:rPr>
        <w:t>i</w:t>
      </w:r>
      <w:r w:rsidRPr="00ED7ED2">
        <w:rPr>
          <w:rFonts w:ascii="Times New Roman" w:hAnsi="Times New Roman"/>
          <w:color w:val="000000"/>
        </w:rPr>
        <w:t xml:space="preserve"> aktif olarak doğal</w:t>
      </w:r>
      <w:r>
        <w:rPr>
          <w:rFonts w:ascii="Times New Roman" w:hAnsi="Times New Roman"/>
          <w:color w:val="000000"/>
        </w:rPr>
        <w:t xml:space="preserve"> </w:t>
      </w:r>
      <w:r w:rsidRPr="00ED7ED2">
        <w:rPr>
          <w:rFonts w:ascii="Times New Roman" w:hAnsi="Times New Roman"/>
          <w:color w:val="000000"/>
        </w:rPr>
        <w:t>gaz kullanmaktadır.</w:t>
      </w:r>
    </w:p>
    <w:p w14:paraId="58340982" w14:textId="77777777" w:rsidR="008D570C" w:rsidRPr="00DF5DC2" w:rsidRDefault="008D570C" w:rsidP="008D570C">
      <w:pPr>
        <w:rPr>
          <w:color w:val="000000"/>
        </w:rPr>
      </w:pPr>
    </w:p>
    <w:p w14:paraId="5F5DA993" w14:textId="77777777" w:rsidR="008D570C" w:rsidRPr="0040238E" w:rsidRDefault="008D570C" w:rsidP="008D570C">
      <w:pPr>
        <w:pStyle w:val="ListeParagraf"/>
        <w:numPr>
          <w:ilvl w:val="0"/>
          <w:numId w:val="46"/>
        </w:numPr>
        <w:spacing w:after="0" w:line="240" w:lineRule="auto"/>
        <w:rPr>
          <w:rFonts w:ascii="Times New Roman" w:hAnsi="Times New Roman"/>
        </w:rPr>
      </w:pPr>
      <w:r>
        <w:rPr>
          <w:rFonts w:ascii="Times New Roman" w:hAnsi="Times New Roman"/>
        </w:rPr>
        <w:t>Bugüne kadar toplam</w:t>
      </w:r>
      <w:r w:rsidRPr="0040238E">
        <w:rPr>
          <w:rFonts w:ascii="Times New Roman" w:hAnsi="Times New Roman"/>
        </w:rPr>
        <w:t xml:space="preserve"> </w:t>
      </w:r>
      <w:r>
        <w:rPr>
          <w:rFonts w:ascii="Times New Roman" w:hAnsi="Times New Roman"/>
          <w:bCs/>
        </w:rPr>
        <w:t>658</w:t>
      </w:r>
      <w:r w:rsidRPr="0040238E">
        <w:rPr>
          <w:rFonts w:ascii="Times New Roman" w:hAnsi="Times New Roman"/>
        </w:rPr>
        <w:t xml:space="preserve"> km polietilen şebeke hattı, </w:t>
      </w:r>
      <w:r>
        <w:rPr>
          <w:rFonts w:ascii="Times New Roman" w:hAnsi="Times New Roman"/>
          <w:bCs/>
        </w:rPr>
        <w:t>55</w:t>
      </w:r>
      <w:r w:rsidRPr="0040238E">
        <w:rPr>
          <w:rFonts w:ascii="Times New Roman" w:hAnsi="Times New Roman"/>
        </w:rPr>
        <w:t xml:space="preserve"> km çelik şebeke hattı ve </w:t>
      </w:r>
      <w:r>
        <w:rPr>
          <w:rFonts w:ascii="Times New Roman" w:hAnsi="Times New Roman"/>
          <w:bCs/>
        </w:rPr>
        <w:t>27.054</w:t>
      </w:r>
      <w:r w:rsidRPr="0040238E">
        <w:rPr>
          <w:rFonts w:ascii="Times New Roman" w:hAnsi="Times New Roman"/>
        </w:rPr>
        <w:t xml:space="preserve"> adet servis kutusu imalatı gerçekleştirilmiştir.</w:t>
      </w:r>
    </w:p>
    <w:p w14:paraId="273F5514" w14:textId="77777777" w:rsidR="008D570C" w:rsidRPr="0040238E" w:rsidRDefault="008D570C" w:rsidP="008D570C">
      <w:pPr>
        <w:rPr>
          <w:color w:val="000000"/>
        </w:rPr>
      </w:pPr>
    </w:p>
    <w:p w14:paraId="43AFB097" w14:textId="77777777" w:rsidR="008D570C" w:rsidRPr="0040238E" w:rsidRDefault="008D570C" w:rsidP="008D570C">
      <w:pPr>
        <w:pStyle w:val="ListeParagraf"/>
        <w:numPr>
          <w:ilvl w:val="0"/>
          <w:numId w:val="46"/>
        </w:numPr>
        <w:spacing w:after="0" w:line="240" w:lineRule="auto"/>
        <w:rPr>
          <w:rFonts w:ascii="Times New Roman" w:hAnsi="Times New Roman"/>
          <w:color w:val="000000"/>
        </w:rPr>
      </w:pPr>
      <w:r>
        <w:rPr>
          <w:rFonts w:ascii="Times New Roman" w:hAnsi="Times New Roman"/>
          <w:color w:val="000000"/>
        </w:rPr>
        <w:t>2021 yılı Haziran ayı itibarıyla</w:t>
      </w:r>
      <w:r w:rsidRPr="0040238E">
        <w:rPr>
          <w:rFonts w:ascii="Times New Roman" w:hAnsi="Times New Roman"/>
          <w:color w:val="000000"/>
        </w:rPr>
        <w:t xml:space="preserve"> </w:t>
      </w:r>
      <w:r>
        <w:rPr>
          <w:rFonts w:ascii="Times New Roman" w:hAnsi="Times New Roman"/>
          <w:color w:val="000000"/>
        </w:rPr>
        <w:t xml:space="preserve">160 milyon TL </w:t>
      </w:r>
      <w:r w:rsidRPr="0040238E">
        <w:rPr>
          <w:rFonts w:ascii="Times New Roman" w:hAnsi="Times New Roman"/>
          <w:color w:val="000000"/>
        </w:rPr>
        <w:t>tutarında doğal</w:t>
      </w:r>
      <w:r>
        <w:rPr>
          <w:rFonts w:ascii="Times New Roman" w:hAnsi="Times New Roman"/>
          <w:color w:val="000000"/>
        </w:rPr>
        <w:t xml:space="preserve"> </w:t>
      </w:r>
      <w:r w:rsidRPr="0040238E">
        <w:rPr>
          <w:rFonts w:ascii="Times New Roman" w:hAnsi="Times New Roman"/>
          <w:color w:val="000000"/>
        </w:rPr>
        <w:t xml:space="preserve">gaz altyapı yatırımı gerçekleştirilmiş ve </w:t>
      </w:r>
      <w:r>
        <w:rPr>
          <w:rFonts w:ascii="Times New Roman" w:hAnsi="Times New Roman"/>
          <w:color w:val="000000"/>
        </w:rPr>
        <w:t>6.400</w:t>
      </w:r>
      <w:r w:rsidRPr="0040238E">
        <w:rPr>
          <w:rFonts w:ascii="Times New Roman" w:hAnsi="Times New Roman"/>
          <w:color w:val="000000"/>
        </w:rPr>
        <w:t xml:space="preserve"> kişiye istihdam sağlanmıştır.</w:t>
      </w:r>
    </w:p>
    <w:bookmarkEnd w:id="138"/>
    <w:p w14:paraId="3F6B7F64" w14:textId="77777777" w:rsidR="00AE0604" w:rsidRPr="00AE0604" w:rsidRDefault="00AE0604" w:rsidP="00AE0604">
      <w:pPr>
        <w:rPr>
          <w:color w:val="000000"/>
        </w:rPr>
      </w:pPr>
    </w:p>
    <w:p w14:paraId="389ADD12" w14:textId="642B4137" w:rsidR="00E54C46" w:rsidRDefault="00F02F74" w:rsidP="005163D7">
      <w:pPr>
        <w:pStyle w:val="Stil2"/>
      </w:pPr>
      <w:bookmarkStart w:id="139" w:name="_Toc78357885"/>
      <w:r>
        <w:t>B. TARIM VE HAYVANCILIK</w:t>
      </w:r>
      <w:bookmarkEnd w:id="139"/>
    </w:p>
    <w:p w14:paraId="281FC2DF" w14:textId="77777777" w:rsidR="00DE33A8" w:rsidRDefault="00DE33A8" w:rsidP="00855641">
      <w:pPr>
        <w:pStyle w:val="Stil1"/>
      </w:pPr>
    </w:p>
    <w:p w14:paraId="39CC29DD" w14:textId="024C5DAF" w:rsidR="00AE0604" w:rsidRDefault="00AE0604" w:rsidP="00185CA7">
      <w:pPr>
        <w:ind w:firstLine="709"/>
      </w:pPr>
      <w:r w:rsidRPr="00F32FD8">
        <w:t>Ordu ilinde tarım faaliyetleri sahil şeridinde fındık, kivi ve mısır üretimi ile balıkçılık, i</w:t>
      </w:r>
      <w:r>
        <w:t>ç kesimlerde ise hayvancılık ile</w:t>
      </w:r>
      <w:r w:rsidRPr="00F32FD8">
        <w:t xml:space="preserve"> tarla ürünleri ve yem bitkileri üretimi üzerinde yoğunlaşmıştır. </w:t>
      </w:r>
      <w:r>
        <w:t xml:space="preserve">125 bini aşkın </w:t>
      </w:r>
      <w:r w:rsidRPr="00F32FD8">
        <w:t>çiftçi sayısı ile Türkiye’de en çok kayıtlı çiftçinin bulunduğu il olan Ordu’da arazi yapısının ve iklim koşullarının tarla ve sebze tarımına uygun olmaması, fındığı başlıca geçim kaynağı durumuna getirmiştir.</w:t>
      </w:r>
    </w:p>
    <w:p w14:paraId="5A89527B" w14:textId="77777777" w:rsidR="00AE0604" w:rsidRPr="00AE0604" w:rsidRDefault="00AE0604" w:rsidP="00AE0604"/>
    <w:p w14:paraId="31CB2DEA" w14:textId="77777777" w:rsidR="00DE33A8" w:rsidRPr="004508E9" w:rsidRDefault="00DE33A8" w:rsidP="005163D7">
      <w:pPr>
        <w:pStyle w:val="Stil3"/>
      </w:pPr>
      <w:bookmarkStart w:id="140" w:name="_Toc78357886"/>
      <w:r w:rsidRPr="004508E9">
        <w:t>1. Bitkisel Üretim</w:t>
      </w:r>
      <w:bookmarkEnd w:id="140"/>
    </w:p>
    <w:p w14:paraId="5AAD4891" w14:textId="77777777" w:rsidR="00DE33A8" w:rsidRPr="004508E9" w:rsidRDefault="00DE33A8" w:rsidP="00DE33A8">
      <w:pPr>
        <w:rPr>
          <w:b/>
          <w:bCs/>
          <w:i/>
        </w:rPr>
      </w:pPr>
    </w:p>
    <w:p w14:paraId="44C5C55B" w14:textId="77777777" w:rsidR="00DE33A8" w:rsidRPr="004508E9" w:rsidRDefault="00DE33A8" w:rsidP="005163D7">
      <w:pPr>
        <w:pStyle w:val="Stil4"/>
      </w:pPr>
      <w:bookmarkStart w:id="141" w:name="_Toc78357887"/>
      <w:r w:rsidRPr="004508E9">
        <w:t>a. Tarım Arazisi Varlığı ve Tarım Arazilerinin Kullanım Durumu</w:t>
      </w:r>
      <w:bookmarkEnd w:id="141"/>
    </w:p>
    <w:p w14:paraId="7231165D" w14:textId="77777777" w:rsidR="00DE33A8" w:rsidRPr="004508E9" w:rsidRDefault="00DE33A8" w:rsidP="00DE33A8">
      <w:pPr>
        <w:ind w:firstLine="708"/>
      </w:pPr>
    </w:p>
    <w:p w14:paraId="44AD409C" w14:textId="2FB65E4C" w:rsidR="006717B2" w:rsidRDefault="006717B2" w:rsidP="00185CA7">
      <w:pPr>
        <w:ind w:firstLine="709"/>
      </w:pPr>
      <w:r>
        <w:t xml:space="preserve">Ordu’nun 595.200 hektar büyüklüğündeki toplam arazisinin </w:t>
      </w:r>
      <w:r w:rsidRPr="00DD2E5E">
        <w:t>%</w:t>
      </w:r>
      <w:r>
        <w:t>44,05’i tarım alanı, %34,1</w:t>
      </w:r>
      <w:r w:rsidRPr="00DD2E5E">
        <w:t>'</w:t>
      </w:r>
      <w:r>
        <w:t>i orman ve fundalık alan, %8,4'i</w:t>
      </w:r>
      <w:r w:rsidRPr="00DD2E5E">
        <w:t xml:space="preserve"> çayır ve mera alanı, %</w:t>
      </w:r>
      <w:r>
        <w:t>13,45’i</w:t>
      </w:r>
      <w:r w:rsidRPr="00DD2E5E">
        <w:t xml:space="preserve"> ise yerleşim alanı ve ta</w:t>
      </w:r>
      <w:r>
        <w:t xml:space="preserve">rım dışı araziden oluşmaktadır. </w:t>
      </w:r>
      <w:r w:rsidRPr="00DD2E5E">
        <w:t xml:space="preserve">İl’in </w:t>
      </w:r>
      <w:r>
        <w:t>262.207</w:t>
      </w:r>
      <w:r w:rsidRPr="00DD2E5E">
        <w:t xml:space="preserve"> hektar büyüklüğündeki tarım arazisinin kullanım amaçlarına göre dağılım durumu aşağıdaki tabloda gösterilmiştir.</w:t>
      </w:r>
    </w:p>
    <w:p w14:paraId="459482C1" w14:textId="77777777" w:rsidR="006717B2" w:rsidRDefault="006717B2" w:rsidP="006717B2">
      <w:pPr>
        <w:pStyle w:val="NormalWeb"/>
        <w:spacing w:before="0" w:beforeAutospacing="0" w:after="0"/>
        <w:ind w:firstLine="709"/>
      </w:pPr>
    </w:p>
    <w:p w14:paraId="6D68F709" w14:textId="77777777" w:rsidR="006717B2" w:rsidRDefault="006717B2" w:rsidP="006717B2">
      <w:pPr>
        <w:jc w:val="center"/>
        <w:rPr>
          <w:b/>
          <w:sz w:val="22"/>
          <w:szCs w:val="22"/>
        </w:rPr>
      </w:pPr>
      <w:bookmarkStart w:id="142" w:name="_Hlk64757383"/>
      <w:r w:rsidRPr="00440C1A">
        <w:rPr>
          <w:b/>
          <w:sz w:val="22"/>
          <w:szCs w:val="22"/>
        </w:rPr>
        <w:t>Ordu İli Tar</w:t>
      </w:r>
      <w:r>
        <w:rPr>
          <w:b/>
          <w:sz w:val="22"/>
          <w:szCs w:val="22"/>
        </w:rPr>
        <w:t>ım</w:t>
      </w:r>
      <w:r w:rsidRPr="00440C1A">
        <w:rPr>
          <w:b/>
          <w:sz w:val="22"/>
          <w:szCs w:val="22"/>
        </w:rPr>
        <w:t xml:space="preserve"> Arazi</w:t>
      </w:r>
      <w:r>
        <w:rPr>
          <w:b/>
          <w:sz w:val="22"/>
          <w:szCs w:val="22"/>
        </w:rPr>
        <w:t>si</w:t>
      </w:r>
      <w:r w:rsidRPr="00440C1A">
        <w:rPr>
          <w:b/>
          <w:sz w:val="22"/>
          <w:szCs w:val="22"/>
        </w:rPr>
        <w:t xml:space="preserve"> Varlığı ve Kullanım Durumuna Göre Dağılımı</w:t>
      </w:r>
      <w:r>
        <w:rPr>
          <w:b/>
          <w:sz w:val="22"/>
          <w:szCs w:val="22"/>
        </w:rPr>
        <w:t xml:space="preserve"> (2020)</w:t>
      </w:r>
    </w:p>
    <w:p w14:paraId="6ED9F4B3" w14:textId="77777777" w:rsidR="006717B2" w:rsidRDefault="006717B2" w:rsidP="006717B2">
      <w:pPr>
        <w:jc w:val="cente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2293"/>
        <w:gridCol w:w="2821"/>
      </w:tblGrid>
      <w:tr w:rsidR="006717B2" w:rsidRPr="0066782F" w14:paraId="7969BA1E" w14:textId="77777777" w:rsidTr="00984251">
        <w:trPr>
          <w:trHeight w:val="510"/>
          <w:jc w:val="center"/>
        </w:trPr>
        <w:tc>
          <w:tcPr>
            <w:tcW w:w="3964" w:type="dxa"/>
            <w:tcBorders>
              <w:bottom w:val="single" w:sz="4" w:space="0" w:color="auto"/>
            </w:tcBorders>
            <w:shd w:val="clear" w:color="auto" w:fill="7EA8CA" w:themeFill="background2" w:themeFillShade="BF"/>
            <w:vAlign w:val="center"/>
          </w:tcPr>
          <w:p w14:paraId="3A8D6E8A" w14:textId="77777777" w:rsidR="006717B2" w:rsidRPr="0066782F" w:rsidRDefault="006717B2" w:rsidP="00984251">
            <w:pPr>
              <w:jc w:val="center"/>
              <w:rPr>
                <w:b/>
                <w:sz w:val="22"/>
                <w:szCs w:val="22"/>
              </w:rPr>
            </w:pPr>
            <w:r>
              <w:rPr>
                <w:b/>
                <w:sz w:val="22"/>
                <w:szCs w:val="22"/>
              </w:rPr>
              <w:t xml:space="preserve">ARAZİNİN </w:t>
            </w:r>
            <w:r w:rsidRPr="0066782F">
              <w:rPr>
                <w:b/>
                <w:sz w:val="22"/>
                <w:szCs w:val="22"/>
              </w:rPr>
              <w:t>CİNSİ</w:t>
            </w:r>
          </w:p>
        </w:tc>
        <w:tc>
          <w:tcPr>
            <w:tcW w:w="2293" w:type="dxa"/>
            <w:shd w:val="clear" w:color="auto" w:fill="7EA8CA" w:themeFill="background2" w:themeFillShade="BF"/>
            <w:vAlign w:val="center"/>
          </w:tcPr>
          <w:p w14:paraId="5ED6732E" w14:textId="77777777" w:rsidR="006717B2" w:rsidRPr="0066782F" w:rsidRDefault="006717B2" w:rsidP="00984251">
            <w:pPr>
              <w:jc w:val="center"/>
              <w:rPr>
                <w:b/>
                <w:sz w:val="22"/>
                <w:szCs w:val="22"/>
              </w:rPr>
            </w:pPr>
            <w:r w:rsidRPr="0066782F">
              <w:rPr>
                <w:b/>
                <w:sz w:val="22"/>
                <w:szCs w:val="22"/>
              </w:rPr>
              <w:t>MİKTARI (ha)</w:t>
            </w:r>
          </w:p>
        </w:tc>
        <w:tc>
          <w:tcPr>
            <w:tcW w:w="2821" w:type="dxa"/>
            <w:shd w:val="clear" w:color="auto" w:fill="7EA8CA" w:themeFill="background2" w:themeFillShade="BF"/>
            <w:vAlign w:val="center"/>
          </w:tcPr>
          <w:p w14:paraId="640D9DC0" w14:textId="77777777" w:rsidR="006717B2" w:rsidRPr="0066782F" w:rsidRDefault="006717B2" w:rsidP="00984251">
            <w:pPr>
              <w:jc w:val="center"/>
              <w:rPr>
                <w:b/>
                <w:sz w:val="22"/>
                <w:szCs w:val="22"/>
              </w:rPr>
            </w:pPr>
            <w:r>
              <w:rPr>
                <w:b/>
                <w:sz w:val="22"/>
                <w:szCs w:val="22"/>
              </w:rPr>
              <w:t xml:space="preserve">TOPLAM </w:t>
            </w:r>
            <w:r w:rsidRPr="0066782F">
              <w:rPr>
                <w:b/>
                <w:sz w:val="22"/>
                <w:szCs w:val="22"/>
              </w:rPr>
              <w:t>TARIM ALANINA ORANI (%)</w:t>
            </w:r>
          </w:p>
        </w:tc>
      </w:tr>
      <w:tr w:rsidR="006717B2" w:rsidRPr="0066782F" w14:paraId="57D08F52" w14:textId="77777777" w:rsidTr="00185CA7">
        <w:trPr>
          <w:trHeight w:val="510"/>
          <w:jc w:val="center"/>
        </w:trPr>
        <w:tc>
          <w:tcPr>
            <w:tcW w:w="3964" w:type="dxa"/>
            <w:shd w:val="clear" w:color="auto" w:fill="ADC8DD" w:themeFill="background2" w:themeFillShade="E6"/>
            <w:vAlign w:val="center"/>
          </w:tcPr>
          <w:p w14:paraId="68161C43" w14:textId="77777777" w:rsidR="006717B2" w:rsidRPr="0066782F" w:rsidRDefault="006717B2" w:rsidP="00984251">
            <w:pPr>
              <w:rPr>
                <w:b/>
                <w:sz w:val="22"/>
                <w:szCs w:val="22"/>
              </w:rPr>
            </w:pPr>
            <w:r>
              <w:rPr>
                <w:b/>
                <w:sz w:val="22"/>
                <w:szCs w:val="22"/>
              </w:rPr>
              <w:t>TAHILLAR VE DİĞER BİTKİSEL ÜRÜNLERİN ALANI</w:t>
            </w:r>
          </w:p>
        </w:tc>
        <w:tc>
          <w:tcPr>
            <w:tcW w:w="2293" w:type="dxa"/>
            <w:shd w:val="clear" w:color="auto" w:fill="ADC8DD" w:themeFill="background2" w:themeFillShade="E6"/>
            <w:vAlign w:val="center"/>
          </w:tcPr>
          <w:p w14:paraId="334730D9" w14:textId="77777777" w:rsidR="006717B2" w:rsidRPr="0066782F" w:rsidRDefault="006717B2" w:rsidP="00984251">
            <w:pPr>
              <w:jc w:val="right"/>
              <w:rPr>
                <w:b/>
                <w:sz w:val="22"/>
                <w:szCs w:val="22"/>
              </w:rPr>
            </w:pPr>
            <w:r>
              <w:rPr>
                <w:b/>
                <w:sz w:val="22"/>
                <w:szCs w:val="22"/>
              </w:rPr>
              <w:t>32.978</w:t>
            </w:r>
          </w:p>
        </w:tc>
        <w:tc>
          <w:tcPr>
            <w:tcW w:w="2821" w:type="dxa"/>
            <w:shd w:val="clear" w:color="auto" w:fill="ADC8DD" w:themeFill="background2" w:themeFillShade="E6"/>
            <w:vAlign w:val="center"/>
          </w:tcPr>
          <w:p w14:paraId="4D29CDFF" w14:textId="77777777" w:rsidR="006717B2" w:rsidRPr="0066782F" w:rsidRDefault="006717B2" w:rsidP="00984251">
            <w:pPr>
              <w:jc w:val="right"/>
              <w:rPr>
                <w:b/>
                <w:sz w:val="22"/>
                <w:szCs w:val="22"/>
              </w:rPr>
            </w:pPr>
            <w:r>
              <w:rPr>
                <w:b/>
                <w:sz w:val="22"/>
                <w:szCs w:val="22"/>
              </w:rPr>
              <w:t>12,58</w:t>
            </w:r>
          </w:p>
        </w:tc>
      </w:tr>
      <w:tr w:rsidR="006717B2" w:rsidRPr="0066782F" w14:paraId="1A291FF4" w14:textId="77777777" w:rsidTr="00185CA7">
        <w:trPr>
          <w:trHeight w:val="283"/>
          <w:jc w:val="center"/>
        </w:trPr>
        <w:tc>
          <w:tcPr>
            <w:tcW w:w="3964" w:type="dxa"/>
            <w:shd w:val="clear" w:color="auto" w:fill="auto"/>
            <w:vAlign w:val="center"/>
          </w:tcPr>
          <w:p w14:paraId="771714E7" w14:textId="77777777" w:rsidR="006717B2" w:rsidRPr="0066782F" w:rsidRDefault="006717B2" w:rsidP="00984251">
            <w:pPr>
              <w:rPr>
                <w:i/>
                <w:sz w:val="22"/>
                <w:szCs w:val="22"/>
              </w:rPr>
            </w:pPr>
            <w:r w:rsidRPr="0066782F">
              <w:rPr>
                <w:i/>
                <w:sz w:val="22"/>
                <w:szCs w:val="22"/>
              </w:rPr>
              <w:t>a) Ekilen</w:t>
            </w:r>
          </w:p>
        </w:tc>
        <w:tc>
          <w:tcPr>
            <w:tcW w:w="2293" w:type="dxa"/>
            <w:shd w:val="clear" w:color="auto" w:fill="auto"/>
            <w:vAlign w:val="center"/>
          </w:tcPr>
          <w:p w14:paraId="4B89D322" w14:textId="77777777" w:rsidR="006717B2" w:rsidRPr="0066782F" w:rsidRDefault="006717B2" w:rsidP="00984251">
            <w:pPr>
              <w:jc w:val="right"/>
              <w:rPr>
                <w:i/>
                <w:sz w:val="22"/>
                <w:szCs w:val="22"/>
              </w:rPr>
            </w:pPr>
            <w:r>
              <w:rPr>
                <w:i/>
                <w:sz w:val="22"/>
                <w:szCs w:val="22"/>
              </w:rPr>
              <w:t>17.351</w:t>
            </w:r>
          </w:p>
        </w:tc>
        <w:tc>
          <w:tcPr>
            <w:tcW w:w="2821" w:type="dxa"/>
            <w:shd w:val="clear" w:color="auto" w:fill="auto"/>
            <w:vAlign w:val="center"/>
          </w:tcPr>
          <w:p w14:paraId="0175AAE1" w14:textId="77777777" w:rsidR="006717B2" w:rsidRPr="0066782F" w:rsidRDefault="006717B2" w:rsidP="00984251">
            <w:pPr>
              <w:jc w:val="right"/>
              <w:rPr>
                <w:i/>
                <w:sz w:val="22"/>
                <w:szCs w:val="22"/>
              </w:rPr>
            </w:pPr>
            <w:r>
              <w:rPr>
                <w:i/>
                <w:sz w:val="22"/>
                <w:szCs w:val="22"/>
              </w:rPr>
              <w:t>6,62</w:t>
            </w:r>
          </w:p>
        </w:tc>
      </w:tr>
      <w:tr w:rsidR="006717B2" w:rsidRPr="0066782F" w14:paraId="01857F93" w14:textId="77777777" w:rsidTr="00185CA7">
        <w:trPr>
          <w:trHeight w:val="283"/>
          <w:jc w:val="center"/>
        </w:trPr>
        <w:tc>
          <w:tcPr>
            <w:tcW w:w="3964" w:type="dxa"/>
            <w:shd w:val="clear" w:color="auto" w:fill="auto"/>
            <w:vAlign w:val="center"/>
          </w:tcPr>
          <w:p w14:paraId="36BB9F8C" w14:textId="77777777" w:rsidR="006717B2" w:rsidRPr="0066782F" w:rsidRDefault="006717B2" w:rsidP="00984251">
            <w:pPr>
              <w:rPr>
                <w:i/>
                <w:sz w:val="22"/>
                <w:szCs w:val="22"/>
              </w:rPr>
            </w:pPr>
            <w:r w:rsidRPr="0066782F">
              <w:rPr>
                <w:i/>
                <w:sz w:val="22"/>
                <w:szCs w:val="22"/>
              </w:rPr>
              <w:t>b) Nadas</w:t>
            </w:r>
          </w:p>
        </w:tc>
        <w:tc>
          <w:tcPr>
            <w:tcW w:w="2293" w:type="dxa"/>
            <w:shd w:val="clear" w:color="auto" w:fill="auto"/>
            <w:vAlign w:val="center"/>
          </w:tcPr>
          <w:p w14:paraId="56E47CE9" w14:textId="77777777" w:rsidR="006717B2" w:rsidRPr="0066782F" w:rsidRDefault="006717B2" w:rsidP="00984251">
            <w:pPr>
              <w:jc w:val="right"/>
              <w:rPr>
                <w:i/>
                <w:sz w:val="22"/>
                <w:szCs w:val="22"/>
              </w:rPr>
            </w:pPr>
            <w:r>
              <w:rPr>
                <w:i/>
                <w:sz w:val="22"/>
                <w:szCs w:val="22"/>
              </w:rPr>
              <w:t>6.200</w:t>
            </w:r>
          </w:p>
        </w:tc>
        <w:tc>
          <w:tcPr>
            <w:tcW w:w="2821" w:type="dxa"/>
            <w:shd w:val="clear" w:color="auto" w:fill="auto"/>
            <w:vAlign w:val="center"/>
          </w:tcPr>
          <w:p w14:paraId="1698DDE6" w14:textId="77777777" w:rsidR="006717B2" w:rsidRPr="0066782F" w:rsidRDefault="006717B2" w:rsidP="00984251">
            <w:pPr>
              <w:jc w:val="right"/>
              <w:rPr>
                <w:i/>
                <w:sz w:val="22"/>
                <w:szCs w:val="22"/>
              </w:rPr>
            </w:pPr>
            <w:r>
              <w:rPr>
                <w:i/>
                <w:sz w:val="22"/>
                <w:szCs w:val="22"/>
              </w:rPr>
              <w:t>2,36</w:t>
            </w:r>
          </w:p>
        </w:tc>
      </w:tr>
      <w:tr w:rsidR="006717B2" w:rsidRPr="0066782F" w14:paraId="53765C02" w14:textId="77777777" w:rsidTr="00185CA7">
        <w:trPr>
          <w:trHeight w:val="510"/>
          <w:jc w:val="center"/>
        </w:trPr>
        <w:tc>
          <w:tcPr>
            <w:tcW w:w="3964" w:type="dxa"/>
            <w:shd w:val="clear" w:color="auto" w:fill="auto"/>
            <w:vAlign w:val="center"/>
          </w:tcPr>
          <w:p w14:paraId="797BD4A9" w14:textId="77777777" w:rsidR="006717B2" w:rsidRPr="0066782F" w:rsidRDefault="006717B2" w:rsidP="00984251">
            <w:pPr>
              <w:rPr>
                <w:i/>
                <w:sz w:val="22"/>
                <w:szCs w:val="22"/>
              </w:rPr>
            </w:pPr>
            <w:r>
              <w:rPr>
                <w:i/>
                <w:sz w:val="22"/>
                <w:szCs w:val="22"/>
              </w:rPr>
              <w:t>c) Tarıma Elverişli Olup Kullanılmayan Arazi (TEOKA)</w:t>
            </w:r>
          </w:p>
        </w:tc>
        <w:tc>
          <w:tcPr>
            <w:tcW w:w="2293" w:type="dxa"/>
            <w:shd w:val="clear" w:color="auto" w:fill="auto"/>
            <w:vAlign w:val="center"/>
          </w:tcPr>
          <w:p w14:paraId="1E9A4252" w14:textId="77777777" w:rsidR="006717B2" w:rsidRDefault="006717B2" w:rsidP="00984251">
            <w:pPr>
              <w:jc w:val="right"/>
              <w:rPr>
                <w:i/>
                <w:sz w:val="22"/>
                <w:szCs w:val="22"/>
              </w:rPr>
            </w:pPr>
            <w:r>
              <w:rPr>
                <w:i/>
                <w:sz w:val="22"/>
                <w:szCs w:val="22"/>
              </w:rPr>
              <w:t>9.427</w:t>
            </w:r>
          </w:p>
        </w:tc>
        <w:tc>
          <w:tcPr>
            <w:tcW w:w="2821" w:type="dxa"/>
            <w:shd w:val="clear" w:color="auto" w:fill="auto"/>
            <w:vAlign w:val="center"/>
          </w:tcPr>
          <w:p w14:paraId="1EEF0A99" w14:textId="77777777" w:rsidR="006717B2" w:rsidRDefault="006717B2" w:rsidP="00984251">
            <w:pPr>
              <w:jc w:val="right"/>
              <w:rPr>
                <w:i/>
                <w:sz w:val="22"/>
                <w:szCs w:val="22"/>
              </w:rPr>
            </w:pPr>
            <w:r>
              <w:rPr>
                <w:i/>
                <w:sz w:val="22"/>
                <w:szCs w:val="22"/>
              </w:rPr>
              <w:t>3,59</w:t>
            </w:r>
          </w:p>
        </w:tc>
      </w:tr>
      <w:tr w:rsidR="006717B2" w:rsidRPr="0066782F" w14:paraId="4979FCA3" w14:textId="77777777" w:rsidTr="00185CA7">
        <w:trPr>
          <w:trHeight w:val="510"/>
          <w:jc w:val="center"/>
        </w:trPr>
        <w:tc>
          <w:tcPr>
            <w:tcW w:w="3964" w:type="dxa"/>
            <w:shd w:val="clear" w:color="auto" w:fill="ADC8DD" w:themeFill="background2" w:themeFillShade="E6"/>
            <w:vAlign w:val="center"/>
          </w:tcPr>
          <w:p w14:paraId="7EB49D0D" w14:textId="77777777" w:rsidR="006717B2" w:rsidRPr="00035EF2" w:rsidRDefault="006717B2" w:rsidP="00984251">
            <w:pPr>
              <w:rPr>
                <w:b/>
                <w:sz w:val="22"/>
                <w:szCs w:val="22"/>
              </w:rPr>
            </w:pPr>
            <w:r w:rsidRPr="00035EF2">
              <w:rPr>
                <w:b/>
                <w:sz w:val="22"/>
                <w:szCs w:val="22"/>
              </w:rPr>
              <w:t>MEYVELER, İ</w:t>
            </w:r>
            <w:r>
              <w:rPr>
                <w:b/>
                <w:sz w:val="22"/>
                <w:szCs w:val="22"/>
              </w:rPr>
              <w:t>ÇECEK VE BAHARAT BİTKİLERİ ALANI</w:t>
            </w:r>
          </w:p>
        </w:tc>
        <w:tc>
          <w:tcPr>
            <w:tcW w:w="2293" w:type="dxa"/>
            <w:shd w:val="clear" w:color="auto" w:fill="ADC8DD" w:themeFill="background2" w:themeFillShade="E6"/>
            <w:vAlign w:val="center"/>
          </w:tcPr>
          <w:p w14:paraId="71FA043D" w14:textId="77777777" w:rsidR="006717B2" w:rsidRPr="00035EF2" w:rsidRDefault="006717B2" w:rsidP="00984251">
            <w:pPr>
              <w:jc w:val="right"/>
              <w:rPr>
                <w:b/>
                <w:sz w:val="22"/>
                <w:szCs w:val="22"/>
              </w:rPr>
            </w:pPr>
            <w:r w:rsidRPr="00035EF2">
              <w:rPr>
                <w:b/>
                <w:sz w:val="22"/>
                <w:szCs w:val="22"/>
              </w:rPr>
              <w:t>227.</w:t>
            </w:r>
            <w:r>
              <w:rPr>
                <w:b/>
                <w:sz w:val="22"/>
                <w:szCs w:val="22"/>
              </w:rPr>
              <w:t>903</w:t>
            </w:r>
          </w:p>
        </w:tc>
        <w:tc>
          <w:tcPr>
            <w:tcW w:w="2821" w:type="dxa"/>
            <w:shd w:val="clear" w:color="auto" w:fill="ADC8DD" w:themeFill="background2" w:themeFillShade="E6"/>
            <w:vAlign w:val="center"/>
          </w:tcPr>
          <w:p w14:paraId="1F819691" w14:textId="77777777" w:rsidR="006717B2" w:rsidRPr="009306AD" w:rsidRDefault="006717B2" w:rsidP="00984251">
            <w:pPr>
              <w:jc w:val="right"/>
              <w:rPr>
                <w:b/>
                <w:sz w:val="22"/>
                <w:szCs w:val="22"/>
              </w:rPr>
            </w:pPr>
            <w:r>
              <w:rPr>
                <w:b/>
                <w:sz w:val="22"/>
                <w:szCs w:val="22"/>
              </w:rPr>
              <w:t>86,92</w:t>
            </w:r>
          </w:p>
        </w:tc>
      </w:tr>
      <w:tr w:rsidR="006717B2" w:rsidRPr="0066782F" w14:paraId="1D7AE0B8" w14:textId="77777777" w:rsidTr="00185CA7">
        <w:trPr>
          <w:trHeight w:val="283"/>
          <w:jc w:val="center"/>
        </w:trPr>
        <w:tc>
          <w:tcPr>
            <w:tcW w:w="3964" w:type="dxa"/>
            <w:shd w:val="clear" w:color="auto" w:fill="auto"/>
            <w:vAlign w:val="center"/>
          </w:tcPr>
          <w:p w14:paraId="67DDC963" w14:textId="77777777" w:rsidR="006717B2" w:rsidRPr="00035EF2" w:rsidRDefault="006717B2" w:rsidP="00984251">
            <w:pPr>
              <w:rPr>
                <w:i/>
                <w:sz w:val="22"/>
                <w:szCs w:val="22"/>
              </w:rPr>
            </w:pPr>
            <w:r w:rsidRPr="00035EF2">
              <w:rPr>
                <w:i/>
                <w:sz w:val="22"/>
                <w:szCs w:val="22"/>
              </w:rPr>
              <w:t>a) Fındık Alanı</w:t>
            </w:r>
          </w:p>
        </w:tc>
        <w:tc>
          <w:tcPr>
            <w:tcW w:w="2293" w:type="dxa"/>
            <w:shd w:val="clear" w:color="auto" w:fill="auto"/>
            <w:vAlign w:val="center"/>
          </w:tcPr>
          <w:p w14:paraId="4283C271" w14:textId="77777777" w:rsidR="006717B2" w:rsidRPr="006E782E" w:rsidRDefault="006717B2" w:rsidP="00984251">
            <w:pPr>
              <w:jc w:val="right"/>
              <w:rPr>
                <w:i/>
                <w:sz w:val="22"/>
                <w:szCs w:val="22"/>
              </w:rPr>
            </w:pPr>
            <w:r w:rsidRPr="006E782E">
              <w:rPr>
                <w:i/>
                <w:sz w:val="22"/>
                <w:szCs w:val="22"/>
              </w:rPr>
              <w:t>227.</w:t>
            </w:r>
            <w:r>
              <w:rPr>
                <w:i/>
                <w:sz w:val="22"/>
                <w:szCs w:val="22"/>
              </w:rPr>
              <w:t>219</w:t>
            </w:r>
          </w:p>
        </w:tc>
        <w:tc>
          <w:tcPr>
            <w:tcW w:w="2821" w:type="dxa"/>
            <w:shd w:val="clear" w:color="auto" w:fill="auto"/>
            <w:vAlign w:val="center"/>
          </w:tcPr>
          <w:p w14:paraId="53C73CF8" w14:textId="77777777" w:rsidR="006717B2" w:rsidRPr="006E782E" w:rsidRDefault="006717B2" w:rsidP="00984251">
            <w:pPr>
              <w:jc w:val="right"/>
              <w:rPr>
                <w:i/>
                <w:sz w:val="22"/>
                <w:szCs w:val="22"/>
              </w:rPr>
            </w:pPr>
            <w:r w:rsidRPr="006E782E">
              <w:rPr>
                <w:i/>
                <w:sz w:val="22"/>
                <w:szCs w:val="22"/>
              </w:rPr>
              <w:t>8</w:t>
            </w:r>
            <w:r>
              <w:rPr>
                <w:i/>
                <w:sz w:val="22"/>
                <w:szCs w:val="22"/>
              </w:rPr>
              <w:t>6,66</w:t>
            </w:r>
          </w:p>
        </w:tc>
      </w:tr>
      <w:tr w:rsidR="006717B2" w:rsidRPr="0066782F" w14:paraId="455DAC79" w14:textId="77777777" w:rsidTr="00185CA7">
        <w:trPr>
          <w:trHeight w:val="283"/>
          <w:jc w:val="center"/>
        </w:trPr>
        <w:tc>
          <w:tcPr>
            <w:tcW w:w="3964" w:type="dxa"/>
            <w:shd w:val="clear" w:color="auto" w:fill="auto"/>
            <w:vAlign w:val="center"/>
          </w:tcPr>
          <w:p w14:paraId="0E0BB888" w14:textId="77777777" w:rsidR="006717B2" w:rsidRPr="00035EF2" w:rsidRDefault="006717B2" w:rsidP="00984251">
            <w:pPr>
              <w:rPr>
                <w:i/>
                <w:sz w:val="22"/>
                <w:szCs w:val="22"/>
              </w:rPr>
            </w:pPr>
            <w:r w:rsidRPr="00035EF2">
              <w:rPr>
                <w:i/>
                <w:sz w:val="22"/>
                <w:szCs w:val="22"/>
              </w:rPr>
              <w:t>b) Diğer Meyveler Alanı</w:t>
            </w:r>
          </w:p>
        </w:tc>
        <w:tc>
          <w:tcPr>
            <w:tcW w:w="2293" w:type="dxa"/>
            <w:shd w:val="clear" w:color="auto" w:fill="auto"/>
            <w:vAlign w:val="center"/>
          </w:tcPr>
          <w:p w14:paraId="72B2EA08" w14:textId="77777777" w:rsidR="006717B2" w:rsidRPr="006E782E" w:rsidRDefault="006717B2" w:rsidP="00984251">
            <w:pPr>
              <w:jc w:val="right"/>
              <w:rPr>
                <w:i/>
                <w:sz w:val="22"/>
                <w:szCs w:val="22"/>
              </w:rPr>
            </w:pPr>
            <w:r>
              <w:rPr>
                <w:i/>
                <w:sz w:val="22"/>
                <w:szCs w:val="22"/>
              </w:rPr>
              <w:t>684</w:t>
            </w:r>
          </w:p>
        </w:tc>
        <w:tc>
          <w:tcPr>
            <w:tcW w:w="2821" w:type="dxa"/>
            <w:shd w:val="clear" w:color="auto" w:fill="auto"/>
            <w:vAlign w:val="center"/>
          </w:tcPr>
          <w:p w14:paraId="54C930B0" w14:textId="77777777" w:rsidR="006717B2" w:rsidRPr="006E782E" w:rsidRDefault="006717B2" w:rsidP="00984251">
            <w:pPr>
              <w:jc w:val="right"/>
              <w:rPr>
                <w:i/>
                <w:sz w:val="22"/>
                <w:szCs w:val="22"/>
              </w:rPr>
            </w:pPr>
            <w:r w:rsidRPr="006E782E">
              <w:rPr>
                <w:i/>
                <w:sz w:val="22"/>
                <w:szCs w:val="22"/>
              </w:rPr>
              <w:t>0,2</w:t>
            </w:r>
            <w:r>
              <w:rPr>
                <w:i/>
                <w:sz w:val="22"/>
                <w:szCs w:val="22"/>
              </w:rPr>
              <w:t>6</w:t>
            </w:r>
          </w:p>
        </w:tc>
      </w:tr>
      <w:tr w:rsidR="006717B2" w:rsidRPr="0066782F" w14:paraId="24194473" w14:textId="77777777" w:rsidTr="00185CA7">
        <w:trPr>
          <w:trHeight w:val="340"/>
          <w:jc w:val="center"/>
        </w:trPr>
        <w:tc>
          <w:tcPr>
            <w:tcW w:w="3964" w:type="dxa"/>
            <w:shd w:val="clear" w:color="auto" w:fill="ADC8DD" w:themeFill="background2" w:themeFillShade="E6"/>
            <w:vAlign w:val="center"/>
          </w:tcPr>
          <w:p w14:paraId="35AE844F" w14:textId="77777777" w:rsidR="006717B2" w:rsidRPr="0066782F" w:rsidRDefault="006717B2" w:rsidP="00984251">
            <w:pPr>
              <w:rPr>
                <w:b/>
                <w:sz w:val="22"/>
                <w:szCs w:val="22"/>
              </w:rPr>
            </w:pPr>
            <w:r w:rsidRPr="0066782F">
              <w:rPr>
                <w:b/>
                <w:sz w:val="22"/>
                <w:szCs w:val="22"/>
              </w:rPr>
              <w:t>SEBZE ALANI</w:t>
            </w:r>
          </w:p>
        </w:tc>
        <w:tc>
          <w:tcPr>
            <w:tcW w:w="2293" w:type="dxa"/>
            <w:shd w:val="clear" w:color="auto" w:fill="ADC8DD" w:themeFill="background2" w:themeFillShade="E6"/>
            <w:vAlign w:val="center"/>
          </w:tcPr>
          <w:p w14:paraId="0316A930" w14:textId="77777777" w:rsidR="006717B2" w:rsidRPr="0066782F" w:rsidRDefault="006717B2" w:rsidP="00984251">
            <w:pPr>
              <w:jc w:val="right"/>
              <w:rPr>
                <w:b/>
                <w:sz w:val="22"/>
                <w:szCs w:val="22"/>
              </w:rPr>
            </w:pPr>
            <w:r>
              <w:rPr>
                <w:b/>
                <w:sz w:val="22"/>
                <w:szCs w:val="22"/>
              </w:rPr>
              <w:t>1.325</w:t>
            </w:r>
          </w:p>
        </w:tc>
        <w:tc>
          <w:tcPr>
            <w:tcW w:w="2821" w:type="dxa"/>
            <w:shd w:val="clear" w:color="auto" w:fill="ADC8DD" w:themeFill="background2" w:themeFillShade="E6"/>
            <w:vAlign w:val="center"/>
          </w:tcPr>
          <w:p w14:paraId="17654BCA" w14:textId="77777777" w:rsidR="006717B2" w:rsidRPr="0066782F" w:rsidRDefault="006717B2" w:rsidP="00984251">
            <w:pPr>
              <w:jc w:val="right"/>
              <w:rPr>
                <w:b/>
                <w:sz w:val="22"/>
                <w:szCs w:val="22"/>
              </w:rPr>
            </w:pPr>
            <w:r w:rsidRPr="0066782F">
              <w:rPr>
                <w:b/>
                <w:sz w:val="22"/>
                <w:szCs w:val="22"/>
              </w:rPr>
              <w:t>0</w:t>
            </w:r>
            <w:r>
              <w:rPr>
                <w:b/>
                <w:sz w:val="22"/>
                <w:szCs w:val="22"/>
              </w:rPr>
              <w:t>,50</w:t>
            </w:r>
          </w:p>
        </w:tc>
      </w:tr>
      <w:tr w:rsidR="006717B2" w:rsidRPr="0066782F" w14:paraId="15F5F18D" w14:textId="77777777" w:rsidTr="00185CA7">
        <w:trPr>
          <w:trHeight w:val="340"/>
          <w:jc w:val="center"/>
        </w:trPr>
        <w:tc>
          <w:tcPr>
            <w:tcW w:w="3964" w:type="dxa"/>
            <w:shd w:val="clear" w:color="auto" w:fill="auto"/>
            <w:vAlign w:val="center"/>
          </w:tcPr>
          <w:p w14:paraId="7863C5DE" w14:textId="77777777" w:rsidR="006717B2" w:rsidRPr="0066782F" w:rsidRDefault="006717B2" w:rsidP="00984251">
            <w:pPr>
              <w:rPr>
                <w:b/>
                <w:sz w:val="22"/>
                <w:szCs w:val="22"/>
              </w:rPr>
            </w:pPr>
            <w:r w:rsidRPr="0066782F">
              <w:rPr>
                <w:b/>
                <w:sz w:val="22"/>
                <w:szCs w:val="22"/>
              </w:rPr>
              <w:t>SÜS BİTKİLERİ</w:t>
            </w:r>
            <w:r>
              <w:rPr>
                <w:b/>
                <w:sz w:val="22"/>
                <w:szCs w:val="22"/>
              </w:rPr>
              <w:t xml:space="preserve"> ALANI</w:t>
            </w:r>
          </w:p>
        </w:tc>
        <w:tc>
          <w:tcPr>
            <w:tcW w:w="2293" w:type="dxa"/>
            <w:shd w:val="clear" w:color="auto" w:fill="auto"/>
            <w:vAlign w:val="center"/>
          </w:tcPr>
          <w:p w14:paraId="26AACA8A" w14:textId="77777777" w:rsidR="006717B2" w:rsidRPr="0066782F" w:rsidRDefault="006717B2" w:rsidP="00984251">
            <w:pPr>
              <w:jc w:val="right"/>
              <w:rPr>
                <w:b/>
                <w:sz w:val="22"/>
                <w:szCs w:val="22"/>
              </w:rPr>
            </w:pPr>
            <w:r>
              <w:rPr>
                <w:b/>
                <w:sz w:val="22"/>
                <w:szCs w:val="22"/>
              </w:rPr>
              <w:t>0,6</w:t>
            </w:r>
          </w:p>
        </w:tc>
        <w:tc>
          <w:tcPr>
            <w:tcW w:w="2821" w:type="dxa"/>
            <w:shd w:val="clear" w:color="auto" w:fill="auto"/>
            <w:vAlign w:val="center"/>
          </w:tcPr>
          <w:p w14:paraId="0128D166" w14:textId="77777777" w:rsidR="006717B2" w:rsidRPr="0066782F" w:rsidRDefault="006717B2" w:rsidP="00984251">
            <w:pPr>
              <w:jc w:val="right"/>
              <w:rPr>
                <w:b/>
                <w:sz w:val="22"/>
                <w:szCs w:val="22"/>
              </w:rPr>
            </w:pPr>
            <w:r w:rsidRPr="0066782F">
              <w:rPr>
                <w:b/>
                <w:sz w:val="22"/>
                <w:szCs w:val="22"/>
              </w:rPr>
              <w:t>0</w:t>
            </w:r>
          </w:p>
        </w:tc>
      </w:tr>
      <w:tr w:rsidR="006717B2" w:rsidRPr="0066782F" w14:paraId="1880316E" w14:textId="77777777" w:rsidTr="00984251">
        <w:trPr>
          <w:trHeight w:val="397"/>
          <w:jc w:val="center"/>
        </w:trPr>
        <w:tc>
          <w:tcPr>
            <w:tcW w:w="3964" w:type="dxa"/>
            <w:shd w:val="clear" w:color="auto" w:fill="ADC8DD" w:themeFill="background2" w:themeFillShade="E6"/>
            <w:vAlign w:val="center"/>
          </w:tcPr>
          <w:p w14:paraId="17406A3F" w14:textId="77777777" w:rsidR="006717B2" w:rsidRPr="0066782F" w:rsidRDefault="006717B2" w:rsidP="00984251">
            <w:pPr>
              <w:jc w:val="center"/>
              <w:rPr>
                <w:b/>
                <w:sz w:val="22"/>
                <w:szCs w:val="22"/>
              </w:rPr>
            </w:pPr>
            <w:r w:rsidRPr="0066782F">
              <w:rPr>
                <w:b/>
                <w:sz w:val="22"/>
                <w:szCs w:val="22"/>
              </w:rPr>
              <w:t>TOPLAM</w:t>
            </w:r>
          </w:p>
        </w:tc>
        <w:tc>
          <w:tcPr>
            <w:tcW w:w="2293" w:type="dxa"/>
            <w:shd w:val="clear" w:color="auto" w:fill="ADC8DD" w:themeFill="background2" w:themeFillShade="E6"/>
            <w:vAlign w:val="center"/>
          </w:tcPr>
          <w:p w14:paraId="1D389E76" w14:textId="77777777" w:rsidR="006717B2" w:rsidRPr="0066782F" w:rsidRDefault="006717B2" w:rsidP="00984251">
            <w:pPr>
              <w:jc w:val="right"/>
              <w:rPr>
                <w:b/>
                <w:sz w:val="22"/>
                <w:szCs w:val="22"/>
              </w:rPr>
            </w:pPr>
            <w:r>
              <w:rPr>
                <w:b/>
                <w:sz w:val="22"/>
                <w:szCs w:val="22"/>
              </w:rPr>
              <w:t>262.206,6</w:t>
            </w:r>
          </w:p>
        </w:tc>
        <w:tc>
          <w:tcPr>
            <w:tcW w:w="2821" w:type="dxa"/>
            <w:shd w:val="clear" w:color="auto" w:fill="ADC8DD" w:themeFill="background2" w:themeFillShade="E6"/>
            <w:vAlign w:val="center"/>
          </w:tcPr>
          <w:p w14:paraId="2023CD1A" w14:textId="77777777" w:rsidR="006717B2" w:rsidRPr="0066782F" w:rsidRDefault="006717B2" w:rsidP="00984251">
            <w:pPr>
              <w:jc w:val="right"/>
              <w:rPr>
                <w:b/>
                <w:sz w:val="22"/>
                <w:szCs w:val="22"/>
              </w:rPr>
            </w:pPr>
            <w:r w:rsidRPr="0066782F">
              <w:rPr>
                <w:b/>
                <w:sz w:val="22"/>
                <w:szCs w:val="22"/>
              </w:rPr>
              <w:t>100</w:t>
            </w:r>
          </w:p>
        </w:tc>
      </w:tr>
    </w:tbl>
    <w:p w14:paraId="3D5ACA32" w14:textId="77777777" w:rsidR="006717B2" w:rsidRPr="003B35C2" w:rsidRDefault="006717B2" w:rsidP="006717B2">
      <w:pPr>
        <w:ind w:firstLine="709"/>
      </w:pPr>
      <w:bookmarkStart w:id="143" w:name="_Hlk64757401"/>
      <w:bookmarkEnd w:id="142"/>
      <w:r w:rsidRPr="003B35C2">
        <w:lastRenderedPageBreak/>
        <w:t>O</w:t>
      </w:r>
      <w:r>
        <w:t>rdu’da toplam tarım alanının %86,66 gibi çok büyük bir bölümünü</w:t>
      </w:r>
      <w:r w:rsidRPr="003B35C2">
        <w:t xml:space="preserve"> İl ekonomisinin vazgeçilmez ürünü niteliğindeki fındığın yetiştirildiği fındık bahçeleri oluşturmaktadır. Ordu, Türkiye’de en fazla fındık alanına sahip ildir. Ülkemizin </w:t>
      </w:r>
      <w:r>
        <w:t>734.538</w:t>
      </w:r>
      <w:r w:rsidRPr="003B35C2">
        <w:t xml:space="preserve"> hektar olan toplam fındık alanının </w:t>
      </w:r>
      <w:r>
        <w:t>%30’93’ü (</w:t>
      </w:r>
      <w:r w:rsidRPr="003B35C2">
        <w:t>227</w:t>
      </w:r>
      <w:r>
        <w:t>.219 hektar)</w:t>
      </w:r>
      <w:r w:rsidRPr="003B35C2">
        <w:t xml:space="preserve"> Ordu’da bulunmaktadır. Arazi ve iklim koşullarının tarla tarımı için uygun olduğu iç kesimlerde yoğunlaşan tarla alanları, tarım arazisi içinde fındıktan so</w:t>
      </w:r>
      <w:r>
        <w:t>nra en büyük paya sahip olurken,</w:t>
      </w:r>
      <w:r w:rsidRPr="003B35C2">
        <w:t xml:space="preserve"> sebze ve diğer meyveler ekimi için ayrılan alanların payının </w:t>
      </w:r>
      <w:r>
        <w:t xml:space="preserve">ise </w:t>
      </w:r>
      <w:r w:rsidRPr="003B35C2">
        <w:t>son derece düşük olduğu görülmektedir.</w:t>
      </w:r>
    </w:p>
    <w:bookmarkEnd w:id="143"/>
    <w:p w14:paraId="25A743C1" w14:textId="77777777" w:rsidR="00204622" w:rsidRDefault="00204622" w:rsidP="00DE33A8">
      <w:pPr>
        <w:ind w:firstLine="708"/>
      </w:pPr>
    </w:p>
    <w:p w14:paraId="1CDF0F51" w14:textId="77777777" w:rsidR="00DE33A8" w:rsidRPr="004508E9" w:rsidRDefault="00DE33A8" w:rsidP="005163D7">
      <w:pPr>
        <w:pStyle w:val="Stil4"/>
      </w:pPr>
      <w:bookmarkStart w:id="144" w:name="_Toc78357888"/>
      <w:r w:rsidRPr="004508E9">
        <w:t>b. Önemli Bitkisel Ürünler ve Üretim Miktarları</w:t>
      </w:r>
      <w:bookmarkEnd w:id="144"/>
    </w:p>
    <w:p w14:paraId="345B65DA" w14:textId="77777777" w:rsidR="00DE33A8" w:rsidRPr="004508E9" w:rsidRDefault="00DE33A8" w:rsidP="00DE33A8">
      <w:pPr>
        <w:rPr>
          <w:bCs/>
        </w:rPr>
      </w:pPr>
    </w:p>
    <w:p w14:paraId="7B1AAD4A" w14:textId="77777777" w:rsidR="00077ACA" w:rsidRDefault="00077ACA" w:rsidP="00077ACA">
      <w:pPr>
        <w:ind w:firstLine="708"/>
      </w:pPr>
      <w:r w:rsidRPr="004508E9">
        <w:rPr>
          <w:bCs/>
        </w:rPr>
        <w:t>Ordu ilinde arazi yapısının ve iklim koşullarının tarla ve sebze tarımına uygun olmaması, fındığı başlıca geçim kaynağı durumuna getirmiştir.</w:t>
      </w:r>
      <w:r w:rsidRPr="004508E9">
        <w:t xml:space="preserve"> İl’de üretimi yapılan önemli bitkisel ürünler şunlardır:</w:t>
      </w:r>
    </w:p>
    <w:p w14:paraId="4976E931" w14:textId="77777777" w:rsidR="00077ACA" w:rsidRPr="004508E9" w:rsidRDefault="00077ACA" w:rsidP="00077ACA">
      <w:pPr>
        <w:ind w:firstLine="708"/>
        <w:rPr>
          <w:bCs/>
        </w:rPr>
      </w:pPr>
    </w:p>
    <w:p w14:paraId="71DCD9A2" w14:textId="28F15E97" w:rsidR="00077ACA" w:rsidRPr="004231C2" w:rsidRDefault="00077ACA" w:rsidP="00332C21">
      <w:pPr>
        <w:numPr>
          <w:ilvl w:val="0"/>
          <w:numId w:val="70"/>
        </w:numPr>
        <w:contextualSpacing/>
        <w:rPr>
          <w:rFonts w:eastAsia="Calibri"/>
        </w:rPr>
      </w:pPr>
      <w:r w:rsidRPr="004508E9">
        <w:rPr>
          <w:rFonts w:eastAsia="Calibri"/>
        </w:rPr>
        <w:t>Ordu’da tarımsal üretim denilince akla ilk</w:t>
      </w:r>
      <w:r>
        <w:rPr>
          <w:rFonts w:eastAsia="Calibri"/>
        </w:rPr>
        <w:t xml:space="preserve"> olarak fındık gelmektedir.</w:t>
      </w:r>
      <w:r>
        <w:t xml:space="preserve"> 2020 yılında 197.230 ton fındık üretimi ile 665.000</w:t>
      </w:r>
      <w:r w:rsidRPr="002C33FC">
        <w:t xml:space="preserve"> ton olan Türkiye toplam fın</w:t>
      </w:r>
      <w:r>
        <w:t>dık üretiminin %29,66</w:t>
      </w:r>
      <w:r w:rsidRPr="002C33FC">
        <w:t>’</w:t>
      </w:r>
      <w:r>
        <w:t>sını</w:t>
      </w:r>
      <w:r w:rsidRPr="002C33FC">
        <w:t xml:space="preserve"> </w:t>
      </w:r>
      <w:r>
        <w:t xml:space="preserve">tek başına karşılayan </w:t>
      </w:r>
      <w:r>
        <w:rPr>
          <w:rFonts w:eastAsia="Calibri"/>
        </w:rPr>
        <w:t>İl, yıllık ortalama 150 ila 250</w:t>
      </w:r>
      <w:r w:rsidRPr="00024A7E">
        <w:rPr>
          <w:rFonts w:eastAsia="Calibri"/>
        </w:rPr>
        <w:t xml:space="preserve"> bin ton fındık üretimi ile Türkiye fındık üretiminde 1. sırada yer almaktadır.</w:t>
      </w:r>
      <w:r>
        <w:rPr>
          <w:rFonts w:eastAsia="Calibri"/>
        </w:rPr>
        <w:t xml:space="preserve"> </w:t>
      </w:r>
      <w:r w:rsidRPr="00856ADE">
        <w:t>Ordu ili fındık üretiminde ocak başına ortalama verim 20</w:t>
      </w:r>
      <w:r>
        <w:t>20</w:t>
      </w:r>
      <w:r w:rsidRPr="00856ADE">
        <w:t xml:space="preserve"> yılında </w:t>
      </w:r>
      <w:r>
        <w:t>1,38</w:t>
      </w:r>
      <w:r w:rsidRPr="00856ADE">
        <w:t xml:space="preserve"> kg olarak gerçekleşmiştir.</w:t>
      </w:r>
      <w:r>
        <w:t xml:space="preserve"> </w:t>
      </w:r>
      <w:r w:rsidRPr="00575E15">
        <w:t>Türkiye verimi ise 1,72 kg olmuştur.</w:t>
      </w:r>
    </w:p>
    <w:p w14:paraId="4EC692E8" w14:textId="77777777" w:rsidR="004231C2" w:rsidRPr="00575E15" w:rsidRDefault="004231C2" w:rsidP="004231C2">
      <w:pPr>
        <w:ind w:left="360"/>
        <w:contextualSpacing/>
        <w:rPr>
          <w:rFonts w:eastAsia="Calibri"/>
        </w:rPr>
      </w:pPr>
    </w:p>
    <w:p w14:paraId="74E36316" w14:textId="77777777" w:rsidR="00E61542" w:rsidRPr="00E44169" w:rsidRDefault="00E61542" w:rsidP="00E61542">
      <w:pPr>
        <w:tabs>
          <w:tab w:val="left" w:pos="1260"/>
        </w:tabs>
        <w:jc w:val="center"/>
        <w:rPr>
          <w:b/>
          <w:sz w:val="22"/>
          <w:szCs w:val="22"/>
        </w:rPr>
      </w:pPr>
      <w:r w:rsidRPr="00E44169">
        <w:rPr>
          <w:b/>
          <w:sz w:val="22"/>
          <w:szCs w:val="22"/>
        </w:rPr>
        <w:t xml:space="preserve">Ordu İli Fındık Üretiminin Türkiye Fındık Üretimi İçindeki </w:t>
      </w:r>
      <w:r>
        <w:rPr>
          <w:b/>
          <w:sz w:val="22"/>
          <w:szCs w:val="22"/>
        </w:rPr>
        <w:t>Payı</w:t>
      </w:r>
    </w:p>
    <w:p w14:paraId="525D296B" w14:textId="77777777" w:rsidR="00E61542" w:rsidRPr="00242BCA" w:rsidRDefault="00E61542" w:rsidP="00E61542">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0"/>
        <w:gridCol w:w="1950"/>
        <w:gridCol w:w="1950"/>
        <w:gridCol w:w="1950"/>
      </w:tblGrid>
      <w:tr w:rsidR="00E61542" w:rsidRPr="00F67FD1" w14:paraId="230545E7" w14:textId="77777777" w:rsidTr="00984251">
        <w:trPr>
          <w:trHeight w:val="397"/>
          <w:jc w:val="center"/>
        </w:trPr>
        <w:tc>
          <w:tcPr>
            <w:tcW w:w="1302" w:type="dxa"/>
            <w:shd w:val="clear" w:color="auto" w:fill="7EA8CA" w:themeFill="background2" w:themeFillShade="BF"/>
            <w:vAlign w:val="center"/>
          </w:tcPr>
          <w:p w14:paraId="5B0AD366" w14:textId="77777777" w:rsidR="00E61542" w:rsidRPr="00F26FFD" w:rsidRDefault="00E61542" w:rsidP="00984251">
            <w:pPr>
              <w:jc w:val="center"/>
              <w:rPr>
                <w:b/>
                <w:sz w:val="22"/>
                <w:szCs w:val="22"/>
              </w:rPr>
            </w:pPr>
            <w:r w:rsidRPr="00F26FFD">
              <w:rPr>
                <w:b/>
                <w:sz w:val="22"/>
                <w:szCs w:val="22"/>
              </w:rPr>
              <w:t>YILLAR</w:t>
            </w:r>
          </w:p>
        </w:tc>
        <w:tc>
          <w:tcPr>
            <w:tcW w:w="1950" w:type="dxa"/>
            <w:shd w:val="clear" w:color="auto" w:fill="7EA8CA" w:themeFill="background2" w:themeFillShade="BF"/>
            <w:vAlign w:val="center"/>
          </w:tcPr>
          <w:p w14:paraId="495CCE9D" w14:textId="77777777" w:rsidR="00E61542" w:rsidRPr="00F26FFD" w:rsidRDefault="00E61542" w:rsidP="00984251">
            <w:pPr>
              <w:jc w:val="center"/>
              <w:rPr>
                <w:b/>
                <w:sz w:val="22"/>
                <w:szCs w:val="22"/>
              </w:rPr>
            </w:pPr>
            <w:r>
              <w:rPr>
                <w:b/>
                <w:sz w:val="22"/>
                <w:szCs w:val="22"/>
              </w:rPr>
              <w:t>ORDU</w:t>
            </w:r>
            <w:r w:rsidRPr="00F26FFD">
              <w:rPr>
                <w:b/>
                <w:sz w:val="22"/>
                <w:szCs w:val="22"/>
              </w:rPr>
              <w:t xml:space="preserve"> ÜRETİMİ (TON)</w:t>
            </w:r>
          </w:p>
        </w:tc>
        <w:tc>
          <w:tcPr>
            <w:tcW w:w="1950" w:type="dxa"/>
            <w:shd w:val="clear" w:color="auto" w:fill="7EA8CA" w:themeFill="background2" w:themeFillShade="BF"/>
            <w:vAlign w:val="center"/>
          </w:tcPr>
          <w:p w14:paraId="086F3FB8" w14:textId="77777777" w:rsidR="00E61542" w:rsidRPr="00F26FFD" w:rsidRDefault="00E61542" w:rsidP="00984251">
            <w:pPr>
              <w:jc w:val="center"/>
              <w:rPr>
                <w:b/>
                <w:sz w:val="22"/>
                <w:szCs w:val="22"/>
              </w:rPr>
            </w:pPr>
            <w:r>
              <w:rPr>
                <w:b/>
                <w:sz w:val="22"/>
                <w:szCs w:val="22"/>
              </w:rPr>
              <w:t xml:space="preserve">TÜRKİYE </w:t>
            </w:r>
            <w:r w:rsidRPr="00F26FFD">
              <w:rPr>
                <w:b/>
                <w:sz w:val="22"/>
                <w:szCs w:val="22"/>
              </w:rPr>
              <w:t>ÜRETİMİ (TON)</w:t>
            </w:r>
          </w:p>
        </w:tc>
        <w:tc>
          <w:tcPr>
            <w:tcW w:w="1950" w:type="dxa"/>
            <w:shd w:val="clear" w:color="auto" w:fill="7EA8CA" w:themeFill="background2" w:themeFillShade="BF"/>
            <w:vAlign w:val="center"/>
          </w:tcPr>
          <w:p w14:paraId="2EEC31CA" w14:textId="77777777" w:rsidR="00E61542" w:rsidRPr="00F26FFD" w:rsidRDefault="00E61542" w:rsidP="00984251">
            <w:pPr>
              <w:jc w:val="center"/>
              <w:rPr>
                <w:b/>
                <w:sz w:val="22"/>
                <w:szCs w:val="22"/>
              </w:rPr>
            </w:pPr>
            <w:r w:rsidRPr="00F26FFD">
              <w:rPr>
                <w:b/>
                <w:sz w:val="22"/>
                <w:szCs w:val="22"/>
              </w:rPr>
              <w:t>ORDU'NUN TÜRKİYE ÜRETİM PAYI (%)</w:t>
            </w:r>
          </w:p>
        </w:tc>
        <w:tc>
          <w:tcPr>
            <w:tcW w:w="1950" w:type="dxa"/>
            <w:shd w:val="clear" w:color="auto" w:fill="7EA8CA" w:themeFill="background2" w:themeFillShade="BF"/>
            <w:vAlign w:val="center"/>
          </w:tcPr>
          <w:p w14:paraId="363ED1D9" w14:textId="77777777" w:rsidR="00E61542" w:rsidRPr="00F26FFD" w:rsidRDefault="00E61542" w:rsidP="00984251">
            <w:pPr>
              <w:jc w:val="center"/>
              <w:rPr>
                <w:b/>
                <w:sz w:val="22"/>
                <w:szCs w:val="22"/>
              </w:rPr>
            </w:pPr>
            <w:r w:rsidRPr="00F26FFD">
              <w:rPr>
                <w:b/>
                <w:sz w:val="22"/>
                <w:szCs w:val="22"/>
              </w:rPr>
              <w:t>ORDU'NUN TÜRKİYE İÇİNDEKİ SIRASI</w:t>
            </w:r>
          </w:p>
        </w:tc>
      </w:tr>
      <w:tr w:rsidR="00E61542" w:rsidRPr="00F67FD1" w14:paraId="3FF16026" w14:textId="77777777" w:rsidTr="00984251">
        <w:trPr>
          <w:trHeight w:val="397"/>
          <w:jc w:val="center"/>
        </w:trPr>
        <w:tc>
          <w:tcPr>
            <w:tcW w:w="1302" w:type="dxa"/>
            <w:shd w:val="clear" w:color="auto" w:fill="auto"/>
            <w:vAlign w:val="center"/>
          </w:tcPr>
          <w:p w14:paraId="1C57811E" w14:textId="77777777" w:rsidR="00E61542" w:rsidRDefault="00E61542" w:rsidP="00984251">
            <w:pPr>
              <w:autoSpaceDE w:val="0"/>
              <w:autoSpaceDN w:val="0"/>
              <w:adjustRightInd w:val="0"/>
              <w:jc w:val="center"/>
              <w:rPr>
                <w:color w:val="000000"/>
                <w:sz w:val="22"/>
                <w:szCs w:val="22"/>
              </w:rPr>
            </w:pPr>
            <w:r>
              <w:rPr>
                <w:color w:val="000000"/>
                <w:sz w:val="22"/>
                <w:szCs w:val="22"/>
              </w:rPr>
              <w:t>2016</w:t>
            </w:r>
          </w:p>
        </w:tc>
        <w:tc>
          <w:tcPr>
            <w:tcW w:w="1950" w:type="dxa"/>
            <w:shd w:val="clear" w:color="auto" w:fill="auto"/>
            <w:vAlign w:val="center"/>
          </w:tcPr>
          <w:p w14:paraId="64011956" w14:textId="77777777" w:rsidR="00E61542" w:rsidRDefault="00E61542" w:rsidP="00984251">
            <w:pPr>
              <w:autoSpaceDE w:val="0"/>
              <w:autoSpaceDN w:val="0"/>
              <w:adjustRightInd w:val="0"/>
              <w:ind w:right="10"/>
              <w:jc w:val="right"/>
              <w:rPr>
                <w:color w:val="000000"/>
                <w:sz w:val="22"/>
                <w:szCs w:val="22"/>
              </w:rPr>
            </w:pPr>
            <w:r>
              <w:rPr>
                <w:color w:val="000000"/>
                <w:sz w:val="22"/>
                <w:szCs w:val="22"/>
              </w:rPr>
              <w:t>93.030</w:t>
            </w:r>
          </w:p>
        </w:tc>
        <w:tc>
          <w:tcPr>
            <w:tcW w:w="1950" w:type="dxa"/>
            <w:shd w:val="clear" w:color="auto" w:fill="auto"/>
            <w:vAlign w:val="center"/>
          </w:tcPr>
          <w:p w14:paraId="1935F659" w14:textId="77777777" w:rsidR="00E61542" w:rsidRDefault="00E61542" w:rsidP="00984251">
            <w:pPr>
              <w:autoSpaceDE w:val="0"/>
              <w:autoSpaceDN w:val="0"/>
              <w:adjustRightInd w:val="0"/>
              <w:jc w:val="right"/>
              <w:rPr>
                <w:color w:val="000000"/>
                <w:sz w:val="22"/>
                <w:szCs w:val="22"/>
              </w:rPr>
            </w:pPr>
            <w:r>
              <w:rPr>
                <w:color w:val="000000"/>
                <w:sz w:val="22"/>
                <w:szCs w:val="22"/>
              </w:rPr>
              <w:t>420.000</w:t>
            </w:r>
          </w:p>
        </w:tc>
        <w:tc>
          <w:tcPr>
            <w:tcW w:w="1950" w:type="dxa"/>
            <w:shd w:val="clear" w:color="auto" w:fill="auto"/>
            <w:vAlign w:val="center"/>
          </w:tcPr>
          <w:p w14:paraId="463882B5" w14:textId="77777777" w:rsidR="00E61542" w:rsidRDefault="00E61542" w:rsidP="00984251">
            <w:pPr>
              <w:autoSpaceDE w:val="0"/>
              <w:autoSpaceDN w:val="0"/>
              <w:adjustRightInd w:val="0"/>
              <w:jc w:val="center"/>
              <w:rPr>
                <w:color w:val="000000"/>
                <w:sz w:val="22"/>
                <w:szCs w:val="22"/>
              </w:rPr>
            </w:pPr>
            <w:r>
              <w:rPr>
                <w:color w:val="000000"/>
                <w:sz w:val="22"/>
                <w:szCs w:val="22"/>
              </w:rPr>
              <w:t>22,1</w:t>
            </w:r>
          </w:p>
        </w:tc>
        <w:tc>
          <w:tcPr>
            <w:tcW w:w="1950" w:type="dxa"/>
            <w:shd w:val="clear" w:color="auto" w:fill="auto"/>
            <w:vAlign w:val="center"/>
          </w:tcPr>
          <w:p w14:paraId="00FB3372" w14:textId="77777777" w:rsidR="00E61542" w:rsidRDefault="00E61542" w:rsidP="00984251">
            <w:pPr>
              <w:jc w:val="center"/>
              <w:rPr>
                <w:color w:val="000000"/>
                <w:sz w:val="22"/>
                <w:szCs w:val="22"/>
              </w:rPr>
            </w:pPr>
            <w:r>
              <w:rPr>
                <w:color w:val="000000"/>
                <w:sz w:val="22"/>
                <w:szCs w:val="22"/>
              </w:rPr>
              <w:t>1</w:t>
            </w:r>
          </w:p>
        </w:tc>
      </w:tr>
      <w:tr w:rsidR="00E61542" w:rsidRPr="00F67FD1" w14:paraId="777B8E5A" w14:textId="77777777" w:rsidTr="00984251">
        <w:trPr>
          <w:trHeight w:val="397"/>
          <w:jc w:val="center"/>
        </w:trPr>
        <w:tc>
          <w:tcPr>
            <w:tcW w:w="1302" w:type="dxa"/>
            <w:shd w:val="clear" w:color="auto" w:fill="ADC8DD" w:themeFill="background2" w:themeFillShade="E6"/>
            <w:vAlign w:val="center"/>
          </w:tcPr>
          <w:p w14:paraId="2A027370" w14:textId="77777777" w:rsidR="00E61542" w:rsidRDefault="00E61542" w:rsidP="00984251">
            <w:pPr>
              <w:autoSpaceDE w:val="0"/>
              <w:autoSpaceDN w:val="0"/>
              <w:adjustRightInd w:val="0"/>
              <w:jc w:val="center"/>
              <w:rPr>
                <w:color w:val="000000"/>
                <w:sz w:val="22"/>
                <w:szCs w:val="22"/>
              </w:rPr>
            </w:pPr>
            <w:r>
              <w:rPr>
                <w:color w:val="000000"/>
                <w:sz w:val="22"/>
                <w:szCs w:val="22"/>
              </w:rPr>
              <w:t>2017</w:t>
            </w:r>
          </w:p>
        </w:tc>
        <w:tc>
          <w:tcPr>
            <w:tcW w:w="1950" w:type="dxa"/>
            <w:shd w:val="clear" w:color="auto" w:fill="ADC8DD" w:themeFill="background2" w:themeFillShade="E6"/>
            <w:vAlign w:val="center"/>
          </w:tcPr>
          <w:p w14:paraId="3B1368A1" w14:textId="77777777" w:rsidR="00E61542" w:rsidRDefault="00E61542" w:rsidP="00984251">
            <w:pPr>
              <w:autoSpaceDE w:val="0"/>
              <w:autoSpaceDN w:val="0"/>
              <w:adjustRightInd w:val="0"/>
              <w:ind w:right="10"/>
              <w:jc w:val="right"/>
              <w:rPr>
                <w:color w:val="000000"/>
                <w:sz w:val="22"/>
                <w:szCs w:val="22"/>
              </w:rPr>
            </w:pPr>
            <w:r>
              <w:rPr>
                <w:color w:val="000000"/>
                <w:sz w:val="22"/>
                <w:szCs w:val="22"/>
              </w:rPr>
              <w:t>213.572</w:t>
            </w:r>
          </w:p>
        </w:tc>
        <w:tc>
          <w:tcPr>
            <w:tcW w:w="1950" w:type="dxa"/>
            <w:shd w:val="clear" w:color="auto" w:fill="ADC8DD" w:themeFill="background2" w:themeFillShade="E6"/>
            <w:vAlign w:val="center"/>
          </w:tcPr>
          <w:p w14:paraId="72A1B344" w14:textId="77777777" w:rsidR="00E61542" w:rsidRDefault="00E61542" w:rsidP="00984251">
            <w:pPr>
              <w:autoSpaceDE w:val="0"/>
              <w:autoSpaceDN w:val="0"/>
              <w:adjustRightInd w:val="0"/>
              <w:jc w:val="right"/>
              <w:rPr>
                <w:color w:val="000000"/>
                <w:sz w:val="22"/>
                <w:szCs w:val="22"/>
              </w:rPr>
            </w:pPr>
            <w:r>
              <w:rPr>
                <w:color w:val="000000"/>
                <w:sz w:val="22"/>
                <w:szCs w:val="22"/>
              </w:rPr>
              <w:t>675.000</w:t>
            </w:r>
          </w:p>
        </w:tc>
        <w:tc>
          <w:tcPr>
            <w:tcW w:w="1950" w:type="dxa"/>
            <w:shd w:val="clear" w:color="auto" w:fill="ADC8DD" w:themeFill="background2" w:themeFillShade="E6"/>
            <w:vAlign w:val="center"/>
          </w:tcPr>
          <w:p w14:paraId="40671C2F" w14:textId="77777777" w:rsidR="00E61542" w:rsidRDefault="00E61542" w:rsidP="00984251">
            <w:pPr>
              <w:autoSpaceDE w:val="0"/>
              <w:autoSpaceDN w:val="0"/>
              <w:adjustRightInd w:val="0"/>
              <w:jc w:val="center"/>
              <w:rPr>
                <w:color w:val="000000"/>
                <w:sz w:val="22"/>
                <w:szCs w:val="22"/>
              </w:rPr>
            </w:pPr>
            <w:r>
              <w:rPr>
                <w:color w:val="000000"/>
                <w:sz w:val="22"/>
                <w:szCs w:val="22"/>
              </w:rPr>
              <w:t>31,6</w:t>
            </w:r>
          </w:p>
        </w:tc>
        <w:tc>
          <w:tcPr>
            <w:tcW w:w="1950" w:type="dxa"/>
            <w:shd w:val="clear" w:color="auto" w:fill="ADC8DD" w:themeFill="background2" w:themeFillShade="E6"/>
            <w:vAlign w:val="center"/>
          </w:tcPr>
          <w:p w14:paraId="4EB100E1" w14:textId="77777777" w:rsidR="00E61542" w:rsidRDefault="00E61542" w:rsidP="00984251">
            <w:pPr>
              <w:jc w:val="center"/>
              <w:rPr>
                <w:color w:val="000000"/>
                <w:sz w:val="22"/>
                <w:szCs w:val="22"/>
              </w:rPr>
            </w:pPr>
            <w:r>
              <w:rPr>
                <w:color w:val="000000"/>
                <w:sz w:val="22"/>
                <w:szCs w:val="22"/>
              </w:rPr>
              <w:t>1</w:t>
            </w:r>
          </w:p>
        </w:tc>
      </w:tr>
      <w:tr w:rsidR="00E61542" w:rsidRPr="00F67FD1" w14:paraId="2935106E" w14:textId="77777777" w:rsidTr="00984251">
        <w:trPr>
          <w:trHeight w:val="397"/>
          <w:jc w:val="center"/>
        </w:trPr>
        <w:tc>
          <w:tcPr>
            <w:tcW w:w="1302" w:type="dxa"/>
            <w:shd w:val="clear" w:color="auto" w:fill="auto"/>
            <w:vAlign w:val="center"/>
          </w:tcPr>
          <w:p w14:paraId="5A1111FF" w14:textId="77777777" w:rsidR="00E61542" w:rsidRDefault="00E61542" w:rsidP="00984251">
            <w:pPr>
              <w:autoSpaceDE w:val="0"/>
              <w:autoSpaceDN w:val="0"/>
              <w:adjustRightInd w:val="0"/>
              <w:jc w:val="center"/>
              <w:rPr>
                <w:color w:val="000000"/>
                <w:sz w:val="22"/>
                <w:szCs w:val="22"/>
              </w:rPr>
            </w:pPr>
            <w:r>
              <w:rPr>
                <w:color w:val="000000"/>
                <w:sz w:val="22"/>
                <w:szCs w:val="22"/>
              </w:rPr>
              <w:t>2018</w:t>
            </w:r>
          </w:p>
        </w:tc>
        <w:tc>
          <w:tcPr>
            <w:tcW w:w="1950" w:type="dxa"/>
            <w:shd w:val="clear" w:color="auto" w:fill="auto"/>
            <w:vAlign w:val="center"/>
          </w:tcPr>
          <w:p w14:paraId="5BEC54DA" w14:textId="77777777" w:rsidR="00E61542" w:rsidRDefault="00E61542" w:rsidP="00984251">
            <w:pPr>
              <w:autoSpaceDE w:val="0"/>
              <w:autoSpaceDN w:val="0"/>
              <w:adjustRightInd w:val="0"/>
              <w:ind w:right="10"/>
              <w:jc w:val="right"/>
              <w:rPr>
                <w:color w:val="000000"/>
                <w:sz w:val="22"/>
                <w:szCs w:val="22"/>
              </w:rPr>
            </w:pPr>
            <w:r>
              <w:rPr>
                <w:color w:val="000000"/>
                <w:sz w:val="22"/>
                <w:szCs w:val="22"/>
              </w:rPr>
              <w:t>180.397</w:t>
            </w:r>
          </w:p>
        </w:tc>
        <w:tc>
          <w:tcPr>
            <w:tcW w:w="1950" w:type="dxa"/>
            <w:shd w:val="clear" w:color="auto" w:fill="auto"/>
            <w:vAlign w:val="center"/>
          </w:tcPr>
          <w:p w14:paraId="14801AA5" w14:textId="77777777" w:rsidR="00E61542" w:rsidRDefault="00E61542" w:rsidP="00984251">
            <w:pPr>
              <w:autoSpaceDE w:val="0"/>
              <w:autoSpaceDN w:val="0"/>
              <w:adjustRightInd w:val="0"/>
              <w:jc w:val="right"/>
              <w:rPr>
                <w:color w:val="000000"/>
                <w:sz w:val="22"/>
                <w:szCs w:val="22"/>
              </w:rPr>
            </w:pPr>
            <w:r>
              <w:rPr>
                <w:color w:val="000000"/>
                <w:sz w:val="22"/>
                <w:szCs w:val="22"/>
              </w:rPr>
              <w:t>515.000</w:t>
            </w:r>
          </w:p>
        </w:tc>
        <w:tc>
          <w:tcPr>
            <w:tcW w:w="1950" w:type="dxa"/>
            <w:shd w:val="clear" w:color="auto" w:fill="auto"/>
            <w:vAlign w:val="center"/>
          </w:tcPr>
          <w:p w14:paraId="118AF18E" w14:textId="77777777" w:rsidR="00E61542" w:rsidRDefault="00E61542" w:rsidP="00984251">
            <w:pPr>
              <w:autoSpaceDE w:val="0"/>
              <w:autoSpaceDN w:val="0"/>
              <w:adjustRightInd w:val="0"/>
              <w:jc w:val="center"/>
              <w:rPr>
                <w:color w:val="000000"/>
                <w:sz w:val="22"/>
                <w:szCs w:val="22"/>
              </w:rPr>
            </w:pPr>
            <w:r>
              <w:rPr>
                <w:color w:val="000000"/>
                <w:sz w:val="22"/>
                <w:szCs w:val="22"/>
              </w:rPr>
              <w:t>35,03</w:t>
            </w:r>
          </w:p>
        </w:tc>
        <w:tc>
          <w:tcPr>
            <w:tcW w:w="1950" w:type="dxa"/>
            <w:shd w:val="clear" w:color="auto" w:fill="auto"/>
            <w:vAlign w:val="center"/>
          </w:tcPr>
          <w:p w14:paraId="1A617E40" w14:textId="77777777" w:rsidR="00E61542" w:rsidRDefault="00E61542" w:rsidP="00984251">
            <w:pPr>
              <w:jc w:val="center"/>
              <w:rPr>
                <w:color w:val="000000"/>
                <w:sz w:val="22"/>
                <w:szCs w:val="22"/>
              </w:rPr>
            </w:pPr>
            <w:r>
              <w:rPr>
                <w:color w:val="000000"/>
                <w:sz w:val="22"/>
                <w:szCs w:val="22"/>
              </w:rPr>
              <w:t>1</w:t>
            </w:r>
          </w:p>
        </w:tc>
      </w:tr>
      <w:tr w:rsidR="00E61542" w:rsidRPr="00F67FD1" w14:paraId="4F3419FE" w14:textId="77777777" w:rsidTr="00984251">
        <w:trPr>
          <w:trHeight w:val="397"/>
          <w:jc w:val="center"/>
        </w:trPr>
        <w:tc>
          <w:tcPr>
            <w:tcW w:w="1302" w:type="dxa"/>
            <w:shd w:val="clear" w:color="auto" w:fill="ADC8DD" w:themeFill="background2" w:themeFillShade="E6"/>
            <w:vAlign w:val="center"/>
          </w:tcPr>
          <w:p w14:paraId="73C401C2" w14:textId="77777777" w:rsidR="00E61542" w:rsidRDefault="00E61542" w:rsidP="00984251">
            <w:pPr>
              <w:autoSpaceDE w:val="0"/>
              <w:autoSpaceDN w:val="0"/>
              <w:adjustRightInd w:val="0"/>
              <w:jc w:val="center"/>
              <w:rPr>
                <w:color w:val="000000"/>
                <w:sz w:val="22"/>
                <w:szCs w:val="22"/>
              </w:rPr>
            </w:pPr>
            <w:r>
              <w:rPr>
                <w:color w:val="000000"/>
                <w:sz w:val="22"/>
                <w:szCs w:val="22"/>
              </w:rPr>
              <w:t>2019</w:t>
            </w:r>
          </w:p>
        </w:tc>
        <w:tc>
          <w:tcPr>
            <w:tcW w:w="1950" w:type="dxa"/>
            <w:shd w:val="clear" w:color="auto" w:fill="ADC8DD" w:themeFill="background2" w:themeFillShade="E6"/>
            <w:vAlign w:val="center"/>
          </w:tcPr>
          <w:p w14:paraId="4184595A" w14:textId="77777777" w:rsidR="00E61542" w:rsidRDefault="00E61542" w:rsidP="00984251">
            <w:pPr>
              <w:autoSpaceDE w:val="0"/>
              <w:autoSpaceDN w:val="0"/>
              <w:adjustRightInd w:val="0"/>
              <w:ind w:right="10"/>
              <w:jc w:val="right"/>
              <w:rPr>
                <w:color w:val="000000"/>
                <w:sz w:val="22"/>
                <w:szCs w:val="22"/>
              </w:rPr>
            </w:pPr>
            <w:r>
              <w:rPr>
                <w:color w:val="000000"/>
                <w:sz w:val="22"/>
                <w:szCs w:val="22"/>
              </w:rPr>
              <w:t>217.226</w:t>
            </w:r>
          </w:p>
        </w:tc>
        <w:tc>
          <w:tcPr>
            <w:tcW w:w="1950" w:type="dxa"/>
            <w:shd w:val="clear" w:color="auto" w:fill="ADC8DD" w:themeFill="background2" w:themeFillShade="E6"/>
            <w:vAlign w:val="center"/>
          </w:tcPr>
          <w:p w14:paraId="0D649E80" w14:textId="77777777" w:rsidR="00E61542" w:rsidRDefault="00E61542" w:rsidP="00984251">
            <w:pPr>
              <w:autoSpaceDE w:val="0"/>
              <w:autoSpaceDN w:val="0"/>
              <w:adjustRightInd w:val="0"/>
              <w:jc w:val="right"/>
              <w:rPr>
                <w:color w:val="000000"/>
                <w:sz w:val="22"/>
                <w:szCs w:val="22"/>
              </w:rPr>
            </w:pPr>
            <w:r>
              <w:rPr>
                <w:color w:val="000000"/>
                <w:sz w:val="22"/>
                <w:szCs w:val="22"/>
              </w:rPr>
              <w:t>776.046</w:t>
            </w:r>
          </w:p>
        </w:tc>
        <w:tc>
          <w:tcPr>
            <w:tcW w:w="1950" w:type="dxa"/>
            <w:shd w:val="clear" w:color="auto" w:fill="ADC8DD" w:themeFill="background2" w:themeFillShade="E6"/>
            <w:vAlign w:val="center"/>
          </w:tcPr>
          <w:p w14:paraId="68214EF1" w14:textId="77777777" w:rsidR="00E61542" w:rsidRDefault="00E61542" w:rsidP="00984251">
            <w:pPr>
              <w:autoSpaceDE w:val="0"/>
              <w:autoSpaceDN w:val="0"/>
              <w:adjustRightInd w:val="0"/>
              <w:jc w:val="center"/>
              <w:rPr>
                <w:color w:val="000000"/>
                <w:sz w:val="22"/>
                <w:szCs w:val="22"/>
              </w:rPr>
            </w:pPr>
            <w:r>
              <w:rPr>
                <w:color w:val="000000"/>
                <w:sz w:val="22"/>
                <w:szCs w:val="22"/>
              </w:rPr>
              <w:t>27,99</w:t>
            </w:r>
          </w:p>
        </w:tc>
        <w:tc>
          <w:tcPr>
            <w:tcW w:w="1950" w:type="dxa"/>
            <w:shd w:val="clear" w:color="auto" w:fill="ADC8DD" w:themeFill="background2" w:themeFillShade="E6"/>
            <w:vAlign w:val="center"/>
          </w:tcPr>
          <w:p w14:paraId="60DE6777" w14:textId="77777777" w:rsidR="00E61542" w:rsidRDefault="00E61542" w:rsidP="00984251">
            <w:pPr>
              <w:jc w:val="center"/>
              <w:rPr>
                <w:color w:val="000000"/>
                <w:sz w:val="22"/>
                <w:szCs w:val="22"/>
              </w:rPr>
            </w:pPr>
            <w:r>
              <w:rPr>
                <w:color w:val="000000"/>
                <w:sz w:val="22"/>
                <w:szCs w:val="22"/>
              </w:rPr>
              <w:t>1</w:t>
            </w:r>
          </w:p>
        </w:tc>
      </w:tr>
      <w:tr w:rsidR="00E61542" w:rsidRPr="00F67FD1" w14:paraId="255D73DA" w14:textId="77777777" w:rsidTr="00984251">
        <w:trPr>
          <w:trHeight w:val="397"/>
          <w:jc w:val="center"/>
        </w:trPr>
        <w:tc>
          <w:tcPr>
            <w:tcW w:w="1302" w:type="dxa"/>
            <w:shd w:val="clear" w:color="auto" w:fill="auto"/>
            <w:vAlign w:val="center"/>
          </w:tcPr>
          <w:p w14:paraId="1CD61658" w14:textId="77777777" w:rsidR="00E61542" w:rsidRDefault="00E61542" w:rsidP="00984251">
            <w:pPr>
              <w:autoSpaceDE w:val="0"/>
              <w:autoSpaceDN w:val="0"/>
              <w:adjustRightInd w:val="0"/>
              <w:jc w:val="center"/>
              <w:rPr>
                <w:color w:val="000000"/>
                <w:sz w:val="22"/>
                <w:szCs w:val="22"/>
              </w:rPr>
            </w:pPr>
            <w:r>
              <w:rPr>
                <w:color w:val="000000"/>
                <w:sz w:val="22"/>
                <w:szCs w:val="22"/>
              </w:rPr>
              <w:t>2020</w:t>
            </w:r>
          </w:p>
        </w:tc>
        <w:tc>
          <w:tcPr>
            <w:tcW w:w="1950" w:type="dxa"/>
            <w:shd w:val="clear" w:color="auto" w:fill="auto"/>
            <w:vAlign w:val="center"/>
          </w:tcPr>
          <w:p w14:paraId="5C23E51D" w14:textId="77777777" w:rsidR="00E61542" w:rsidRDefault="00E61542" w:rsidP="00984251">
            <w:pPr>
              <w:autoSpaceDE w:val="0"/>
              <w:autoSpaceDN w:val="0"/>
              <w:adjustRightInd w:val="0"/>
              <w:ind w:right="10"/>
              <w:jc w:val="right"/>
              <w:rPr>
                <w:color w:val="000000"/>
                <w:sz w:val="22"/>
                <w:szCs w:val="22"/>
              </w:rPr>
            </w:pPr>
            <w:r>
              <w:rPr>
                <w:color w:val="000000"/>
                <w:sz w:val="22"/>
                <w:szCs w:val="22"/>
              </w:rPr>
              <w:t>197.230</w:t>
            </w:r>
          </w:p>
        </w:tc>
        <w:tc>
          <w:tcPr>
            <w:tcW w:w="1950" w:type="dxa"/>
            <w:shd w:val="clear" w:color="auto" w:fill="auto"/>
            <w:vAlign w:val="center"/>
          </w:tcPr>
          <w:p w14:paraId="68197DBF" w14:textId="77777777" w:rsidR="00E61542" w:rsidRDefault="00E61542" w:rsidP="00984251">
            <w:pPr>
              <w:autoSpaceDE w:val="0"/>
              <w:autoSpaceDN w:val="0"/>
              <w:adjustRightInd w:val="0"/>
              <w:jc w:val="right"/>
              <w:rPr>
                <w:color w:val="000000"/>
                <w:sz w:val="22"/>
                <w:szCs w:val="22"/>
              </w:rPr>
            </w:pPr>
            <w:r>
              <w:rPr>
                <w:color w:val="000000"/>
                <w:sz w:val="22"/>
                <w:szCs w:val="22"/>
              </w:rPr>
              <w:t>665.000</w:t>
            </w:r>
          </w:p>
        </w:tc>
        <w:tc>
          <w:tcPr>
            <w:tcW w:w="1950" w:type="dxa"/>
            <w:shd w:val="clear" w:color="auto" w:fill="auto"/>
            <w:vAlign w:val="center"/>
          </w:tcPr>
          <w:p w14:paraId="34F9FE06" w14:textId="77777777" w:rsidR="00E61542" w:rsidRDefault="00E61542" w:rsidP="00984251">
            <w:pPr>
              <w:autoSpaceDE w:val="0"/>
              <w:autoSpaceDN w:val="0"/>
              <w:adjustRightInd w:val="0"/>
              <w:jc w:val="center"/>
              <w:rPr>
                <w:color w:val="000000"/>
                <w:sz w:val="22"/>
                <w:szCs w:val="22"/>
              </w:rPr>
            </w:pPr>
            <w:r>
              <w:rPr>
                <w:color w:val="000000"/>
                <w:sz w:val="22"/>
                <w:szCs w:val="22"/>
              </w:rPr>
              <w:t>29,66</w:t>
            </w:r>
          </w:p>
        </w:tc>
        <w:tc>
          <w:tcPr>
            <w:tcW w:w="1950" w:type="dxa"/>
            <w:shd w:val="clear" w:color="auto" w:fill="auto"/>
            <w:vAlign w:val="center"/>
          </w:tcPr>
          <w:p w14:paraId="75930CC2" w14:textId="77777777" w:rsidR="00E61542" w:rsidRDefault="00E61542" w:rsidP="00984251">
            <w:pPr>
              <w:jc w:val="center"/>
              <w:rPr>
                <w:color w:val="000000"/>
                <w:sz w:val="22"/>
                <w:szCs w:val="22"/>
              </w:rPr>
            </w:pPr>
            <w:r>
              <w:rPr>
                <w:color w:val="000000"/>
                <w:sz w:val="22"/>
                <w:szCs w:val="22"/>
              </w:rPr>
              <w:t>1</w:t>
            </w:r>
          </w:p>
        </w:tc>
      </w:tr>
    </w:tbl>
    <w:p w14:paraId="0D3231F6" w14:textId="77777777" w:rsidR="00E61542" w:rsidRDefault="00E61542" w:rsidP="00E61542">
      <w:pPr>
        <w:ind w:firstLine="709"/>
      </w:pPr>
    </w:p>
    <w:p w14:paraId="59B373F2" w14:textId="77777777" w:rsidR="00E61542" w:rsidRPr="003B35C2" w:rsidRDefault="00E61542" w:rsidP="00E61542">
      <w:pPr>
        <w:ind w:firstLine="709"/>
      </w:pPr>
      <w:r w:rsidRPr="003B35C2">
        <w:t>Yukarıdaki üretim rakamlar</w:t>
      </w:r>
      <w:r>
        <w:t xml:space="preserve">ından görüldüğü gibi </w:t>
      </w:r>
      <w:r w:rsidRPr="003B35C2">
        <w:t xml:space="preserve">iklim koşullarına karşı son derece hassas bir ürün olan fındığın üretiminde yıldan yıla büyük dalgalanmalar yaşanmakta ve bu durum, geçimini büyük ölçüde fındık tarımına bağlayan İl halkının ekonomik açıdan zor durumda kalmasına neden olmaktadır. </w:t>
      </w:r>
      <w:r>
        <w:t xml:space="preserve">Örneğin, </w:t>
      </w:r>
      <w:r w:rsidRPr="004508E9">
        <w:t>2016 yılında İl’de meydana gelen don afeti nedeniyle fındık üretiminde</w:t>
      </w:r>
      <w:r>
        <w:t xml:space="preserve"> önemli miktarda</w:t>
      </w:r>
      <w:r w:rsidRPr="004508E9">
        <w:t xml:space="preserve"> azalma olmuş ve 93.030 ton üretim gerçekleşmiştir.</w:t>
      </w:r>
    </w:p>
    <w:p w14:paraId="5473F2FD" w14:textId="77777777" w:rsidR="00E61542" w:rsidRPr="004508E9" w:rsidRDefault="00E61542" w:rsidP="00E61542">
      <w:pPr>
        <w:ind w:left="709"/>
        <w:contextualSpacing/>
        <w:rPr>
          <w:rFonts w:ascii="Calibri" w:eastAsia="Calibri" w:hAnsi="Calibri"/>
        </w:rPr>
      </w:pPr>
    </w:p>
    <w:p w14:paraId="7F3DB936" w14:textId="77777777" w:rsidR="00E61542" w:rsidRPr="004508E9" w:rsidRDefault="00E61542" w:rsidP="00E61542">
      <w:pPr>
        <w:ind w:firstLine="709"/>
      </w:pPr>
      <w:r w:rsidRPr="004508E9">
        <w:t xml:space="preserve">Fındık, Ordu ili ekonomisi için vazgeçilmez bir üründür. İl’in ekonomik değer taşıyan en önemli ürünü olması itibarıyla kıyı ilçeleriyle birlikte sahilden </w:t>
      </w:r>
      <w:smartTag w:uri="urn:schemas-microsoft-com:office:smarttags" w:element="metricconverter">
        <w:smartTagPr>
          <w:attr w:name="ProductID" w:val="1.000 m"/>
        </w:smartTagPr>
        <w:r w:rsidRPr="004508E9">
          <w:t>1.000 m</w:t>
        </w:r>
      </w:smartTag>
      <w:r w:rsidRPr="004508E9">
        <w:t xml:space="preserve"> yüksekliğe kadar olan bölgenin belli başlı geçim kaynağıdır.</w:t>
      </w:r>
    </w:p>
    <w:p w14:paraId="7DF73CA2" w14:textId="77777777" w:rsidR="00E61542" w:rsidRDefault="00E61542" w:rsidP="00E61542">
      <w:pPr>
        <w:ind w:firstLine="709"/>
      </w:pPr>
    </w:p>
    <w:p w14:paraId="10DE01F9" w14:textId="77777777" w:rsidR="00E61542" w:rsidRPr="003B35C2" w:rsidRDefault="00E61542" w:rsidP="00E61542">
      <w:pPr>
        <w:ind w:firstLine="709"/>
      </w:pPr>
      <w:r w:rsidRPr="003B35C2">
        <w:t>Türkiye, dünya fındık üretiminin yaklaşık %75'ini karşılamaktadır. Ayrıca, dünya fındık ihracatının da yaklaşık %70'ini tek başına gerçekleştirmektedir. Ülkemizin en önemli ihraç ürünlerinden biri olan fındık, her yıl 2</w:t>
      </w:r>
      <w:r>
        <w:t>-3</w:t>
      </w:r>
      <w:r w:rsidRPr="003B35C2">
        <w:t xml:space="preserve"> milyar $ döviz girdisi sağlayarak ülke ekonomisine büyük bir katkıda bulunmaktadır. Ülke ekonomisine sağladığı katkıların yanı sıra özellikle Doğu Karadeniz Bölgesi'nde istihdamı artırarak sosyal bir işleve de katkıda bulunmaktadır.</w:t>
      </w:r>
    </w:p>
    <w:p w14:paraId="09D77348" w14:textId="77777777" w:rsidR="00DE33A8" w:rsidRPr="004508E9" w:rsidRDefault="00DE33A8" w:rsidP="00DE33A8">
      <w:pPr>
        <w:ind w:firstLine="709"/>
      </w:pPr>
    </w:p>
    <w:p w14:paraId="54F65BF1" w14:textId="77777777" w:rsidR="00E61542" w:rsidRDefault="00E61542" w:rsidP="00332C21">
      <w:pPr>
        <w:pStyle w:val="ListeParagraf"/>
        <w:numPr>
          <w:ilvl w:val="0"/>
          <w:numId w:val="71"/>
        </w:numPr>
        <w:spacing w:after="0" w:line="240" w:lineRule="auto"/>
        <w:rPr>
          <w:rFonts w:ascii="Times New Roman" w:hAnsi="Times New Roman"/>
          <w:lang w:eastAsia="tr-TR"/>
        </w:rPr>
      </w:pPr>
      <w:r w:rsidRPr="002C33FC">
        <w:rPr>
          <w:rFonts w:ascii="Times New Roman" w:hAnsi="Times New Roman"/>
          <w:lang w:eastAsia="tr-TR"/>
        </w:rPr>
        <w:lastRenderedPageBreak/>
        <w:t>Tarımsal yapının büyük ölçüde fındığa bağımlı olduğu Ordu ilinde fındık üreticilerinin gelir düzeyini artırmaya yönelik üretim seçenekleri ortaya koyarak, ürün deseninin çeşitlendirilmesine olanak sağlamak amacıyla İl’de yetişme eğilimi gösteren en az fındığa eşdeğer veya ondan daha fazla net gelir getiren ürün çeşitlerinin belirlenmesi ve üretimlerinin teşvik edilmesini sağlamaya yönelik “ürün çeşitlendirme” çalışmaları yürütülmektedir.</w:t>
      </w:r>
      <w:r>
        <w:rPr>
          <w:rFonts w:ascii="Times New Roman" w:hAnsi="Times New Roman"/>
          <w:lang w:eastAsia="tr-TR"/>
        </w:rPr>
        <w:t xml:space="preserve"> </w:t>
      </w:r>
    </w:p>
    <w:p w14:paraId="0A320306" w14:textId="77777777" w:rsidR="00E61542" w:rsidRDefault="00E61542" w:rsidP="00E61542"/>
    <w:p w14:paraId="3BAAA1D2" w14:textId="77777777" w:rsidR="00E61542" w:rsidRPr="00E2311C" w:rsidRDefault="00E61542" w:rsidP="00E61542">
      <w:pPr>
        <w:ind w:firstLine="709"/>
      </w:pPr>
      <w:r w:rsidRPr="00E2311C">
        <w:t xml:space="preserve">Ürün çeşitlendirme kapsamında bulunan ürünler; </w:t>
      </w:r>
      <w:r w:rsidRPr="00E2311C">
        <w:rPr>
          <w:b/>
          <w:i/>
        </w:rPr>
        <w:t>kivi, ceviz, elma, çilek, Trabzon hurması ve patatestir.</w:t>
      </w:r>
    </w:p>
    <w:p w14:paraId="1C0EC850" w14:textId="77777777" w:rsidR="00E61542" w:rsidRPr="004508E9" w:rsidRDefault="00E61542" w:rsidP="00E61542"/>
    <w:p w14:paraId="7E27626D" w14:textId="77777777" w:rsidR="00E61542" w:rsidRPr="00507BEE" w:rsidRDefault="00E61542" w:rsidP="00E61542">
      <w:pPr>
        <w:ind w:firstLine="709"/>
      </w:pPr>
      <w:r w:rsidRPr="00507BEE">
        <w:t>İl’de kapama bahçe sadece fındıkta varken, son yıllarda kivi ve cevizde de kapama bahçe tesisleri kurulmaya başlanmış ve başarılı olunmuştur. Fındık ve kivi üretim alanları kıyı kesiminde, ceviz üretim alanları ise iç bölgelerde yoğunlaşmaktadır.</w:t>
      </w:r>
    </w:p>
    <w:p w14:paraId="3058CDC7" w14:textId="77777777" w:rsidR="00E61542" w:rsidRPr="004508E9" w:rsidRDefault="00E61542" w:rsidP="00E61542">
      <w:pPr>
        <w:ind w:firstLine="709"/>
      </w:pPr>
    </w:p>
    <w:p w14:paraId="0C5B8CF2" w14:textId="77777777" w:rsidR="00E61542" w:rsidRPr="00012C5D" w:rsidRDefault="00E61542" w:rsidP="00E61542">
      <w:pPr>
        <w:jc w:val="center"/>
        <w:rPr>
          <w:b/>
          <w:sz w:val="22"/>
          <w:szCs w:val="22"/>
        </w:rPr>
      </w:pPr>
      <w:r w:rsidRPr="00012C5D">
        <w:rPr>
          <w:b/>
          <w:sz w:val="22"/>
          <w:szCs w:val="22"/>
        </w:rPr>
        <w:t>Ürün Çeşitlendirme Kapsamında Bulunan Ürünlerin Üretim Durumları (2020)</w:t>
      </w:r>
    </w:p>
    <w:p w14:paraId="2F3AE0CE" w14:textId="77777777" w:rsidR="00E61542" w:rsidRPr="00507BEE" w:rsidRDefault="00E61542" w:rsidP="00E61542">
      <w:pPr>
        <w:jc w:val="center"/>
        <w:rPr>
          <w:b/>
        </w:rPr>
      </w:pP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2"/>
        <w:gridCol w:w="1735"/>
        <w:gridCol w:w="1883"/>
        <w:gridCol w:w="1883"/>
        <w:gridCol w:w="2058"/>
      </w:tblGrid>
      <w:tr w:rsidR="00E61542" w:rsidRPr="00507BEE" w14:paraId="460336E3" w14:textId="77777777" w:rsidTr="004231C2">
        <w:trPr>
          <w:trHeight w:val="850"/>
          <w:jc w:val="center"/>
        </w:trPr>
        <w:tc>
          <w:tcPr>
            <w:tcW w:w="2062" w:type="dxa"/>
            <w:tcBorders>
              <w:bottom w:val="single" w:sz="4" w:space="0" w:color="auto"/>
            </w:tcBorders>
            <w:shd w:val="clear" w:color="auto" w:fill="7EA8CA" w:themeFill="background2" w:themeFillShade="BF"/>
            <w:vAlign w:val="center"/>
          </w:tcPr>
          <w:p w14:paraId="00CEFDDB" w14:textId="77777777" w:rsidR="00E61542" w:rsidRPr="00012C5D" w:rsidRDefault="00E61542" w:rsidP="00984251">
            <w:pPr>
              <w:jc w:val="center"/>
              <w:rPr>
                <w:b/>
                <w:sz w:val="22"/>
                <w:szCs w:val="22"/>
              </w:rPr>
            </w:pPr>
            <w:r w:rsidRPr="00012C5D">
              <w:rPr>
                <w:b/>
                <w:sz w:val="22"/>
                <w:szCs w:val="22"/>
              </w:rPr>
              <w:t>ÜRÜN ADI</w:t>
            </w:r>
          </w:p>
        </w:tc>
        <w:tc>
          <w:tcPr>
            <w:tcW w:w="1735" w:type="dxa"/>
            <w:shd w:val="clear" w:color="auto" w:fill="7EA8CA" w:themeFill="background2" w:themeFillShade="BF"/>
            <w:vAlign w:val="center"/>
          </w:tcPr>
          <w:p w14:paraId="1FED64D2" w14:textId="77777777" w:rsidR="00E61542" w:rsidRPr="00012C5D" w:rsidRDefault="00E61542" w:rsidP="00984251">
            <w:pPr>
              <w:jc w:val="center"/>
              <w:rPr>
                <w:b/>
                <w:sz w:val="22"/>
                <w:szCs w:val="22"/>
              </w:rPr>
            </w:pPr>
            <w:r w:rsidRPr="00012C5D">
              <w:rPr>
                <w:b/>
                <w:sz w:val="22"/>
                <w:szCs w:val="22"/>
              </w:rPr>
              <w:t>EKİLİŞ (da)</w:t>
            </w:r>
          </w:p>
        </w:tc>
        <w:tc>
          <w:tcPr>
            <w:tcW w:w="1883" w:type="dxa"/>
            <w:shd w:val="clear" w:color="auto" w:fill="7EA8CA" w:themeFill="background2" w:themeFillShade="BF"/>
            <w:vAlign w:val="center"/>
          </w:tcPr>
          <w:p w14:paraId="714190D9" w14:textId="77777777" w:rsidR="00E61542" w:rsidRPr="00012C5D" w:rsidRDefault="00E61542" w:rsidP="00984251">
            <w:pPr>
              <w:jc w:val="center"/>
              <w:rPr>
                <w:b/>
                <w:sz w:val="22"/>
                <w:szCs w:val="22"/>
              </w:rPr>
            </w:pPr>
            <w:r w:rsidRPr="00012C5D">
              <w:rPr>
                <w:b/>
                <w:sz w:val="22"/>
                <w:szCs w:val="22"/>
              </w:rPr>
              <w:t>ÜRETİM (Ton)</w:t>
            </w:r>
          </w:p>
        </w:tc>
        <w:tc>
          <w:tcPr>
            <w:tcW w:w="1883" w:type="dxa"/>
            <w:shd w:val="clear" w:color="auto" w:fill="7EA8CA" w:themeFill="background2" w:themeFillShade="BF"/>
            <w:vAlign w:val="center"/>
          </w:tcPr>
          <w:p w14:paraId="7B5EC1E3" w14:textId="77777777" w:rsidR="00E61542" w:rsidRPr="00012C5D" w:rsidRDefault="00E61542" w:rsidP="00984251">
            <w:pPr>
              <w:jc w:val="center"/>
              <w:rPr>
                <w:b/>
                <w:sz w:val="22"/>
                <w:szCs w:val="22"/>
              </w:rPr>
            </w:pPr>
            <w:r w:rsidRPr="00012C5D">
              <w:rPr>
                <w:b/>
                <w:sz w:val="22"/>
                <w:szCs w:val="22"/>
              </w:rPr>
              <w:t>MEYVE VEREN YAŞTA AĞAÇ SAYISI</w:t>
            </w:r>
          </w:p>
        </w:tc>
        <w:tc>
          <w:tcPr>
            <w:tcW w:w="2058" w:type="dxa"/>
            <w:shd w:val="clear" w:color="auto" w:fill="7EA8CA" w:themeFill="background2" w:themeFillShade="BF"/>
            <w:vAlign w:val="center"/>
          </w:tcPr>
          <w:p w14:paraId="7D411D05" w14:textId="77777777" w:rsidR="00E61542" w:rsidRPr="00012C5D" w:rsidRDefault="00E61542" w:rsidP="00984251">
            <w:pPr>
              <w:spacing w:before="60" w:after="60"/>
              <w:jc w:val="center"/>
              <w:rPr>
                <w:b/>
                <w:sz w:val="22"/>
                <w:szCs w:val="22"/>
              </w:rPr>
            </w:pPr>
            <w:r w:rsidRPr="00012C5D">
              <w:rPr>
                <w:b/>
                <w:sz w:val="22"/>
                <w:szCs w:val="22"/>
              </w:rPr>
              <w:t>AĞAÇ BAŞINA ORTALAMA VERİM (kg)</w:t>
            </w:r>
          </w:p>
        </w:tc>
      </w:tr>
      <w:tr w:rsidR="00E61542" w:rsidRPr="00507BEE" w14:paraId="07DAE2E1" w14:textId="77777777" w:rsidTr="004231C2">
        <w:trPr>
          <w:trHeight w:val="312"/>
          <w:jc w:val="center"/>
        </w:trPr>
        <w:tc>
          <w:tcPr>
            <w:tcW w:w="2062" w:type="dxa"/>
            <w:shd w:val="clear" w:color="auto" w:fill="auto"/>
            <w:vAlign w:val="center"/>
          </w:tcPr>
          <w:p w14:paraId="045D75DD" w14:textId="77777777" w:rsidR="00E61542" w:rsidRPr="00012C5D" w:rsidRDefault="00E61542" w:rsidP="00984251">
            <w:pPr>
              <w:rPr>
                <w:sz w:val="22"/>
                <w:szCs w:val="22"/>
              </w:rPr>
            </w:pPr>
            <w:r w:rsidRPr="00012C5D">
              <w:rPr>
                <w:sz w:val="22"/>
                <w:szCs w:val="22"/>
              </w:rPr>
              <w:t>Kivi</w:t>
            </w:r>
          </w:p>
        </w:tc>
        <w:tc>
          <w:tcPr>
            <w:tcW w:w="1735" w:type="dxa"/>
            <w:shd w:val="clear" w:color="auto" w:fill="auto"/>
            <w:vAlign w:val="center"/>
          </w:tcPr>
          <w:p w14:paraId="107F5922" w14:textId="77777777" w:rsidR="00E61542" w:rsidRPr="00012C5D" w:rsidRDefault="00E61542" w:rsidP="00984251">
            <w:pPr>
              <w:jc w:val="right"/>
              <w:rPr>
                <w:color w:val="000000"/>
                <w:sz w:val="22"/>
                <w:szCs w:val="22"/>
              </w:rPr>
            </w:pPr>
            <w:r w:rsidRPr="00012C5D">
              <w:rPr>
                <w:color w:val="000000"/>
                <w:sz w:val="22"/>
                <w:szCs w:val="22"/>
              </w:rPr>
              <w:t>3.234</w:t>
            </w:r>
          </w:p>
        </w:tc>
        <w:tc>
          <w:tcPr>
            <w:tcW w:w="1883" w:type="dxa"/>
            <w:vAlign w:val="center"/>
          </w:tcPr>
          <w:p w14:paraId="008B2986" w14:textId="77777777" w:rsidR="00E61542" w:rsidRPr="00012C5D" w:rsidRDefault="00E61542" w:rsidP="00984251">
            <w:pPr>
              <w:jc w:val="right"/>
              <w:rPr>
                <w:color w:val="000000"/>
                <w:sz w:val="22"/>
                <w:szCs w:val="22"/>
              </w:rPr>
            </w:pPr>
            <w:r w:rsidRPr="00012C5D">
              <w:rPr>
                <w:color w:val="000000"/>
                <w:sz w:val="22"/>
                <w:szCs w:val="22"/>
              </w:rPr>
              <w:t>8.225</w:t>
            </w:r>
          </w:p>
        </w:tc>
        <w:tc>
          <w:tcPr>
            <w:tcW w:w="1883" w:type="dxa"/>
            <w:vAlign w:val="center"/>
          </w:tcPr>
          <w:p w14:paraId="75C4A7AF" w14:textId="77777777" w:rsidR="00E61542" w:rsidRPr="00012C5D" w:rsidRDefault="00E61542" w:rsidP="00984251">
            <w:pPr>
              <w:jc w:val="right"/>
              <w:rPr>
                <w:color w:val="000000"/>
                <w:sz w:val="22"/>
                <w:szCs w:val="22"/>
              </w:rPr>
            </w:pPr>
            <w:r w:rsidRPr="00012C5D">
              <w:rPr>
                <w:color w:val="000000"/>
                <w:sz w:val="22"/>
                <w:szCs w:val="22"/>
              </w:rPr>
              <w:t>154.508</w:t>
            </w:r>
          </w:p>
        </w:tc>
        <w:tc>
          <w:tcPr>
            <w:tcW w:w="2058" w:type="dxa"/>
            <w:shd w:val="clear" w:color="auto" w:fill="auto"/>
            <w:vAlign w:val="center"/>
          </w:tcPr>
          <w:p w14:paraId="1461D2A6" w14:textId="77777777" w:rsidR="00E61542" w:rsidRPr="00012C5D" w:rsidRDefault="00E61542" w:rsidP="00984251">
            <w:pPr>
              <w:jc w:val="right"/>
              <w:rPr>
                <w:color w:val="000000"/>
                <w:sz w:val="22"/>
                <w:szCs w:val="22"/>
              </w:rPr>
            </w:pPr>
            <w:r w:rsidRPr="00012C5D">
              <w:rPr>
                <w:color w:val="000000"/>
                <w:sz w:val="22"/>
                <w:szCs w:val="22"/>
              </w:rPr>
              <w:t>53</w:t>
            </w:r>
          </w:p>
        </w:tc>
      </w:tr>
      <w:tr w:rsidR="00E61542" w:rsidRPr="00507BEE" w14:paraId="121C8B7C" w14:textId="77777777" w:rsidTr="004231C2">
        <w:trPr>
          <w:trHeight w:val="312"/>
          <w:jc w:val="center"/>
        </w:trPr>
        <w:tc>
          <w:tcPr>
            <w:tcW w:w="2062" w:type="dxa"/>
            <w:shd w:val="clear" w:color="auto" w:fill="ADC8DD" w:themeFill="background2" w:themeFillShade="E6"/>
            <w:vAlign w:val="center"/>
          </w:tcPr>
          <w:p w14:paraId="733E8A88" w14:textId="77777777" w:rsidR="00E61542" w:rsidRPr="00012C5D" w:rsidRDefault="00E61542" w:rsidP="00984251">
            <w:pPr>
              <w:rPr>
                <w:sz w:val="22"/>
                <w:szCs w:val="22"/>
              </w:rPr>
            </w:pPr>
            <w:r w:rsidRPr="00012C5D">
              <w:rPr>
                <w:sz w:val="22"/>
                <w:szCs w:val="22"/>
              </w:rPr>
              <w:t xml:space="preserve">Ceviz </w:t>
            </w:r>
          </w:p>
        </w:tc>
        <w:tc>
          <w:tcPr>
            <w:tcW w:w="1735" w:type="dxa"/>
            <w:shd w:val="clear" w:color="auto" w:fill="ADC8DD" w:themeFill="background2" w:themeFillShade="E6"/>
            <w:vAlign w:val="center"/>
          </w:tcPr>
          <w:p w14:paraId="41557778" w14:textId="77777777" w:rsidR="00E61542" w:rsidRPr="00012C5D" w:rsidRDefault="00E61542" w:rsidP="00984251">
            <w:pPr>
              <w:jc w:val="right"/>
              <w:rPr>
                <w:color w:val="000000"/>
                <w:sz w:val="22"/>
                <w:szCs w:val="22"/>
              </w:rPr>
            </w:pPr>
            <w:r w:rsidRPr="00012C5D">
              <w:rPr>
                <w:color w:val="000000"/>
                <w:sz w:val="22"/>
                <w:szCs w:val="22"/>
              </w:rPr>
              <w:t>2.777</w:t>
            </w:r>
          </w:p>
        </w:tc>
        <w:tc>
          <w:tcPr>
            <w:tcW w:w="1883" w:type="dxa"/>
            <w:shd w:val="clear" w:color="auto" w:fill="ADC8DD" w:themeFill="background2" w:themeFillShade="E6"/>
            <w:vAlign w:val="center"/>
          </w:tcPr>
          <w:p w14:paraId="06D51E60" w14:textId="77777777" w:rsidR="00E61542" w:rsidRPr="00012C5D" w:rsidRDefault="00E61542" w:rsidP="00984251">
            <w:pPr>
              <w:jc w:val="right"/>
              <w:rPr>
                <w:color w:val="000000"/>
                <w:sz w:val="22"/>
                <w:szCs w:val="22"/>
              </w:rPr>
            </w:pPr>
            <w:r w:rsidRPr="00012C5D">
              <w:rPr>
                <w:color w:val="000000"/>
                <w:sz w:val="22"/>
                <w:szCs w:val="22"/>
              </w:rPr>
              <w:t>3.125</w:t>
            </w:r>
          </w:p>
        </w:tc>
        <w:tc>
          <w:tcPr>
            <w:tcW w:w="1883" w:type="dxa"/>
            <w:shd w:val="clear" w:color="auto" w:fill="ADC8DD" w:themeFill="background2" w:themeFillShade="E6"/>
            <w:vAlign w:val="center"/>
          </w:tcPr>
          <w:p w14:paraId="38FAEBF1" w14:textId="77777777" w:rsidR="00E61542" w:rsidRPr="00012C5D" w:rsidRDefault="00E61542" w:rsidP="00984251">
            <w:pPr>
              <w:jc w:val="right"/>
              <w:rPr>
                <w:color w:val="000000"/>
                <w:sz w:val="22"/>
                <w:szCs w:val="22"/>
              </w:rPr>
            </w:pPr>
            <w:r w:rsidRPr="00012C5D">
              <w:rPr>
                <w:color w:val="000000"/>
                <w:sz w:val="22"/>
                <w:szCs w:val="22"/>
              </w:rPr>
              <w:t>146.475</w:t>
            </w:r>
          </w:p>
        </w:tc>
        <w:tc>
          <w:tcPr>
            <w:tcW w:w="2058" w:type="dxa"/>
            <w:shd w:val="clear" w:color="auto" w:fill="ADC8DD" w:themeFill="background2" w:themeFillShade="E6"/>
            <w:vAlign w:val="center"/>
          </w:tcPr>
          <w:p w14:paraId="0D3A56B1" w14:textId="77777777" w:rsidR="00E61542" w:rsidRPr="00012C5D" w:rsidRDefault="00E61542" w:rsidP="00984251">
            <w:pPr>
              <w:jc w:val="right"/>
              <w:rPr>
                <w:color w:val="000000"/>
                <w:sz w:val="22"/>
                <w:szCs w:val="22"/>
              </w:rPr>
            </w:pPr>
            <w:r w:rsidRPr="00012C5D">
              <w:rPr>
                <w:color w:val="000000"/>
                <w:sz w:val="22"/>
                <w:szCs w:val="22"/>
              </w:rPr>
              <w:t>21</w:t>
            </w:r>
          </w:p>
        </w:tc>
      </w:tr>
      <w:tr w:rsidR="00E61542" w:rsidRPr="00507BEE" w14:paraId="52A0D34D" w14:textId="77777777" w:rsidTr="004231C2">
        <w:trPr>
          <w:trHeight w:val="312"/>
          <w:jc w:val="center"/>
        </w:trPr>
        <w:tc>
          <w:tcPr>
            <w:tcW w:w="2062" w:type="dxa"/>
            <w:shd w:val="clear" w:color="auto" w:fill="auto"/>
            <w:vAlign w:val="center"/>
          </w:tcPr>
          <w:p w14:paraId="6C1FDCF3" w14:textId="77777777" w:rsidR="00E61542" w:rsidRPr="00012C5D" w:rsidRDefault="00E61542" w:rsidP="00984251">
            <w:pPr>
              <w:rPr>
                <w:sz w:val="22"/>
                <w:szCs w:val="22"/>
              </w:rPr>
            </w:pPr>
            <w:r w:rsidRPr="00012C5D">
              <w:rPr>
                <w:sz w:val="22"/>
                <w:szCs w:val="22"/>
              </w:rPr>
              <w:t>Trabzon Hurması</w:t>
            </w:r>
          </w:p>
        </w:tc>
        <w:tc>
          <w:tcPr>
            <w:tcW w:w="1735" w:type="dxa"/>
            <w:shd w:val="clear" w:color="auto" w:fill="auto"/>
            <w:vAlign w:val="center"/>
          </w:tcPr>
          <w:p w14:paraId="1D6C4C5E" w14:textId="77777777" w:rsidR="00E61542" w:rsidRPr="00012C5D" w:rsidRDefault="00E61542" w:rsidP="00984251">
            <w:pPr>
              <w:jc w:val="right"/>
              <w:rPr>
                <w:color w:val="000000"/>
                <w:sz w:val="22"/>
                <w:szCs w:val="22"/>
              </w:rPr>
            </w:pPr>
            <w:r w:rsidRPr="00012C5D">
              <w:rPr>
                <w:color w:val="000000"/>
                <w:sz w:val="22"/>
                <w:szCs w:val="22"/>
              </w:rPr>
              <w:t>75</w:t>
            </w:r>
          </w:p>
        </w:tc>
        <w:tc>
          <w:tcPr>
            <w:tcW w:w="1883" w:type="dxa"/>
            <w:vAlign w:val="center"/>
          </w:tcPr>
          <w:p w14:paraId="5EBA6FD0" w14:textId="77777777" w:rsidR="00E61542" w:rsidRPr="00012C5D" w:rsidRDefault="00E61542" w:rsidP="00984251">
            <w:pPr>
              <w:jc w:val="right"/>
              <w:rPr>
                <w:color w:val="000000"/>
                <w:sz w:val="22"/>
                <w:szCs w:val="22"/>
              </w:rPr>
            </w:pPr>
            <w:r w:rsidRPr="00012C5D">
              <w:rPr>
                <w:color w:val="000000"/>
                <w:sz w:val="22"/>
                <w:szCs w:val="22"/>
              </w:rPr>
              <w:t>776</w:t>
            </w:r>
          </w:p>
        </w:tc>
        <w:tc>
          <w:tcPr>
            <w:tcW w:w="1883" w:type="dxa"/>
            <w:vAlign w:val="center"/>
          </w:tcPr>
          <w:p w14:paraId="31606B36" w14:textId="77777777" w:rsidR="00E61542" w:rsidRPr="00012C5D" w:rsidRDefault="00E61542" w:rsidP="00984251">
            <w:pPr>
              <w:jc w:val="right"/>
              <w:rPr>
                <w:color w:val="000000"/>
                <w:sz w:val="22"/>
                <w:szCs w:val="22"/>
              </w:rPr>
            </w:pPr>
            <w:r w:rsidRPr="00012C5D">
              <w:rPr>
                <w:color w:val="000000"/>
                <w:sz w:val="22"/>
                <w:szCs w:val="22"/>
              </w:rPr>
              <w:t>19.245</w:t>
            </w:r>
          </w:p>
        </w:tc>
        <w:tc>
          <w:tcPr>
            <w:tcW w:w="2058" w:type="dxa"/>
            <w:shd w:val="clear" w:color="auto" w:fill="auto"/>
            <w:vAlign w:val="center"/>
          </w:tcPr>
          <w:p w14:paraId="5AFDB8A1" w14:textId="77777777" w:rsidR="00E61542" w:rsidRPr="00012C5D" w:rsidRDefault="00E61542" w:rsidP="00984251">
            <w:pPr>
              <w:jc w:val="right"/>
              <w:rPr>
                <w:color w:val="000000"/>
                <w:sz w:val="22"/>
                <w:szCs w:val="22"/>
              </w:rPr>
            </w:pPr>
            <w:r w:rsidRPr="00012C5D">
              <w:rPr>
                <w:color w:val="000000"/>
                <w:sz w:val="22"/>
                <w:szCs w:val="22"/>
              </w:rPr>
              <w:t>40</w:t>
            </w:r>
          </w:p>
        </w:tc>
      </w:tr>
      <w:tr w:rsidR="00E61542" w:rsidRPr="00507BEE" w14:paraId="64B634EF" w14:textId="77777777" w:rsidTr="004231C2">
        <w:trPr>
          <w:trHeight w:val="312"/>
          <w:jc w:val="center"/>
        </w:trPr>
        <w:tc>
          <w:tcPr>
            <w:tcW w:w="2062" w:type="dxa"/>
            <w:shd w:val="clear" w:color="auto" w:fill="ADC8DD" w:themeFill="background2" w:themeFillShade="E6"/>
            <w:vAlign w:val="center"/>
          </w:tcPr>
          <w:p w14:paraId="7ED71081" w14:textId="77777777" w:rsidR="00E61542" w:rsidRPr="00012C5D" w:rsidRDefault="00E61542" w:rsidP="00984251">
            <w:pPr>
              <w:rPr>
                <w:sz w:val="22"/>
                <w:szCs w:val="22"/>
              </w:rPr>
            </w:pPr>
            <w:r w:rsidRPr="00012C5D">
              <w:rPr>
                <w:sz w:val="22"/>
                <w:szCs w:val="22"/>
              </w:rPr>
              <w:t>Çilek*</w:t>
            </w:r>
          </w:p>
        </w:tc>
        <w:tc>
          <w:tcPr>
            <w:tcW w:w="1735" w:type="dxa"/>
            <w:shd w:val="clear" w:color="auto" w:fill="ADC8DD" w:themeFill="background2" w:themeFillShade="E6"/>
            <w:vAlign w:val="center"/>
          </w:tcPr>
          <w:p w14:paraId="1BA11568" w14:textId="77777777" w:rsidR="00E61542" w:rsidRPr="00012C5D" w:rsidRDefault="00E61542" w:rsidP="00984251">
            <w:pPr>
              <w:jc w:val="right"/>
              <w:rPr>
                <w:color w:val="000000"/>
                <w:sz w:val="22"/>
                <w:szCs w:val="22"/>
              </w:rPr>
            </w:pPr>
            <w:r w:rsidRPr="00012C5D">
              <w:rPr>
                <w:color w:val="000000"/>
                <w:sz w:val="22"/>
                <w:szCs w:val="22"/>
              </w:rPr>
              <w:t>444</w:t>
            </w:r>
          </w:p>
        </w:tc>
        <w:tc>
          <w:tcPr>
            <w:tcW w:w="1883" w:type="dxa"/>
            <w:shd w:val="clear" w:color="auto" w:fill="ADC8DD" w:themeFill="background2" w:themeFillShade="E6"/>
            <w:vAlign w:val="center"/>
          </w:tcPr>
          <w:p w14:paraId="0DBF0A08" w14:textId="77777777" w:rsidR="00E61542" w:rsidRPr="00012C5D" w:rsidRDefault="00E61542" w:rsidP="00984251">
            <w:pPr>
              <w:jc w:val="right"/>
              <w:rPr>
                <w:color w:val="000000"/>
                <w:sz w:val="22"/>
                <w:szCs w:val="22"/>
              </w:rPr>
            </w:pPr>
            <w:r w:rsidRPr="00012C5D">
              <w:rPr>
                <w:color w:val="000000"/>
                <w:sz w:val="22"/>
                <w:szCs w:val="22"/>
              </w:rPr>
              <w:t>1.103</w:t>
            </w:r>
          </w:p>
        </w:tc>
        <w:tc>
          <w:tcPr>
            <w:tcW w:w="1883" w:type="dxa"/>
            <w:shd w:val="clear" w:color="auto" w:fill="ADC8DD" w:themeFill="background2" w:themeFillShade="E6"/>
            <w:vAlign w:val="center"/>
          </w:tcPr>
          <w:p w14:paraId="74F080D0" w14:textId="77777777" w:rsidR="00E61542" w:rsidRPr="00012C5D" w:rsidRDefault="00E61542" w:rsidP="00984251">
            <w:pPr>
              <w:jc w:val="right"/>
              <w:rPr>
                <w:color w:val="000000"/>
                <w:sz w:val="22"/>
                <w:szCs w:val="22"/>
              </w:rPr>
            </w:pPr>
            <w:r w:rsidRPr="00012C5D">
              <w:rPr>
                <w:color w:val="000000"/>
                <w:sz w:val="22"/>
                <w:szCs w:val="22"/>
              </w:rPr>
              <w:t>-</w:t>
            </w:r>
          </w:p>
        </w:tc>
        <w:tc>
          <w:tcPr>
            <w:tcW w:w="2058" w:type="dxa"/>
            <w:shd w:val="clear" w:color="auto" w:fill="ADC8DD" w:themeFill="background2" w:themeFillShade="E6"/>
            <w:vAlign w:val="center"/>
          </w:tcPr>
          <w:p w14:paraId="498A9656" w14:textId="77777777" w:rsidR="00E61542" w:rsidRPr="00012C5D" w:rsidRDefault="00E61542" w:rsidP="00984251">
            <w:pPr>
              <w:jc w:val="right"/>
              <w:rPr>
                <w:color w:val="000000"/>
                <w:sz w:val="22"/>
                <w:szCs w:val="22"/>
              </w:rPr>
            </w:pPr>
            <w:r w:rsidRPr="00012C5D">
              <w:rPr>
                <w:color w:val="000000"/>
                <w:sz w:val="22"/>
                <w:szCs w:val="22"/>
              </w:rPr>
              <w:t>2.484</w:t>
            </w:r>
          </w:p>
        </w:tc>
      </w:tr>
      <w:tr w:rsidR="00E61542" w:rsidRPr="00507BEE" w14:paraId="12E350A2" w14:textId="77777777" w:rsidTr="004231C2">
        <w:trPr>
          <w:trHeight w:val="312"/>
          <w:jc w:val="center"/>
        </w:trPr>
        <w:tc>
          <w:tcPr>
            <w:tcW w:w="2062" w:type="dxa"/>
            <w:shd w:val="clear" w:color="auto" w:fill="auto"/>
            <w:vAlign w:val="center"/>
          </w:tcPr>
          <w:p w14:paraId="3D19B0E8" w14:textId="77777777" w:rsidR="00E61542" w:rsidRPr="00012C5D" w:rsidRDefault="00E61542" w:rsidP="00984251">
            <w:pPr>
              <w:rPr>
                <w:sz w:val="22"/>
                <w:szCs w:val="22"/>
              </w:rPr>
            </w:pPr>
            <w:r w:rsidRPr="00012C5D">
              <w:rPr>
                <w:sz w:val="22"/>
                <w:szCs w:val="22"/>
              </w:rPr>
              <w:t>Elma</w:t>
            </w:r>
          </w:p>
        </w:tc>
        <w:tc>
          <w:tcPr>
            <w:tcW w:w="1735" w:type="dxa"/>
            <w:shd w:val="clear" w:color="auto" w:fill="auto"/>
            <w:vAlign w:val="center"/>
          </w:tcPr>
          <w:p w14:paraId="1DA48655" w14:textId="77777777" w:rsidR="00E61542" w:rsidRPr="00012C5D" w:rsidRDefault="00E61542" w:rsidP="00984251">
            <w:pPr>
              <w:jc w:val="right"/>
              <w:rPr>
                <w:color w:val="000000"/>
                <w:sz w:val="22"/>
                <w:szCs w:val="22"/>
              </w:rPr>
            </w:pPr>
            <w:r w:rsidRPr="00012C5D">
              <w:rPr>
                <w:color w:val="000000"/>
                <w:sz w:val="22"/>
                <w:szCs w:val="22"/>
              </w:rPr>
              <w:t>150</w:t>
            </w:r>
          </w:p>
        </w:tc>
        <w:tc>
          <w:tcPr>
            <w:tcW w:w="1883" w:type="dxa"/>
            <w:vAlign w:val="center"/>
          </w:tcPr>
          <w:p w14:paraId="4BC21A62" w14:textId="77777777" w:rsidR="00E61542" w:rsidRPr="00012C5D" w:rsidRDefault="00E61542" w:rsidP="00984251">
            <w:pPr>
              <w:jc w:val="right"/>
              <w:rPr>
                <w:color w:val="000000"/>
                <w:sz w:val="22"/>
                <w:szCs w:val="22"/>
              </w:rPr>
            </w:pPr>
            <w:r w:rsidRPr="00012C5D">
              <w:rPr>
                <w:color w:val="000000"/>
                <w:sz w:val="22"/>
                <w:szCs w:val="22"/>
              </w:rPr>
              <w:t>7.741</w:t>
            </w:r>
          </w:p>
        </w:tc>
        <w:tc>
          <w:tcPr>
            <w:tcW w:w="1883" w:type="dxa"/>
            <w:vAlign w:val="center"/>
          </w:tcPr>
          <w:p w14:paraId="707B0195" w14:textId="77777777" w:rsidR="00E61542" w:rsidRPr="00012C5D" w:rsidRDefault="00E61542" w:rsidP="00984251">
            <w:pPr>
              <w:jc w:val="right"/>
              <w:rPr>
                <w:color w:val="000000"/>
                <w:sz w:val="22"/>
                <w:szCs w:val="22"/>
              </w:rPr>
            </w:pPr>
            <w:r w:rsidRPr="00012C5D">
              <w:rPr>
                <w:color w:val="000000"/>
                <w:sz w:val="22"/>
                <w:szCs w:val="22"/>
              </w:rPr>
              <w:t>282.462</w:t>
            </w:r>
          </w:p>
        </w:tc>
        <w:tc>
          <w:tcPr>
            <w:tcW w:w="2058" w:type="dxa"/>
            <w:shd w:val="clear" w:color="auto" w:fill="auto"/>
            <w:vAlign w:val="center"/>
          </w:tcPr>
          <w:p w14:paraId="39F8A51E" w14:textId="77777777" w:rsidR="00E61542" w:rsidRPr="00012C5D" w:rsidRDefault="00E61542" w:rsidP="00984251">
            <w:pPr>
              <w:jc w:val="right"/>
              <w:rPr>
                <w:color w:val="000000"/>
                <w:sz w:val="22"/>
                <w:szCs w:val="22"/>
              </w:rPr>
            </w:pPr>
            <w:r w:rsidRPr="00012C5D">
              <w:rPr>
                <w:color w:val="000000"/>
                <w:sz w:val="22"/>
                <w:szCs w:val="22"/>
              </w:rPr>
              <w:t>27</w:t>
            </w:r>
          </w:p>
        </w:tc>
      </w:tr>
      <w:tr w:rsidR="00E61542" w:rsidRPr="00507BEE" w14:paraId="5694D9E9" w14:textId="77777777" w:rsidTr="004231C2">
        <w:trPr>
          <w:trHeight w:val="312"/>
          <w:jc w:val="center"/>
        </w:trPr>
        <w:tc>
          <w:tcPr>
            <w:tcW w:w="2062" w:type="dxa"/>
            <w:shd w:val="clear" w:color="auto" w:fill="ADC8DD" w:themeFill="background2" w:themeFillShade="E6"/>
            <w:vAlign w:val="center"/>
          </w:tcPr>
          <w:p w14:paraId="35991D6F" w14:textId="77777777" w:rsidR="00E61542" w:rsidRPr="00012C5D" w:rsidRDefault="00E61542" w:rsidP="00984251">
            <w:pPr>
              <w:rPr>
                <w:sz w:val="22"/>
                <w:szCs w:val="22"/>
              </w:rPr>
            </w:pPr>
            <w:r w:rsidRPr="00012C5D">
              <w:rPr>
                <w:sz w:val="22"/>
                <w:szCs w:val="22"/>
              </w:rPr>
              <w:t>Patates*</w:t>
            </w:r>
          </w:p>
        </w:tc>
        <w:tc>
          <w:tcPr>
            <w:tcW w:w="1735" w:type="dxa"/>
            <w:shd w:val="clear" w:color="auto" w:fill="ADC8DD" w:themeFill="background2" w:themeFillShade="E6"/>
            <w:vAlign w:val="center"/>
          </w:tcPr>
          <w:p w14:paraId="4E0B0935" w14:textId="77777777" w:rsidR="00E61542" w:rsidRPr="00012C5D" w:rsidRDefault="00E61542" w:rsidP="00984251">
            <w:pPr>
              <w:jc w:val="right"/>
              <w:rPr>
                <w:color w:val="000000"/>
                <w:sz w:val="22"/>
                <w:szCs w:val="22"/>
              </w:rPr>
            </w:pPr>
            <w:r w:rsidRPr="00012C5D">
              <w:rPr>
                <w:color w:val="000000"/>
                <w:sz w:val="22"/>
                <w:szCs w:val="22"/>
              </w:rPr>
              <w:t>17.540</w:t>
            </w:r>
          </w:p>
        </w:tc>
        <w:tc>
          <w:tcPr>
            <w:tcW w:w="1883" w:type="dxa"/>
            <w:shd w:val="clear" w:color="auto" w:fill="ADC8DD" w:themeFill="background2" w:themeFillShade="E6"/>
            <w:vAlign w:val="center"/>
          </w:tcPr>
          <w:p w14:paraId="186D26F3" w14:textId="77777777" w:rsidR="00E61542" w:rsidRPr="00012C5D" w:rsidRDefault="00E61542" w:rsidP="00984251">
            <w:pPr>
              <w:jc w:val="right"/>
              <w:rPr>
                <w:color w:val="000000"/>
                <w:sz w:val="22"/>
                <w:szCs w:val="22"/>
              </w:rPr>
            </w:pPr>
            <w:r w:rsidRPr="00012C5D">
              <w:rPr>
                <w:color w:val="000000"/>
                <w:sz w:val="22"/>
                <w:szCs w:val="22"/>
              </w:rPr>
              <w:t>21.988</w:t>
            </w:r>
          </w:p>
        </w:tc>
        <w:tc>
          <w:tcPr>
            <w:tcW w:w="1883" w:type="dxa"/>
            <w:shd w:val="clear" w:color="auto" w:fill="ADC8DD" w:themeFill="background2" w:themeFillShade="E6"/>
            <w:vAlign w:val="center"/>
          </w:tcPr>
          <w:p w14:paraId="2E7BF2F3" w14:textId="77777777" w:rsidR="00E61542" w:rsidRPr="00012C5D" w:rsidRDefault="00E61542" w:rsidP="00984251">
            <w:pPr>
              <w:jc w:val="right"/>
              <w:rPr>
                <w:color w:val="000000"/>
                <w:sz w:val="22"/>
                <w:szCs w:val="22"/>
              </w:rPr>
            </w:pPr>
            <w:r w:rsidRPr="00012C5D">
              <w:rPr>
                <w:color w:val="000000"/>
                <w:sz w:val="22"/>
                <w:szCs w:val="22"/>
              </w:rPr>
              <w:t>-</w:t>
            </w:r>
          </w:p>
        </w:tc>
        <w:tc>
          <w:tcPr>
            <w:tcW w:w="2058" w:type="dxa"/>
            <w:shd w:val="clear" w:color="auto" w:fill="ADC8DD" w:themeFill="background2" w:themeFillShade="E6"/>
            <w:vAlign w:val="center"/>
          </w:tcPr>
          <w:p w14:paraId="6424105E" w14:textId="77777777" w:rsidR="00E61542" w:rsidRPr="00012C5D" w:rsidRDefault="00E61542" w:rsidP="00984251">
            <w:pPr>
              <w:jc w:val="right"/>
              <w:rPr>
                <w:color w:val="000000"/>
                <w:sz w:val="22"/>
                <w:szCs w:val="22"/>
              </w:rPr>
            </w:pPr>
            <w:r w:rsidRPr="00012C5D">
              <w:rPr>
                <w:color w:val="000000"/>
                <w:sz w:val="22"/>
                <w:szCs w:val="22"/>
              </w:rPr>
              <w:t>1.254</w:t>
            </w:r>
          </w:p>
        </w:tc>
      </w:tr>
    </w:tbl>
    <w:p w14:paraId="2778B1D6" w14:textId="77777777" w:rsidR="00E61542" w:rsidRPr="00012C5D" w:rsidRDefault="00E61542" w:rsidP="00E61542">
      <w:pPr>
        <w:rPr>
          <w:i/>
          <w:sz w:val="22"/>
          <w:szCs w:val="22"/>
        </w:rPr>
      </w:pPr>
      <w:r w:rsidRPr="00012C5D">
        <w:rPr>
          <w:i/>
          <w:sz w:val="22"/>
          <w:szCs w:val="22"/>
        </w:rPr>
        <w:t xml:space="preserve">  *Çilek ve patateste verim birimi kg/da’dır.</w:t>
      </w:r>
    </w:p>
    <w:p w14:paraId="5C4B31B0" w14:textId="77777777" w:rsidR="00E61542" w:rsidRDefault="00E61542" w:rsidP="00E61542">
      <w:pPr>
        <w:ind w:firstLine="709"/>
      </w:pPr>
    </w:p>
    <w:p w14:paraId="4BBE09B3" w14:textId="77777777" w:rsidR="00E61542" w:rsidRDefault="00E61542" w:rsidP="00E61542">
      <w:pPr>
        <w:ind w:firstLine="709"/>
      </w:pPr>
      <w:r w:rsidRPr="00507BEE">
        <w:t>Fındığı destekleyici ve ek gelir getirici ürün yetiştirme çalışmaları kapsamındaki bu ürünlerden, özellikle kivi ve ceviz üretiminde kısa zamanda büyük gelişme sağlanmıştır. Ordu ilinde 2020 yılında 3.234 dekar alanda 8.225 ton kivi üretimi gerçekleştirilmiştir. Kivi üretiminde 2020 yılında ağaç başına ortalama verim 53 kg olmuştur. Türkiye verimi ise 43 kg’dır.</w:t>
      </w:r>
    </w:p>
    <w:p w14:paraId="5486ECEC" w14:textId="77777777" w:rsidR="00E61542" w:rsidRPr="00507BEE" w:rsidRDefault="00E61542" w:rsidP="00E61542">
      <w:pPr>
        <w:ind w:firstLine="709"/>
      </w:pPr>
    </w:p>
    <w:p w14:paraId="573BEBDB" w14:textId="77777777" w:rsidR="00E61542" w:rsidRPr="000D4397" w:rsidRDefault="00E61542" w:rsidP="00E61542">
      <w:pPr>
        <w:ind w:firstLine="709"/>
      </w:pPr>
      <w:r w:rsidRPr="000D4397">
        <w:t>İl, 20</w:t>
      </w:r>
      <w:r>
        <w:t>20</w:t>
      </w:r>
      <w:r w:rsidRPr="000D4397">
        <w:t xml:space="preserve"> yılı Türkiye kivi üretiminde Yalova ve Bursa’dan sonra 3. sırada yer almıştır. </w:t>
      </w:r>
    </w:p>
    <w:p w14:paraId="30D40D65" w14:textId="77777777" w:rsidR="00E61542" w:rsidRPr="003B35C2" w:rsidRDefault="00E61542" w:rsidP="00E61542">
      <w:pPr>
        <w:ind w:firstLine="709"/>
      </w:pPr>
    </w:p>
    <w:p w14:paraId="5212B78D" w14:textId="77777777" w:rsidR="00E61542" w:rsidRDefault="00E61542" w:rsidP="00E61542">
      <w:pPr>
        <w:jc w:val="center"/>
        <w:rPr>
          <w:b/>
          <w:sz w:val="22"/>
          <w:szCs w:val="22"/>
        </w:rPr>
      </w:pPr>
      <w:r>
        <w:rPr>
          <w:b/>
          <w:sz w:val="22"/>
          <w:szCs w:val="22"/>
        </w:rPr>
        <w:t>Ordu İli ve Türkiye Kivi</w:t>
      </w:r>
      <w:r w:rsidRPr="00242BCA">
        <w:rPr>
          <w:b/>
          <w:sz w:val="22"/>
          <w:szCs w:val="22"/>
        </w:rPr>
        <w:t xml:space="preserve"> Üretimi</w:t>
      </w:r>
    </w:p>
    <w:p w14:paraId="33189096" w14:textId="77777777" w:rsidR="00E61542" w:rsidRDefault="00E61542" w:rsidP="00E61542">
      <w:pPr>
        <w:jc w:val="cente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0"/>
        <w:gridCol w:w="1950"/>
        <w:gridCol w:w="2012"/>
        <w:gridCol w:w="2107"/>
      </w:tblGrid>
      <w:tr w:rsidR="00E61542" w:rsidRPr="00F67FD1" w14:paraId="5225467C" w14:textId="77777777" w:rsidTr="00984251">
        <w:trPr>
          <w:trHeight w:val="397"/>
          <w:jc w:val="center"/>
        </w:trPr>
        <w:tc>
          <w:tcPr>
            <w:tcW w:w="1302" w:type="dxa"/>
            <w:shd w:val="clear" w:color="auto" w:fill="7EA8CA" w:themeFill="background2" w:themeFillShade="BF"/>
            <w:vAlign w:val="center"/>
          </w:tcPr>
          <w:p w14:paraId="506FA7B4" w14:textId="77777777" w:rsidR="00E61542" w:rsidRPr="000402F5" w:rsidRDefault="00E61542" w:rsidP="00984251">
            <w:pPr>
              <w:jc w:val="center"/>
              <w:rPr>
                <w:b/>
                <w:sz w:val="22"/>
                <w:szCs w:val="22"/>
              </w:rPr>
            </w:pPr>
            <w:r w:rsidRPr="000402F5">
              <w:rPr>
                <w:b/>
                <w:sz w:val="22"/>
                <w:szCs w:val="22"/>
              </w:rPr>
              <w:t>YILLAR</w:t>
            </w:r>
          </w:p>
        </w:tc>
        <w:tc>
          <w:tcPr>
            <w:tcW w:w="1950" w:type="dxa"/>
            <w:shd w:val="clear" w:color="auto" w:fill="7EA8CA" w:themeFill="background2" w:themeFillShade="BF"/>
            <w:vAlign w:val="center"/>
          </w:tcPr>
          <w:p w14:paraId="66817CBB" w14:textId="77777777" w:rsidR="00E61542" w:rsidRPr="000402F5" w:rsidRDefault="00E61542" w:rsidP="00984251">
            <w:pPr>
              <w:jc w:val="center"/>
              <w:rPr>
                <w:b/>
                <w:sz w:val="22"/>
                <w:szCs w:val="22"/>
              </w:rPr>
            </w:pPr>
            <w:r w:rsidRPr="000402F5">
              <w:rPr>
                <w:b/>
                <w:sz w:val="22"/>
                <w:szCs w:val="22"/>
              </w:rPr>
              <w:t>ORDU’NUN ÜRETİMİ (TON)</w:t>
            </w:r>
          </w:p>
        </w:tc>
        <w:tc>
          <w:tcPr>
            <w:tcW w:w="1950" w:type="dxa"/>
            <w:shd w:val="clear" w:color="auto" w:fill="7EA8CA" w:themeFill="background2" w:themeFillShade="BF"/>
            <w:vAlign w:val="center"/>
          </w:tcPr>
          <w:p w14:paraId="109AF1B2" w14:textId="77777777" w:rsidR="00E61542" w:rsidRPr="000402F5" w:rsidRDefault="00E61542" w:rsidP="00984251">
            <w:pPr>
              <w:jc w:val="center"/>
              <w:rPr>
                <w:b/>
                <w:sz w:val="22"/>
                <w:szCs w:val="22"/>
              </w:rPr>
            </w:pPr>
            <w:r w:rsidRPr="000402F5">
              <w:rPr>
                <w:b/>
                <w:sz w:val="22"/>
                <w:szCs w:val="22"/>
              </w:rPr>
              <w:t>TÜRKİYE'NİN ÜRETİMİ (TON)</w:t>
            </w:r>
          </w:p>
        </w:tc>
        <w:tc>
          <w:tcPr>
            <w:tcW w:w="2012" w:type="dxa"/>
            <w:shd w:val="clear" w:color="auto" w:fill="7EA8CA" w:themeFill="background2" w:themeFillShade="BF"/>
            <w:vAlign w:val="center"/>
          </w:tcPr>
          <w:p w14:paraId="2336F263" w14:textId="77777777" w:rsidR="00E61542" w:rsidRPr="000402F5" w:rsidRDefault="00E61542" w:rsidP="00984251">
            <w:pPr>
              <w:jc w:val="center"/>
              <w:rPr>
                <w:b/>
                <w:sz w:val="22"/>
                <w:szCs w:val="22"/>
              </w:rPr>
            </w:pPr>
            <w:r w:rsidRPr="000402F5">
              <w:rPr>
                <w:b/>
                <w:sz w:val="22"/>
                <w:szCs w:val="22"/>
              </w:rPr>
              <w:t>ORDU'NUN TÜRKİYE ÜRETİM PAYI (%)</w:t>
            </w:r>
          </w:p>
        </w:tc>
        <w:tc>
          <w:tcPr>
            <w:tcW w:w="2107" w:type="dxa"/>
            <w:shd w:val="clear" w:color="auto" w:fill="7EA8CA" w:themeFill="background2" w:themeFillShade="BF"/>
            <w:vAlign w:val="center"/>
          </w:tcPr>
          <w:p w14:paraId="0DFD86B3" w14:textId="77777777" w:rsidR="00E61542" w:rsidRPr="000402F5" w:rsidRDefault="00E61542" w:rsidP="00984251">
            <w:pPr>
              <w:jc w:val="center"/>
              <w:rPr>
                <w:b/>
                <w:sz w:val="22"/>
                <w:szCs w:val="22"/>
              </w:rPr>
            </w:pPr>
            <w:r w:rsidRPr="000402F5">
              <w:rPr>
                <w:b/>
                <w:sz w:val="22"/>
                <w:szCs w:val="22"/>
              </w:rPr>
              <w:t>ORDU'NUN TÜRKİYE İÇİNDEKİ SIRASI</w:t>
            </w:r>
          </w:p>
        </w:tc>
      </w:tr>
      <w:tr w:rsidR="00E61542" w:rsidRPr="00F67FD1" w14:paraId="65E36E1D" w14:textId="77777777" w:rsidTr="004231C2">
        <w:trPr>
          <w:trHeight w:val="312"/>
          <w:jc w:val="center"/>
        </w:trPr>
        <w:tc>
          <w:tcPr>
            <w:tcW w:w="1302" w:type="dxa"/>
            <w:shd w:val="clear" w:color="auto" w:fill="auto"/>
            <w:vAlign w:val="center"/>
          </w:tcPr>
          <w:p w14:paraId="7B0DEB7E" w14:textId="77777777" w:rsidR="00E61542" w:rsidRDefault="00E61542" w:rsidP="00984251">
            <w:pPr>
              <w:autoSpaceDE w:val="0"/>
              <w:autoSpaceDN w:val="0"/>
              <w:adjustRightInd w:val="0"/>
              <w:jc w:val="center"/>
              <w:rPr>
                <w:bCs/>
                <w:iCs/>
                <w:smallCaps/>
                <w:color w:val="000000"/>
                <w:sz w:val="22"/>
                <w:szCs w:val="22"/>
              </w:rPr>
            </w:pPr>
            <w:r>
              <w:rPr>
                <w:bCs/>
                <w:iCs/>
                <w:smallCaps/>
                <w:color w:val="000000"/>
                <w:sz w:val="22"/>
                <w:szCs w:val="22"/>
              </w:rPr>
              <w:t>2016</w:t>
            </w:r>
          </w:p>
        </w:tc>
        <w:tc>
          <w:tcPr>
            <w:tcW w:w="1950" w:type="dxa"/>
            <w:shd w:val="clear" w:color="auto" w:fill="auto"/>
            <w:vAlign w:val="center"/>
          </w:tcPr>
          <w:p w14:paraId="601048EB" w14:textId="77777777" w:rsidR="00E61542" w:rsidRDefault="00E61542" w:rsidP="00984251">
            <w:pPr>
              <w:autoSpaceDE w:val="0"/>
              <w:autoSpaceDN w:val="0"/>
              <w:adjustRightInd w:val="0"/>
              <w:jc w:val="right"/>
              <w:rPr>
                <w:bCs/>
                <w:iCs/>
                <w:smallCaps/>
                <w:color w:val="000000"/>
                <w:sz w:val="22"/>
                <w:szCs w:val="22"/>
              </w:rPr>
            </w:pPr>
            <w:r>
              <w:rPr>
                <w:bCs/>
                <w:iCs/>
                <w:smallCaps/>
                <w:color w:val="000000"/>
                <w:sz w:val="22"/>
                <w:szCs w:val="22"/>
              </w:rPr>
              <w:t>4.841</w:t>
            </w:r>
          </w:p>
        </w:tc>
        <w:tc>
          <w:tcPr>
            <w:tcW w:w="1950" w:type="dxa"/>
            <w:shd w:val="clear" w:color="auto" w:fill="auto"/>
            <w:vAlign w:val="center"/>
          </w:tcPr>
          <w:p w14:paraId="6BCA3ADB" w14:textId="77777777" w:rsidR="00E61542" w:rsidRDefault="00E61542" w:rsidP="00984251">
            <w:pPr>
              <w:autoSpaceDE w:val="0"/>
              <w:autoSpaceDN w:val="0"/>
              <w:adjustRightInd w:val="0"/>
              <w:jc w:val="right"/>
              <w:rPr>
                <w:bCs/>
                <w:iCs/>
                <w:smallCaps/>
                <w:color w:val="000000"/>
                <w:sz w:val="22"/>
                <w:szCs w:val="22"/>
              </w:rPr>
            </w:pPr>
            <w:r>
              <w:rPr>
                <w:bCs/>
                <w:iCs/>
                <w:smallCaps/>
                <w:color w:val="000000"/>
                <w:sz w:val="22"/>
                <w:szCs w:val="22"/>
              </w:rPr>
              <w:t>43.950</w:t>
            </w:r>
          </w:p>
        </w:tc>
        <w:tc>
          <w:tcPr>
            <w:tcW w:w="2012" w:type="dxa"/>
            <w:shd w:val="clear" w:color="auto" w:fill="auto"/>
            <w:vAlign w:val="center"/>
          </w:tcPr>
          <w:p w14:paraId="4840DB72" w14:textId="77777777" w:rsidR="00E61542" w:rsidRDefault="00E61542" w:rsidP="00984251">
            <w:pPr>
              <w:autoSpaceDE w:val="0"/>
              <w:autoSpaceDN w:val="0"/>
              <w:adjustRightInd w:val="0"/>
              <w:jc w:val="center"/>
              <w:rPr>
                <w:bCs/>
                <w:iCs/>
                <w:smallCaps/>
                <w:color w:val="000000"/>
                <w:sz w:val="22"/>
                <w:szCs w:val="22"/>
              </w:rPr>
            </w:pPr>
            <w:r>
              <w:rPr>
                <w:bCs/>
                <w:iCs/>
                <w:smallCaps/>
                <w:color w:val="000000"/>
                <w:sz w:val="22"/>
                <w:szCs w:val="22"/>
              </w:rPr>
              <w:t>11,01</w:t>
            </w:r>
          </w:p>
        </w:tc>
        <w:tc>
          <w:tcPr>
            <w:tcW w:w="2107" w:type="dxa"/>
            <w:shd w:val="clear" w:color="auto" w:fill="auto"/>
            <w:vAlign w:val="center"/>
          </w:tcPr>
          <w:p w14:paraId="7B2F6FDD" w14:textId="77777777" w:rsidR="00E61542" w:rsidRDefault="00E61542" w:rsidP="00984251">
            <w:pPr>
              <w:autoSpaceDE w:val="0"/>
              <w:autoSpaceDN w:val="0"/>
              <w:adjustRightInd w:val="0"/>
              <w:jc w:val="center"/>
              <w:rPr>
                <w:bCs/>
                <w:iCs/>
                <w:smallCaps/>
                <w:color w:val="000000"/>
                <w:sz w:val="22"/>
                <w:szCs w:val="22"/>
              </w:rPr>
            </w:pPr>
            <w:r>
              <w:rPr>
                <w:bCs/>
                <w:iCs/>
                <w:smallCaps/>
                <w:color w:val="000000"/>
                <w:sz w:val="22"/>
                <w:szCs w:val="22"/>
              </w:rPr>
              <w:t>3</w:t>
            </w:r>
          </w:p>
        </w:tc>
      </w:tr>
      <w:tr w:rsidR="00E61542" w:rsidRPr="00F67FD1" w14:paraId="599CD634" w14:textId="77777777" w:rsidTr="004231C2">
        <w:trPr>
          <w:trHeight w:val="312"/>
          <w:jc w:val="center"/>
        </w:trPr>
        <w:tc>
          <w:tcPr>
            <w:tcW w:w="1302" w:type="dxa"/>
            <w:shd w:val="clear" w:color="auto" w:fill="ADC8DD" w:themeFill="background2" w:themeFillShade="E6"/>
            <w:vAlign w:val="center"/>
          </w:tcPr>
          <w:p w14:paraId="6104400D" w14:textId="77777777" w:rsidR="00E61542" w:rsidRDefault="00E61542" w:rsidP="00984251">
            <w:pPr>
              <w:autoSpaceDE w:val="0"/>
              <w:autoSpaceDN w:val="0"/>
              <w:adjustRightInd w:val="0"/>
              <w:jc w:val="center"/>
              <w:rPr>
                <w:bCs/>
                <w:iCs/>
                <w:smallCaps/>
                <w:color w:val="000000"/>
                <w:sz w:val="22"/>
                <w:szCs w:val="22"/>
              </w:rPr>
            </w:pPr>
            <w:r>
              <w:rPr>
                <w:bCs/>
                <w:iCs/>
                <w:smallCaps/>
                <w:color w:val="000000"/>
                <w:sz w:val="22"/>
                <w:szCs w:val="22"/>
              </w:rPr>
              <w:t>2017</w:t>
            </w:r>
          </w:p>
        </w:tc>
        <w:tc>
          <w:tcPr>
            <w:tcW w:w="1950" w:type="dxa"/>
            <w:shd w:val="clear" w:color="auto" w:fill="ADC8DD" w:themeFill="background2" w:themeFillShade="E6"/>
            <w:vAlign w:val="center"/>
          </w:tcPr>
          <w:p w14:paraId="7B1A13AD" w14:textId="77777777" w:rsidR="00E61542" w:rsidRDefault="00E61542" w:rsidP="00984251">
            <w:pPr>
              <w:autoSpaceDE w:val="0"/>
              <w:autoSpaceDN w:val="0"/>
              <w:adjustRightInd w:val="0"/>
              <w:jc w:val="right"/>
              <w:rPr>
                <w:bCs/>
                <w:iCs/>
                <w:smallCaps/>
                <w:color w:val="000000"/>
                <w:sz w:val="22"/>
                <w:szCs w:val="22"/>
              </w:rPr>
            </w:pPr>
            <w:r>
              <w:rPr>
                <w:bCs/>
                <w:iCs/>
                <w:smallCaps/>
                <w:color w:val="000000"/>
                <w:sz w:val="22"/>
                <w:szCs w:val="22"/>
              </w:rPr>
              <w:t>7.102</w:t>
            </w:r>
          </w:p>
        </w:tc>
        <w:tc>
          <w:tcPr>
            <w:tcW w:w="1950" w:type="dxa"/>
            <w:shd w:val="clear" w:color="auto" w:fill="ADC8DD" w:themeFill="background2" w:themeFillShade="E6"/>
            <w:vAlign w:val="center"/>
          </w:tcPr>
          <w:p w14:paraId="3271D5B3" w14:textId="77777777" w:rsidR="00E61542" w:rsidRDefault="00E61542" w:rsidP="00984251">
            <w:pPr>
              <w:autoSpaceDE w:val="0"/>
              <w:autoSpaceDN w:val="0"/>
              <w:adjustRightInd w:val="0"/>
              <w:jc w:val="right"/>
              <w:rPr>
                <w:bCs/>
                <w:iCs/>
                <w:smallCaps/>
                <w:color w:val="000000"/>
                <w:sz w:val="22"/>
                <w:szCs w:val="22"/>
              </w:rPr>
            </w:pPr>
            <w:r>
              <w:rPr>
                <w:bCs/>
                <w:iCs/>
                <w:smallCaps/>
                <w:color w:val="000000"/>
                <w:sz w:val="22"/>
                <w:szCs w:val="22"/>
              </w:rPr>
              <w:t>56.164</w:t>
            </w:r>
          </w:p>
        </w:tc>
        <w:tc>
          <w:tcPr>
            <w:tcW w:w="2012" w:type="dxa"/>
            <w:shd w:val="clear" w:color="auto" w:fill="ADC8DD" w:themeFill="background2" w:themeFillShade="E6"/>
            <w:vAlign w:val="center"/>
          </w:tcPr>
          <w:p w14:paraId="542005A0" w14:textId="77777777" w:rsidR="00E61542" w:rsidRDefault="00E61542" w:rsidP="00984251">
            <w:pPr>
              <w:autoSpaceDE w:val="0"/>
              <w:autoSpaceDN w:val="0"/>
              <w:adjustRightInd w:val="0"/>
              <w:jc w:val="center"/>
              <w:rPr>
                <w:bCs/>
                <w:iCs/>
                <w:smallCaps/>
                <w:color w:val="000000"/>
                <w:sz w:val="22"/>
                <w:szCs w:val="22"/>
              </w:rPr>
            </w:pPr>
            <w:r>
              <w:rPr>
                <w:bCs/>
                <w:iCs/>
                <w:smallCaps/>
                <w:color w:val="000000"/>
                <w:sz w:val="22"/>
                <w:szCs w:val="22"/>
              </w:rPr>
              <w:t>12,64</w:t>
            </w:r>
          </w:p>
        </w:tc>
        <w:tc>
          <w:tcPr>
            <w:tcW w:w="2107" w:type="dxa"/>
            <w:shd w:val="clear" w:color="auto" w:fill="ADC8DD" w:themeFill="background2" w:themeFillShade="E6"/>
            <w:vAlign w:val="center"/>
          </w:tcPr>
          <w:p w14:paraId="6B849D8B" w14:textId="77777777" w:rsidR="00E61542" w:rsidRDefault="00E61542" w:rsidP="00984251">
            <w:pPr>
              <w:autoSpaceDE w:val="0"/>
              <w:autoSpaceDN w:val="0"/>
              <w:adjustRightInd w:val="0"/>
              <w:jc w:val="center"/>
              <w:rPr>
                <w:bCs/>
                <w:iCs/>
                <w:smallCaps/>
                <w:color w:val="000000"/>
                <w:sz w:val="22"/>
                <w:szCs w:val="22"/>
              </w:rPr>
            </w:pPr>
            <w:r>
              <w:rPr>
                <w:bCs/>
                <w:iCs/>
                <w:smallCaps/>
                <w:color w:val="000000"/>
                <w:sz w:val="22"/>
                <w:szCs w:val="22"/>
              </w:rPr>
              <w:t>2</w:t>
            </w:r>
          </w:p>
        </w:tc>
      </w:tr>
      <w:tr w:rsidR="00E61542" w:rsidRPr="00F67FD1" w14:paraId="6D28F297" w14:textId="77777777" w:rsidTr="004231C2">
        <w:trPr>
          <w:trHeight w:val="312"/>
          <w:jc w:val="center"/>
        </w:trPr>
        <w:tc>
          <w:tcPr>
            <w:tcW w:w="1302" w:type="dxa"/>
            <w:shd w:val="clear" w:color="auto" w:fill="auto"/>
            <w:vAlign w:val="center"/>
          </w:tcPr>
          <w:p w14:paraId="70D27AB4" w14:textId="77777777" w:rsidR="00E61542" w:rsidRDefault="00E61542" w:rsidP="00984251">
            <w:pPr>
              <w:autoSpaceDE w:val="0"/>
              <w:autoSpaceDN w:val="0"/>
              <w:adjustRightInd w:val="0"/>
              <w:jc w:val="center"/>
              <w:rPr>
                <w:bCs/>
                <w:iCs/>
                <w:smallCaps/>
                <w:color w:val="000000"/>
                <w:sz w:val="22"/>
                <w:szCs w:val="22"/>
              </w:rPr>
            </w:pPr>
            <w:r>
              <w:rPr>
                <w:bCs/>
                <w:iCs/>
                <w:smallCaps/>
                <w:color w:val="000000"/>
                <w:sz w:val="22"/>
                <w:szCs w:val="22"/>
              </w:rPr>
              <w:t>2018</w:t>
            </w:r>
          </w:p>
        </w:tc>
        <w:tc>
          <w:tcPr>
            <w:tcW w:w="1950" w:type="dxa"/>
            <w:shd w:val="clear" w:color="auto" w:fill="auto"/>
            <w:vAlign w:val="center"/>
          </w:tcPr>
          <w:p w14:paraId="55BA4838" w14:textId="77777777" w:rsidR="00E61542" w:rsidRDefault="00E61542" w:rsidP="00984251">
            <w:pPr>
              <w:autoSpaceDE w:val="0"/>
              <w:autoSpaceDN w:val="0"/>
              <w:adjustRightInd w:val="0"/>
              <w:jc w:val="right"/>
              <w:rPr>
                <w:bCs/>
                <w:iCs/>
                <w:smallCaps/>
                <w:color w:val="000000"/>
                <w:sz w:val="22"/>
                <w:szCs w:val="22"/>
              </w:rPr>
            </w:pPr>
            <w:r>
              <w:rPr>
                <w:bCs/>
                <w:iCs/>
                <w:smallCaps/>
                <w:color w:val="000000"/>
                <w:sz w:val="22"/>
                <w:szCs w:val="22"/>
              </w:rPr>
              <w:t>7.336</w:t>
            </w:r>
          </w:p>
        </w:tc>
        <w:tc>
          <w:tcPr>
            <w:tcW w:w="1950" w:type="dxa"/>
            <w:shd w:val="clear" w:color="auto" w:fill="auto"/>
            <w:vAlign w:val="center"/>
          </w:tcPr>
          <w:p w14:paraId="66717DDC" w14:textId="77777777" w:rsidR="00E61542" w:rsidRDefault="00E61542" w:rsidP="00984251">
            <w:pPr>
              <w:autoSpaceDE w:val="0"/>
              <w:autoSpaceDN w:val="0"/>
              <w:adjustRightInd w:val="0"/>
              <w:jc w:val="right"/>
              <w:rPr>
                <w:bCs/>
                <w:iCs/>
                <w:smallCaps/>
                <w:color w:val="000000"/>
                <w:sz w:val="22"/>
                <w:szCs w:val="22"/>
              </w:rPr>
            </w:pPr>
            <w:r>
              <w:rPr>
                <w:bCs/>
                <w:iCs/>
                <w:smallCaps/>
                <w:color w:val="000000"/>
                <w:sz w:val="22"/>
                <w:szCs w:val="22"/>
              </w:rPr>
              <w:t>61.920</w:t>
            </w:r>
          </w:p>
        </w:tc>
        <w:tc>
          <w:tcPr>
            <w:tcW w:w="2012" w:type="dxa"/>
            <w:shd w:val="clear" w:color="auto" w:fill="auto"/>
            <w:vAlign w:val="center"/>
          </w:tcPr>
          <w:p w14:paraId="2AF641E1" w14:textId="77777777" w:rsidR="00E61542" w:rsidRDefault="00E61542" w:rsidP="00984251">
            <w:pPr>
              <w:autoSpaceDE w:val="0"/>
              <w:autoSpaceDN w:val="0"/>
              <w:adjustRightInd w:val="0"/>
              <w:jc w:val="center"/>
              <w:rPr>
                <w:bCs/>
                <w:iCs/>
                <w:smallCaps/>
                <w:color w:val="000000"/>
                <w:sz w:val="22"/>
                <w:szCs w:val="22"/>
              </w:rPr>
            </w:pPr>
            <w:r>
              <w:rPr>
                <w:bCs/>
                <w:iCs/>
                <w:smallCaps/>
                <w:color w:val="000000"/>
                <w:sz w:val="22"/>
                <w:szCs w:val="22"/>
              </w:rPr>
              <w:t>11,85</w:t>
            </w:r>
          </w:p>
        </w:tc>
        <w:tc>
          <w:tcPr>
            <w:tcW w:w="2107" w:type="dxa"/>
            <w:shd w:val="clear" w:color="auto" w:fill="auto"/>
            <w:vAlign w:val="center"/>
          </w:tcPr>
          <w:p w14:paraId="444A303A" w14:textId="77777777" w:rsidR="00E61542" w:rsidRDefault="00E61542" w:rsidP="00984251">
            <w:pPr>
              <w:autoSpaceDE w:val="0"/>
              <w:autoSpaceDN w:val="0"/>
              <w:adjustRightInd w:val="0"/>
              <w:jc w:val="center"/>
              <w:rPr>
                <w:bCs/>
                <w:iCs/>
                <w:smallCaps/>
                <w:color w:val="000000"/>
                <w:sz w:val="22"/>
                <w:szCs w:val="22"/>
              </w:rPr>
            </w:pPr>
            <w:r>
              <w:rPr>
                <w:bCs/>
                <w:iCs/>
                <w:smallCaps/>
                <w:color w:val="000000"/>
                <w:sz w:val="22"/>
                <w:szCs w:val="22"/>
              </w:rPr>
              <w:t>2</w:t>
            </w:r>
          </w:p>
        </w:tc>
      </w:tr>
      <w:tr w:rsidR="00E61542" w:rsidRPr="00F67FD1" w14:paraId="505F5F39" w14:textId="77777777" w:rsidTr="004231C2">
        <w:trPr>
          <w:trHeight w:val="312"/>
          <w:jc w:val="center"/>
        </w:trPr>
        <w:tc>
          <w:tcPr>
            <w:tcW w:w="1302" w:type="dxa"/>
            <w:shd w:val="clear" w:color="auto" w:fill="ADC8DD" w:themeFill="background2" w:themeFillShade="E6"/>
            <w:vAlign w:val="center"/>
          </w:tcPr>
          <w:p w14:paraId="56EF7CAC" w14:textId="77777777" w:rsidR="00E61542" w:rsidRDefault="00E61542" w:rsidP="00984251">
            <w:pPr>
              <w:autoSpaceDE w:val="0"/>
              <w:autoSpaceDN w:val="0"/>
              <w:adjustRightInd w:val="0"/>
              <w:jc w:val="center"/>
              <w:rPr>
                <w:bCs/>
                <w:iCs/>
                <w:smallCaps/>
                <w:color w:val="000000"/>
                <w:sz w:val="22"/>
                <w:szCs w:val="22"/>
              </w:rPr>
            </w:pPr>
            <w:r>
              <w:rPr>
                <w:bCs/>
                <w:iCs/>
                <w:smallCaps/>
                <w:color w:val="000000"/>
                <w:sz w:val="22"/>
                <w:szCs w:val="22"/>
              </w:rPr>
              <w:t>2019</w:t>
            </w:r>
          </w:p>
        </w:tc>
        <w:tc>
          <w:tcPr>
            <w:tcW w:w="1950" w:type="dxa"/>
            <w:shd w:val="clear" w:color="auto" w:fill="ADC8DD" w:themeFill="background2" w:themeFillShade="E6"/>
            <w:vAlign w:val="center"/>
          </w:tcPr>
          <w:p w14:paraId="3C8EA907" w14:textId="77777777" w:rsidR="00E61542" w:rsidRDefault="00E61542" w:rsidP="00984251">
            <w:pPr>
              <w:autoSpaceDE w:val="0"/>
              <w:autoSpaceDN w:val="0"/>
              <w:adjustRightInd w:val="0"/>
              <w:jc w:val="right"/>
              <w:rPr>
                <w:bCs/>
                <w:iCs/>
                <w:smallCaps/>
                <w:color w:val="000000"/>
                <w:sz w:val="22"/>
                <w:szCs w:val="22"/>
              </w:rPr>
            </w:pPr>
            <w:r>
              <w:rPr>
                <w:bCs/>
                <w:iCs/>
                <w:smallCaps/>
                <w:color w:val="000000"/>
                <w:sz w:val="22"/>
                <w:szCs w:val="22"/>
              </w:rPr>
              <w:t>7.780</w:t>
            </w:r>
          </w:p>
        </w:tc>
        <w:tc>
          <w:tcPr>
            <w:tcW w:w="1950" w:type="dxa"/>
            <w:shd w:val="clear" w:color="auto" w:fill="ADC8DD" w:themeFill="background2" w:themeFillShade="E6"/>
            <w:vAlign w:val="center"/>
          </w:tcPr>
          <w:p w14:paraId="47F74384" w14:textId="77777777" w:rsidR="00E61542" w:rsidRDefault="00E61542" w:rsidP="00984251">
            <w:pPr>
              <w:autoSpaceDE w:val="0"/>
              <w:autoSpaceDN w:val="0"/>
              <w:adjustRightInd w:val="0"/>
              <w:jc w:val="right"/>
              <w:rPr>
                <w:bCs/>
                <w:iCs/>
                <w:smallCaps/>
                <w:color w:val="000000"/>
                <w:sz w:val="22"/>
                <w:szCs w:val="22"/>
              </w:rPr>
            </w:pPr>
            <w:r>
              <w:rPr>
                <w:bCs/>
                <w:iCs/>
                <w:smallCaps/>
                <w:color w:val="000000"/>
                <w:sz w:val="22"/>
                <w:szCs w:val="22"/>
              </w:rPr>
              <w:t>63.798</w:t>
            </w:r>
          </w:p>
        </w:tc>
        <w:tc>
          <w:tcPr>
            <w:tcW w:w="2012" w:type="dxa"/>
            <w:shd w:val="clear" w:color="auto" w:fill="ADC8DD" w:themeFill="background2" w:themeFillShade="E6"/>
            <w:vAlign w:val="center"/>
          </w:tcPr>
          <w:p w14:paraId="73E5EDDA" w14:textId="77777777" w:rsidR="00E61542" w:rsidRDefault="00E61542" w:rsidP="00984251">
            <w:pPr>
              <w:autoSpaceDE w:val="0"/>
              <w:autoSpaceDN w:val="0"/>
              <w:adjustRightInd w:val="0"/>
              <w:jc w:val="center"/>
              <w:rPr>
                <w:bCs/>
                <w:iCs/>
                <w:smallCaps/>
                <w:color w:val="000000"/>
                <w:sz w:val="22"/>
                <w:szCs w:val="22"/>
              </w:rPr>
            </w:pPr>
            <w:r>
              <w:rPr>
                <w:bCs/>
                <w:iCs/>
                <w:smallCaps/>
                <w:color w:val="000000"/>
                <w:sz w:val="22"/>
                <w:szCs w:val="22"/>
              </w:rPr>
              <w:t>12,19</w:t>
            </w:r>
          </w:p>
        </w:tc>
        <w:tc>
          <w:tcPr>
            <w:tcW w:w="2107" w:type="dxa"/>
            <w:shd w:val="clear" w:color="auto" w:fill="ADC8DD" w:themeFill="background2" w:themeFillShade="E6"/>
            <w:vAlign w:val="center"/>
          </w:tcPr>
          <w:p w14:paraId="56E2A84C" w14:textId="77777777" w:rsidR="00E61542" w:rsidRDefault="00E61542" w:rsidP="00984251">
            <w:pPr>
              <w:autoSpaceDE w:val="0"/>
              <w:autoSpaceDN w:val="0"/>
              <w:adjustRightInd w:val="0"/>
              <w:jc w:val="center"/>
              <w:rPr>
                <w:bCs/>
                <w:iCs/>
                <w:smallCaps/>
                <w:color w:val="000000"/>
                <w:sz w:val="22"/>
                <w:szCs w:val="22"/>
              </w:rPr>
            </w:pPr>
            <w:r>
              <w:rPr>
                <w:bCs/>
                <w:iCs/>
                <w:smallCaps/>
                <w:color w:val="000000"/>
                <w:sz w:val="22"/>
                <w:szCs w:val="22"/>
              </w:rPr>
              <w:t>3</w:t>
            </w:r>
          </w:p>
        </w:tc>
      </w:tr>
      <w:tr w:rsidR="00E61542" w:rsidRPr="00F67FD1" w14:paraId="0D7BC5D1" w14:textId="77777777" w:rsidTr="004231C2">
        <w:trPr>
          <w:trHeight w:val="312"/>
          <w:jc w:val="center"/>
        </w:trPr>
        <w:tc>
          <w:tcPr>
            <w:tcW w:w="1302" w:type="dxa"/>
            <w:shd w:val="clear" w:color="auto" w:fill="auto"/>
            <w:vAlign w:val="center"/>
          </w:tcPr>
          <w:p w14:paraId="75D4F1F5" w14:textId="77777777" w:rsidR="00E61542" w:rsidRDefault="00E61542" w:rsidP="00984251">
            <w:pPr>
              <w:autoSpaceDE w:val="0"/>
              <w:autoSpaceDN w:val="0"/>
              <w:adjustRightInd w:val="0"/>
              <w:jc w:val="center"/>
              <w:rPr>
                <w:bCs/>
                <w:iCs/>
                <w:smallCaps/>
                <w:color w:val="000000"/>
                <w:sz w:val="22"/>
                <w:szCs w:val="22"/>
              </w:rPr>
            </w:pPr>
            <w:r>
              <w:rPr>
                <w:bCs/>
                <w:iCs/>
                <w:smallCaps/>
                <w:color w:val="000000"/>
                <w:sz w:val="22"/>
                <w:szCs w:val="22"/>
              </w:rPr>
              <w:t>2020</w:t>
            </w:r>
          </w:p>
        </w:tc>
        <w:tc>
          <w:tcPr>
            <w:tcW w:w="1950" w:type="dxa"/>
            <w:shd w:val="clear" w:color="auto" w:fill="auto"/>
            <w:vAlign w:val="center"/>
          </w:tcPr>
          <w:p w14:paraId="0553458F" w14:textId="77777777" w:rsidR="00E61542" w:rsidRDefault="00E61542" w:rsidP="00984251">
            <w:pPr>
              <w:autoSpaceDE w:val="0"/>
              <w:autoSpaceDN w:val="0"/>
              <w:adjustRightInd w:val="0"/>
              <w:jc w:val="right"/>
              <w:rPr>
                <w:bCs/>
                <w:iCs/>
                <w:smallCaps/>
                <w:color w:val="000000"/>
                <w:sz w:val="22"/>
                <w:szCs w:val="22"/>
              </w:rPr>
            </w:pPr>
            <w:r>
              <w:rPr>
                <w:bCs/>
                <w:iCs/>
                <w:smallCaps/>
                <w:color w:val="000000"/>
                <w:sz w:val="22"/>
                <w:szCs w:val="22"/>
              </w:rPr>
              <w:t>8.225</w:t>
            </w:r>
          </w:p>
        </w:tc>
        <w:tc>
          <w:tcPr>
            <w:tcW w:w="1950" w:type="dxa"/>
            <w:shd w:val="clear" w:color="auto" w:fill="auto"/>
            <w:vAlign w:val="center"/>
          </w:tcPr>
          <w:p w14:paraId="66A034AC" w14:textId="77777777" w:rsidR="00E61542" w:rsidRDefault="00E61542" w:rsidP="00984251">
            <w:pPr>
              <w:autoSpaceDE w:val="0"/>
              <w:autoSpaceDN w:val="0"/>
              <w:adjustRightInd w:val="0"/>
              <w:jc w:val="right"/>
              <w:rPr>
                <w:bCs/>
                <w:iCs/>
                <w:smallCaps/>
                <w:color w:val="000000"/>
                <w:sz w:val="22"/>
                <w:szCs w:val="22"/>
              </w:rPr>
            </w:pPr>
            <w:r>
              <w:rPr>
                <w:bCs/>
                <w:iCs/>
                <w:smallCaps/>
                <w:color w:val="000000"/>
                <w:sz w:val="22"/>
                <w:szCs w:val="22"/>
              </w:rPr>
              <w:t>73.745</w:t>
            </w:r>
          </w:p>
        </w:tc>
        <w:tc>
          <w:tcPr>
            <w:tcW w:w="2012" w:type="dxa"/>
            <w:shd w:val="clear" w:color="auto" w:fill="auto"/>
            <w:vAlign w:val="center"/>
          </w:tcPr>
          <w:p w14:paraId="2B118D64" w14:textId="77777777" w:rsidR="00E61542" w:rsidRDefault="00E61542" w:rsidP="00984251">
            <w:pPr>
              <w:autoSpaceDE w:val="0"/>
              <w:autoSpaceDN w:val="0"/>
              <w:adjustRightInd w:val="0"/>
              <w:jc w:val="center"/>
              <w:rPr>
                <w:bCs/>
                <w:iCs/>
                <w:smallCaps/>
                <w:color w:val="000000"/>
                <w:sz w:val="22"/>
                <w:szCs w:val="22"/>
              </w:rPr>
            </w:pPr>
            <w:r>
              <w:rPr>
                <w:bCs/>
                <w:iCs/>
                <w:smallCaps/>
                <w:color w:val="000000"/>
                <w:sz w:val="22"/>
                <w:szCs w:val="22"/>
              </w:rPr>
              <w:t>11,15</w:t>
            </w:r>
          </w:p>
        </w:tc>
        <w:tc>
          <w:tcPr>
            <w:tcW w:w="2107" w:type="dxa"/>
            <w:shd w:val="clear" w:color="auto" w:fill="auto"/>
            <w:vAlign w:val="center"/>
          </w:tcPr>
          <w:p w14:paraId="5B6A062D" w14:textId="77777777" w:rsidR="00E61542" w:rsidRDefault="00E61542" w:rsidP="00984251">
            <w:pPr>
              <w:autoSpaceDE w:val="0"/>
              <w:autoSpaceDN w:val="0"/>
              <w:adjustRightInd w:val="0"/>
              <w:jc w:val="center"/>
              <w:rPr>
                <w:bCs/>
                <w:iCs/>
                <w:smallCaps/>
                <w:color w:val="000000"/>
                <w:sz w:val="22"/>
                <w:szCs w:val="22"/>
              </w:rPr>
            </w:pPr>
            <w:r>
              <w:rPr>
                <w:bCs/>
                <w:iCs/>
                <w:smallCaps/>
                <w:color w:val="000000"/>
                <w:sz w:val="22"/>
                <w:szCs w:val="22"/>
              </w:rPr>
              <w:t>3</w:t>
            </w:r>
          </w:p>
        </w:tc>
      </w:tr>
    </w:tbl>
    <w:p w14:paraId="606091C1" w14:textId="77777777" w:rsidR="00E61542" w:rsidRPr="004508E9" w:rsidRDefault="00E61542" w:rsidP="00E61542">
      <w:pPr>
        <w:ind w:left="714" w:hanging="357"/>
        <w:contextualSpacing/>
        <w:rPr>
          <w:rFonts w:eastAsia="Calibri"/>
        </w:rPr>
      </w:pPr>
    </w:p>
    <w:p w14:paraId="73C4871B" w14:textId="27C70F25" w:rsidR="00E61542" w:rsidRDefault="00E61542" w:rsidP="00332C21">
      <w:pPr>
        <w:numPr>
          <w:ilvl w:val="0"/>
          <w:numId w:val="72"/>
        </w:numPr>
        <w:contextualSpacing/>
        <w:rPr>
          <w:rFonts w:eastAsia="Calibri"/>
        </w:rPr>
      </w:pPr>
      <w:r w:rsidRPr="004508E9">
        <w:rPr>
          <w:rFonts w:eastAsia="Calibri"/>
        </w:rPr>
        <w:t xml:space="preserve">Ürün çeşitliğini artırmak ve üreticilere yeni gelir kaynağı sağlamak amacıyla </w:t>
      </w:r>
      <w:r w:rsidR="008E7E48">
        <w:rPr>
          <w:rFonts w:eastAsia="Calibri"/>
        </w:rPr>
        <w:t xml:space="preserve">2011 yılında başlatılan </w:t>
      </w:r>
      <w:r w:rsidRPr="004508E9">
        <w:rPr>
          <w:rFonts w:eastAsia="Calibri"/>
        </w:rPr>
        <w:t xml:space="preserve">kesme çiçek yetiştiriciliği </w:t>
      </w:r>
      <w:r w:rsidR="008E7E48">
        <w:rPr>
          <w:rFonts w:eastAsia="Calibri"/>
        </w:rPr>
        <w:t>çalışmaları devam etmektedir.</w:t>
      </w:r>
      <w:r>
        <w:rPr>
          <w:rFonts w:eastAsia="Calibri"/>
        </w:rPr>
        <w:t xml:space="preserve"> 2020</w:t>
      </w:r>
      <w:r w:rsidRPr="004508E9">
        <w:rPr>
          <w:rFonts w:eastAsia="Calibri"/>
        </w:rPr>
        <w:t xml:space="preserve"> yılında kesm</w:t>
      </w:r>
      <w:r>
        <w:rPr>
          <w:rFonts w:eastAsia="Calibri"/>
        </w:rPr>
        <w:t>e çiçek yetiştiriciliği alanı 6.000</w:t>
      </w:r>
      <w:r w:rsidRPr="004508E9">
        <w:rPr>
          <w:rFonts w:eastAsia="Calibri"/>
        </w:rPr>
        <w:t xml:space="preserve"> m</w:t>
      </w:r>
      <w:r w:rsidRPr="004508E9">
        <w:rPr>
          <w:rFonts w:eastAsia="Calibri"/>
          <w:vertAlign w:val="superscript"/>
        </w:rPr>
        <w:t>2</w:t>
      </w:r>
      <w:r>
        <w:rPr>
          <w:rFonts w:eastAsia="Calibri"/>
        </w:rPr>
        <w:t xml:space="preserve"> (6 dekar), üretim adedi ise 240.0</w:t>
      </w:r>
      <w:r w:rsidRPr="004508E9">
        <w:rPr>
          <w:rFonts w:eastAsia="Calibri"/>
        </w:rPr>
        <w:t xml:space="preserve">00 adettir. </w:t>
      </w:r>
      <w:r>
        <w:rPr>
          <w:rFonts w:eastAsia="Calibri"/>
        </w:rPr>
        <w:t>Gül (kesme)</w:t>
      </w:r>
      <w:r w:rsidRPr="004508E9">
        <w:rPr>
          <w:rFonts w:eastAsia="Calibri"/>
        </w:rPr>
        <w:t xml:space="preserve"> üretimi yapılmaktadır.</w:t>
      </w:r>
    </w:p>
    <w:p w14:paraId="2BFA371E" w14:textId="77777777" w:rsidR="00E61542" w:rsidRPr="00372432" w:rsidRDefault="00E61542" w:rsidP="00332C21">
      <w:pPr>
        <w:numPr>
          <w:ilvl w:val="0"/>
          <w:numId w:val="72"/>
        </w:numPr>
        <w:contextualSpacing/>
        <w:rPr>
          <w:rFonts w:eastAsia="Calibri"/>
        </w:rPr>
      </w:pPr>
      <w:r w:rsidRPr="00372432">
        <w:lastRenderedPageBreak/>
        <w:t>Ordu ilinde toplam 2</w:t>
      </w:r>
      <w:r>
        <w:t>80</w:t>
      </w:r>
      <w:r w:rsidRPr="00372432">
        <w:t xml:space="preserve"> dekar alanda plastik, yüksek tünel ve cam seralarda örtü altı tarımı</w:t>
      </w:r>
      <w:r>
        <w:t xml:space="preserve"> </w:t>
      </w:r>
      <w:r w:rsidRPr="00372432">
        <w:t>yapılmaktadır.</w:t>
      </w:r>
      <w:r>
        <w:t xml:space="preserve"> </w:t>
      </w:r>
      <w:r w:rsidRPr="00372432">
        <w:t>Seralarda yazlık ürün olarak salatalık, domates, fasulye (taze) ve patlıcan yetiştirilirken, kışlık ürün olarak marul, ıspanak ve biber (sivri, çarliston) ekimi yapılmaktadır. İl’in 20</w:t>
      </w:r>
      <w:r>
        <w:t>20</w:t>
      </w:r>
      <w:r w:rsidRPr="00372432">
        <w:t xml:space="preserve"> yılında örtü altı sebze üretimi 2.</w:t>
      </w:r>
      <w:r>
        <w:t>280</w:t>
      </w:r>
      <w:r w:rsidRPr="00372432">
        <w:t xml:space="preserve"> tondur.</w:t>
      </w:r>
    </w:p>
    <w:p w14:paraId="392140C8" w14:textId="77777777" w:rsidR="00E61542" w:rsidRPr="004508E9" w:rsidRDefault="00E61542" w:rsidP="00E61542">
      <w:pPr>
        <w:ind w:left="360"/>
      </w:pPr>
    </w:p>
    <w:p w14:paraId="4BBF0C0D" w14:textId="77777777" w:rsidR="00E61542" w:rsidRDefault="00E61542" w:rsidP="00332C21">
      <w:pPr>
        <w:pStyle w:val="ListeParagraf"/>
        <w:numPr>
          <w:ilvl w:val="0"/>
          <w:numId w:val="54"/>
        </w:numPr>
        <w:spacing w:after="0" w:line="240" w:lineRule="auto"/>
        <w:rPr>
          <w:rFonts w:ascii="Times New Roman" w:hAnsi="Times New Roman"/>
        </w:rPr>
      </w:pPr>
      <w:r w:rsidRPr="006A1F94">
        <w:rPr>
          <w:rFonts w:ascii="Times New Roman" w:hAnsi="Times New Roman"/>
        </w:rPr>
        <w:t xml:space="preserve">Örtü altı üretimi </w:t>
      </w:r>
      <w:r>
        <w:rPr>
          <w:rFonts w:ascii="Times New Roman" w:hAnsi="Times New Roman"/>
        </w:rPr>
        <w:t>dâhil</w:t>
      </w:r>
      <w:r w:rsidRPr="006A1F94">
        <w:rPr>
          <w:rFonts w:ascii="Times New Roman" w:hAnsi="Times New Roman"/>
        </w:rPr>
        <w:t xml:space="preserve"> 20</w:t>
      </w:r>
      <w:r>
        <w:rPr>
          <w:rFonts w:ascii="Times New Roman" w:hAnsi="Times New Roman"/>
        </w:rPr>
        <w:t>20</w:t>
      </w:r>
      <w:r w:rsidRPr="006A1F94">
        <w:rPr>
          <w:rFonts w:ascii="Times New Roman" w:hAnsi="Times New Roman"/>
        </w:rPr>
        <w:t xml:space="preserve"> yılı sebze üretimi </w:t>
      </w:r>
      <w:r>
        <w:rPr>
          <w:rFonts w:ascii="Times New Roman" w:hAnsi="Times New Roman"/>
        </w:rPr>
        <w:t>16</w:t>
      </w:r>
      <w:r w:rsidRPr="006A1F94">
        <w:rPr>
          <w:rFonts w:ascii="Times New Roman" w:hAnsi="Times New Roman"/>
        </w:rPr>
        <w:t>.</w:t>
      </w:r>
      <w:r>
        <w:rPr>
          <w:rFonts w:ascii="Times New Roman" w:hAnsi="Times New Roman"/>
        </w:rPr>
        <w:t>572</w:t>
      </w:r>
      <w:r w:rsidRPr="006A1F94">
        <w:rPr>
          <w:rFonts w:ascii="Times New Roman" w:hAnsi="Times New Roman"/>
        </w:rPr>
        <w:t xml:space="preserve"> ton olan Ordu, binde 0,4</w:t>
      </w:r>
      <w:r>
        <w:rPr>
          <w:rFonts w:ascii="Times New Roman" w:hAnsi="Times New Roman"/>
        </w:rPr>
        <w:t>2</w:t>
      </w:r>
      <w:r w:rsidRPr="006A1F94">
        <w:rPr>
          <w:rFonts w:ascii="Times New Roman" w:hAnsi="Times New Roman"/>
        </w:rPr>
        <w:t xml:space="preserve"> payı ile Türkiye sebze üretimine son derece düşük bir katkıda bulunmuştur.</w:t>
      </w:r>
    </w:p>
    <w:p w14:paraId="36CA5220" w14:textId="77777777" w:rsidR="004231C2" w:rsidRDefault="004231C2" w:rsidP="00E61542">
      <w:pPr>
        <w:pStyle w:val="AralkYok"/>
        <w:jc w:val="center"/>
        <w:rPr>
          <w:b/>
          <w:bCs/>
          <w:sz w:val="22"/>
          <w:szCs w:val="22"/>
        </w:rPr>
      </w:pPr>
    </w:p>
    <w:p w14:paraId="1B9B42FF" w14:textId="7975C9C4" w:rsidR="00E61542" w:rsidRDefault="00E61542" w:rsidP="00E61542">
      <w:pPr>
        <w:pStyle w:val="AralkYok"/>
        <w:jc w:val="center"/>
        <w:rPr>
          <w:b/>
          <w:bCs/>
          <w:sz w:val="22"/>
          <w:szCs w:val="22"/>
        </w:rPr>
      </w:pPr>
      <w:r w:rsidRPr="00035342">
        <w:rPr>
          <w:b/>
          <w:bCs/>
          <w:sz w:val="22"/>
          <w:szCs w:val="22"/>
        </w:rPr>
        <w:t>Ordu İl</w:t>
      </w:r>
      <w:r>
        <w:rPr>
          <w:b/>
          <w:bCs/>
          <w:sz w:val="22"/>
          <w:szCs w:val="22"/>
        </w:rPr>
        <w:t>i ve Türkiye Sebze Üretimi (2020</w:t>
      </w:r>
      <w:r w:rsidRPr="00035342">
        <w:rPr>
          <w:b/>
          <w:bCs/>
          <w:sz w:val="22"/>
          <w:szCs w:val="22"/>
        </w:rPr>
        <w:t>)</w:t>
      </w:r>
    </w:p>
    <w:p w14:paraId="2E65DEB8" w14:textId="77777777" w:rsidR="00E61542" w:rsidRDefault="00E61542" w:rsidP="00E61542">
      <w:pPr>
        <w:pStyle w:val="AralkYok"/>
        <w:jc w:val="center"/>
        <w:rPr>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39"/>
        <w:gridCol w:w="1940"/>
        <w:gridCol w:w="2251"/>
      </w:tblGrid>
      <w:tr w:rsidR="00E61542" w:rsidRPr="00F26FFD" w14:paraId="31289E97" w14:textId="77777777" w:rsidTr="00984251">
        <w:trPr>
          <w:trHeight w:val="850"/>
          <w:jc w:val="center"/>
        </w:trPr>
        <w:tc>
          <w:tcPr>
            <w:tcW w:w="2972" w:type="dxa"/>
            <w:shd w:val="clear" w:color="auto" w:fill="7EA8CA" w:themeFill="background2" w:themeFillShade="BF"/>
            <w:vAlign w:val="center"/>
          </w:tcPr>
          <w:p w14:paraId="151E0785" w14:textId="77777777" w:rsidR="00E61542" w:rsidRPr="00F26FFD" w:rsidRDefault="00E61542" w:rsidP="00984251">
            <w:pPr>
              <w:jc w:val="center"/>
              <w:rPr>
                <w:b/>
                <w:sz w:val="22"/>
                <w:szCs w:val="22"/>
              </w:rPr>
            </w:pPr>
            <w:r>
              <w:rPr>
                <w:b/>
                <w:sz w:val="22"/>
                <w:szCs w:val="22"/>
              </w:rPr>
              <w:t>ÜRETİM TİPİ</w:t>
            </w:r>
          </w:p>
        </w:tc>
        <w:tc>
          <w:tcPr>
            <w:tcW w:w="1939" w:type="dxa"/>
            <w:shd w:val="clear" w:color="auto" w:fill="7EA8CA" w:themeFill="background2" w:themeFillShade="BF"/>
            <w:vAlign w:val="center"/>
          </w:tcPr>
          <w:p w14:paraId="3C134884" w14:textId="77777777" w:rsidR="00E61542" w:rsidRPr="00F26FFD" w:rsidRDefault="00E61542" w:rsidP="00984251">
            <w:pPr>
              <w:jc w:val="center"/>
              <w:rPr>
                <w:b/>
                <w:sz w:val="22"/>
                <w:szCs w:val="22"/>
              </w:rPr>
            </w:pPr>
            <w:r>
              <w:rPr>
                <w:b/>
                <w:sz w:val="22"/>
                <w:szCs w:val="22"/>
              </w:rPr>
              <w:t>ORDU</w:t>
            </w:r>
          </w:p>
        </w:tc>
        <w:tc>
          <w:tcPr>
            <w:tcW w:w="1940" w:type="dxa"/>
            <w:shd w:val="clear" w:color="auto" w:fill="7EA8CA" w:themeFill="background2" w:themeFillShade="BF"/>
            <w:vAlign w:val="center"/>
          </w:tcPr>
          <w:p w14:paraId="4AD1C991" w14:textId="77777777" w:rsidR="00E61542" w:rsidRPr="00F26FFD" w:rsidRDefault="00E61542" w:rsidP="00984251">
            <w:pPr>
              <w:jc w:val="center"/>
              <w:rPr>
                <w:b/>
                <w:sz w:val="22"/>
                <w:szCs w:val="22"/>
              </w:rPr>
            </w:pPr>
            <w:r>
              <w:rPr>
                <w:b/>
                <w:sz w:val="22"/>
                <w:szCs w:val="22"/>
              </w:rPr>
              <w:t>TÜRKİYE</w:t>
            </w:r>
          </w:p>
        </w:tc>
        <w:tc>
          <w:tcPr>
            <w:tcW w:w="2251" w:type="dxa"/>
            <w:shd w:val="clear" w:color="auto" w:fill="7EA8CA" w:themeFill="background2" w:themeFillShade="BF"/>
            <w:vAlign w:val="center"/>
          </w:tcPr>
          <w:p w14:paraId="6D2EA2CE" w14:textId="77777777" w:rsidR="00E61542" w:rsidRPr="00F26FFD" w:rsidRDefault="00E61542" w:rsidP="00984251">
            <w:pPr>
              <w:jc w:val="center"/>
              <w:rPr>
                <w:b/>
                <w:sz w:val="22"/>
                <w:szCs w:val="22"/>
              </w:rPr>
            </w:pPr>
            <w:r>
              <w:rPr>
                <w:b/>
                <w:sz w:val="22"/>
                <w:szCs w:val="22"/>
              </w:rPr>
              <w:t>ORDU'NUN TÜRKİYE ÜRETİM PAYI (BİNDE</w:t>
            </w:r>
            <w:r w:rsidRPr="00F26FFD">
              <w:rPr>
                <w:b/>
                <w:sz w:val="22"/>
                <w:szCs w:val="22"/>
              </w:rPr>
              <w:t>)</w:t>
            </w:r>
          </w:p>
        </w:tc>
      </w:tr>
      <w:tr w:rsidR="00E61542" w:rsidRPr="00F67FD1" w14:paraId="2B8ADBCF" w14:textId="77777777" w:rsidTr="00984251">
        <w:trPr>
          <w:trHeight w:val="397"/>
          <w:jc w:val="center"/>
        </w:trPr>
        <w:tc>
          <w:tcPr>
            <w:tcW w:w="2972" w:type="dxa"/>
            <w:shd w:val="clear" w:color="auto" w:fill="auto"/>
            <w:vAlign w:val="center"/>
          </w:tcPr>
          <w:p w14:paraId="7E58D41A" w14:textId="77777777" w:rsidR="00E61542" w:rsidRPr="00F67FD1" w:rsidRDefault="00E61542" w:rsidP="00984251">
            <w:pPr>
              <w:autoSpaceDE w:val="0"/>
              <w:autoSpaceDN w:val="0"/>
              <w:adjustRightInd w:val="0"/>
              <w:jc w:val="left"/>
              <w:rPr>
                <w:color w:val="000000"/>
                <w:sz w:val="22"/>
                <w:szCs w:val="22"/>
              </w:rPr>
            </w:pPr>
            <w:r>
              <w:rPr>
                <w:color w:val="000000"/>
                <w:sz w:val="22"/>
                <w:szCs w:val="22"/>
              </w:rPr>
              <w:t>Tarlada Sebze Üretimi (Ton)</w:t>
            </w:r>
          </w:p>
        </w:tc>
        <w:tc>
          <w:tcPr>
            <w:tcW w:w="1939" w:type="dxa"/>
            <w:shd w:val="clear" w:color="auto" w:fill="auto"/>
            <w:vAlign w:val="center"/>
          </w:tcPr>
          <w:p w14:paraId="30CDF410" w14:textId="77777777" w:rsidR="00E61542" w:rsidRPr="00F67FD1" w:rsidRDefault="00E61542" w:rsidP="00984251">
            <w:pPr>
              <w:autoSpaceDE w:val="0"/>
              <w:autoSpaceDN w:val="0"/>
              <w:adjustRightInd w:val="0"/>
              <w:ind w:right="10"/>
              <w:jc w:val="right"/>
              <w:rPr>
                <w:color w:val="000000"/>
                <w:sz w:val="22"/>
                <w:szCs w:val="22"/>
              </w:rPr>
            </w:pPr>
            <w:r>
              <w:rPr>
                <w:color w:val="000000"/>
                <w:sz w:val="22"/>
                <w:szCs w:val="22"/>
              </w:rPr>
              <w:t>14.292</w:t>
            </w:r>
          </w:p>
        </w:tc>
        <w:tc>
          <w:tcPr>
            <w:tcW w:w="1940" w:type="dxa"/>
            <w:shd w:val="clear" w:color="auto" w:fill="auto"/>
            <w:vAlign w:val="center"/>
          </w:tcPr>
          <w:p w14:paraId="6818E526" w14:textId="77777777" w:rsidR="00E61542" w:rsidRPr="00F67FD1" w:rsidRDefault="00E61542" w:rsidP="00984251">
            <w:pPr>
              <w:autoSpaceDE w:val="0"/>
              <w:autoSpaceDN w:val="0"/>
              <w:adjustRightInd w:val="0"/>
              <w:jc w:val="right"/>
              <w:rPr>
                <w:color w:val="000000"/>
                <w:sz w:val="22"/>
                <w:szCs w:val="22"/>
              </w:rPr>
            </w:pPr>
            <w:r w:rsidRPr="00F67FD1">
              <w:rPr>
                <w:color w:val="000000"/>
                <w:sz w:val="22"/>
                <w:szCs w:val="22"/>
              </w:rPr>
              <w:t xml:space="preserve">  </w:t>
            </w:r>
            <w:r>
              <w:rPr>
                <w:color w:val="000000"/>
                <w:sz w:val="22"/>
                <w:szCs w:val="22"/>
              </w:rPr>
              <w:t>31.177.124</w:t>
            </w:r>
          </w:p>
        </w:tc>
        <w:tc>
          <w:tcPr>
            <w:tcW w:w="2251" w:type="dxa"/>
            <w:shd w:val="clear" w:color="auto" w:fill="auto"/>
            <w:vAlign w:val="center"/>
          </w:tcPr>
          <w:p w14:paraId="1E1BCCC1" w14:textId="77777777" w:rsidR="00E61542" w:rsidRPr="00F67FD1" w:rsidRDefault="00E61542" w:rsidP="00984251">
            <w:pPr>
              <w:jc w:val="center"/>
              <w:rPr>
                <w:sz w:val="22"/>
                <w:szCs w:val="22"/>
              </w:rPr>
            </w:pPr>
            <w:r>
              <w:rPr>
                <w:sz w:val="22"/>
                <w:szCs w:val="22"/>
              </w:rPr>
              <w:t>0,46</w:t>
            </w:r>
          </w:p>
        </w:tc>
      </w:tr>
      <w:tr w:rsidR="00E61542" w:rsidRPr="00F67FD1" w14:paraId="01F4E592" w14:textId="77777777" w:rsidTr="00984251">
        <w:trPr>
          <w:trHeight w:val="397"/>
          <w:jc w:val="center"/>
        </w:trPr>
        <w:tc>
          <w:tcPr>
            <w:tcW w:w="2972" w:type="dxa"/>
            <w:shd w:val="clear" w:color="auto" w:fill="CCDDEA" w:themeFill="background2"/>
            <w:vAlign w:val="center"/>
          </w:tcPr>
          <w:p w14:paraId="091F69EC" w14:textId="77777777" w:rsidR="00E61542" w:rsidRPr="00F67FD1" w:rsidRDefault="00E61542" w:rsidP="00984251">
            <w:pPr>
              <w:autoSpaceDE w:val="0"/>
              <w:autoSpaceDN w:val="0"/>
              <w:adjustRightInd w:val="0"/>
              <w:jc w:val="left"/>
              <w:rPr>
                <w:color w:val="000000"/>
                <w:sz w:val="22"/>
                <w:szCs w:val="22"/>
              </w:rPr>
            </w:pPr>
            <w:r>
              <w:rPr>
                <w:color w:val="000000"/>
                <w:sz w:val="22"/>
                <w:szCs w:val="22"/>
              </w:rPr>
              <w:t>Örtü Altı Sebze Üretimi (Ton)</w:t>
            </w:r>
          </w:p>
        </w:tc>
        <w:tc>
          <w:tcPr>
            <w:tcW w:w="1939" w:type="dxa"/>
            <w:shd w:val="clear" w:color="auto" w:fill="CCDDEA" w:themeFill="background2"/>
            <w:vAlign w:val="center"/>
          </w:tcPr>
          <w:p w14:paraId="152F2E6C" w14:textId="77777777" w:rsidR="00E61542" w:rsidRPr="00F67FD1" w:rsidRDefault="00E61542" w:rsidP="00984251">
            <w:pPr>
              <w:autoSpaceDE w:val="0"/>
              <w:autoSpaceDN w:val="0"/>
              <w:adjustRightInd w:val="0"/>
              <w:ind w:right="10"/>
              <w:jc w:val="right"/>
              <w:rPr>
                <w:color w:val="000000"/>
                <w:sz w:val="22"/>
                <w:szCs w:val="22"/>
              </w:rPr>
            </w:pPr>
            <w:r>
              <w:rPr>
                <w:color w:val="000000"/>
                <w:sz w:val="22"/>
                <w:szCs w:val="22"/>
              </w:rPr>
              <w:t>2.280</w:t>
            </w:r>
          </w:p>
        </w:tc>
        <w:tc>
          <w:tcPr>
            <w:tcW w:w="1940" w:type="dxa"/>
            <w:shd w:val="clear" w:color="auto" w:fill="CCDDEA" w:themeFill="background2"/>
            <w:vAlign w:val="center"/>
          </w:tcPr>
          <w:p w14:paraId="4E1494BD" w14:textId="77777777" w:rsidR="00E61542" w:rsidRPr="00F67FD1" w:rsidRDefault="00E61542" w:rsidP="00984251">
            <w:pPr>
              <w:autoSpaceDE w:val="0"/>
              <w:autoSpaceDN w:val="0"/>
              <w:adjustRightInd w:val="0"/>
              <w:jc w:val="right"/>
              <w:rPr>
                <w:color w:val="000000"/>
                <w:sz w:val="22"/>
                <w:szCs w:val="22"/>
              </w:rPr>
            </w:pPr>
            <w:r>
              <w:rPr>
                <w:color w:val="000000"/>
                <w:sz w:val="22"/>
                <w:szCs w:val="22"/>
              </w:rPr>
              <w:t>7.771.766</w:t>
            </w:r>
          </w:p>
        </w:tc>
        <w:tc>
          <w:tcPr>
            <w:tcW w:w="2251" w:type="dxa"/>
            <w:shd w:val="clear" w:color="auto" w:fill="CCDDEA" w:themeFill="background2"/>
            <w:vAlign w:val="center"/>
          </w:tcPr>
          <w:p w14:paraId="069AF6A6" w14:textId="77777777" w:rsidR="00E61542" w:rsidRPr="00F67FD1" w:rsidRDefault="00E61542" w:rsidP="00984251">
            <w:pPr>
              <w:jc w:val="center"/>
              <w:rPr>
                <w:color w:val="000000"/>
                <w:sz w:val="22"/>
                <w:szCs w:val="22"/>
              </w:rPr>
            </w:pPr>
            <w:r>
              <w:rPr>
                <w:color w:val="000000"/>
                <w:sz w:val="22"/>
                <w:szCs w:val="22"/>
              </w:rPr>
              <w:t>0,29</w:t>
            </w:r>
          </w:p>
        </w:tc>
      </w:tr>
      <w:tr w:rsidR="00E61542" w14:paraId="51F30DD8" w14:textId="77777777" w:rsidTr="00984251">
        <w:trPr>
          <w:trHeight w:val="397"/>
          <w:jc w:val="center"/>
        </w:trPr>
        <w:tc>
          <w:tcPr>
            <w:tcW w:w="2972" w:type="dxa"/>
            <w:shd w:val="clear" w:color="auto" w:fill="ADC8DD" w:themeFill="background2" w:themeFillShade="E6"/>
            <w:vAlign w:val="center"/>
          </w:tcPr>
          <w:p w14:paraId="2B17CC69" w14:textId="77777777" w:rsidR="00E61542" w:rsidRPr="005D05D1" w:rsidRDefault="00E61542" w:rsidP="00984251">
            <w:pPr>
              <w:autoSpaceDE w:val="0"/>
              <w:autoSpaceDN w:val="0"/>
              <w:adjustRightInd w:val="0"/>
              <w:jc w:val="left"/>
              <w:rPr>
                <w:b/>
                <w:color w:val="000000"/>
                <w:sz w:val="22"/>
                <w:szCs w:val="22"/>
              </w:rPr>
            </w:pPr>
            <w:r w:rsidRPr="005D05D1">
              <w:rPr>
                <w:b/>
                <w:color w:val="000000"/>
                <w:sz w:val="22"/>
                <w:szCs w:val="22"/>
              </w:rPr>
              <w:t>Toplam Sebze Üretimi (Ton)</w:t>
            </w:r>
          </w:p>
        </w:tc>
        <w:tc>
          <w:tcPr>
            <w:tcW w:w="1939" w:type="dxa"/>
            <w:shd w:val="clear" w:color="auto" w:fill="ADC8DD" w:themeFill="background2" w:themeFillShade="E6"/>
            <w:vAlign w:val="center"/>
          </w:tcPr>
          <w:p w14:paraId="4B099EBB" w14:textId="77777777" w:rsidR="00E61542" w:rsidRPr="005D05D1" w:rsidRDefault="00E61542" w:rsidP="00984251">
            <w:pPr>
              <w:autoSpaceDE w:val="0"/>
              <w:autoSpaceDN w:val="0"/>
              <w:adjustRightInd w:val="0"/>
              <w:ind w:right="10"/>
              <w:jc w:val="right"/>
              <w:rPr>
                <w:b/>
                <w:color w:val="000000"/>
                <w:sz w:val="22"/>
                <w:szCs w:val="22"/>
              </w:rPr>
            </w:pPr>
            <w:r>
              <w:rPr>
                <w:b/>
                <w:color w:val="000000"/>
                <w:sz w:val="22"/>
                <w:szCs w:val="22"/>
              </w:rPr>
              <w:t>16.572</w:t>
            </w:r>
          </w:p>
        </w:tc>
        <w:tc>
          <w:tcPr>
            <w:tcW w:w="1940" w:type="dxa"/>
            <w:shd w:val="clear" w:color="auto" w:fill="ADC8DD" w:themeFill="background2" w:themeFillShade="E6"/>
            <w:vAlign w:val="center"/>
          </w:tcPr>
          <w:p w14:paraId="4B1B3A75" w14:textId="77777777" w:rsidR="00E61542" w:rsidRPr="005D05D1" w:rsidRDefault="00E61542" w:rsidP="00984251">
            <w:pPr>
              <w:autoSpaceDE w:val="0"/>
              <w:autoSpaceDN w:val="0"/>
              <w:adjustRightInd w:val="0"/>
              <w:jc w:val="right"/>
              <w:rPr>
                <w:b/>
                <w:color w:val="000000"/>
                <w:sz w:val="22"/>
                <w:szCs w:val="22"/>
              </w:rPr>
            </w:pPr>
            <w:r>
              <w:rPr>
                <w:b/>
                <w:color w:val="000000"/>
                <w:sz w:val="22"/>
                <w:szCs w:val="22"/>
              </w:rPr>
              <w:t>38.948.890</w:t>
            </w:r>
          </w:p>
        </w:tc>
        <w:tc>
          <w:tcPr>
            <w:tcW w:w="2251" w:type="dxa"/>
            <w:shd w:val="clear" w:color="auto" w:fill="ADC8DD" w:themeFill="background2" w:themeFillShade="E6"/>
            <w:vAlign w:val="center"/>
          </w:tcPr>
          <w:p w14:paraId="6E9E8221" w14:textId="77777777" w:rsidR="00E61542" w:rsidRPr="005D05D1" w:rsidRDefault="00E61542" w:rsidP="00984251">
            <w:pPr>
              <w:jc w:val="center"/>
              <w:rPr>
                <w:b/>
                <w:color w:val="000000"/>
                <w:sz w:val="22"/>
                <w:szCs w:val="22"/>
              </w:rPr>
            </w:pPr>
            <w:r w:rsidRPr="005D05D1">
              <w:rPr>
                <w:b/>
                <w:color w:val="000000"/>
                <w:sz w:val="22"/>
                <w:szCs w:val="22"/>
              </w:rPr>
              <w:t>0,4</w:t>
            </w:r>
            <w:r>
              <w:rPr>
                <w:b/>
                <w:color w:val="000000"/>
                <w:sz w:val="22"/>
                <w:szCs w:val="22"/>
              </w:rPr>
              <w:t>2</w:t>
            </w:r>
          </w:p>
        </w:tc>
      </w:tr>
    </w:tbl>
    <w:p w14:paraId="0DA928AA" w14:textId="77777777" w:rsidR="0031182F" w:rsidRDefault="0031182F" w:rsidP="0031182F">
      <w:pPr>
        <w:pStyle w:val="AralkYok"/>
        <w:ind w:left="360"/>
        <w:jc w:val="both"/>
        <w:rPr>
          <w:bCs/>
        </w:rPr>
      </w:pPr>
    </w:p>
    <w:p w14:paraId="671C1004" w14:textId="77777777" w:rsidR="000030ED" w:rsidRPr="0010074B" w:rsidRDefault="000030ED" w:rsidP="00332C21">
      <w:pPr>
        <w:pStyle w:val="AralkYok"/>
        <w:numPr>
          <w:ilvl w:val="0"/>
          <w:numId w:val="54"/>
        </w:numPr>
        <w:jc w:val="both"/>
        <w:rPr>
          <w:bCs/>
        </w:rPr>
      </w:pPr>
      <w:r>
        <w:rPr>
          <w:bCs/>
        </w:rPr>
        <w:t>2020</w:t>
      </w:r>
      <w:r w:rsidRPr="006A1F94">
        <w:rPr>
          <w:bCs/>
        </w:rPr>
        <w:t xml:space="preserve"> yılı</w:t>
      </w:r>
      <w:r>
        <w:rPr>
          <w:bCs/>
        </w:rPr>
        <w:t>nda, fındık hariç</w:t>
      </w:r>
      <w:r w:rsidRPr="006A1F94">
        <w:rPr>
          <w:bCs/>
        </w:rPr>
        <w:t xml:space="preserve"> meyveler, içecek ve baharat bitkileri üretimi </w:t>
      </w:r>
      <w:r>
        <w:rPr>
          <w:bCs/>
        </w:rPr>
        <w:t>32</w:t>
      </w:r>
      <w:r w:rsidRPr="006A1F94">
        <w:rPr>
          <w:bCs/>
        </w:rPr>
        <w:t>.</w:t>
      </w:r>
      <w:r>
        <w:rPr>
          <w:bCs/>
        </w:rPr>
        <w:t>572</w:t>
      </w:r>
      <w:r w:rsidRPr="006A1F94">
        <w:rPr>
          <w:bCs/>
        </w:rPr>
        <w:t xml:space="preserve"> ton olan Ordu, bu üretim miktarıyla 2</w:t>
      </w:r>
      <w:r>
        <w:rPr>
          <w:bCs/>
        </w:rPr>
        <w:t>2</w:t>
      </w:r>
      <w:r w:rsidRPr="006A1F94">
        <w:rPr>
          <w:bCs/>
        </w:rPr>
        <w:t>.</w:t>
      </w:r>
      <w:r>
        <w:rPr>
          <w:bCs/>
        </w:rPr>
        <w:t>920</w:t>
      </w:r>
      <w:r w:rsidRPr="006A1F94">
        <w:rPr>
          <w:bCs/>
        </w:rPr>
        <w:t>.</w:t>
      </w:r>
      <w:r>
        <w:rPr>
          <w:bCs/>
        </w:rPr>
        <w:t>768 ton</w:t>
      </w:r>
      <w:r w:rsidRPr="006A1F94">
        <w:rPr>
          <w:bCs/>
        </w:rPr>
        <w:t xml:space="preserve"> olan fındık hariç Türkiye meyveler, içecek ve baharat bitkileri üretiminin binde 1,</w:t>
      </w:r>
      <w:r>
        <w:rPr>
          <w:bCs/>
        </w:rPr>
        <w:t>42’sini</w:t>
      </w:r>
      <w:r w:rsidRPr="006A1F94">
        <w:rPr>
          <w:bCs/>
        </w:rPr>
        <w:t xml:space="preserve"> karşılamıştır.</w:t>
      </w:r>
      <w:r>
        <w:rPr>
          <w:bCs/>
        </w:rPr>
        <w:t xml:space="preserve"> İl’de fındık dışında üretimi yapılan başlıca meyveler; kivi, elma, armut, ceviz, incir (yaş), erik, dut, kiraz, çilek, Trabzon hurması, kestane, ayva, kızılcık, çay yaprakları, mandalina, portakal ve muşmuladır.</w:t>
      </w:r>
    </w:p>
    <w:p w14:paraId="14FAFE7F" w14:textId="77777777" w:rsidR="00973D7A" w:rsidRDefault="00973D7A" w:rsidP="00973D7A">
      <w:pPr>
        <w:pStyle w:val="AralkYok"/>
        <w:ind w:left="360"/>
        <w:jc w:val="both"/>
        <w:rPr>
          <w:bCs/>
        </w:rPr>
      </w:pPr>
    </w:p>
    <w:p w14:paraId="7C01FCBD" w14:textId="537002DE" w:rsidR="00DE33A8" w:rsidRPr="00973D7A" w:rsidRDefault="00A541FD" w:rsidP="00332C21">
      <w:pPr>
        <w:pStyle w:val="AralkYok"/>
        <w:numPr>
          <w:ilvl w:val="0"/>
          <w:numId w:val="54"/>
        </w:numPr>
        <w:jc w:val="both"/>
        <w:rPr>
          <w:bCs/>
        </w:rPr>
      </w:pPr>
      <w:r w:rsidRPr="00426624">
        <w:t>Arazi ve iklim yapısı tarla ve sebze tarımına yeterince uygun olmayan Ordu ilinde mısır ve patates en fazla üretilen tarla ürünleri arasındadır. İl’in özellikle iç kesimlerinde üretimi yapılan diğer tarla ürünleri</w:t>
      </w:r>
      <w:r w:rsidR="000030ED">
        <w:t>;</w:t>
      </w:r>
      <w:r w:rsidRPr="00426624">
        <w:t xml:space="preserve"> buğday, arpa, yulaf, çavdar, yem bitkileri (yonca, korunga) ve kuru baklagillerdir. Ancak, bu ürünlerin üretimi ekonomik açıdan önem arz etmeyecek kadar düşüktü</w:t>
      </w:r>
      <w:r>
        <w:t>r.</w:t>
      </w:r>
    </w:p>
    <w:p w14:paraId="7349DE1C" w14:textId="77777777" w:rsidR="007C1E74" w:rsidRPr="004508E9" w:rsidRDefault="007C1E74" w:rsidP="00DE33A8">
      <w:pPr>
        <w:ind w:firstLine="709"/>
        <w:rPr>
          <w:b/>
          <w:bCs/>
        </w:rPr>
      </w:pPr>
    </w:p>
    <w:p w14:paraId="73DAD753" w14:textId="77777777" w:rsidR="00DE33A8" w:rsidRPr="004508E9" w:rsidRDefault="00DE33A8" w:rsidP="005163D7">
      <w:pPr>
        <w:pStyle w:val="Stil3"/>
      </w:pPr>
      <w:bookmarkStart w:id="145" w:name="_Toc78357889"/>
      <w:r w:rsidRPr="004508E9">
        <w:t>2. Hayvancılık</w:t>
      </w:r>
      <w:bookmarkEnd w:id="145"/>
    </w:p>
    <w:p w14:paraId="2D836E6F" w14:textId="77777777" w:rsidR="00DE33A8" w:rsidRPr="004508E9" w:rsidRDefault="00DE33A8" w:rsidP="00DE33A8">
      <w:pPr>
        <w:ind w:firstLine="709"/>
        <w:rPr>
          <w:b/>
          <w:bCs/>
        </w:rPr>
      </w:pPr>
    </w:p>
    <w:p w14:paraId="263065BA" w14:textId="77777777" w:rsidR="00DE33A8" w:rsidRPr="004508E9" w:rsidRDefault="00DE33A8" w:rsidP="005163D7">
      <w:pPr>
        <w:pStyle w:val="Stil4"/>
      </w:pPr>
      <w:bookmarkStart w:id="146" w:name="_Toc78357890"/>
      <w:r w:rsidRPr="004508E9">
        <w:t>a. Büyükbaş ve Küçükbaş Hayvancılık</w:t>
      </w:r>
      <w:bookmarkEnd w:id="146"/>
    </w:p>
    <w:p w14:paraId="29BB5C66" w14:textId="77777777" w:rsidR="00DE33A8" w:rsidRPr="004508E9" w:rsidRDefault="00DE33A8" w:rsidP="00DE33A8">
      <w:pPr>
        <w:ind w:firstLine="709"/>
        <w:rPr>
          <w:b/>
          <w:i/>
        </w:rPr>
      </w:pPr>
    </w:p>
    <w:p w14:paraId="585B6967" w14:textId="77777777" w:rsidR="00082622" w:rsidRPr="0093082A" w:rsidRDefault="00082622" w:rsidP="00082622">
      <w:pPr>
        <w:ind w:firstLine="709"/>
      </w:pPr>
      <w:r w:rsidRPr="00377EF0">
        <w:t xml:space="preserve">Ordu’da hayvancılık, ekonomik bir faaliyet alanı olarak yeterince gelişmemiştir. İl’in sert topografyasının ve engebeli arazi yapısının bir sonucu olarak dar ve oldukça küçük alanlara yerleşmiş bulunan aile işletmeleri, genellikle kendi ihtiyaçlarını karşılamak amacıyla az sayıda, 3-4 baş, hayvan besleyebilecek </w:t>
      </w:r>
      <w:r>
        <w:t>imkân</w:t>
      </w:r>
      <w:r w:rsidRPr="00377EF0">
        <w:t>lara sahiptir.</w:t>
      </w:r>
      <w:r>
        <w:t xml:space="preserve"> İl’de h</w:t>
      </w:r>
      <w:r w:rsidRPr="0093082A">
        <w:t>ayvancılık, genellikle bitkisel üretim faaliyetleriyle birlikte yapılmaktadır.</w:t>
      </w:r>
    </w:p>
    <w:p w14:paraId="45E7675D" w14:textId="77777777" w:rsidR="00082622" w:rsidRPr="0093082A" w:rsidRDefault="00082622" w:rsidP="00082622">
      <w:pPr>
        <w:ind w:firstLine="709"/>
      </w:pPr>
    </w:p>
    <w:p w14:paraId="5975378C" w14:textId="77777777" w:rsidR="00082622" w:rsidRPr="00377EF0" w:rsidRDefault="00082622" w:rsidP="00082622">
      <w:pPr>
        <w:ind w:firstLine="709"/>
      </w:pPr>
      <w:r w:rsidRPr="00377EF0">
        <w:t>TÜRK-Vet kayıt sistemine göre 20</w:t>
      </w:r>
      <w:r>
        <w:t>20</w:t>
      </w:r>
      <w:r w:rsidRPr="00377EF0">
        <w:t xml:space="preserve"> yılında Ordu ilinde 3</w:t>
      </w:r>
      <w:r>
        <w:t>8</w:t>
      </w:r>
      <w:r w:rsidRPr="00377EF0">
        <w:t>.</w:t>
      </w:r>
      <w:r>
        <w:t>385</w:t>
      </w:r>
      <w:r w:rsidRPr="00377EF0">
        <w:t xml:space="preserve"> büyükbaş hayvancılık işletmesi, </w:t>
      </w:r>
      <w:r>
        <w:t>1.145</w:t>
      </w:r>
      <w:r w:rsidRPr="00377EF0">
        <w:t xml:space="preserve"> küçükbaş hayvancılık ve </w:t>
      </w:r>
      <w:r>
        <w:t>800</w:t>
      </w:r>
      <w:r w:rsidRPr="00377EF0">
        <w:t xml:space="preserve"> büyükbaş-küçükbaş hayvancılık işletmesi bulunmaktadır. İşletme başına düşen büyükbaş hayvan sayısı </w:t>
      </w:r>
      <w:r>
        <w:t>4</w:t>
      </w:r>
      <w:r w:rsidRPr="00377EF0">
        <w:t xml:space="preserve">, küçükbaş hayvan sayısı </w:t>
      </w:r>
      <w:r>
        <w:t>81</w:t>
      </w:r>
      <w:r w:rsidRPr="00377EF0">
        <w:t>’d</w:t>
      </w:r>
      <w:r>
        <w:t>ir</w:t>
      </w:r>
      <w:r w:rsidRPr="00377EF0">
        <w:t>. Büyükbaş hayvancılık daha çok küçük işletmelerde aile işletmeciliği şeklinde, küçükbaş hayvancılık ise daha çok ticari amaçlı olarak yapılmaktadır.</w:t>
      </w:r>
    </w:p>
    <w:p w14:paraId="00E0CAC2" w14:textId="77777777" w:rsidR="00082622" w:rsidRDefault="00082622" w:rsidP="00082622">
      <w:pPr>
        <w:ind w:firstLine="709"/>
      </w:pPr>
    </w:p>
    <w:p w14:paraId="0BEA0A56" w14:textId="5C31A19D" w:rsidR="00DE712F" w:rsidRDefault="00082622" w:rsidP="00DE712F">
      <w:pPr>
        <w:ind w:firstLine="709"/>
      </w:pPr>
      <w:r w:rsidRPr="001E03B3">
        <w:t>Ordu ilinde hayvancılık genellikle bitkisel üretim faaliyetleriyle birlikte, özellikle İl’in güney (iç) kesimlerinde yer alan ve bitkisel üretimin düşük olduğu, hayvancılık için uygun mera alanlarına sahip ilçe ve mahallelerde yapılmaktadır.</w:t>
      </w:r>
      <w:r w:rsidR="00DE712F" w:rsidRPr="00DE712F">
        <w:t xml:space="preserve"> </w:t>
      </w:r>
      <w:r w:rsidR="00DE712F" w:rsidRPr="00793EAA">
        <w:t xml:space="preserve">Bununla birlikte, İl’in güney kesimlerinin hayvancılık yönünden söz konusu bu avantajlarından yeterince faydalandığı söylenemez. Yem bitkileri üretiminin yetersiz olması, girdi fiyatlarının yüksekliği, çayır ve mera alanlarının </w:t>
      </w:r>
      <w:r w:rsidR="00DE712F" w:rsidRPr="00793EAA">
        <w:lastRenderedPageBreak/>
        <w:t>yetersizliği, kırsal nüfusun iç ve dış göç nedeniyle sürekli azalması gibi nedenlerle hayvancılığın İl ekonomisine katkısı oldukça düşük seviyelerdedir. İl’in arazi dağılımı içerisinde hayvancılık için çok öneml</w:t>
      </w:r>
      <w:r w:rsidR="00DE712F">
        <w:t>i olan çayır ve mera alanları %8,4</w:t>
      </w:r>
      <w:r w:rsidR="00DE712F" w:rsidRPr="00793EAA">
        <w:t xml:space="preserve"> gibi dar bir alana sıkışmıştır. Hayvan bakımı da çoğunlukla geleneksel ve verimi olumsuz yönde etkileyen usullerden kurtarılamamıştır.</w:t>
      </w:r>
    </w:p>
    <w:p w14:paraId="4D32FE66" w14:textId="77777777" w:rsidR="007C2F0F" w:rsidRDefault="007C2F0F" w:rsidP="00475E0F">
      <w:pPr>
        <w:ind w:firstLine="709"/>
      </w:pPr>
    </w:p>
    <w:p w14:paraId="4FDB927E" w14:textId="77777777" w:rsidR="00DE712F" w:rsidRDefault="00DE712F" w:rsidP="00DE712F">
      <w:pPr>
        <w:jc w:val="center"/>
        <w:rPr>
          <w:b/>
          <w:sz w:val="22"/>
          <w:szCs w:val="22"/>
        </w:rPr>
      </w:pPr>
      <w:bookmarkStart w:id="147" w:name="_Hlk64760299"/>
      <w:r w:rsidRPr="0094447B">
        <w:rPr>
          <w:b/>
          <w:sz w:val="22"/>
          <w:szCs w:val="22"/>
        </w:rPr>
        <w:t>Ordu ve Türkiye’de Büyükbaş ve Küçükbaş Hayvan Mevcudu</w:t>
      </w:r>
    </w:p>
    <w:p w14:paraId="358FC1B8" w14:textId="77777777" w:rsidR="00DE712F" w:rsidRPr="0094447B" w:rsidRDefault="00DE712F" w:rsidP="00DE712F">
      <w:pPr>
        <w:jc w:val="cente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1276"/>
        <w:gridCol w:w="992"/>
        <w:gridCol w:w="1417"/>
        <w:gridCol w:w="1281"/>
        <w:gridCol w:w="1022"/>
      </w:tblGrid>
      <w:tr w:rsidR="00DE712F" w:rsidRPr="00C607B2" w14:paraId="14AB0FB0" w14:textId="77777777" w:rsidTr="00640F8C">
        <w:trPr>
          <w:trHeight w:val="340"/>
          <w:jc w:val="center"/>
        </w:trPr>
        <w:tc>
          <w:tcPr>
            <w:tcW w:w="1701" w:type="dxa"/>
            <w:vMerge w:val="restart"/>
            <w:shd w:val="clear" w:color="auto" w:fill="7EA8CA" w:themeFill="background2" w:themeFillShade="BF"/>
            <w:vAlign w:val="center"/>
          </w:tcPr>
          <w:p w14:paraId="6707706E" w14:textId="77777777" w:rsidR="00DE712F" w:rsidRPr="00C607B2" w:rsidRDefault="00DE712F" w:rsidP="00984251">
            <w:pPr>
              <w:jc w:val="center"/>
              <w:rPr>
                <w:b/>
                <w:sz w:val="22"/>
                <w:szCs w:val="22"/>
              </w:rPr>
            </w:pPr>
            <w:r w:rsidRPr="00C607B2">
              <w:rPr>
                <w:b/>
                <w:sz w:val="22"/>
                <w:szCs w:val="22"/>
              </w:rPr>
              <w:t>HAYVAN TÜRÜ</w:t>
            </w:r>
          </w:p>
        </w:tc>
        <w:tc>
          <w:tcPr>
            <w:tcW w:w="3686" w:type="dxa"/>
            <w:gridSpan w:val="3"/>
            <w:shd w:val="clear" w:color="auto" w:fill="7EA8CA" w:themeFill="background2" w:themeFillShade="BF"/>
            <w:vAlign w:val="center"/>
          </w:tcPr>
          <w:p w14:paraId="23711BD5" w14:textId="77777777" w:rsidR="00DE712F" w:rsidRPr="00C607B2" w:rsidRDefault="00DE712F" w:rsidP="00984251">
            <w:pPr>
              <w:jc w:val="center"/>
              <w:rPr>
                <w:b/>
                <w:sz w:val="22"/>
                <w:szCs w:val="22"/>
              </w:rPr>
            </w:pPr>
            <w:r w:rsidRPr="00C607B2">
              <w:rPr>
                <w:b/>
                <w:sz w:val="22"/>
                <w:szCs w:val="22"/>
              </w:rPr>
              <w:t>20</w:t>
            </w:r>
            <w:r>
              <w:rPr>
                <w:b/>
                <w:sz w:val="22"/>
                <w:szCs w:val="22"/>
              </w:rPr>
              <w:t>10</w:t>
            </w:r>
          </w:p>
        </w:tc>
        <w:tc>
          <w:tcPr>
            <w:tcW w:w="3715" w:type="dxa"/>
            <w:gridSpan w:val="3"/>
            <w:shd w:val="clear" w:color="auto" w:fill="7EA8CA" w:themeFill="background2" w:themeFillShade="BF"/>
            <w:vAlign w:val="center"/>
          </w:tcPr>
          <w:p w14:paraId="4545751F" w14:textId="77777777" w:rsidR="00DE712F" w:rsidRPr="00C607B2" w:rsidRDefault="00DE712F" w:rsidP="00984251">
            <w:pPr>
              <w:jc w:val="center"/>
              <w:rPr>
                <w:b/>
                <w:sz w:val="22"/>
                <w:szCs w:val="22"/>
              </w:rPr>
            </w:pPr>
            <w:r w:rsidRPr="00C607B2">
              <w:rPr>
                <w:b/>
                <w:sz w:val="22"/>
                <w:szCs w:val="22"/>
              </w:rPr>
              <w:t>20</w:t>
            </w:r>
            <w:r>
              <w:rPr>
                <w:b/>
                <w:sz w:val="22"/>
                <w:szCs w:val="22"/>
              </w:rPr>
              <w:t>20</w:t>
            </w:r>
          </w:p>
        </w:tc>
      </w:tr>
      <w:tr w:rsidR="00DE712F" w:rsidRPr="00C607B2" w14:paraId="2CF2098D" w14:textId="77777777" w:rsidTr="00984251">
        <w:trPr>
          <w:trHeight w:val="283"/>
          <w:jc w:val="center"/>
        </w:trPr>
        <w:tc>
          <w:tcPr>
            <w:tcW w:w="1701" w:type="dxa"/>
            <w:vMerge/>
            <w:shd w:val="clear" w:color="auto" w:fill="7EA8CA" w:themeFill="background2" w:themeFillShade="BF"/>
          </w:tcPr>
          <w:p w14:paraId="01859C39" w14:textId="77777777" w:rsidR="00DE712F" w:rsidRPr="00C607B2" w:rsidRDefault="00DE712F" w:rsidP="00984251">
            <w:pPr>
              <w:jc w:val="center"/>
              <w:rPr>
                <w:b/>
                <w:sz w:val="22"/>
                <w:szCs w:val="22"/>
              </w:rPr>
            </w:pPr>
          </w:p>
        </w:tc>
        <w:tc>
          <w:tcPr>
            <w:tcW w:w="1418" w:type="dxa"/>
            <w:shd w:val="clear" w:color="auto" w:fill="7EA8CA" w:themeFill="background2" w:themeFillShade="BF"/>
            <w:vAlign w:val="center"/>
          </w:tcPr>
          <w:p w14:paraId="7DC6DC8B" w14:textId="77777777" w:rsidR="00DE712F" w:rsidRPr="00C607B2" w:rsidRDefault="00DE712F" w:rsidP="00984251">
            <w:pPr>
              <w:jc w:val="center"/>
              <w:rPr>
                <w:b/>
                <w:sz w:val="22"/>
                <w:szCs w:val="22"/>
              </w:rPr>
            </w:pPr>
            <w:r w:rsidRPr="00C607B2">
              <w:rPr>
                <w:b/>
                <w:sz w:val="22"/>
                <w:szCs w:val="22"/>
              </w:rPr>
              <w:t>TÜRKİYE</w:t>
            </w:r>
          </w:p>
        </w:tc>
        <w:tc>
          <w:tcPr>
            <w:tcW w:w="1276" w:type="dxa"/>
            <w:shd w:val="clear" w:color="auto" w:fill="7EA8CA" w:themeFill="background2" w:themeFillShade="BF"/>
            <w:vAlign w:val="center"/>
          </w:tcPr>
          <w:p w14:paraId="5107B649" w14:textId="77777777" w:rsidR="00DE712F" w:rsidRPr="00C607B2" w:rsidRDefault="00DE712F" w:rsidP="00984251">
            <w:pPr>
              <w:jc w:val="center"/>
              <w:rPr>
                <w:b/>
                <w:sz w:val="22"/>
                <w:szCs w:val="22"/>
              </w:rPr>
            </w:pPr>
            <w:r w:rsidRPr="00C607B2">
              <w:rPr>
                <w:b/>
                <w:sz w:val="22"/>
                <w:szCs w:val="22"/>
              </w:rPr>
              <w:t>ORDU</w:t>
            </w:r>
          </w:p>
        </w:tc>
        <w:tc>
          <w:tcPr>
            <w:tcW w:w="992" w:type="dxa"/>
            <w:shd w:val="clear" w:color="auto" w:fill="7EA8CA" w:themeFill="background2" w:themeFillShade="BF"/>
            <w:vAlign w:val="center"/>
          </w:tcPr>
          <w:p w14:paraId="2FE8E237" w14:textId="77777777" w:rsidR="00DE712F" w:rsidRPr="00C607B2" w:rsidRDefault="00DE712F" w:rsidP="00984251">
            <w:pPr>
              <w:jc w:val="center"/>
              <w:rPr>
                <w:b/>
                <w:sz w:val="22"/>
                <w:szCs w:val="22"/>
              </w:rPr>
            </w:pPr>
            <w:r w:rsidRPr="00C607B2">
              <w:rPr>
                <w:b/>
                <w:sz w:val="22"/>
                <w:szCs w:val="22"/>
              </w:rPr>
              <w:t>İL PAYI (%)</w:t>
            </w:r>
          </w:p>
        </w:tc>
        <w:tc>
          <w:tcPr>
            <w:tcW w:w="1417" w:type="dxa"/>
            <w:shd w:val="clear" w:color="auto" w:fill="7EA8CA" w:themeFill="background2" w:themeFillShade="BF"/>
            <w:vAlign w:val="center"/>
          </w:tcPr>
          <w:p w14:paraId="143B2DB4" w14:textId="77777777" w:rsidR="00DE712F" w:rsidRPr="00C607B2" w:rsidRDefault="00DE712F" w:rsidP="00984251">
            <w:pPr>
              <w:jc w:val="center"/>
              <w:rPr>
                <w:b/>
                <w:sz w:val="22"/>
                <w:szCs w:val="22"/>
              </w:rPr>
            </w:pPr>
            <w:r w:rsidRPr="00C607B2">
              <w:rPr>
                <w:b/>
                <w:sz w:val="22"/>
                <w:szCs w:val="22"/>
              </w:rPr>
              <w:t>TÜRKİYE</w:t>
            </w:r>
          </w:p>
        </w:tc>
        <w:tc>
          <w:tcPr>
            <w:tcW w:w="1276" w:type="dxa"/>
            <w:shd w:val="clear" w:color="auto" w:fill="7EA8CA" w:themeFill="background2" w:themeFillShade="BF"/>
            <w:vAlign w:val="center"/>
          </w:tcPr>
          <w:p w14:paraId="3D54FE13" w14:textId="77777777" w:rsidR="00DE712F" w:rsidRPr="00C607B2" w:rsidRDefault="00DE712F" w:rsidP="00984251">
            <w:pPr>
              <w:jc w:val="center"/>
              <w:rPr>
                <w:b/>
                <w:sz w:val="22"/>
                <w:szCs w:val="22"/>
              </w:rPr>
            </w:pPr>
            <w:r w:rsidRPr="00C607B2">
              <w:rPr>
                <w:b/>
                <w:sz w:val="22"/>
                <w:szCs w:val="22"/>
              </w:rPr>
              <w:t>ORDU</w:t>
            </w:r>
          </w:p>
        </w:tc>
        <w:tc>
          <w:tcPr>
            <w:tcW w:w="1022" w:type="dxa"/>
            <w:shd w:val="clear" w:color="auto" w:fill="7EA8CA" w:themeFill="background2" w:themeFillShade="BF"/>
            <w:vAlign w:val="center"/>
          </w:tcPr>
          <w:p w14:paraId="00A3F4C6" w14:textId="77777777" w:rsidR="00DE712F" w:rsidRPr="00C607B2" w:rsidRDefault="00DE712F" w:rsidP="00984251">
            <w:pPr>
              <w:jc w:val="center"/>
              <w:rPr>
                <w:b/>
                <w:sz w:val="22"/>
                <w:szCs w:val="22"/>
              </w:rPr>
            </w:pPr>
            <w:r w:rsidRPr="00C607B2">
              <w:rPr>
                <w:b/>
                <w:sz w:val="22"/>
                <w:szCs w:val="22"/>
              </w:rPr>
              <w:t>İL PAYI (%)</w:t>
            </w:r>
          </w:p>
        </w:tc>
      </w:tr>
      <w:tr w:rsidR="00DE712F" w:rsidRPr="00C607B2" w14:paraId="29A58CF5" w14:textId="77777777" w:rsidTr="00640F8C">
        <w:trPr>
          <w:trHeight w:val="567"/>
          <w:jc w:val="center"/>
        </w:trPr>
        <w:tc>
          <w:tcPr>
            <w:tcW w:w="1701" w:type="dxa"/>
            <w:shd w:val="clear" w:color="auto" w:fill="ADC8DD" w:themeFill="background2" w:themeFillShade="E6"/>
            <w:vAlign w:val="center"/>
          </w:tcPr>
          <w:p w14:paraId="5C6533D9" w14:textId="77777777" w:rsidR="00DE712F" w:rsidRPr="00D5052F" w:rsidRDefault="00DE712F" w:rsidP="00984251">
            <w:pPr>
              <w:rPr>
                <w:b/>
                <w:sz w:val="22"/>
                <w:szCs w:val="22"/>
              </w:rPr>
            </w:pPr>
            <w:r w:rsidRPr="00D5052F">
              <w:rPr>
                <w:b/>
                <w:sz w:val="22"/>
                <w:szCs w:val="22"/>
              </w:rPr>
              <w:t xml:space="preserve">a) Büyükbaş            </w:t>
            </w:r>
          </w:p>
          <w:p w14:paraId="3182F811" w14:textId="77777777" w:rsidR="00DE712F" w:rsidRPr="00D5052F" w:rsidRDefault="00DE712F" w:rsidP="00984251">
            <w:pPr>
              <w:rPr>
                <w:b/>
                <w:sz w:val="22"/>
                <w:szCs w:val="22"/>
              </w:rPr>
            </w:pPr>
            <w:r w:rsidRPr="00D5052F">
              <w:rPr>
                <w:b/>
                <w:sz w:val="22"/>
                <w:szCs w:val="22"/>
              </w:rPr>
              <w:t xml:space="preserve">    Hayvan</w:t>
            </w:r>
          </w:p>
        </w:tc>
        <w:tc>
          <w:tcPr>
            <w:tcW w:w="1418" w:type="dxa"/>
            <w:shd w:val="clear" w:color="auto" w:fill="ADC8DD" w:themeFill="background2" w:themeFillShade="E6"/>
            <w:vAlign w:val="center"/>
          </w:tcPr>
          <w:p w14:paraId="08737973" w14:textId="77777777" w:rsidR="00DE712F" w:rsidRPr="00D5052F" w:rsidRDefault="00DE712F" w:rsidP="00984251">
            <w:pPr>
              <w:jc w:val="center"/>
              <w:rPr>
                <w:b/>
                <w:sz w:val="22"/>
                <w:szCs w:val="22"/>
              </w:rPr>
            </w:pPr>
            <w:r>
              <w:rPr>
                <w:b/>
                <w:sz w:val="22"/>
                <w:szCs w:val="22"/>
              </w:rPr>
              <w:t>11.454.526</w:t>
            </w:r>
          </w:p>
        </w:tc>
        <w:tc>
          <w:tcPr>
            <w:tcW w:w="1276" w:type="dxa"/>
            <w:shd w:val="clear" w:color="auto" w:fill="ADC8DD" w:themeFill="background2" w:themeFillShade="E6"/>
            <w:vAlign w:val="center"/>
          </w:tcPr>
          <w:p w14:paraId="5106D903" w14:textId="77777777" w:rsidR="00DE712F" w:rsidRPr="00D5052F" w:rsidRDefault="00DE712F" w:rsidP="00984251">
            <w:pPr>
              <w:jc w:val="center"/>
              <w:rPr>
                <w:b/>
                <w:sz w:val="22"/>
                <w:szCs w:val="22"/>
              </w:rPr>
            </w:pPr>
            <w:r>
              <w:rPr>
                <w:b/>
                <w:sz w:val="22"/>
                <w:szCs w:val="22"/>
              </w:rPr>
              <w:t>103.896</w:t>
            </w:r>
          </w:p>
        </w:tc>
        <w:tc>
          <w:tcPr>
            <w:tcW w:w="992" w:type="dxa"/>
            <w:shd w:val="clear" w:color="auto" w:fill="ADC8DD" w:themeFill="background2" w:themeFillShade="E6"/>
            <w:vAlign w:val="center"/>
          </w:tcPr>
          <w:p w14:paraId="0EC036B0" w14:textId="77777777" w:rsidR="00DE712F" w:rsidRPr="00D5052F" w:rsidRDefault="00DE712F" w:rsidP="00984251">
            <w:pPr>
              <w:jc w:val="center"/>
              <w:rPr>
                <w:b/>
                <w:sz w:val="22"/>
                <w:szCs w:val="22"/>
              </w:rPr>
            </w:pPr>
            <w:r>
              <w:rPr>
                <w:b/>
                <w:sz w:val="22"/>
                <w:szCs w:val="22"/>
              </w:rPr>
              <w:t>0,91</w:t>
            </w:r>
          </w:p>
        </w:tc>
        <w:tc>
          <w:tcPr>
            <w:tcW w:w="1417" w:type="dxa"/>
            <w:shd w:val="clear" w:color="auto" w:fill="ADC8DD" w:themeFill="background2" w:themeFillShade="E6"/>
            <w:vAlign w:val="center"/>
          </w:tcPr>
          <w:p w14:paraId="7EFEB54E" w14:textId="77777777" w:rsidR="00DE712F" w:rsidRPr="00D5052F" w:rsidRDefault="00DE712F" w:rsidP="00984251">
            <w:pPr>
              <w:jc w:val="center"/>
              <w:rPr>
                <w:b/>
                <w:sz w:val="22"/>
                <w:szCs w:val="22"/>
              </w:rPr>
            </w:pPr>
            <w:r>
              <w:rPr>
                <w:b/>
                <w:sz w:val="22"/>
                <w:szCs w:val="22"/>
              </w:rPr>
              <w:t>18.157.987</w:t>
            </w:r>
          </w:p>
        </w:tc>
        <w:tc>
          <w:tcPr>
            <w:tcW w:w="1276" w:type="dxa"/>
            <w:shd w:val="clear" w:color="auto" w:fill="ADC8DD" w:themeFill="background2" w:themeFillShade="E6"/>
            <w:vAlign w:val="center"/>
          </w:tcPr>
          <w:p w14:paraId="0C7E7A75" w14:textId="77777777" w:rsidR="00DE712F" w:rsidRPr="00D5052F" w:rsidRDefault="00DE712F" w:rsidP="00984251">
            <w:pPr>
              <w:jc w:val="center"/>
              <w:rPr>
                <w:b/>
                <w:sz w:val="22"/>
                <w:szCs w:val="22"/>
              </w:rPr>
            </w:pPr>
            <w:r>
              <w:rPr>
                <w:b/>
                <w:sz w:val="22"/>
                <w:szCs w:val="22"/>
              </w:rPr>
              <w:t>159.644</w:t>
            </w:r>
          </w:p>
        </w:tc>
        <w:tc>
          <w:tcPr>
            <w:tcW w:w="1022" w:type="dxa"/>
            <w:shd w:val="clear" w:color="auto" w:fill="ADC8DD" w:themeFill="background2" w:themeFillShade="E6"/>
            <w:vAlign w:val="center"/>
          </w:tcPr>
          <w:p w14:paraId="6B2C9D90" w14:textId="77777777" w:rsidR="00DE712F" w:rsidRPr="00D5052F" w:rsidRDefault="00DE712F" w:rsidP="00984251">
            <w:pPr>
              <w:jc w:val="center"/>
              <w:rPr>
                <w:b/>
                <w:sz w:val="22"/>
                <w:szCs w:val="22"/>
              </w:rPr>
            </w:pPr>
            <w:r>
              <w:rPr>
                <w:b/>
                <w:sz w:val="22"/>
                <w:szCs w:val="22"/>
              </w:rPr>
              <w:t>0,88</w:t>
            </w:r>
          </w:p>
        </w:tc>
      </w:tr>
      <w:tr w:rsidR="00DE712F" w:rsidRPr="00C607B2" w14:paraId="28EB2CF8" w14:textId="77777777" w:rsidTr="00640F8C">
        <w:trPr>
          <w:trHeight w:val="340"/>
          <w:jc w:val="center"/>
        </w:trPr>
        <w:tc>
          <w:tcPr>
            <w:tcW w:w="1701" w:type="dxa"/>
            <w:shd w:val="clear" w:color="auto" w:fill="auto"/>
            <w:vAlign w:val="center"/>
          </w:tcPr>
          <w:p w14:paraId="4F1D5F5B" w14:textId="77777777" w:rsidR="00DE712F" w:rsidRPr="00C607B2" w:rsidRDefault="00DE712F" w:rsidP="00984251">
            <w:pPr>
              <w:rPr>
                <w:sz w:val="22"/>
                <w:szCs w:val="22"/>
              </w:rPr>
            </w:pPr>
            <w:r w:rsidRPr="00C607B2">
              <w:rPr>
                <w:sz w:val="22"/>
                <w:szCs w:val="22"/>
              </w:rPr>
              <w:t>- Sığır</w:t>
            </w:r>
          </w:p>
        </w:tc>
        <w:tc>
          <w:tcPr>
            <w:tcW w:w="1418" w:type="dxa"/>
            <w:shd w:val="clear" w:color="auto" w:fill="auto"/>
            <w:vAlign w:val="center"/>
          </w:tcPr>
          <w:p w14:paraId="34E0036C" w14:textId="77777777" w:rsidR="00DE712F" w:rsidRPr="00C607B2" w:rsidRDefault="00DE712F" w:rsidP="00984251">
            <w:pPr>
              <w:jc w:val="center"/>
              <w:rPr>
                <w:sz w:val="22"/>
                <w:szCs w:val="22"/>
              </w:rPr>
            </w:pPr>
            <w:r>
              <w:rPr>
                <w:sz w:val="22"/>
                <w:szCs w:val="22"/>
              </w:rPr>
              <w:t>11.369.800</w:t>
            </w:r>
          </w:p>
        </w:tc>
        <w:tc>
          <w:tcPr>
            <w:tcW w:w="1276" w:type="dxa"/>
            <w:shd w:val="clear" w:color="auto" w:fill="auto"/>
            <w:vAlign w:val="center"/>
          </w:tcPr>
          <w:p w14:paraId="10F00627" w14:textId="77777777" w:rsidR="00DE712F" w:rsidRPr="00C607B2" w:rsidRDefault="00DE712F" w:rsidP="00984251">
            <w:pPr>
              <w:jc w:val="center"/>
              <w:rPr>
                <w:sz w:val="22"/>
                <w:szCs w:val="22"/>
              </w:rPr>
            </w:pPr>
            <w:r>
              <w:rPr>
                <w:sz w:val="22"/>
                <w:szCs w:val="22"/>
              </w:rPr>
              <w:t>103.211</w:t>
            </w:r>
          </w:p>
        </w:tc>
        <w:tc>
          <w:tcPr>
            <w:tcW w:w="992" w:type="dxa"/>
            <w:shd w:val="clear" w:color="auto" w:fill="auto"/>
            <w:vAlign w:val="center"/>
          </w:tcPr>
          <w:p w14:paraId="6328B752" w14:textId="77777777" w:rsidR="00DE712F" w:rsidRPr="00C607B2" w:rsidRDefault="00DE712F" w:rsidP="00984251">
            <w:pPr>
              <w:jc w:val="center"/>
              <w:rPr>
                <w:sz w:val="22"/>
                <w:szCs w:val="22"/>
              </w:rPr>
            </w:pPr>
            <w:r>
              <w:rPr>
                <w:sz w:val="22"/>
                <w:szCs w:val="22"/>
              </w:rPr>
              <w:t>0,91</w:t>
            </w:r>
          </w:p>
        </w:tc>
        <w:tc>
          <w:tcPr>
            <w:tcW w:w="1417" w:type="dxa"/>
            <w:shd w:val="clear" w:color="auto" w:fill="auto"/>
            <w:vAlign w:val="center"/>
          </w:tcPr>
          <w:p w14:paraId="2C0DA4A0" w14:textId="77777777" w:rsidR="00DE712F" w:rsidRPr="00C607B2" w:rsidRDefault="00DE712F" w:rsidP="00984251">
            <w:pPr>
              <w:jc w:val="center"/>
              <w:rPr>
                <w:sz w:val="22"/>
                <w:szCs w:val="22"/>
              </w:rPr>
            </w:pPr>
            <w:r>
              <w:rPr>
                <w:sz w:val="22"/>
                <w:szCs w:val="22"/>
              </w:rPr>
              <w:t>17.962.899</w:t>
            </w:r>
          </w:p>
        </w:tc>
        <w:tc>
          <w:tcPr>
            <w:tcW w:w="1276" w:type="dxa"/>
            <w:shd w:val="clear" w:color="auto" w:fill="auto"/>
            <w:vAlign w:val="center"/>
          </w:tcPr>
          <w:p w14:paraId="22714DD1" w14:textId="77777777" w:rsidR="00DE712F" w:rsidRPr="00C607B2" w:rsidRDefault="00DE712F" w:rsidP="00984251">
            <w:pPr>
              <w:jc w:val="center"/>
              <w:rPr>
                <w:sz w:val="22"/>
                <w:szCs w:val="22"/>
              </w:rPr>
            </w:pPr>
            <w:r>
              <w:rPr>
                <w:sz w:val="22"/>
                <w:szCs w:val="22"/>
              </w:rPr>
              <w:t>158.126</w:t>
            </w:r>
          </w:p>
        </w:tc>
        <w:tc>
          <w:tcPr>
            <w:tcW w:w="1022" w:type="dxa"/>
            <w:shd w:val="clear" w:color="auto" w:fill="auto"/>
            <w:vAlign w:val="center"/>
          </w:tcPr>
          <w:p w14:paraId="6FC30D89" w14:textId="77777777" w:rsidR="00DE712F" w:rsidRPr="00C607B2" w:rsidRDefault="00DE712F" w:rsidP="00984251">
            <w:pPr>
              <w:jc w:val="center"/>
              <w:rPr>
                <w:sz w:val="22"/>
                <w:szCs w:val="22"/>
              </w:rPr>
            </w:pPr>
            <w:r>
              <w:rPr>
                <w:sz w:val="22"/>
                <w:szCs w:val="22"/>
              </w:rPr>
              <w:t>0,88</w:t>
            </w:r>
          </w:p>
        </w:tc>
      </w:tr>
      <w:tr w:rsidR="00DE712F" w:rsidRPr="00C607B2" w14:paraId="041EE460" w14:textId="77777777" w:rsidTr="00640F8C">
        <w:trPr>
          <w:trHeight w:val="340"/>
          <w:jc w:val="center"/>
        </w:trPr>
        <w:tc>
          <w:tcPr>
            <w:tcW w:w="1701" w:type="dxa"/>
            <w:shd w:val="clear" w:color="auto" w:fill="auto"/>
            <w:vAlign w:val="center"/>
          </w:tcPr>
          <w:p w14:paraId="6128E4A8" w14:textId="77777777" w:rsidR="00DE712F" w:rsidRPr="00C607B2" w:rsidRDefault="00DE712F" w:rsidP="00984251">
            <w:pPr>
              <w:rPr>
                <w:sz w:val="22"/>
                <w:szCs w:val="22"/>
              </w:rPr>
            </w:pPr>
            <w:r w:rsidRPr="00C607B2">
              <w:rPr>
                <w:sz w:val="22"/>
                <w:szCs w:val="22"/>
              </w:rPr>
              <w:t>-Manda</w:t>
            </w:r>
          </w:p>
        </w:tc>
        <w:tc>
          <w:tcPr>
            <w:tcW w:w="1418" w:type="dxa"/>
            <w:shd w:val="clear" w:color="auto" w:fill="auto"/>
            <w:vAlign w:val="center"/>
          </w:tcPr>
          <w:p w14:paraId="78D8F491" w14:textId="77777777" w:rsidR="00DE712F" w:rsidRPr="00C607B2" w:rsidRDefault="00DE712F" w:rsidP="00984251">
            <w:pPr>
              <w:jc w:val="center"/>
              <w:rPr>
                <w:sz w:val="22"/>
                <w:szCs w:val="22"/>
              </w:rPr>
            </w:pPr>
            <w:r>
              <w:rPr>
                <w:sz w:val="22"/>
                <w:szCs w:val="22"/>
              </w:rPr>
              <w:t>84.726</w:t>
            </w:r>
          </w:p>
        </w:tc>
        <w:tc>
          <w:tcPr>
            <w:tcW w:w="1276" w:type="dxa"/>
            <w:shd w:val="clear" w:color="auto" w:fill="auto"/>
            <w:vAlign w:val="center"/>
          </w:tcPr>
          <w:p w14:paraId="362B6253" w14:textId="77777777" w:rsidR="00DE712F" w:rsidRPr="00C607B2" w:rsidRDefault="00DE712F" w:rsidP="00984251">
            <w:pPr>
              <w:jc w:val="center"/>
              <w:rPr>
                <w:sz w:val="22"/>
                <w:szCs w:val="22"/>
              </w:rPr>
            </w:pPr>
            <w:r>
              <w:rPr>
                <w:sz w:val="22"/>
                <w:szCs w:val="22"/>
              </w:rPr>
              <w:t>685</w:t>
            </w:r>
          </w:p>
        </w:tc>
        <w:tc>
          <w:tcPr>
            <w:tcW w:w="992" w:type="dxa"/>
            <w:shd w:val="clear" w:color="auto" w:fill="auto"/>
            <w:vAlign w:val="center"/>
          </w:tcPr>
          <w:p w14:paraId="3967E989" w14:textId="77777777" w:rsidR="00DE712F" w:rsidRPr="00C607B2" w:rsidRDefault="00DE712F" w:rsidP="00984251">
            <w:pPr>
              <w:jc w:val="center"/>
              <w:rPr>
                <w:sz w:val="22"/>
                <w:szCs w:val="22"/>
              </w:rPr>
            </w:pPr>
            <w:r>
              <w:rPr>
                <w:sz w:val="22"/>
                <w:szCs w:val="22"/>
              </w:rPr>
              <w:t>0,81</w:t>
            </w:r>
          </w:p>
        </w:tc>
        <w:tc>
          <w:tcPr>
            <w:tcW w:w="1417" w:type="dxa"/>
            <w:shd w:val="clear" w:color="auto" w:fill="auto"/>
            <w:vAlign w:val="center"/>
          </w:tcPr>
          <w:p w14:paraId="62770F60" w14:textId="77777777" w:rsidR="00DE712F" w:rsidRPr="00C607B2" w:rsidRDefault="00DE712F" w:rsidP="00984251">
            <w:pPr>
              <w:jc w:val="center"/>
              <w:rPr>
                <w:sz w:val="22"/>
                <w:szCs w:val="22"/>
              </w:rPr>
            </w:pPr>
            <w:r>
              <w:rPr>
                <w:sz w:val="22"/>
                <w:szCs w:val="22"/>
              </w:rPr>
              <w:t>195.088</w:t>
            </w:r>
          </w:p>
        </w:tc>
        <w:tc>
          <w:tcPr>
            <w:tcW w:w="1276" w:type="dxa"/>
            <w:shd w:val="clear" w:color="auto" w:fill="auto"/>
            <w:vAlign w:val="center"/>
          </w:tcPr>
          <w:p w14:paraId="0C95B137" w14:textId="77777777" w:rsidR="00DE712F" w:rsidRPr="00C607B2" w:rsidRDefault="00DE712F" w:rsidP="00984251">
            <w:pPr>
              <w:jc w:val="center"/>
              <w:rPr>
                <w:sz w:val="22"/>
                <w:szCs w:val="22"/>
              </w:rPr>
            </w:pPr>
            <w:r>
              <w:rPr>
                <w:sz w:val="22"/>
                <w:szCs w:val="22"/>
              </w:rPr>
              <w:t>1.518</w:t>
            </w:r>
          </w:p>
        </w:tc>
        <w:tc>
          <w:tcPr>
            <w:tcW w:w="1022" w:type="dxa"/>
            <w:shd w:val="clear" w:color="auto" w:fill="auto"/>
            <w:vAlign w:val="center"/>
          </w:tcPr>
          <w:p w14:paraId="65BC4E90" w14:textId="77777777" w:rsidR="00DE712F" w:rsidRPr="00C607B2" w:rsidRDefault="00DE712F" w:rsidP="00984251">
            <w:pPr>
              <w:jc w:val="center"/>
              <w:rPr>
                <w:sz w:val="22"/>
                <w:szCs w:val="22"/>
              </w:rPr>
            </w:pPr>
            <w:r>
              <w:rPr>
                <w:sz w:val="22"/>
                <w:szCs w:val="22"/>
              </w:rPr>
              <w:t>0,78</w:t>
            </w:r>
          </w:p>
        </w:tc>
      </w:tr>
      <w:tr w:rsidR="00DE712F" w:rsidRPr="00C607B2" w14:paraId="715A8F83" w14:textId="77777777" w:rsidTr="00640F8C">
        <w:trPr>
          <w:trHeight w:val="567"/>
          <w:jc w:val="center"/>
        </w:trPr>
        <w:tc>
          <w:tcPr>
            <w:tcW w:w="1701" w:type="dxa"/>
            <w:shd w:val="clear" w:color="auto" w:fill="ADC8DD" w:themeFill="background2" w:themeFillShade="E6"/>
            <w:vAlign w:val="center"/>
          </w:tcPr>
          <w:p w14:paraId="302BE63B" w14:textId="77777777" w:rsidR="00DE712F" w:rsidRPr="00D5052F" w:rsidRDefault="00DE712F" w:rsidP="00984251">
            <w:pPr>
              <w:rPr>
                <w:b/>
                <w:sz w:val="22"/>
                <w:szCs w:val="22"/>
              </w:rPr>
            </w:pPr>
            <w:r w:rsidRPr="00D5052F">
              <w:rPr>
                <w:b/>
                <w:sz w:val="22"/>
                <w:szCs w:val="22"/>
              </w:rPr>
              <w:t xml:space="preserve">b) Küçükbaş </w:t>
            </w:r>
          </w:p>
          <w:p w14:paraId="1F2C377B" w14:textId="77777777" w:rsidR="00DE712F" w:rsidRPr="00D5052F" w:rsidRDefault="00DE712F" w:rsidP="00984251">
            <w:pPr>
              <w:rPr>
                <w:b/>
                <w:sz w:val="22"/>
                <w:szCs w:val="22"/>
              </w:rPr>
            </w:pPr>
            <w:r w:rsidRPr="00D5052F">
              <w:rPr>
                <w:b/>
                <w:sz w:val="22"/>
                <w:szCs w:val="22"/>
              </w:rPr>
              <w:t xml:space="preserve">    Hayvan</w:t>
            </w:r>
          </w:p>
        </w:tc>
        <w:tc>
          <w:tcPr>
            <w:tcW w:w="1418" w:type="dxa"/>
            <w:shd w:val="clear" w:color="auto" w:fill="ADC8DD" w:themeFill="background2" w:themeFillShade="E6"/>
            <w:vAlign w:val="center"/>
          </w:tcPr>
          <w:p w14:paraId="7E593F8C" w14:textId="77777777" w:rsidR="00DE712F" w:rsidRPr="00D5052F" w:rsidRDefault="00DE712F" w:rsidP="00984251">
            <w:pPr>
              <w:jc w:val="center"/>
              <w:rPr>
                <w:b/>
                <w:sz w:val="22"/>
                <w:szCs w:val="22"/>
              </w:rPr>
            </w:pPr>
            <w:r>
              <w:rPr>
                <w:b/>
                <w:sz w:val="22"/>
                <w:szCs w:val="22"/>
              </w:rPr>
              <w:t>29.382.924</w:t>
            </w:r>
          </w:p>
        </w:tc>
        <w:tc>
          <w:tcPr>
            <w:tcW w:w="1276" w:type="dxa"/>
            <w:shd w:val="clear" w:color="auto" w:fill="ADC8DD" w:themeFill="background2" w:themeFillShade="E6"/>
            <w:vAlign w:val="center"/>
          </w:tcPr>
          <w:p w14:paraId="40E7E435" w14:textId="77777777" w:rsidR="00DE712F" w:rsidRPr="00D5052F" w:rsidRDefault="00DE712F" w:rsidP="00984251">
            <w:pPr>
              <w:jc w:val="center"/>
              <w:rPr>
                <w:b/>
                <w:sz w:val="22"/>
                <w:szCs w:val="22"/>
              </w:rPr>
            </w:pPr>
            <w:r>
              <w:rPr>
                <w:b/>
                <w:sz w:val="22"/>
                <w:szCs w:val="22"/>
              </w:rPr>
              <w:t>86.642</w:t>
            </w:r>
          </w:p>
        </w:tc>
        <w:tc>
          <w:tcPr>
            <w:tcW w:w="992" w:type="dxa"/>
            <w:shd w:val="clear" w:color="auto" w:fill="ADC8DD" w:themeFill="background2" w:themeFillShade="E6"/>
            <w:vAlign w:val="center"/>
          </w:tcPr>
          <w:p w14:paraId="1B2A92F5" w14:textId="77777777" w:rsidR="00DE712F" w:rsidRPr="00D5052F" w:rsidRDefault="00DE712F" w:rsidP="00984251">
            <w:pPr>
              <w:jc w:val="center"/>
              <w:rPr>
                <w:b/>
                <w:sz w:val="22"/>
                <w:szCs w:val="22"/>
              </w:rPr>
            </w:pPr>
            <w:r>
              <w:rPr>
                <w:b/>
                <w:sz w:val="22"/>
                <w:szCs w:val="22"/>
              </w:rPr>
              <w:t>0,29</w:t>
            </w:r>
          </w:p>
        </w:tc>
        <w:tc>
          <w:tcPr>
            <w:tcW w:w="1417" w:type="dxa"/>
            <w:shd w:val="clear" w:color="auto" w:fill="ADC8DD" w:themeFill="background2" w:themeFillShade="E6"/>
            <w:vAlign w:val="center"/>
          </w:tcPr>
          <w:p w14:paraId="4B548257" w14:textId="77777777" w:rsidR="00DE712F" w:rsidRPr="00D5052F" w:rsidRDefault="00DE712F" w:rsidP="00984251">
            <w:pPr>
              <w:jc w:val="center"/>
              <w:rPr>
                <w:b/>
                <w:sz w:val="22"/>
                <w:szCs w:val="22"/>
              </w:rPr>
            </w:pPr>
            <w:r>
              <w:rPr>
                <w:b/>
                <w:sz w:val="22"/>
                <w:szCs w:val="22"/>
              </w:rPr>
              <w:t>54</w:t>
            </w:r>
            <w:r w:rsidRPr="00D5052F">
              <w:rPr>
                <w:b/>
                <w:sz w:val="22"/>
                <w:szCs w:val="22"/>
              </w:rPr>
              <w:t>.</w:t>
            </w:r>
            <w:r>
              <w:rPr>
                <w:b/>
                <w:sz w:val="22"/>
                <w:szCs w:val="22"/>
              </w:rPr>
              <w:t>112.626</w:t>
            </w:r>
          </w:p>
        </w:tc>
        <w:tc>
          <w:tcPr>
            <w:tcW w:w="1276" w:type="dxa"/>
            <w:shd w:val="clear" w:color="auto" w:fill="ADC8DD" w:themeFill="background2" w:themeFillShade="E6"/>
            <w:vAlign w:val="center"/>
          </w:tcPr>
          <w:p w14:paraId="04192C6F" w14:textId="77777777" w:rsidR="00DE712F" w:rsidRPr="00D5052F" w:rsidRDefault="00DE712F" w:rsidP="00984251">
            <w:pPr>
              <w:jc w:val="center"/>
              <w:rPr>
                <w:b/>
                <w:sz w:val="22"/>
                <w:szCs w:val="22"/>
              </w:rPr>
            </w:pPr>
            <w:r>
              <w:rPr>
                <w:b/>
                <w:sz w:val="22"/>
                <w:szCs w:val="22"/>
              </w:rPr>
              <w:t>157.321</w:t>
            </w:r>
          </w:p>
        </w:tc>
        <w:tc>
          <w:tcPr>
            <w:tcW w:w="1022" w:type="dxa"/>
            <w:shd w:val="clear" w:color="auto" w:fill="ADC8DD" w:themeFill="background2" w:themeFillShade="E6"/>
            <w:vAlign w:val="center"/>
          </w:tcPr>
          <w:p w14:paraId="54CA5638" w14:textId="77777777" w:rsidR="00DE712F" w:rsidRPr="00D5052F" w:rsidRDefault="00DE712F" w:rsidP="00984251">
            <w:pPr>
              <w:jc w:val="center"/>
              <w:rPr>
                <w:b/>
                <w:sz w:val="22"/>
                <w:szCs w:val="22"/>
              </w:rPr>
            </w:pPr>
            <w:r>
              <w:rPr>
                <w:b/>
                <w:sz w:val="22"/>
                <w:szCs w:val="22"/>
              </w:rPr>
              <w:t>0,29</w:t>
            </w:r>
          </w:p>
        </w:tc>
      </w:tr>
      <w:tr w:rsidR="00DE712F" w:rsidRPr="00C607B2" w14:paraId="7BB11DD2" w14:textId="77777777" w:rsidTr="00640F8C">
        <w:trPr>
          <w:trHeight w:val="340"/>
          <w:jc w:val="center"/>
        </w:trPr>
        <w:tc>
          <w:tcPr>
            <w:tcW w:w="1701" w:type="dxa"/>
            <w:shd w:val="clear" w:color="auto" w:fill="auto"/>
            <w:vAlign w:val="center"/>
          </w:tcPr>
          <w:p w14:paraId="3A408761" w14:textId="77777777" w:rsidR="00DE712F" w:rsidRPr="00C607B2" w:rsidRDefault="00DE712F" w:rsidP="00984251">
            <w:pPr>
              <w:rPr>
                <w:sz w:val="22"/>
                <w:szCs w:val="22"/>
              </w:rPr>
            </w:pPr>
            <w:r w:rsidRPr="00C607B2">
              <w:rPr>
                <w:sz w:val="22"/>
                <w:szCs w:val="22"/>
              </w:rPr>
              <w:t>-Koyun</w:t>
            </w:r>
          </w:p>
        </w:tc>
        <w:tc>
          <w:tcPr>
            <w:tcW w:w="1418" w:type="dxa"/>
            <w:shd w:val="clear" w:color="auto" w:fill="auto"/>
            <w:vAlign w:val="center"/>
          </w:tcPr>
          <w:p w14:paraId="58967891" w14:textId="77777777" w:rsidR="00DE712F" w:rsidRPr="00C607B2" w:rsidRDefault="00DE712F" w:rsidP="00984251">
            <w:pPr>
              <w:jc w:val="center"/>
              <w:rPr>
                <w:sz w:val="22"/>
                <w:szCs w:val="22"/>
              </w:rPr>
            </w:pPr>
            <w:r>
              <w:rPr>
                <w:sz w:val="22"/>
                <w:szCs w:val="22"/>
              </w:rPr>
              <w:t>23.089.691</w:t>
            </w:r>
          </w:p>
        </w:tc>
        <w:tc>
          <w:tcPr>
            <w:tcW w:w="1276" w:type="dxa"/>
            <w:shd w:val="clear" w:color="auto" w:fill="auto"/>
            <w:vAlign w:val="center"/>
          </w:tcPr>
          <w:p w14:paraId="1F9C34D6" w14:textId="77777777" w:rsidR="00DE712F" w:rsidRPr="00C607B2" w:rsidRDefault="00DE712F" w:rsidP="00984251">
            <w:pPr>
              <w:jc w:val="center"/>
              <w:rPr>
                <w:sz w:val="22"/>
                <w:szCs w:val="22"/>
              </w:rPr>
            </w:pPr>
            <w:r>
              <w:rPr>
                <w:sz w:val="22"/>
                <w:szCs w:val="22"/>
              </w:rPr>
              <w:t>85.517</w:t>
            </w:r>
          </w:p>
        </w:tc>
        <w:tc>
          <w:tcPr>
            <w:tcW w:w="992" w:type="dxa"/>
            <w:shd w:val="clear" w:color="auto" w:fill="auto"/>
            <w:vAlign w:val="center"/>
          </w:tcPr>
          <w:p w14:paraId="46A3A745" w14:textId="77777777" w:rsidR="00DE712F" w:rsidRPr="00C607B2" w:rsidRDefault="00DE712F" w:rsidP="00984251">
            <w:pPr>
              <w:jc w:val="center"/>
              <w:rPr>
                <w:sz w:val="22"/>
                <w:szCs w:val="22"/>
              </w:rPr>
            </w:pPr>
            <w:r>
              <w:rPr>
                <w:sz w:val="22"/>
                <w:szCs w:val="22"/>
              </w:rPr>
              <w:t>0,37</w:t>
            </w:r>
          </w:p>
        </w:tc>
        <w:tc>
          <w:tcPr>
            <w:tcW w:w="1417" w:type="dxa"/>
            <w:shd w:val="clear" w:color="auto" w:fill="auto"/>
            <w:vAlign w:val="center"/>
          </w:tcPr>
          <w:p w14:paraId="0F54DE62" w14:textId="77777777" w:rsidR="00DE712F" w:rsidRPr="00C607B2" w:rsidRDefault="00DE712F" w:rsidP="00984251">
            <w:pPr>
              <w:jc w:val="center"/>
              <w:rPr>
                <w:sz w:val="22"/>
                <w:szCs w:val="22"/>
              </w:rPr>
            </w:pPr>
            <w:r>
              <w:rPr>
                <w:sz w:val="22"/>
                <w:szCs w:val="22"/>
              </w:rPr>
              <w:t>42.126.781</w:t>
            </w:r>
          </w:p>
        </w:tc>
        <w:tc>
          <w:tcPr>
            <w:tcW w:w="1276" w:type="dxa"/>
            <w:shd w:val="clear" w:color="auto" w:fill="auto"/>
            <w:vAlign w:val="center"/>
          </w:tcPr>
          <w:p w14:paraId="45E400AF" w14:textId="77777777" w:rsidR="00DE712F" w:rsidRPr="00C607B2" w:rsidRDefault="00DE712F" w:rsidP="00984251">
            <w:pPr>
              <w:jc w:val="center"/>
              <w:rPr>
                <w:sz w:val="22"/>
                <w:szCs w:val="22"/>
              </w:rPr>
            </w:pPr>
            <w:r>
              <w:rPr>
                <w:sz w:val="22"/>
                <w:szCs w:val="22"/>
              </w:rPr>
              <w:t>154.590</w:t>
            </w:r>
          </w:p>
        </w:tc>
        <w:tc>
          <w:tcPr>
            <w:tcW w:w="1022" w:type="dxa"/>
            <w:shd w:val="clear" w:color="auto" w:fill="auto"/>
            <w:vAlign w:val="center"/>
          </w:tcPr>
          <w:p w14:paraId="56FB246C" w14:textId="77777777" w:rsidR="00DE712F" w:rsidRPr="00C607B2" w:rsidRDefault="00DE712F" w:rsidP="00984251">
            <w:pPr>
              <w:jc w:val="center"/>
              <w:rPr>
                <w:sz w:val="22"/>
                <w:szCs w:val="22"/>
              </w:rPr>
            </w:pPr>
            <w:r>
              <w:rPr>
                <w:sz w:val="22"/>
                <w:szCs w:val="22"/>
              </w:rPr>
              <w:t>0,37</w:t>
            </w:r>
          </w:p>
        </w:tc>
      </w:tr>
      <w:tr w:rsidR="00DE712F" w:rsidRPr="00C607B2" w14:paraId="05320F5B" w14:textId="77777777" w:rsidTr="00640F8C">
        <w:trPr>
          <w:trHeight w:val="340"/>
          <w:jc w:val="center"/>
        </w:trPr>
        <w:tc>
          <w:tcPr>
            <w:tcW w:w="1701" w:type="dxa"/>
            <w:shd w:val="clear" w:color="auto" w:fill="auto"/>
            <w:vAlign w:val="center"/>
          </w:tcPr>
          <w:p w14:paraId="54D1F248" w14:textId="77777777" w:rsidR="00DE712F" w:rsidRPr="00C607B2" w:rsidRDefault="00DE712F" w:rsidP="00984251">
            <w:pPr>
              <w:rPr>
                <w:sz w:val="22"/>
                <w:szCs w:val="22"/>
              </w:rPr>
            </w:pPr>
            <w:r w:rsidRPr="00C607B2">
              <w:rPr>
                <w:sz w:val="22"/>
                <w:szCs w:val="22"/>
              </w:rPr>
              <w:t>-Kıl Keçisi</w:t>
            </w:r>
          </w:p>
        </w:tc>
        <w:tc>
          <w:tcPr>
            <w:tcW w:w="1418" w:type="dxa"/>
            <w:shd w:val="clear" w:color="auto" w:fill="auto"/>
            <w:vAlign w:val="center"/>
          </w:tcPr>
          <w:p w14:paraId="15488AB4" w14:textId="77777777" w:rsidR="00DE712F" w:rsidRPr="00C607B2" w:rsidRDefault="00DE712F" w:rsidP="00984251">
            <w:pPr>
              <w:jc w:val="center"/>
              <w:rPr>
                <w:sz w:val="22"/>
                <w:szCs w:val="22"/>
              </w:rPr>
            </w:pPr>
            <w:r>
              <w:rPr>
                <w:sz w:val="22"/>
                <w:szCs w:val="22"/>
              </w:rPr>
              <w:t>6.140.627</w:t>
            </w:r>
          </w:p>
        </w:tc>
        <w:tc>
          <w:tcPr>
            <w:tcW w:w="1276" w:type="dxa"/>
            <w:shd w:val="clear" w:color="auto" w:fill="auto"/>
            <w:vAlign w:val="center"/>
          </w:tcPr>
          <w:p w14:paraId="1AFDC700" w14:textId="77777777" w:rsidR="00DE712F" w:rsidRPr="00C607B2" w:rsidRDefault="00DE712F" w:rsidP="00984251">
            <w:pPr>
              <w:jc w:val="center"/>
              <w:rPr>
                <w:sz w:val="22"/>
                <w:szCs w:val="22"/>
              </w:rPr>
            </w:pPr>
            <w:r>
              <w:rPr>
                <w:sz w:val="22"/>
                <w:szCs w:val="22"/>
              </w:rPr>
              <w:t>1.125</w:t>
            </w:r>
          </w:p>
        </w:tc>
        <w:tc>
          <w:tcPr>
            <w:tcW w:w="992" w:type="dxa"/>
            <w:shd w:val="clear" w:color="auto" w:fill="auto"/>
            <w:vAlign w:val="center"/>
          </w:tcPr>
          <w:p w14:paraId="14C819E7" w14:textId="77777777" w:rsidR="00DE712F" w:rsidRPr="00C607B2" w:rsidRDefault="00DE712F" w:rsidP="00984251">
            <w:pPr>
              <w:jc w:val="center"/>
              <w:rPr>
                <w:sz w:val="22"/>
                <w:szCs w:val="22"/>
              </w:rPr>
            </w:pPr>
            <w:r w:rsidRPr="00C607B2">
              <w:rPr>
                <w:sz w:val="22"/>
                <w:szCs w:val="22"/>
              </w:rPr>
              <w:t>0,0</w:t>
            </w:r>
            <w:r>
              <w:rPr>
                <w:sz w:val="22"/>
                <w:szCs w:val="22"/>
              </w:rPr>
              <w:t>2</w:t>
            </w:r>
          </w:p>
        </w:tc>
        <w:tc>
          <w:tcPr>
            <w:tcW w:w="1417" w:type="dxa"/>
            <w:shd w:val="clear" w:color="auto" w:fill="auto"/>
            <w:vAlign w:val="center"/>
          </w:tcPr>
          <w:p w14:paraId="5B9670A8" w14:textId="77777777" w:rsidR="00DE712F" w:rsidRPr="00C607B2" w:rsidRDefault="00DE712F" w:rsidP="00984251">
            <w:pPr>
              <w:jc w:val="center"/>
              <w:rPr>
                <w:sz w:val="22"/>
                <w:szCs w:val="22"/>
              </w:rPr>
            </w:pPr>
            <w:r w:rsidRPr="00C607B2">
              <w:rPr>
                <w:sz w:val="22"/>
                <w:szCs w:val="22"/>
              </w:rPr>
              <w:t>1</w:t>
            </w:r>
            <w:r>
              <w:rPr>
                <w:sz w:val="22"/>
                <w:szCs w:val="22"/>
              </w:rPr>
              <w:t>1.698.825</w:t>
            </w:r>
          </w:p>
        </w:tc>
        <w:tc>
          <w:tcPr>
            <w:tcW w:w="1276" w:type="dxa"/>
            <w:shd w:val="clear" w:color="auto" w:fill="auto"/>
            <w:vAlign w:val="center"/>
          </w:tcPr>
          <w:p w14:paraId="356CD0A6" w14:textId="77777777" w:rsidR="00DE712F" w:rsidRPr="00C607B2" w:rsidRDefault="00DE712F" w:rsidP="00984251">
            <w:pPr>
              <w:jc w:val="center"/>
              <w:rPr>
                <w:sz w:val="22"/>
                <w:szCs w:val="22"/>
              </w:rPr>
            </w:pPr>
            <w:r>
              <w:rPr>
                <w:sz w:val="22"/>
                <w:szCs w:val="22"/>
              </w:rPr>
              <w:t>2.513</w:t>
            </w:r>
          </w:p>
        </w:tc>
        <w:tc>
          <w:tcPr>
            <w:tcW w:w="1022" w:type="dxa"/>
            <w:shd w:val="clear" w:color="auto" w:fill="auto"/>
            <w:vAlign w:val="center"/>
          </w:tcPr>
          <w:p w14:paraId="2A8D2E32" w14:textId="77777777" w:rsidR="00DE712F" w:rsidRPr="00C607B2" w:rsidRDefault="00DE712F" w:rsidP="00984251">
            <w:pPr>
              <w:jc w:val="center"/>
              <w:rPr>
                <w:sz w:val="22"/>
                <w:szCs w:val="22"/>
              </w:rPr>
            </w:pPr>
            <w:r>
              <w:rPr>
                <w:sz w:val="22"/>
                <w:szCs w:val="22"/>
              </w:rPr>
              <w:t>0,02</w:t>
            </w:r>
          </w:p>
        </w:tc>
      </w:tr>
      <w:tr w:rsidR="00DE712F" w:rsidRPr="00C607B2" w14:paraId="6A9DD651" w14:textId="77777777" w:rsidTr="00640F8C">
        <w:trPr>
          <w:trHeight w:val="340"/>
          <w:jc w:val="center"/>
        </w:trPr>
        <w:tc>
          <w:tcPr>
            <w:tcW w:w="1701" w:type="dxa"/>
            <w:shd w:val="clear" w:color="auto" w:fill="auto"/>
            <w:vAlign w:val="center"/>
          </w:tcPr>
          <w:p w14:paraId="6C83CBB4" w14:textId="77777777" w:rsidR="00DE712F" w:rsidRPr="00C607B2" w:rsidRDefault="00DE712F" w:rsidP="00984251">
            <w:pPr>
              <w:rPr>
                <w:sz w:val="22"/>
                <w:szCs w:val="22"/>
              </w:rPr>
            </w:pPr>
            <w:r w:rsidRPr="00C607B2">
              <w:rPr>
                <w:sz w:val="22"/>
                <w:szCs w:val="22"/>
              </w:rPr>
              <w:t>-Tiftik Keçisi</w:t>
            </w:r>
          </w:p>
        </w:tc>
        <w:tc>
          <w:tcPr>
            <w:tcW w:w="1418" w:type="dxa"/>
            <w:shd w:val="clear" w:color="auto" w:fill="auto"/>
            <w:vAlign w:val="center"/>
          </w:tcPr>
          <w:p w14:paraId="172ABAB2" w14:textId="77777777" w:rsidR="00DE712F" w:rsidRPr="00C607B2" w:rsidRDefault="00DE712F" w:rsidP="00984251">
            <w:pPr>
              <w:jc w:val="center"/>
              <w:rPr>
                <w:sz w:val="22"/>
                <w:szCs w:val="22"/>
              </w:rPr>
            </w:pPr>
            <w:r>
              <w:rPr>
                <w:sz w:val="22"/>
                <w:szCs w:val="22"/>
              </w:rPr>
              <w:t>152.606</w:t>
            </w:r>
          </w:p>
        </w:tc>
        <w:tc>
          <w:tcPr>
            <w:tcW w:w="1276" w:type="dxa"/>
            <w:shd w:val="clear" w:color="auto" w:fill="auto"/>
            <w:vAlign w:val="center"/>
          </w:tcPr>
          <w:p w14:paraId="5D48ED58" w14:textId="77777777" w:rsidR="00DE712F" w:rsidRPr="00C607B2" w:rsidRDefault="00DE712F" w:rsidP="00984251">
            <w:pPr>
              <w:jc w:val="center"/>
              <w:rPr>
                <w:sz w:val="22"/>
                <w:szCs w:val="22"/>
              </w:rPr>
            </w:pPr>
            <w:r w:rsidRPr="00C607B2">
              <w:rPr>
                <w:sz w:val="22"/>
                <w:szCs w:val="22"/>
              </w:rPr>
              <w:t>0</w:t>
            </w:r>
          </w:p>
        </w:tc>
        <w:tc>
          <w:tcPr>
            <w:tcW w:w="992" w:type="dxa"/>
            <w:shd w:val="clear" w:color="auto" w:fill="auto"/>
            <w:vAlign w:val="center"/>
          </w:tcPr>
          <w:p w14:paraId="51C62907" w14:textId="77777777" w:rsidR="00DE712F" w:rsidRPr="00C607B2" w:rsidRDefault="00DE712F" w:rsidP="00984251">
            <w:pPr>
              <w:jc w:val="center"/>
              <w:rPr>
                <w:sz w:val="22"/>
                <w:szCs w:val="22"/>
              </w:rPr>
            </w:pPr>
            <w:r w:rsidRPr="00C607B2">
              <w:rPr>
                <w:sz w:val="22"/>
                <w:szCs w:val="22"/>
              </w:rPr>
              <w:t>0</w:t>
            </w:r>
          </w:p>
        </w:tc>
        <w:tc>
          <w:tcPr>
            <w:tcW w:w="1412" w:type="dxa"/>
            <w:shd w:val="clear" w:color="auto" w:fill="auto"/>
            <w:vAlign w:val="center"/>
          </w:tcPr>
          <w:p w14:paraId="3A20C623" w14:textId="77777777" w:rsidR="00DE712F" w:rsidRPr="00C607B2" w:rsidRDefault="00DE712F" w:rsidP="00984251">
            <w:pPr>
              <w:jc w:val="center"/>
              <w:rPr>
                <w:sz w:val="22"/>
                <w:szCs w:val="22"/>
              </w:rPr>
            </w:pPr>
            <w:r>
              <w:rPr>
                <w:sz w:val="22"/>
                <w:szCs w:val="22"/>
              </w:rPr>
              <w:t>287.020</w:t>
            </w:r>
          </w:p>
        </w:tc>
        <w:tc>
          <w:tcPr>
            <w:tcW w:w="1281" w:type="dxa"/>
            <w:shd w:val="clear" w:color="auto" w:fill="auto"/>
            <w:vAlign w:val="center"/>
          </w:tcPr>
          <w:p w14:paraId="165E0954" w14:textId="77777777" w:rsidR="00DE712F" w:rsidRPr="00C607B2" w:rsidRDefault="00DE712F" w:rsidP="00984251">
            <w:pPr>
              <w:jc w:val="center"/>
              <w:rPr>
                <w:sz w:val="22"/>
                <w:szCs w:val="22"/>
              </w:rPr>
            </w:pPr>
            <w:r>
              <w:rPr>
                <w:sz w:val="22"/>
                <w:szCs w:val="22"/>
              </w:rPr>
              <w:t>218</w:t>
            </w:r>
          </w:p>
        </w:tc>
        <w:tc>
          <w:tcPr>
            <w:tcW w:w="1022" w:type="dxa"/>
            <w:shd w:val="clear" w:color="auto" w:fill="auto"/>
            <w:vAlign w:val="center"/>
          </w:tcPr>
          <w:p w14:paraId="3098A279" w14:textId="77777777" w:rsidR="00DE712F" w:rsidRPr="00C607B2" w:rsidRDefault="00DE712F" w:rsidP="00984251">
            <w:pPr>
              <w:jc w:val="center"/>
              <w:rPr>
                <w:sz w:val="22"/>
                <w:szCs w:val="22"/>
              </w:rPr>
            </w:pPr>
            <w:r w:rsidRPr="00C607B2">
              <w:rPr>
                <w:sz w:val="22"/>
                <w:szCs w:val="22"/>
              </w:rPr>
              <w:t>0</w:t>
            </w:r>
            <w:r>
              <w:rPr>
                <w:sz w:val="22"/>
                <w:szCs w:val="22"/>
              </w:rPr>
              <w:t>,08</w:t>
            </w:r>
          </w:p>
        </w:tc>
      </w:tr>
      <w:tr w:rsidR="00DE712F" w:rsidRPr="00C607B2" w14:paraId="5A28A24E" w14:textId="77777777" w:rsidTr="00640F8C">
        <w:trPr>
          <w:trHeight w:val="567"/>
          <w:jc w:val="center"/>
        </w:trPr>
        <w:tc>
          <w:tcPr>
            <w:tcW w:w="1701" w:type="dxa"/>
            <w:shd w:val="clear" w:color="auto" w:fill="ADC8DD" w:themeFill="background2" w:themeFillShade="E6"/>
            <w:vAlign w:val="center"/>
          </w:tcPr>
          <w:p w14:paraId="4433E3E0" w14:textId="77777777" w:rsidR="00DE712F" w:rsidRPr="00C607B2" w:rsidRDefault="00DE712F" w:rsidP="00984251">
            <w:pPr>
              <w:jc w:val="center"/>
              <w:rPr>
                <w:b/>
                <w:sz w:val="22"/>
                <w:szCs w:val="22"/>
              </w:rPr>
            </w:pPr>
            <w:r w:rsidRPr="00C607B2">
              <w:rPr>
                <w:b/>
                <w:sz w:val="22"/>
                <w:szCs w:val="22"/>
              </w:rPr>
              <w:t>TOPLAM (a+b)</w:t>
            </w:r>
          </w:p>
        </w:tc>
        <w:tc>
          <w:tcPr>
            <w:tcW w:w="1418" w:type="dxa"/>
            <w:shd w:val="clear" w:color="auto" w:fill="ADC8DD" w:themeFill="background2" w:themeFillShade="E6"/>
            <w:vAlign w:val="center"/>
          </w:tcPr>
          <w:p w14:paraId="15B9EB49" w14:textId="77777777" w:rsidR="00DE712F" w:rsidRPr="00C607B2" w:rsidRDefault="00DE712F" w:rsidP="00984251">
            <w:pPr>
              <w:jc w:val="center"/>
              <w:rPr>
                <w:b/>
                <w:sz w:val="22"/>
                <w:szCs w:val="22"/>
              </w:rPr>
            </w:pPr>
            <w:r>
              <w:rPr>
                <w:b/>
                <w:sz w:val="22"/>
                <w:szCs w:val="22"/>
              </w:rPr>
              <w:t>40.837.450</w:t>
            </w:r>
          </w:p>
        </w:tc>
        <w:tc>
          <w:tcPr>
            <w:tcW w:w="1276" w:type="dxa"/>
            <w:shd w:val="clear" w:color="auto" w:fill="ADC8DD" w:themeFill="background2" w:themeFillShade="E6"/>
            <w:vAlign w:val="center"/>
          </w:tcPr>
          <w:p w14:paraId="1883FA02" w14:textId="77777777" w:rsidR="00DE712F" w:rsidRPr="00C607B2" w:rsidRDefault="00DE712F" w:rsidP="00984251">
            <w:pPr>
              <w:jc w:val="center"/>
              <w:rPr>
                <w:b/>
                <w:sz w:val="22"/>
                <w:szCs w:val="22"/>
              </w:rPr>
            </w:pPr>
            <w:r>
              <w:rPr>
                <w:b/>
                <w:sz w:val="22"/>
                <w:szCs w:val="22"/>
              </w:rPr>
              <w:t>190.538</w:t>
            </w:r>
          </w:p>
        </w:tc>
        <w:tc>
          <w:tcPr>
            <w:tcW w:w="992" w:type="dxa"/>
            <w:shd w:val="clear" w:color="auto" w:fill="ADC8DD" w:themeFill="background2" w:themeFillShade="E6"/>
            <w:vAlign w:val="center"/>
          </w:tcPr>
          <w:p w14:paraId="1A1AD1D5" w14:textId="77777777" w:rsidR="00DE712F" w:rsidRPr="00C607B2" w:rsidRDefault="00DE712F" w:rsidP="00984251">
            <w:pPr>
              <w:jc w:val="center"/>
              <w:rPr>
                <w:b/>
                <w:sz w:val="22"/>
                <w:szCs w:val="22"/>
              </w:rPr>
            </w:pPr>
            <w:r>
              <w:rPr>
                <w:b/>
                <w:sz w:val="22"/>
                <w:szCs w:val="22"/>
              </w:rPr>
              <w:t>0,47</w:t>
            </w:r>
          </w:p>
        </w:tc>
        <w:tc>
          <w:tcPr>
            <w:tcW w:w="1417" w:type="dxa"/>
            <w:shd w:val="clear" w:color="auto" w:fill="ADC8DD" w:themeFill="background2" w:themeFillShade="E6"/>
            <w:vAlign w:val="center"/>
          </w:tcPr>
          <w:p w14:paraId="11F08736" w14:textId="77777777" w:rsidR="00DE712F" w:rsidRPr="00C607B2" w:rsidRDefault="00DE712F" w:rsidP="00984251">
            <w:pPr>
              <w:jc w:val="center"/>
              <w:rPr>
                <w:b/>
                <w:sz w:val="22"/>
                <w:szCs w:val="22"/>
              </w:rPr>
            </w:pPr>
            <w:r>
              <w:rPr>
                <w:b/>
                <w:sz w:val="22"/>
                <w:szCs w:val="22"/>
              </w:rPr>
              <w:t>72.270.613</w:t>
            </w:r>
          </w:p>
        </w:tc>
        <w:tc>
          <w:tcPr>
            <w:tcW w:w="1276" w:type="dxa"/>
            <w:shd w:val="clear" w:color="auto" w:fill="ADC8DD" w:themeFill="background2" w:themeFillShade="E6"/>
            <w:vAlign w:val="center"/>
          </w:tcPr>
          <w:p w14:paraId="537FEA3F" w14:textId="77777777" w:rsidR="00DE712F" w:rsidRPr="00C607B2" w:rsidRDefault="00DE712F" w:rsidP="00984251">
            <w:pPr>
              <w:jc w:val="center"/>
              <w:rPr>
                <w:b/>
                <w:sz w:val="22"/>
                <w:szCs w:val="22"/>
              </w:rPr>
            </w:pPr>
            <w:r>
              <w:rPr>
                <w:b/>
                <w:sz w:val="22"/>
                <w:szCs w:val="22"/>
              </w:rPr>
              <w:t>316.965</w:t>
            </w:r>
          </w:p>
        </w:tc>
        <w:tc>
          <w:tcPr>
            <w:tcW w:w="1022" w:type="dxa"/>
            <w:shd w:val="clear" w:color="auto" w:fill="ADC8DD" w:themeFill="background2" w:themeFillShade="E6"/>
            <w:vAlign w:val="center"/>
          </w:tcPr>
          <w:p w14:paraId="6D4A6599" w14:textId="77777777" w:rsidR="00DE712F" w:rsidRPr="00C607B2" w:rsidRDefault="00DE712F" w:rsidP="00984251">
            <w:pPr>
              <w:jc w:val="center"/>
              <w:rPr>
                <w:b/>
                <w:sz w:val="22"/>
                <w:szCs w:val="22"/>
              </w:rPr>
            </w:pPr>
            <w:r>
              <w:rPr>
                <w:b/>
                <w:sz w:val="22"/>
                <w:szCs w:val="22"/>
              </w:rPr>
              <w:t>0,44</w:t>
            </w:r>
          </w:p>
        </w:tc>
      </w:tr>
      <w:bookmarkEnd w:id="147"/>
    </w:tbl>
    <w:p w14:paraId="6D1080B6" w14:textId="77777777" w:rsidR="00DE33A8" w:rsidRPr="004508E9" w:rsidRDefault="00DE33A8" w:rsidP="00DE33A8">
      <w:pPr>
        <w:ind w:firstLine="708"/>
      </w:pPr>
    </w:p>
    <w:p w14:paraId="01A482ED" w14:textId="77777777" w:rsidR="00DE712F" w:rsidRDefault="00DE712F" w:rsidP="00DE712F">
      <w:pPr>
        <w:ind w:firstLine="709"/>
      </w:pPr>
      <w:r w:rsidRPr="00793EAA">
        <w:t>Ordu ilinin hayvan varlığı Türkiye hayvan varlığı içinde önemli bir yer tutmamaktadır.  İl’in</w:t>
      </w:r>
      <w:r>
        <w:t xml:space="preserve"> büyükbaş hayvan varlığı,</w:t>
      </w:r>
      <w:r w:rsidRPr="00793EAA">
        <w:t xml:space="preserve"> Türkiye büyükbaş hayvan varlığının yaklaşık %</w:t>
      </w:r>
      <w:r>
        <w:t>0,9'u</w:t>
      </w:r>
      <w:r w:rsidRPr="00793EAA">
        <w:t xml:space="preserve"> kadardır. Küçükbaş hayvan varlığı ise Türkiye geneli küçükbaş hayvan mevcudunun</w:t>
      </w:r>
      <w:r>
        <w:t xml:space="preserve"> yaklaşık</w:t>
      </w:r>
      <w:r w:rsidRPr="00793EAA">
        <w:t xml:space="preserve"> %0,3'ünü oluşturmaktadır.</w:t>
      </w:r>
    </w:p>
    <w:p w14:paraId="3E9C82B3" w14:textId="77777777" w:rsidR="0024555B" w:rsidRPr="004508E9" w:rsidRDefault="0024555B" w:rsidP="00DE33A8">
      <w:pPr>
        <w:ind w:firstLine="709"/>
      </w:pPr>
    </w:p>
    <w:p w14:paraId="154ED975" w14:textId="77777777" w:rsidR="00DE33A8" w:rsidRPr="004508E9" w:rsidRDefault="00DE33A8" w:rsidP="005163D7">
      <w:pPr>
        <w:pStyle w:val="Stil4"/>
      </w:pPr>
      <w:bookmarkStart w:id="148" w:name="_Toc78357891"/>
      <w:r w:rsidRPr="004508E9">
        <w:t>b. Arıcılık</w:t>
      </w:r>
      <w:bookmarkEnd w:id="148"/>
    </w:p>
    <w:p w14:paraId="0CF91B79" w14:textId="77777777" w:rsidR="00DE33A8" w:rsidRPr="004508E9" w:rsidRDefault="00DE33A8" w:rsidP="00DE33A8">
      <w:pPr>
        <w:ind w:firstLine="708"/>
        <w:rPr>
          <w:b/>
          <w:i/>
        </w:rPr>
      </w:pPr>
    </w:p>
    <w:p w14:paraId="2D62687F" w14:textId="77777777" w:rsidR="00DE712F" w:rsidRPr="00377EF0" w:rsidRDefault="00DE712F" w:rsidP="00DE712F">
      <w:pPr>
        <w:ind w:firstLine="709"/>
      </w:pPr>
      <w:r w:rsidRPr="00377EF0">
        <w:t xml:space="preserve">Arıcılık, Ordu ilinde yıllar itibarıyla büyük gelişme gösteren ve başlıca geçim kaynaklarından birini oluşturan önemli bir ekonomik faaliyettir. Arıcılık için son derece elverişli iklim ve floraya sahip olan Ordu, bu alanda Türkiye’nin önde gelen illerinden biridir. </w:t>
      </w:r>
    </w:p>
    <w:p w14:paraId="334F89C2" w14:textId="77777777" w:rsidR="00DE712F" w:rsidRPr="00377EF0" w:rsidRDefault="00DE712F" w:rsidP="00DE712F">
      <w:pPr>
        <w:tabs>
          <w:tab w:val="left" w:pos="2685"/>
        </w:tabs>
        <w:rPr>
          <w:bCs/>
        </w:rPr>
      </w:pPr>
      <w:r w:rsidRPr="00B00655">
        <w:rPr>
          <w:b/>
        </w:rPr>
        <w:tab/>
      </w:r>
    </w:p>
    <w:p w14:paraId="0D64A51B" w14:textId="77777777" w:rsidR="00DE712F" w:rsidRPr="007F659A" w:rsidRDefault="00DE712F" w:rsidP="00DE712F">
      <w:pPr>
        <w:ind w:firstLine="709"/>
        <w:rPr>
          <w:bCs/>
        </w:rPr>
      </w:pPr>
      <w:bookmarkStart w:id="149" w:name="_Hlk64760420"/>
      <w:r w:rsidRPr="007F659A">
        <w:rPr>
          <w:bCs/>
        </w:rPr>
        <w:t>2.667 işletmenin</w:t>
      </w:r>
      <w:r w:rsidRPr="007F659A">
        <w:t xml:space="preserve"> </w:t>
      </w:r>
      <w:r w:rsidRPr="007F659A">
        <w:rPr>
          <w:bCs/>
        </w:rPr>
        <w:t>573.375</w:t>
      </w:r>
      <w:r w:rsidRPr="007F659A">
        <w:t xml:space="preserve"> kovan ile arıcılık yaptığı Ordu, yıllık ortalama </w:t>
      </w:r>
      <w:r w:rsidRPr="007F659A">
        <w:rPr>
          <w:bCs/>
        </w:rPr>
        <w:t>16.000 ila 17.500 ton arası</w:t>
      </w:r>
      <w:r w:rsidRPr="007F659A">
        <w:t xml:space="preserve"> bal üretimi ile Türkiye bal üretiminde ilk sırada yer almaktadır. </w:t>
      </w:r>
    </w:p>
    <w:bookmarkEnd w:id="149"/>
    <w:p w14:paraId="691EB72D" w14:textId="77777777" w:rsidR="00DE712F" w:rsidRPr="001C4E52" w:rsidRDefault="00DE712F" w:rsidP="00DE712F">
      <w:pPr>
        <w:tabs>
          <w:tab w:val="left" w:pos="2685"/>
        </w:tabs>
        <w:rPr>
          <w:bCs/>
        </w:rPr>
      </w:pPr>
    </w:p>
    <w:p w14:paraId="5A66264B" w14:textId="77777777" w:rsidR="00DE712F" w:rsidRPr="00640F8C" w:rsidRDefault="00DE712F" w:rsidP="00DE712F">
      <w:pPr>
        <w:jc w:val="center"/>
        <w:rPr>
          <w:b/>
          <w:sz w:val="22"/>
          <w:szCs w:val="22"/>
        </w:rPr>
      </w:pPr>
      <w:r w:rsidRPr="00640F8C">
        <w:rPr>
          <w:b/>
          <w:sz w:val="22"/>
          <w:szCs w:val="22"/>
        </w:rPr>
        <w:t>Ordu İli ve Türkiye Bal Üretimi</w:t>
      </w:r>
    </w:p>
    <w:p w14:paraId="1BD7E922" w14:textId="77777777" w:rsidR="00DE712F" w:rsidRPr="00640F8C" w:rsidRDefault="00DE712F" w:rsidP="00DE712F">
      <w:pPr>
        <w:jc w:val="cente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0"/>
        <w:gridCol w:w="1950"/>
        <w:gridCol w:w="1950"/>
        <w:gridCol w:w="1950"/>
      </w:tblGrid>
      <w:tr w:rsidR="00DE712F" w:rsidRPr="00640F8C" w14:paraId="50D8CFBC" w14:textId="77777777" w:rsidTr="00640F8C">
        <w:trPr>
          <w:trHeight w:val="1134"/>
          <w:jc w:val="center"/>
        </w:trPr>
        <w:tc>
          <w:tcPr>
            <w:tcW w:w="1302" w:type="dxa"/>
            <w:shd w:val="clear" w:color="auto" w:fill="7EA8CA" w:themeFill="background2" w:themeFillShade="BF"/>
            <w:vAlign w:val="center"/>
          </w:tcPr>
          <w:p w14:paraId="451787AE" w14:textId="77777777" w:rsidR="00DE712F" w:rsidRPr="00640F8C" w:rsidRDefault="00DE712F" w:rsidP="00984251">
            <w:pPr>
              <w:jc w:val="center"/>
              <w:rPr>
                <w:b/>
                <w:sz w:val="22"/>
                <w:szCs w:val="22"/>
              </w:rPr>
            </w:pPr>
            <w:r w:rsidRPr="00640F8C">
              <w:rPr>
                <w:b/>
                <w:sz w:val="22"/>
                <w:szCs w:val="22"/>
              </w:rPr>
              <w:t>YILLAR</w:t>
            </w:r>
          </w:p>
        </w:tc>
        <w:tc>
          <w:tcPr>
            <w:tcW w:w="1950" w:type="dxa"/>
            <w:shd w:val="clear" w:color="auto" w:fill="7EA8CA" w:themeFill="background2" w:themeFillShade="BF"/>
            <w:vAlign w:val="center"/>
          </w:tcPr>
          <w:p w14:paraId="32BCFF3F" w14:textId="77777777" w:rsidR="00DE712F" w:rsidRPr="00640F8C" w:rsidRDefault="00DE712F" w:rsidP="00984251">
            <w:pPr>
              <w:jc w:val="center"/>
              <w:rPr>
                <w:b/>
                <w:sz w:val="22"/>
                <w:szCs w:val="22"/>
              </w:rPr>
            </w:pPr>
            <w:r w:rsidRPr="00640F8C">
              <w:rPr>
                <w:b/>
                <w:sz w:val="22"/>
                <w:szCs w:val="22"/>
              </w:rPr>
              <w:t>ORDU ÜRETİMİ (TON)</w:t>
            </w:r>
          </w:p>
        </w:tc>
        <w:tc>
          <w:tcPr>
            <w:tcW w:w="1950" w:type="dxa"/>
            <w:shd w:val="clear" w:color="auto" w:fill="7EA8CA" w:themeFill="background2" w:themeFillShade="BF"/>
            <w:vAlign w:val="center"/>
          </w:tcPr>
          <w:p w14:paraId="1798CFFB" w14:textId="77777777" w:rsidR="00DE712F" w:rsidRPr="00640F8C" w:rsidRDefault="00DE712F" w:rsidP="00984251">
            <w:pPr>
              <w:jc w:val="center"/>
              <w:rPr>
                <w:b/>
                <w:sz w:val="22"/>
                <w:szCs w:val="22"/>
              </w:rPr>
            </w:pPr>
            <w:r w:rsidRPr="00640F8C">
              <w:rPr>
                <w:b/>
                <w:sz w:val="22"/>
                <w:szCs w:val="22"/>
              </w:rPr>
              <w:t>TÜRKİYE ÜRETİMİ (TON)</w:t>
            </w:r>
          </w:p>
        </w:tc>
        <w:tc>
          <w:tcPr>
            <w:tcW w:w="1950" w:type="dxa"/>
            <w:shd w:val="clear" w:color="auto" w:fill="7EA8CA" w:themeFill="background2" w:themeFillShade="BF"/>
            <w:vAlign w:val="center"/>
          </w:tcPr>
          <w:p w14:paraId="5C6F9D95" w14:textId="77777777" w:rsidR="00DE712F" w:rsidRPr="00640F8C" w:rsidRDefault="00DE712F" w:rsidP="00984251">
            <w:pPr>
              <w:jc w:val="center"/>
              <w:rPr>
                <w:b/>
                <w:sz w:val="22"/>
                <w:szCs w:val="22"/>
              </w:rPr>
            </w:pPr>
            <w:r w:rsidRPr="00640F8C">
              <w:rPr>
                <w:b/>
                <w:sz w:val="22"/>
                <w:szCs w:val="22"/>
              </w:rPr>
              <w:t>ORDU'NUN TÜRKİYE ÜRETİM PAYI (%)</w:t>
            </w:r>
          </w:p>
        </w:tc>
        <w:tc>
          <w:tcPr>
            <w:tcW w:w="1950" w:type="dxa"/>
            <w:shd w:val="clear" w:color="auto" w:fill="7EA8CA" w:themeFill="background2" w:themeFillShade="BF"/>
            <w:vAlign w:val="center"/>
          </w:tcPr>
          <w:p w14:paraId="40FD4F52" w14:textId="77777777" w:rsidR="00DE712F" w:rsidRPr="00640F8C" w:rsidRDefault="00DE712F" w:rsidP="00984251">
            <w:pPr>
              <w:jc w:val="center"/>
              <w:rPr>
                <w:b/>
                <w:sz w:val="22"/>
                <w:szCs w:val="22"/>
              </w:rPr>
            </w:pPr>
            <w:r w:rsidRPr="00640F8C">
              <w:rPr>
                <w:b/>
                <w:sz w:val="22"/>
                <w:szCs w:val="22"/>
              </w:rPr>
              <w:t>ORDU'NUN TÜRKİYE İÇİNDEKİ SIRASI</w:t>
            </w:r>
          </w:p>
        </w:tc>
      </w:tr>
      <w:tr w:rsidR="00DE712F" w:rsidRPr="00640F8C" w14:paraId="5192BFC2" w14:textId="77777777" w:rsidTr="00640F8C">
        <w:trPr>
          <w:trHeight w:val="340"/>
          <w:jc w:val="center"/>
        </w:trPr>
        <w:tc>
          <w:tcPr>
            <w:tcW w:w="1302" w:type="dxa"/>
            <w:shd w:val="clear" w:color="auto" w:fill="auto"/>
            <w:vAlign w:val="center"/>
          </w:tcPr>
          <w:p w14:paraId="28A63C0F" w14:textId="77777777" w:rsidR="00DE712F" w:rsidRPr="00640F8C" w:rsidRDefault="00DE712F" w:rsidP="00984251">
            <w:pPr>
              <w:jc w:val="center"/>
              <w:rPr>
                <w:sz w:val="22"/>
                <w:szCs w:val="22"/>
              </w:rPr>
            </w:pPr>
            <w:r w:rsidRPr="00640F8C">
              <w:rPr>
                <w:sz w:val="22"/>
                <w:szCs w:val="22"/>
              </w:rPr>
              <w:t>2016</w:t>
            </w:r>
          </w:p>
        </w:tc>
        <w:tc>
          <w:tcPr>
            <w:tcW w:w="1950" w:type="dxa"/>
            <w:shd w:val="clear" w:color="auto" w:fill="auto"/>
            <w:vAlign w:val="center"/>
          </w:tcPr>
          <w:p w14:paraId="0C5AE059" w14:textId="77777777" w:rsidR="00DE712F" w:rsidRPr="00640F8C" w:rsidRDefault="00DE712F" w:rsidP="00984251">
            <w:pPr>
              <w:jc w:val="right"/>
              <w:rPr>
                <w:sz w:val="22"/>
                <w:szCs w:val="22"/>
              </w:rPr>
            </w:pPr>
            <w:r w:rsidRPr="00640F8C">
              <w:rPr>
                <w:sz w:val="22"/>
                <w:szCs w:val="22"/>
              </w:rPr>
              <w:t>16.278</w:t>
            </w:r>
          </w:p>
        </w:tc>
        <w:tc>
          <w:tcPr>
            <w:tcW w:w="1950" w:type="dxa"/>
            <w:shd w:val="clear" w:color="auto" w:fill="auto"/>
            <w:vAlign w:val="center"/>
          </w:tcPr>
          <w:p w14:paraId="155D6218" w14:textId="77777777" w:rsidR="00DE712F" w:rsidRPr="00640F8C" w:rsidRDefault="00DE712F" w:rsidP="00984251">
            <w:pPr>
              <w:jc w:val="right"/>
              <w:rPr>
                <w:sz w:val="22"/>
                <w:szCs w:val="22"/>
              </w:rPr>
            </w:pPr>
            <w:r w:rsidRPr="00640F8C">
              <w:rPr>
                <w:sz w:val="22"/>
                <w:szCs w:val="22"/>
              </w:rPr>
              <w:t>105.727</w:t>
            </w:r>
          </w:p>
        </w:tc>
        <w:tc>
          <w:tcPr>
            <w:tcW w:w="1950" w:type="dxa"/>
            <w:shd w:val="clear" w:color="auto" w:fill="auto"/>
            <w:vAlign w:val="center"/>
          </w:tcPr>
          <w:p w14:paraId="3A88E931" w14:textId="77777777" w:rsidR="00DE712F" w:rsidRPr="00640F8C" w:rsidRDefault="00DE712F" w:rsidP="00984251">
            <w:pPr>
              <w:jc w:val="center"/>
              <w:rPr>
                <w:sz w:val="22"/>
                <w:szCs w:val="22"/>
              </w:rPr>
            </w:pPr>
            <w:r w:rsidRPr="00640F8C">
              <w:rPr>
                <w:sz w:val="22"/>
                <w:szCs w:val="22"/>
              </w:rPr>
              <w:t>15,4</w:t>
            </w:r>
          </w:p>
        </w:tc>
        <w:tc>
          <w:tcPr>
            <w:tcW w:w="1950" w:type="dxa"/>
            <w:shd w:val="clear" w:color="auto" w:fill="auto"/>
            <w:vAlign w:val="center"/>
          </w:tcPr>
          <w:p w14:paraId="3166D8AA" w14:textId="77777777" w:rsidR="00DE712F" w:rsidRPr="00640F8C" w:rsidRDefault="00DE712F" w:rsidP="00984251">
            <w:pPr>
              <w:jc w:val="center"/>
              <w:rPr>
                <w:sz w:val="22"/>
                <w:szCs w:val="22"/>
              </w:rPr>
            </w:pPr>
            <w:r w:rsidRPr="00640F8C">
              <w:rPr>
                <w:sz w:val="22"/>
                <w:szCs w:val="22"/>
              </w:rPr>
              <w:t>1</w:t>
            </w:r>
          </w:p>
        </w:tc>
      </w:tr>
      <w:tr w:rsidR="00DE712F" w:rsidRPr="00640F8C" w14:paraId="2443A1C9" w14:textId="77777777" w:rsidTr="00640F8C">
        <w:trPr>
          <w:trHeight w:val="340"/>
          <w:jc w:val="center"/>
        </w:trPr>
        <w:tc>
          <w:tcPr>
            <w:tcW w:w="1302" w:type="dxa"/>
            <w:shd w:val="clear" w:color="auto" w:fill="ADC8DD" w:themeFill="background2" w:themeFillShade="E6"/>
            <w:vAlign w:val="center"/>
          </w:tcPr>
          <w:p w14:paraId="05D352B1" w14:textId="77777777" w:rsidR="00DE712F" w:rsidRPr="00640F8C" w:rsidRDefault="00DE712F" w:rsidP="00984251">
            <w:pPr>
              <w:jc w:val="center"/>
              <w:rPr>
                <w:sz w:val="22"/>
                <w:szCs w:val="22"/>
              </w:rPr>
            </w:pPr>
            <w:r w:rsidRPr="00640F8C">
              <w:rPr>
                <w:sz w:val="22"/>
                <w:szCs w:val="22"/>
              </w:rPr>
              <w:t>2017</w:t>
            </w:r>
          </w:p>
        </w:tc>
        <w:tc>
          <w:tcPr>
            <w:tcW w:w="1950" w:type="dxa"/>
            <w:shd w:val="clear" w:color="auto" w:fill="ADC8DD" w:themeFill="background2" w:themeFillShade="E6"/>
            <w:vAlign w:val="center"/>
          </w:tcPr>
          <w:p w14:paraId="17180248" w14:textId="77777777" w:rsidR="00DE712F" w:rsidRPr="00640F8C" w:rsidRDefault="00DE712F" w:rsidP="00984251">
            <w:pPr>
              <w:jc w:val="right"/>
              <w:rPr>
                <w:sz w:val="22"/>
                <w:szCs w:val="22"/>
              </w:rPr>
            </w:pPr>
            <w:r w:rsidRPr="00640F8C">
              <w:rPr>
                <w:sz w:val="22"/>
                <w:szCs w:val="22"/>
              </w:rPr>
              <w:t>16.799</w:t>
            </w:r>
          </w:p>
        </w:tc>
        <w:tc>
          <w:tcPr>
            <w:tcW w:w="1950" w:type="dxa"/>
            <w:shd w:val="clear" w:color="auto" w:fill="ADC8DD" w:themeFill="background2" w:themeFillShade="E6"/>
            <w:vAlign w:val="center"/>
          </w:tcPr>
          <w:p w14:paraId="0F1C3D8E" w14:textId="77777777" w:rsidR="00DE712F" w:rsidRPr="00640F8C" w:rsidRDefault="00DE712F" w:rsidP="00984251">
            <w:pPr>
              <w:jc w:val="right"/>
              <w:rPr>
                <w:sz w:val="22"/>
                <w:szCs w:val="22"/>
              </w:rPr>
            </w:pPr>
            <w:r w:rsidRPr="00640F8C">
              <w:rPr>
                <w:sz w:val="22"/>
                <w:szCs w:val="22"/>
              </w:rPr>
              <w:t>114.471</w:t>
            </w:r>
          </w:p>
        </w:tc>
        <w:tc>
          <w:tcPr>
            <w:tcW w:w="1950" w:type="dxa"/>
            <w:shd w:val="clear" w:color="auto" w:fill="ADC8DD" w:themeFill="background2" w:themeFillShade="E6"/>
            <w:vAlign w:val="center"/>
          </w:tcPr>
          <w:p w14:paraId="4972294E" w14:textId="77777777" w:rsidR="00DE712F" w:rsidRPr="00640F8C" w:rsidRDefault="00DE712F" w:rsidP="00984251">
            <w:pPr>
              <w:jc w:val="center"/>
              <w:rPr>
                <w:sz w:val="22"/>
                <w:szCs w:val="22"/>
              </w:rPr>
            </w:pPr>
            <w:r w:rsidRPr="00640F8C">
              <w:rPr>
                <w:sz w:val="22"/>
                <w:szCs w:val="22"/>
              </w:rPr>
              <w:t>14,6</w:t>
            </w:r>
          </w:p>
        </w:tc>
        <w:tc>
          <w:tcPr>
            <w:tcW w:w="1950" w:type="dxa"/>
            <w:shd w:val="clear" w:color="auto" w:fill="ADC8DD" w:themeFill="background2" w:themeFillShade="E6"/>
            <w:vAlign w:val="center"/>
          </w:tcPr>
          <w:p w14:paraId="3BA7826F" w14:textId="77777777" w:rsidR="00DE712F" w:rsidRPr="00640F8C" w:rsidRDefault="00DE712F" w:rsidP="00984251">
            <w:pPr>
              <w:jc w:val="center"/>
              <w:rPr>
                <w:sz w:val="22"/>
                <w:szCs w:val="22"/>
              </w:rPr>
            </w:pPr>
            <w:r w:rsidRPr="00640F8C">
              <w:rPr>
                <w:sz w:val="22"/>
                <w:szCs w:val="22"/>
              </w:rPr>
              <w:t>1</w:t>
            </w:r>
          </w:p>
        </w:tc>
      </w:tr>
      <w:tr w:rsidR="00DE712F" w:rsidRPr="00640F8C" w14:paraId="1037C857" w14:textId="77777777" w:rsidTr="00640F8C">
        <w:trPr>
          <w:trHeight w:val="340"/>
          <w:jc w:val="center"/>
        </w:trPr>
        <w:tc>
          <w:tcPr>
            <w:tcW w:w="1302" w:type="dxa"/>
            <w:shd w:val="clear" w:color="auto" w:fill="auto"/>
            <w:vAlign w:val="center"/>
          </w:tcPr>
          <w:p w14:paraId="51A25E1B" w14:textId="77777777" w:rsidR="00DE712F" w:rsidRPr="00640F8C" w:rsidRDefault="00DE712F" w:rsidP="00984251">
            <w:pPr>
              <w:jc w:val="center"/>
              <w:rPr>
                <w:sz w:val="22"/>
                <w:szCs w:val="22"/>
              </w:rPr>
            </w:pPr>
            <w:r w:rsidRPr="00640F8C">
              <w:rPr>
                <w:sz w:val="22"/>
                <w:szCs w:val="22"/>
              </w:rPr>
              <w:t>2018</w:t>
            </w:r>
          </w:p>
        </w:tc>
        <w:tc>
          <w:tcPr>
            <w:tcW w:w="1950" w:type="dxa"/>
            <w:shd w:val="clear" w:color="auto" w:fill="auto"/>
            <w:vAlign w:val="center"/>
          </w:tcPr>
          <w:p w14:paraId="5D011397" w14:textId="77777777" w:rsidR="00DE712F" w:rsidRPr="00640F8C" w:rsidRDefault="00DE712F" w:rsidP="00984251">
            <w:pPr>
              <w:jc w:val="right"/>
              <w:rPr>
                <w:sz w:val="22"/>
                <w:szCs w:val="22"/>
              </w:rPr>
            </w:pPr>
            <w:r w:rsidRPr="00640F8C">
              <w:rPr>
                <w:sz w:val="22"/>
                <w:szCs w:val="22"/>
              </w:rPr>
              <w:t>16.993</w:t>
            </w:r>
          </w:p>
        </w:tc>
        <w:tc>
          <w:tcPr>
            <w:tcW w:w="1950" w:type="dxa"/>
            <w:shd w:val="clear" w:color="auto" w:fill="auto"/>
            <w:vAlign w:val="center"/>
          </w:tcPr>
          <w:p w14:paraId="0D596345" w14:textId="77777777" w:rsidR="00DE712F" w:rsidRPr="00640F8C" w:rsidRDefault="00DE712F" w:rsidP="00984251">
            <w:pPr>
              <w:jc w:val="right"/>
              <w:rPr>
                <w:sz w:val="22"/>
                <w:szCs w:val="22"/>
              </w:rPr>
            </w:pPr>
            <w:r w:rsidRPr="00640F8C">
              <w:rPr>
                <w:sz w:val="22"/>
                <w:szCs w:val="22"/>
              </w:rPr>
              <w:t>107.920</w:t>
            </w:r>
          </w:p>
        </w:tc>
        <w:tc>
          <w:tcPr>
            <w:tcW w:w="1950" w:type="dxa"/>
            <w:shd w:val="clear" w:color="auto" w:fill="auto"/>
            <w:vAlign w:val="center"/>
          </w:tcPr>
          <w:p w14:paraId="3942189F" w14:textId="77777777" w:rsidR="00DE712F" w:rsidRPr="00640F8C" w:rsidRDefault="00DE712F" w:rsidP="00984251">
            <w:pPr>
              <w:jc w:val="center"/>
              <w:rPr>
                <w:sz w:val="22"/>
                <w:szCs w:val="22"/>
              </w:rPr>
            </w:pPr>
            <w:r w:rsidRPr="00640F8C">
              <w:rPr>
                <w:sz w:val="22"/>
                <w:szCs w:val="22"/>
              </w:rPr>
              <w:t>15,7</w:t>
            </w:r>
          </w:p>
        </w:tc>
        <w:tc>
          <w:tcPr>
            <w:tcW w:w="1950" w:type="dxa"/>
            <w:shd w:val="clear" w:color="auto" w:fill="auto"/>
            <w:vAlign w:val="center"/>
          </w:tcPr>
          <w:p w14:paraId="37B75B56" w14:textId="77777777" w:rsidR="00DE712F" w:rsidRPr="00640F8C" w:rsidRDefault="00DE712F" w:rsidP="00984251">
            <w:pPr>
              <w:jc w:val="center"/>
              <w:rPr>
                <w:sz w:val="22"/>
                <w:szCs w:val="22"/>
              </w:rPr>
            </w:pPr>
            <w:r w:rsidRPr="00640F8C">
              <w:rPr>
                <w:sz w:val="22"/>
                <w:szCs w:val="22"/>
              </w:rPr>
              <w:t>1</w:t>
            </w:r>
          </w:p>
        </w:tc>
      </w:tr>
      <w:tr w:rsidR="00DE712F" w:rsidRPr="00640F8C" w14:paraId="4FF27E93" w14:textId="77777777" w:rsidTr="00640F8C">
        <w:trPr>
          <w:trHeight w:val="340"/>
          <w:jc w:val="center"/>
        </w:trPr>
        <w:tc>
          <w:tcPr>
            <w:tcW w:w="1302" w:type="dxa"/>
            <w:shd w:val="clear" w:color="auto" w:fill="ADC8DD" w:themeFill="background2" w:themeFillShade="E6"/>
            <w:vAlign w:val="center"/>
          </w:tcPr>
          <w:p w14:paraId="470D59C4" w14:textId="77777777" w:rsidR="00DE712F" w:rsidRPr="00640F8C" w:rsidRDefault="00DE712F" w:rsidP="00984251">
            <w:pPr>
              <w:jc w:val="center"/>
              <w:rPr>
                <w:sz w:val="22"/>
                <w:szCs w:val="22"/>
              </w:rPr>
            </w:pPr>
            <w:r w:rsidRPr="00640F8C">
              <w:rPr>
                <w:sz w:val="22"/>
                <w:szCs w:val="22"/>
              </w:rPr>
              <w:t>2019</w:t>
            </w:r>
          </w:p>
        </w:tc>
        <w:tc>
          <w:tcPr>
            <w:tcW w:w="1950" w:type="dxa"/>
            <w:shd w:val="clear" w:color="auto" w:fill="ADC8DD" w:themeFill="background2" w:themeFillShade="E6"/>
            <w:vAlign w:val="center"/>
          </w:tcPr>
          <w:p w14:paraId="66399BD4" w14:textId="77777777" w:rsidR="00DE712F" w:rsidRPr="00640F8C" w:rsidRDefault="00DE712F" w:rsidP="00984251">
            <w:pPr>
              <w:jc w:val="right"/>
              <w:rPr>
                <w:sz w:val="22"/>
                <w:szCs w:val="22"/>
              </w:rPr>
            </w:pPr>
            <w:r w:rsidRPr="00640F8C">
              <w:rPr>
                <w:sz w:val="22"/>
                <w:szCs w:val="22"/>
              </w:rPr>
              <w:t>17.057</w:t>
            </w:r>
          </w:p>
        </w:tc>
        <w:tc>
          <w:tcPr>
            <w:tcW w:w="1950" w:type="dxa"/>
            <w:shd w:val="clear" w:color="auto" w:fill="ADC8DD" w:themeFill="background2" w:themeFillShade="E6"/>
            <w:vAlign w:val="center"/>
          </w:tcPr>
          <w:p w14:paraId="4B1BF5DF" w14:textId="77777777" w:rsidR="00DE712F" w:rsidRPr="00640F8C" w:rsidRDefault="00DE712F" w:rsidP="00984251">
            <w:pPr>
              <w:jc w:val="right"/>
              <w:rPr>
                <w:sz w:val="22"/>
                <w:szCs w:val="22"/>
              </w:rPr>
            </w:pPr>
            <w:r w:rsidRPr="00640F8C">
              <w:rPr>
                <w:sz w:val="22"/>
                <w:szCs w:val="22"/>
              </w:rPr>
              <w:t>109.330</w:t>
            </w:r>
          </w:p>
        </w:tc>
        <w:tc>
          <w:tcPr>
            <w:tcW w:w="1950" w:type="dxa"/>
            <w:shd w:val="clear" w:color="auto" w:fill="ADC8DD" w:themeFill="background2" w:themeFillShade="E6"/>
            <w:vAlign w:val="center"/>
          </w:tcPr>
          <w:p w14:paraId="0AB44E65" w14:textId="77777777" w:rsidR="00DE712F" w:rsidRPr="00640F8C" w:rsidRDefault="00DE712F" w:rsidP="00984251">
            <w:pPr>
              <w:jc w:val="center"/>
              <w:rPr>
                <w:sz w:val="22"/>
                <w:szCs w:val="22"/>
              </w:rPr>
            </w:pPr>
            <w:r w:rsidRPr="00640F8C">
              <w:rPr>
                <w:sz w:val="22"/>
                <w:szCs w:val="22"/>
              </w:rPr>
              <w:t>15,6</w:t>
            </w:r>
          </w:p>
        </w:tc>
        <w:tc>
          <w:tcPr>
            <w:tcW w:w="1950" w:type="dxa"/>
            <w:shd w:val="clear" w:color="auto" w:fill="ADC8DD" w:themeFill="background2" w:themeFillShade="E6"/>
            <w:vAlign w:val="center"/>
          </w:tcPr>
          <w:p w14:paraId="42303F20" w14:textId="77777777" w:rsidR="00DE712F" w:rsidRPr="00640F8C" w:rsidRDefault="00DE712F" w:rsidP="00984251">
            <w:pPr>
              <w:jc w:val="center"/>
              <w:rPr>
                <w:sz w:val="22"/>
                <w:szCs w:val="22"/>
              </w:rPr>
            </w:pPr>
            <w:r w:rsidRPr="00640F8C">
              <w:rPr>
                <w:sz w:val="22"/>
                <w:szCs w:val="22"/>
              </w:rPr>
              <w:t>1</w:t>
            </w:r>
          </w:p>
        </w:tc>
      </w:tr>
      <w:tr w:rsidR="00DE712F" w:rsidRPr="00640F8C" w14:paraId="4C82F77B" w14:textId="77777777" w:rsidTr="00640F8C">
        <w:trPr>
          <w:trHeight w:val="340"/>
          <w:jc w:val="center"/>
        </w:trPr>
        <w:tc>
          <w:tcPr>
            <w:tcW w:w="1302" w:type="dxa"/>
            <w:shd w:val="clear" w:color="auto" w:fill="auto"/>
            <w:vAlign w:val="center"/>
          </w:tcPr>
          <w:p w14:paraId="24EE9FFA" w14:textId="77777777" w:rsidR="00DE712F" w:rsidRPr="00640F8C" w:rsidRDefault="00DE712F" w:rsidP="00984251">
            <w:pPr>
              <w:jc w:val="center"/>
              <w:rPr>
                <w:sz w:val="22"/>
                <w:szCs w:val="22"/>
              </w:rPr>
            </w:pPr>
            <w:r w:rsidRPr="00640F8C">
              <w:rPr>
                <w:sz w:val="22"/>
                <w:szCs w:val="22"/>
              </w:rPr>
              <w:t>2020</w:t>
            </w:r>
          </w:p>
        </w:tc>
        <w:tc>
          <w:tcPr>
            <w:tcW w:w="1950" w:type="dxa"/>
            <w:shd w:val="clear" w:color="auto" w:fill="auto"/>
            <w:vAlign w:val="center"/>
          </w:tcPr>
          <w:p w14:paraId="717BF3BD" w14:textId="77777777" w:rsidR="00DE712F" w:rsidRPr="00640F8C" w:rsidRDefault="00DE712F" w:rsidP="00984251">
            <w:pPr>
              <w:jc w:val="right"/>
              <w:rPr>
                <w:sz w:val="22"/>
                <w:szCs w:val="22"/>
              </w:rPr>
            </w:pPr>
            <w:r w:rsidRPr="00640F8C">
              <w:rPr>
                <w:sz w:val="22"/>
                <w:szCs w:val="22"/>
              </w:rPr>
              <w:t>17.212</w:t>
            </w:r>
          </w:p>
        </w:tc>
        <w:tc>
          <w:tcPr>
            <w:tcW w:w="1950" w:type="dxa"/>
            <w:shd w:val="clear" w:color="auto" w:fill="auto"/>
            <w:vAlign w:val="center"/>
          </w:tcPr>
          <w:p w14:paraId="3B428329" w14:textId="77777777" w:rsidR="00DE712F" w:rsidRPr="00640F8C" w:rsidRDefault="00DE712F" w:rsidP="00984251">
            <w:pPr>
              <w:jc w:val="right"/>
              <w:rPr>
                <w:sz w:val="22"/>
                <w:szCs w:val="22"/>
              </w:rPr>
            </w:pPr>
            <w:r w:rsidRPr="00640F8C">
              <w:rPr>
                <w:sz w:val="22"/>
                <w:szCs w:val="22"/>
              </w:rPr>
              <w:t>104.076</w:t>
            </w:r>
          </w:p>
        </w:tc>
        <w:tc>
          <w:tcPr>
            <w:tcW w:w="1950" w:type="dxa"/>
            <w:shd w:val="clear" w:color="auto" w:fill="auto"/>
            <w:vAlign w:val="center"/>
          </w:tcPr>
          <w:p w14:paraId="01AE8C26" w14:textId="77777777" w:rsidR="00DE712F" w:rsidRPr="00640F8C" w:rsidRDefault="00DE712F" w:rsidP="00984251">
            <w:pPr>
              <w:jc w:val="center"/>
              <w:rPr>
                <w:sz w:val="22"/>
                <w:szCs w:val="22"/>
              </w:rPr>
            </w:pPr>
            <w:r w:rsidRPr="00640F8C">
              <w:rPr>
                <w:sz w:val="22"/>
                <w:szCs w:val="22"/>
              </w:rPr>
              <w:t>16,5</w:t>
            </w:r>
          </w:p>
        </w:tc>
        <w:tc>
          <w:tcPr>
            <w:tcW w:w="1950" w:type="dxa"/>
            <w:shd w:val="clear" w:color="auto" w:fill="auto"/>
            <w:vAlign w:val="center"/>
          </w:tcPr>
          <w:p w14:paraId="20432F86" w14:textId="77777777" w:rsidR="00DE712F" w:rsidRPr="00640F8C" w:rsidRDefault="00DE712F" w:rsidP="00984251">
            <w:pPr>
              <w:jc w:val="center"/>
              <w:rPr>
                <w:sz w:val="22"/>
                <w:szCs w:val="22"/>
              </w:rPr>
            </w:pPr>
            <w:r w:rsidRPr="00640F8C">
              <w:rPr>
                <w:sz w:val="22"/>
                <w:szCs w:val="22"/>
              </w:rPr>
              <w:t>1</w:t>
            </w:r>
          </w:p>
        </w:tc>
      </w:tr>
    </w:tbl>
    <w:p w14:paraId="26A1FA40" w14:textId="77777777" w:rsidR="00DE712F" w:rsidRPr="007F659A" w:rsidRDefault="00DE712F" w:rsidP="00DE712F">
      <w:pPr>
        <w:ind w:firstLine="709"/>
        <w:rPr>
          <w:bCs/>
        </w:rPr>
      </w:pPr>
      <w:r w:rsidRPr="007F659A">
        <w:lastRenderedPageBreak/>
        <w:t xml:space="preserve">İl, 2020 yılında 17.212 ton bal üretimi ile 104.076 ton olarak gerçekleşen Türkiye bal üretiminin %16,5’ini karşılamıştır. 2020 yılı üretim sezonunda koloni başına ortalama bal üretimi Türkiye genelinde </w:t>
      </w:r>
      <w:r w:rsidRPr="007F659A">
        <w:rPr>
          <w:bCs/>
        </w:rPr>
        <w:t>12,724 kg</w:t>
      </w:r>
      <w:r w:rsidRPr="007F659A">
        <w:t xml:space="preserve"> iken, Ordu’da bu miktar </w:t>
      </w:r>
      <w:r w:rsidRPr="007F659A">
        <w:rPr>
          <w:bCs/>
        </w:rPr>
        <w:t>30,020 kg olarak gerçekleşmiştir.</w:t>
      </w:r>
    </w:p>
    <w:p w14:paraId="2C427850" w14:textId="428349F4" w:rsidR="00DE33A8" w:rsidRDefault="00DE33A8" w:rsidP="00DE33A8">
      <w:pPr>
        <w:ind w:firstLine="708"/>
        <w:rPr>
          <w:b/>
        </w:rPr>
      </w:pPr>
    </w:p>
    <w:p w14:paraId="0D0E6889" w14:textId="288BEA8E" w:rsidR="00DE33A8" w:rsidRDefault="00DE33A8" w:rsidP="005163D7">
      <w:pPr>
        <w:pStyle w:val="Stil4"/>
      </w:pPr>
      <w:bookmarkStart w:id="150" w:name="_Toc78357892"/>
      <w:r w:rsidRPr="004508E9">
        <w:t>c. Tavukçuluk</w:t>
      </w:r>
      <w:bookmarkEnd w:id="150"/>
    </w:p>
    <w:p w14:paraId="1AB20D79" w14:textId="77777777" w:rsidR="00640F8C" w:rsidRPr="004508E9" w:rsidRDefault="00640F8C" w:rsidP="005163D7">
      <w:pPr>
        <w:pStyle w:val="Stil4"/>
      </w:pPr>
    </w:p>
    <w:p w14:paraId="6C4F8365" w14:textId="77777777" w:rsidR="00640F8C" w:rsidRDefault="00640F8C" w:rsidP="00640F8C">
      <w:pPr>
        <w:ind w:firstLine="709"/>
      </w:pPr>
      <w:r w:rsidRPr="00075E53">
        <w:t xml:space="preserve">Ordu ili hayvancılığında diğer bir faaliyet alanı yumurta ve et tavukçuluğudur. Ancak, Ordu’da yapılan yumurta ve et tavukçuluğu ülke düzeyinde önemli bir yere sahip değildir. </w:t>
      </w:r>
    </w:p>
    <w:p w14:paraId="4170B8FF" w14:textId="77777777" w:rsidR="00640F8C" w:rsidRDefault="00640F8C" w:rsidP="00640F8C">
      <w:pPr>
        <w:ind w:firstLine="709"/>
      </w:pPr>
    </w:p>
    <w:p w14:paraId="1C75D97E" w14:textId="77777777" w:rsidR="00640F8C" w:rsidRPr="00BF734B" w:rsidRDefault="00640F8C" w:rsidP="00640F8C">
      <w:pPr>
        <w:ind w:firstLine="709"/>
      </w:pPr>
      <w:r w:rsidRPr="00BF734B">
        <w:t>2020 yılı sonu itibarıyla İl’de 226.605 adet yumurta tavuğu, 203.150 adet et tavuğu bulunmaktadır. Yıllık ortalama 40-45 milyon adet yumurta üretiminin yapıldığı İl’in Türkiye yumurta üretimi içindeki payı % 0,2 düzeyindedir.</w:t>
      </w:r>
    </w:p>
    <w:p w14:paraId="70257BDB" w14:textId="77777777" w:rsidR="00640F8C" w:rsidRPr="00075E53" w:rsidRDefault="00640F8C" w:rsidP="00640F8C">
      <w:pPr>
        <w:ind w:firstLine="709"/>
      </w:pPr>
    </w:p>
    <w:p w14:paraId="690D6C87" w14:textId="77777777" w:rsidR="00640F8C" w:rsidRPr="00BF734B" w:rsidRDefault="00640F8C" w:rsidP="00640F8C">
      <w:pPr>
        <w:ind w:firstLine="709"/>
      </w:pPr>
      <w:r w:rsidRPr="00BF734B">
        <w:t>İl’de serbest sistem yumurta tavukçuluğu yapan 127 adet işletmenin halihazırda 105 adedi aktif olarak faaliyetine devam etmektedir. Ayrıca, 14 adet kapalı sistem yumurta tavukçuluğu yapan işletme bulunmakta olup bunların 4 adedi aktif olarak faaliyetini sürdürmektedir. Broyler (et tavukçuluğu) yapan 8 adet işletmenin ise 7 adedi faaliyetine devam etmektedir.</w:t>
      </w:r>
    </w:p>
    <w:p w14:paraId="6A169D30" w14:textId="77777777" w:rsidR="00DE33A8" w:rsidRDefault="00DE33A8" w:rsidP="00DE33A8">
      <w:pPr>
        <w:ind w:firstLine="708"/>
        <w:rPr>
          <w:b/>
        </w:rPr>
      </w:pPr>
    </w:p>
    <w:p w14:paraId="00991B53" w14:textId="77777777" w:rsidR="00DE33A8" w:rsidRPr="004508E9" w:rsidRDefault="00DE33A8" w:rsidP="005163D7">
      <w:pPr>
        <w:pStyle w:val="Stil4"/>
      </w:pPr>
      <w:bookmarkStart w:id="151" w:name="_Toc78357893"/>
      <w:r w:rsidRPr="004508E9">
        <w:t>d. Hayvansal Ürünler Üretimi</w:t>
      </w:r>
      <w:bookmarkEnd w:id="151"/>
    </w:p>
    <w:p w14:paraId="0CB9F8C7" w14:textId="77777777" w:rsidR="00DE33A8" w:rsidRPr="004508E9" w:rsidRDefault="00DE33A8" w:rsidP="00DE33A8">
      <w:pPr>
        <w:rPr>
          <w:i/>
        </w:rPr>
      </w:pPr>
    </w:p>
    <w:p w14:paraId="460ACDE1" w14:textId="77777777" w:rsidR="00640F8C" w:rsidRPr="00083BBF" w:rsidRDefault="00640F8C" w:rsidP="00640F8C">
      <w:pPr>
        <w:ind w:firstLine="709"/>
        <w:rPr>
          <w:b/>
        </w:rPr>
      </w:pPr>
      <w:r w:rsidRPr="00083BBF">
        <w:t xml:space="preserve">Ordu ili hayvansal ürünler üretimi açısından bal üretimi ile Türkiye’de ilk sırada yer alırken, diğer ürünlerin Türkiye üretimi içindeki payları oldukça düşüktür. Ordu’nun et, süt, yumurta, peynir vb. üretimi ancak İl içi tüketime konu olabilecek düzeydedir. </w:t>
      </w:r>
    </w:p>
    <w:p w14:paraId="5021158C" w14:textId="77777777" w:rsidR="00DE33A8" w:rsidRPr="004508E9" w:rsidRDefault="00DE33A8" w:rsidP="00DE33A8">
      <w:pPr>
        <w:ind w:firstLine="708"/>
        <w:rPr>
          <w:b/>
          <w:bCs/>
        </w:rPr>
      </w:pPr>
    </w:p>
    <w:p w14:paraId="20448A88" w14:textId="77777777" w:rsidR="00DE33A8" w:rsidRPr="004508E9" w:rsidRDefault="00DE33A8" w:rsidP="005163D7">
      <w:pPr>
        <w:pStyle w:val="Stil3"/>
      </w:pPr>
      <w:bookmarkStart w:id="152" w:name="_Toc78357894"/>
      <w:r w:rsidRPr="004508E9">
        <w:t>3. Balıkçılık ve Su Ürünleri Üretimi</w:t>
      </w:r>
      <w:bookmarkEnd w:id="152"/>
    </w:p>
    <w:p w14:paraId="008341C0" w14:textId="77777777" w:rsidR="00DE33A8" w:rsidRPr="004508E9" w:rsidRDefault="00DE33A8" w:rsidP="00DE33A8">
      <w:pPr>
        <w:rPr>
          <w:b/>
          <w:bCs/>
          <w:i/>
        </w:rPr>
      </w:pPr>
    </w:p>
    <w:p w14:paraId="467E1B05" w14:textId="77777777" w:rsidR="00DE33A8" w:rsidRPr="004508E9" w:rsidRDefault="00DE33A8" w:rsidP="005163D7">
      <w:pPr>
        <w:pStyle w:val="Stil4"/>
      </w:pPr>
      <w:bookmarkStart w:id="153" w:name="_Toc78357895"/>
      <w:r w:rsidRPr="004508E9">
        <w:t>a. Deniz Balıkçılığı</w:t>
      </w:r>
      <w:bookmarkEnd w:id="153"/>
    </w:p>
    <w:p w14:paraId="6EDF7877" w14:textId="77777777" w:rsidR="00DE33A8" w:rsidRPr="004508E9" w:rsidRDefault="00DE33A8" w:rsidP="00DE33A8">
      <w:pPr>
        <w:ind w:firstLine="708"/>
        <w:rPr>
          <w:b/>
          <w:bCs/>
        </w:rPr>
      </w:pPr>
    </w:p>
    <w:p w14:paraId="02633130" w14:textId="77777777" w:rsidR="00671B15" w:rsidRDefault="00671B15" w:rsidP="00671B15">
      <w:pPr>
        <w:ind w:firstLine="709"/>
      </w:pPr>
      <w:bookmarkStart w:id="154" w:name="_Hlk64760856"/>
      <w:r w:rsidRPr="00B8769D">
        <w:t>Ordu ilinin balıkçılık potansiyeli, Türkiye ve Karadeniz balıkçılığı içerisinde önemli bir yer teşkil etmektedir. İl’in bir sahil kenti olması ve merkez ilçe ile birlikte 5 ilçesinin deniz kenarında bulunması nedeniyle balıkçılık İl ekonomisi</w:t>
      </w:r>
      <w:r>
        <w:t xml:space="preserve">nde önemli paya sahiptir. </w:t>
      </w:r>
      <w:r w:rsidRPr="00B8769D">
        <w:t xml:space="preserve">Balıkçılık, bitkisel üretim ve hayvancılıktan sonra İl ekonomisine en </w:t>
      </w:r>
      <w:r>
        <w:t>fazla katkı</w:t>
      </w:r>
      <w:r w:rsidRPr="00B8769D">
        <w:t xml:space="preserve"> yapan tarım alt sektörüdür.</w:t>
      </w:r>
    </w:p>
    <w:bookmarkEnd w:id="154"/>
    <w:p w14:paraId="3262AE05" w14:textId="77777777" w:rsidR="00671B15" w:rsidRDefault="00671B15" w:rsidP="00671B15">
      <w:pPr>
        <w:jc w:val="center"/>
        <w:rPr>
          <w:b/>
          <w:sz w:val="22"/>
          <w:szCs w:val="22"/>
        </w:rPr>
      </w:pPr>
    </w:p>
    <w:p w14:paraId="0EBAB669" w14:textId="77777777" w:rsidR="00671B15" w:rsidRPr="001B389D" w:rsidRDefault="00671B15" w:rsidP="00671B15">
      <w:pPr>
        <w:jc w:val="center"/>
        <w:rPr>
          <w:b/>
          <w:sz w:val="22"/>
          <w:szCs w:val="22"/>
        </w:rPr>
      </w:pPr>
      <w:r w:rsidRPr="001B389D">
        <w:rPr>
          <w:b/>
          <w:sz w:val="22"/>
          <w:szCs w:val="22"/>
        </w:rPr>
        <w:t xml:space="preserve">Ordu İlinde ve Türkiye’de </w:t>
      </w:r>
      <w:r>
        <w:rPr>
          <w:b/>
          <w:sz w:val="22"/>
          <w:szCs w:val="22"/>
        </w:rPr>
        <w:t>Avlanan Deniz Balıkları Miktarı</w:t>
      </w:r>
      <w:r w:rsidRPr="001B389D">
        <w:rPr>
          <w:b/>
          <w:sz w:val="22"/>
          <w:szCs w:val="22"/>
        </w:rPr>
        <w:t xml:space="preserve"> (Ton)</w:t>
      </w:r>
    </w:p>
    <w:p w14:paraId="2BF4944A" w14:textId="77777777" w:rsidR="00671B15" w:rsidRDefault="00671B15" w:rsidP="00671B15">
      <w:pPr>
        <w:pStyle w:val="AralkYok"/>
        <w:jc w:val="center"/>
        <w:rPr>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2446"/>
        <w:gridCol w:w="2446"/>
        <w:gridCol w:w="2444"/>
      </w:tblGrid>
      <w:tr w:rsidR="00671B15" w:rsidRPr="00B8769D" w14:paraId="73632360" w14:textId="77777777" w:rsidTr="00671B15">
        <w:trPr>
          <w:trHeight w:val="794"/>
          <w:jc w:val="center"/>
        </w:trPr>
        <w:tc>
          <w:tcPr>
            <w:tcW w:w="1736" w:type="dxa"/>
            <w:shd w:val="clear" w:color="auto" w:fill="7EA8CA" w:themeFill="background2" w:themeFillShade="BF"/>
            <w:vAlign w:val="center"/>
          </w:tcPr>
          <w:p w14:paraId="60E9B2EC" w14:textId="77777777" w:rsidR="00671B15" w:rsidRPr="00B8769D" w:rsidRDefault="00671B15" w:rsidP="00984251">
            <w:pPr>
              <w:jc w:val="center"/>
              <w:rPr>
                <w:b/>
                <w:sz w:val="22"/>
                <w:szCs w:val="22"/>
              </w:rPr>
            </w:pPr>
            <w:r w:rsidRPr="00B8769D">
              <w:rPr>
                <w:b/>
                <w:sz w:val="22"/>
                <w:szCs w:val="22"/>
              </w:rPr>
              <w:t>YILLAR</w:t>
            </w:r>
          </w:p>
        </w:tc>
        <w:tc>
          <w:tcPr>
            <w:tcW w:w="2446" w:type="dxa"/>
            <w:shd w:val="clear" w:color="auto" w:fill="7EA8CA" w:themeFill="background2" w:themeFillShade="BF"/>
            <w:vAlign w:val="center"/>
          </w:tcPr>
          <w:p w14:paraId="0081F1FD" w14:textId="77777777" w:rsidR="00671B15" w:rsidRPr="00B8769D" w:rsidRDefault="00671B15" w:rsidP="00984251">
            <w:pPr>
              <w:jc w:val="center"/>
              <w:rPr>
                <w:b/>
                <w:sz w:val="22"/>
                <w:szCs w:val="22"/>
              </w:rPr>
            </w:pPr>
            <w:r w:rsidRPr="00B8769D">
              <w:rPr>
                <w:b/>
                <w:sz w:val="22"/>
                <w:szCs w:val="22"/>
              </w:rPr>
              <w:t>ORDU</w:t>
            </w:r>
          </w:p>
        </w:tc>
        <w:tc>
          <w:tcPr>
            <w:tcW w:w="2446" w:type="dxa"/>
            <w:shd w:val="clear" w:color="auto" w:fill="7EA8CA" w:themeFill="background2" w:themeFillShade="BF"/>
            <w:vAlign w:val="center"/>
          </w:tcPr>
          <w:p w14:paraId="142D19C1" w14:textId="77777777" w:rsidR="00671B15" w:rsidRPr="00B8769D" w:rsidRDefault="00671B15" w:rsidP="00984251">
            <w:pPr>
              <w:jc w:val="center"/>
              <w:rPr>
                <w:b/>
                <w:sz w:val="22"/>
                <w:szCs w:val="22"/>
              </w:rPr>
            </w:pPr>
            <w:r w:rsidRPr="00B8769D">
              <w:rPr>
                <w:b/>
                <w:sz w:val="22"/>
                <w:szCs w:val="22"/>
              </w:rPr>
              <w:t>TÜRKİYE</w:t>
            </w:r>
          </w:p>
        </w:tc>
        <w:tc>
          <w:tcPr>
            <w:tcW w:w="2444" w:type="dxa"/>
            <w:shd w:val="clear" w:color="auto" w:fill="7EA8CA" w:themeFill="background2" w:themeFillShade="BF"/>
            <w:vAlign w:val="center"/>
          </w:tcPr>
          <w:p w14:paraId="2141C65A" w14:textId="77777777" w:rsidR="00671B15" w:rsidRPr="00B8769D" w:rsidRDefault="00671B15" w:rsidP="00984251">
            <w:pPr>
              <w:jc w:val="center"/>
              <w:rPr>
                <w:b/>
                <w:sz w:val="22"/>
                <w:szCs w:val="22"/>
              </w:rPr>
            </w:pPr>
            <w:r w:rsidRPr="00B8769D">
              <w:rPr>
                <w:b/>
                <w:sz w:val="22"/>
                <w:szCs w:val="22"/>
              </w:rPr>
              <w:t>İLİN TÜRKİYE ÜRETİMİNDEKİ PAYI (%)</w:t>
            </w:r>
          </w:p>
        </w:tc>
      </w:tr>
      <w:tr w:rsidR="00671B15" w:rsidRPr="00B8769D" w14:paraId="119E4595" w14:textId="77777777" w:rsidTr="00671B15">
        <w:trPr>
          <w:trHeight w:val="283"/>
          <w:jc w:val="center"/>
        </w:trPr>
        <w:tc>
          <w:tcPr>
            <w:tcW w:w="1736" w:type="dxa"/>
            <w:shd w:val="clear" w:color="auto" w:fill="auto"/>
            <w:vAlign w:val="center"/>
          </w:tcPr>
          <w:p w14:paraId="3D5116AB" w14:textId="77777777" w:rsidR="00671B15" w:rsidRPr="00B8769D" w:rsidRDefault="00671B15" w:rsidP="00984251">
            <w:pPr>
              <w:jc w:val="center"/>
              <w:rPr>
                <w:sz w:val="22"/>
                <w:szCs w:val="22"/>
              </w:rPr>
            </w:pPr>
            <w:r>
              <w:rPr>
                <w:sz w:val="22"/>
                <w:szCs w:val="22"/>
              </w:rPr>
              <w:t>2016</w:t>
            </w:r>
          </w:p>
        </w:tc>
        <w:tc>
          <w:tcPr>
            <w:tcW w:w="2446" w:type="dxa"/>
            <w:shd w:val="clear" w:color="auto" w:fill="auto"/>
            <w:vAlign w:val="center"/>
          </w:tcPr>
          <w:p w14:paraId="6ADF78DB" w14:textId="77777777" w:rsidR="00671B15" w:rsidRPr="00B8769D" w:rsidRDefault="00671B15" w:rsidP="00984251">
            <w:pPr>
              <w:jc w:val="center"/>
              <w:rPr>
                <w:sz w:val="22"/>
                <w:szCs w:val="22"/>
              </w:rPr>
            </w:pPr>
            <w:r>
              <w:rPr>
                <w:sz w:val="22"/>
                <w:szCs w:val="22"/>
              </w:rPr>
              <w:t>14.902</w:t>
            </w:r>
          </w:p>
        </w:tc>
        <w:tc>
          <w:tcPr>
            <w:tcW w:w="2446" w:type="dxa"/>
            <w:shd w:val="clear" w:color="auto" w:fill="auto"/>
            <w:vAlign w:val="center"/>
          </w:tcPr>
          <w:p w14:paraId="1A2C687D" w14:textId="77777777" w:rsidR="00671B15" w:rsidRPr="00B8769D" w:rsidRDefault="00671B15" w:rsidP="00984251">
            <w:pPr>
              <w:jc w:val="center"/>
              <w:rPr>
                <w:sz w:val="22"/>
                <w:szCs w:val="22"/>
              </w:rPr>
            </w:pPr>
            <w:r>
              <w:rPr>
                <w:sz w:val="22"/>
                <w:szCs w:val="22"/>
              </w:rPr>
              <w:t>263.724</w:t>
            </w:r>
          </w:p>
        </w:tc>
        <w:tc>
          <w:tcPr>
            <w:tcW w:w="2444" w:type="dxa"/>
            <w:shd w:val="clear" w:color="auto" w:fill="auto"/>
            <w:vAlign w:val="center"/>
          </w:tcPr>
          <w:p w14:paraId="34B151DC" w14:textId="77777777" w:rsidR="00671B15" w:rsidRPr="00B8769D" w:rsidRDefault="00671B15" w:rsidP="00984251">
            <w:pPr>
              <w:jc w:val="center"/>
              <w:rPr>
                <w:sz w:val="22"/>
                <w:szCs w:val="22"/>
              </w:rPr>
            </w:pPr>
            <w:r>
              <w:rPr>
                <w:sz w:val="22"/>
                <w:szCs w:val="22"/>
              </w:rPr>
              <w:t>5,65</w:t>
            </w:r>
          </w:p>
        </w:tc>
      </w:tr>
      <w:tr w:rsidR="00671B15" w:rsidRPr="00B8769D" w14:paraId="4AD70C05" w14:textId="77777777" w:rsidTr="00671B15">
        <w:trPr>
          <w:trHeight w:val="283"/>
          <w:jc w:val="center"/>
        </w:trPr>
        <w:tc>
          <w:tcPr>
            <w:tcW w:w="1736" w:type="dxa"/>
            <w:shd w:val="clear" w:color="auto" w:fill="ADC8DD" w:themeFill="background2" w:themeFillShade="E6"/>
            <w:vAlign w:val="center"/>
          </w:tcPr>
          <w:p w14:paraId="7FE024BD" w14:textId="77777777" w:rsidR="00671B15" w:rsidRDefault="00671B15" w:rsidP="00984251">
            <w:pPr>
              <w:jc w:val="center"/>
              <w:rPr>
                <w:sz w:val="22"/>
                <w:szCs w:val="22"/>
              </w:rPr>
            </w:pPr>
            <w:r>
              <w:rPr>
                <w:sz w:val="22"/>
                <w:szCs w:val="22"/>
              </w:rPr>
              <w:t>2017</w:t>
            </w:r>
          </w:p>
        </w:tc>
        <w:tc>
          <w:tcPr>
            <w:tcW w:w="2446" w:type="dxa"/>
            <w:shd w:val="clear" w:color="auto" w:fill="ADC8DD" w:themeFill="background2" w:themeFillShade="E6"/>
            <w:vAlign w:val="center"/>
          </w:tcPr>
          <w:p w14:paraId="54EE6F07" w14:textId="77777777" w:rsidR="00671B15" w:rsidRDefault="00671B15" w:rsidP="00984251">
            <w:pPr>
              <w:jc w:val="center"/>
              <w:rPr>
                <w:sz w:val="22"/>
                <w:szCs w:val="22"/>
              </w:rPr>
            </w:pPr>
            <w:r>
              <w:rPr>
                <w:sz w:val="22"/>
                <w:szCs w:val="22"/>
              </w:rPr>
              <w:t>18.083</w:t>
            </w:r>
          </w:p>
        </w:tc>
        <w:tc>
          <w:tcPr>
            <w:tcW w:w="2446" w:type="dxa"/>
            <w:shd w:val="clear" w:color="auto" w:fill="ADC8DD" w:themeFill="background2" w:themeFillShade="E6"/>
            <w:vAlign w:val="center"/>
          </w:tcPr>
          <w:p w14:paraId="5A264FDC" w14:textId="77777777" w:rsidR="00671B15" w:rsidRDefault="00671B15" w:rsidP="00984251">
            <w:pPr>
              <w:jc w:val="center"/>
              <w:rPr>
                <w:sz w:val="22"/>
                <w:szCs w:val="22"/>
              </w:rPr>
            </w:pPr>
            <w:r>
              <w:rPr>
                <w:sz w:val="22"/>
                <w:szCs w:val="22"/>
              </w:rPr>
              <w:t>269.676</w:t>
            </w:r>
          </w:p>
        </w:tc>
        <w:tc>
          <w:tcPr>
            <w:tcW w:w="2444" w:type="dxa"/>
            <w:shd w:val="clear" w:color="auto" w:fill="ADC8DD" w:themeFill="background2" w:themeFillShade="E6"/>
            <w:vAlign w:val="center"/>
          </w:tcPr>
          <w:p w14:paraId="0AD28F7B" w14:textId="77777777" w:rsidR="00671B15" w:rsidRDefault="00671B15" w:rsidP="00984251">
            <w:pPr>
              <w:jc w:val="center"/>
              <w:rPr>
                <w:sz w:val="22"/>
                <w:szCs w:val="22"/>
              </w:rPr>
            </w:pPr>
            <w:r>
              <w:rPr>
                <w:sz w:val="22"/>
                <w:szCs w:val="22"/>
              </w:rPr>
              <w:t>6,70</w:t>
            </w:r>
          </w:p>
        </w:tc>
      </w:tr>
      <w:tr w:rsidR="00671B15" w:rsidRPr="00B8769D" w14:paraId="642C851E" w14:textId="77777777" w:rsidTr="00671B15">
        <w:trPr>
          <w:trHeight w:val="283"/>
          <w:jc w:val="center"/>
        </w:trPr>
        <w:tc>
          <w:tcPr>
            <w:tcW w:w="1736" w:type="dxa"/>
            <w:shd w:val="clear" w:color="auto" w:fill="auto"/>
            <w:vAlign w:val="center"/>
          </w:tcPr>
          <w:p w14:paraId="36F4E758" w14:textId="77777777" w:rsidR="00671B15" w:rsidRDefault="00671B15" w:rsidP="00984251">
            <w:pPr>
              <w:jc w:val="center"/>
              <w:rPr>
                <w:sz w:val="22"/>
                <w:szCs w:val="22"/>
              </w:rPr>
            </w:pPr>
            <w:r>
              <w:rPr>
                <w:sz w:val="22"/>
                <w:szCs w:val="22"/>
              </w:rPr>
              <w:t>2018</w:t>
            </w:r>
          </w:p>
        </w:tc>
        <w:tc>
          <w:tcPr>
            <w:tcW w:w="2446" w:type="dxa"/>
            <w:shd w:val="clear" w:color="auto" w:fill="auto"/>
            <w:vAlign w:val="center"/>
          </w:tcPr>
          <w:p w14:paraId="6C5BF867" w14:textId="77777777" w:rsidR="00671B15" w:rsidRDefault="00671B15" w:rsidP="00984251">
            <w:pPr>
              <w:jc w:val="center"/>
              <w:rPr>
                <w:sz w:val="22"/>
                <w:szCs w:val="22"/>
              </w:rPr>
            </w:pPr>
            <w:r>
              <w:rPr>
                <w:sz w:val="22"/>
                <w:szCs w:val="22"/>
              </w:rPr>
              <w:t>26.064</w:t>
            </w:r>
          </w:p>
        </w:tc>
        <w:tc>
          <w:tcPr>
            <w:tcW w:w="2446" w:type="dxa"/>
            <w:shd w:val="clear" w:color="auto" w:fill="auto"/>
            <w:vAlign w:val="center"/>
          </w:tcPr>
          <w:p w14:paraId="1F5574AA" w14:textId="77777777" w:rsidR="00671B15" w:rsidRDefault="00671B15" w:rsidP="00984251">
            <w:pPr>
              <w:jc w:val="center"/>
              <w:rPr>
                <w:sz w:val="22"/>
                <w:szCs w:val="22"/>
              </w:rPr>
            </w:pPr>
            <w:r>
              <w:rPr>
                <w:sz w:val="22"/>
                <w:szCs w:val="22"/>
              </w:rPr>
              <w:t>222.024</w:t>
            </w:r>
          </w:p>
        </w:tc>
        <w:tc>
          <w:tcPr>
            <w:tcW w:w="2444" w:type="dxa"/>
            <w:shd w:val="clear" w:color="auto" w:fill="auto"/>
            <w:vAlign w:val="center"/>
          </w:tcPr>
          <w:p w14:paraId="2C69714E" w14:textId="77777777" w:rsidR="00671B15" w:rsidRDefault="00671B15" w:rsidP="00984251">
            <w:pPr>
              <w:jc w:val="center"/>
              <w:rPr>
                <w:sz w:val="22"/>
                <w:szCs w:val="22"/>
              </w:rPr>
            </w:pPr>
            <w:r>
              <w:rPr>
                <w:sz w:val="22"/>
                <w:szCs w:val="22"/>
              </w:rPr>
              <w:t>11,7</w:t>
            </w:r>
          </w:p>
        </w:tc>
      </w:tr>
      <w:tr w:rsidR="00671B15" w:rsidRPr="00B8769D" w14:paraId="5EF9F936" w14:textId="77777777" w:rsidTr="00671B15">
        <w:trPr>
          <w:trHeight w:val="283"/>
          <w:jc w:val="center"/>
        </w:trPr>
        <w:tc>
          <w:tcPr>
            <w:tcW w:w="1736" w:type="dxa"/>
            <w:shd w:val="clear" w:color="auto" w:fill="ADC8DD" w:themeFill="background2" w:themeFillShade="E6"/>
            <w:vAlign w:val="center"/>
          </w:tcPr>
          <w:p w14:paraId="1AFBAA31" w14:textId="77777777" w:rsidR="00671B15" w:rsidRDefault="00671B15" w:rsidP="00984251">
            <w:pPr>
              <w:jc w:val="center"/>
              <w:rPr>
                <w:sz w:val="22"/>
                <w:szCs w:val="22"/>
              </w:rPr>
            </w:pPr>
            <w:r>
              <w:rPr>
                <w:sz w:val="22"/>
                <w:szCs w:val="22"/>
              </w:rPr>
              <w:t>2019</w:t>
            </w:r>
          </w:p>
        </w:tc>
        <w:tc>
          <w:tcPr>
            <w:tcW w:w="2446" w:type="dxa"/>
            <w:shd w:val="clear" w:color="auto" w:fill="ADC8DD" w:themeFill="background2" w:themeFillShade="E6"/>
            <w:vAlign w:val="center"/>
          </w:tcPr>
          <w:p w14:paraId="43BCC88E" w14:textId="77777777" w:rsidR="00671B15" w:rsidRDefault="00671B15" w:rsidP="00984251">
            <w:pPr>
              <w:jc w:val="center"/>
              <w:rPr>
                <w:sz w:val="22"/>
                <w:szCs w:val="22"/>
              </w:rPr>
            </w:pPr>
            <w:r>
              <w:rPr>
                <w:sz w:val="22"/>
                <w:szCs w:val="22"/>
              </w:rPr>
              <w:t>37.164</w:t>
            </w:r>
          </w:p>
        </w:tc>
        <w:tc>
          <w:tcPr>
            <w:tcW w:w="2446" w:type="dxa"/>
            <w:shd w:val="clear" w:color="auto" w:fill="ADC8DD" w:themeFill="background2" w:themeFillShade="E6"/>
            <w:vAlign w:val="center"/>
          </w:tcPr>
          <w:p w14:paraId="3C66D69D" w14:textId="77777777" w:rsidR="00671B15" w:rsidRDefault="00671B15" w:rsidP="00984251">
            <w:pPr>
              <w:jc w:val="center"/>
              <w:rPr>
                <w:sz w:val="22"/>
                <w:szCs w:val="22"/>
              </w:rPr>
            </w:pPr>
            <w:r>
              <w:rPr>
                <w:sz w:val="22"/>
                <w:szCs w:val="22"/>
              </w:rPr>
              <w:t>374.726</w:t>
            </w:r>
          </w:p>
        </w:tc>
        <w:tc>
          <w:tcPr>
            <w:tcW w:w="2444" w:type="dxa"/>
            <w:shd w:val="clear" w:color="auto" w:fill="ADC8DD" w:themeFill="background2" w:themeFillShade="E6"/>
            <w:vAlign w:val="center"/>
          </w:tcPr>
          <w:p w14:paraId="50441582" w14:textId="77777777" w:rsidR="00671B15" w:rsidRDefault="00671B15" w:rsidP="00984251">
            <w:pPr>
              <w:jc w:val="center"/>
              <w:rPr>
                <w:sz w:val="22"/>
                <w:szCs w:val="22"/>
              </w:rPr>
            </w:pPr>
            <w:r>
              <w:rPr>
                <w:sz w:val="22"/>
                <w:szCs w:val="22"/>
              </w:rPr>
              <w:t>9,92</w:t>
            </w:r>
          </w:p>
        </w:tc>
      </w:tr>
      <w:tr w:rsidR="00671B15" w:rsidRPr="00B8769D" w14:paraId="4CD3F88E" w14:textId="77777777" w:rsidTr="00671B15">
        <w:trPr>
          <w:trHeight w:val="283"/>
          <w:jc w:val="center"/>
        </w:trPr>
        <w:tc>
          <w:tcPr>
            <w:tcW w:w="1736" w:type="dxa"/>
            <w:shd w:val="clear" w:color="auto" w:fill="auto"/>
            <w:vAlign w:val="center"/>
          </w:tcPr>
          <w:p w14:paraId="36DA766B" w14:textId="77777777" w:rsidR="00671B15" w:rsidRDefault="00671B15" w:rsidP="00984251">
            <w:pPr>
              <w:jc w:val="center"/>
              <w:rPr>
                <w:sz w:val="22"/>
                <w:szCs w:val="22"/>
              </w:rPr>
            </w:pPr>
            <w:r>
              <w:rPr>
                <w:sz w:val="22"/>
                <w:szCs w:val="22"/>
              </w:rPr>
              <w:t>2020</w:t>
            </w:r>
          </w:p>
        </w:tc>
        <w:tc>
          <w:tcPr>
            <w:tcW w:w="2446" w:type="dxa"/>
            <w:shd w:val="clear" w:color="auto" w:fill="auto"/>
            <w:vAlign w:val="center"/>
          </w:tcPr>
          <w:p w14:paraId="75FDACA0" w14:textId="77777777" w:rsidR="00671B15" w:rsidRDefault="00671B15" w:rsidP="00984251">
            <w:pPr>
              <w:jc w:val="center"/>
              <w:rPr>
                <w:sz w:val="22"/>
                <w:szCs w:val="22"/>
              </w:rPr>
            </w:pPr>
            <w:r>
              <w:rPr>
                <w:sz w:val="22"/>
                <w:szCs w:val="22"/>
              </w:rPr>
              <w:t>28.051</w:t>
            </w:r>
          </w:p>
        </w:tc>
        <w:tc>
          <w:tcPr>
            <w:tcW w:w="2446" w:type="dxa"/>
            <w:shd w:val="clear" w:color="auto" w:fill="auto"/>
            <w:vAlign w:val="center"/>
          </w:tcPr>
          <w:p w14:paraId="1FD47A73" w14:textId="77777777" w:rsidR="00671B15" w:rsidRDefault="00671B15" w:rsidP="00984251">
            <w:pPr>
              <w:jc w:val="center"/>
              <w:rPr>
                <w:sz w:val="22"/>
                <w:szCs w:val="22"/>
              </w:rPr>
            </w:pPr>
            <w:r>
              <w:rPr>
                <w:sz w:val="22"/>
                <w:szCs w:val="22"/>
              </w:rPr>
              <w:t>291.910</w:t>
            </w:r>
          </w:p>
        </w:tc>
        <w:tc>
          <w:tcPr>
            <w:tcW w:w="2444" w:type="dxa"/>
            <w:shd w:val="clear" w:color="auto" w:fill="auto"/>
            <w:vAlign w:val="center"/>
          </w:tcPr>
          <w:p w14:paraId="356A5F3A" w14:textId="77777777" w:rsidR="00671B15" w:rsidRDefault="00671B15" w:rsidP="00984251">
            <w:pPr>
              <w:jc w:val="center"/>
              <w:rPr>
                <w:sz w:val="22"/>
                <w:szCs w:val="22"/>
              </w:rPr>
            </w:pPr>
            <w:r>
              <w:rPr>
                <w:sz w:val="22"/>
                <w:szCs w:val="22"/>
              </w:rPr>
              <w:t>9,61</w:t>
            </w:r>
          </w:p>
        </w:tc>
      </w:tr>
    </w:tbl>
    <w:p w14:paraId="7AF33A2C" w14:textId="77777777" w:rsidR="00671B15" w:rsidRDefault="00671B15" w:rsidP="00671B15">
      <w:pPr>
        <w:ind w:firstLine="709"/>
      </w:pPr>
    </w:p>
    <w:p w14:paraId="600B9AF9" w14:textId="77777777" w:rsidR="00671B15" w:rsidRDefault="00671B15" w:rsidP="00671B15">
      <w:pPr>
        <w:ind w:firstLine="709"/>
      </w:pPr>
      <w:r>
        <w:t>Ordu’nun</w:t>
      </w:r>
      <w:r w:rsidRPr="00B8769D">
        <w:t xml:space="preserve"> avlanma yoluyla deniz </w:t>
      </w:r>
      <w:r>
        <w:t>balıkları</w:t>
      </w:r>
      <w:r w:rsidRPr="00B8769D">
        <w:t xml:space="preserve"> üretimi, balık türlerinin </w:t>
      </w:r>
      <w:r>
        <w:t xml:space="preserve">en önemlisini teşkil eden hamsi </w:t>
      </w:r>
      <w:r w:rsidRPr="00B8769D">
        <w:t xml:space="preserve">üretiminde yaşanan dalgalanmalara bağlı olarak yıldan yıla önemli farklılıklar göstermektedir. </w:t>
      </w:r>
      <w:r>
        <w:t>İl’in Türkiye üretimi içerisindeki payı yıllık ortalama %7-10 civarındadır.</w:t>
      </w:r>
    </w:p>
    <w:p w14:paraId="5C85F737" w14:textId="77777777" w:rsidR="00671B15" w:rsidRPr="00671B15" w:rsidRDefault="00671B15" w:rsidP="00671B15"/>
    <w:p w14:paraId="539CA4C1" w14:textId="77777777" w:rsidR="00671B15" w:rsidRDefault="00671B15" w:rsidP="00671B15">
      <w:pPr>
        <w:ind w:firstLine="709"/>
      </w:pPr>
      <w:r>
        <w:t>2020</w:t>
      </w:r>
      <w:r w:rsidRPr="00264F37">
        <w:t xml:space="preserve"> yılında avlanma yoluyla deniz balıkları üretimi </w:t>
      </w:r>
      <w:r>
        <w:t>21.940</w:t>
      </w:r>
      <w:r w:rsidRPr="00264F37">
        <w:t xml:space="preserve"> tonu hamsi olmak üzere toplam </w:t>
      </w:r>
      <w:r>
        <w:t>28.051</w:t>
      </w:r>
      <w:r w:rsidRPr="00264F37">
        <w:t xml:space="preserve"> ton olarak gerçekleşen Ordu ili, bu üretim miktarı ile </w:t>
      </w:r>
      <w:r>
        <w:t>291.910</w:t>
      </w:r>
      <w:r w:rsidRPr="00264F37">
        <w:t xml:space="preserve"> t</w:t>
      </w:r>
      <w:r>
        <w:t>on olan Türkiye üretiminin %9,61’ini</w:t>
      </w:r>
      <w:r w:rsidRPr="00264F37">
        <w:t xml:space="preserve"> karşılamıştır. </w:t>
      </w:r>
      <w:bookmarkStart w:id="155" w:name="_Hlk64760906"/>
    </w:p>
    <w:bookmarkEnd w:id="155"/>
    <w:p w14:paraId="57C8C7FA" w14:textId="77777777" w:rsidR="00671B15" w:rsidRDefault="00671B15" w:rsidP="00671B15">
      <w:pPr>
        <w:ind w:firstLine="709"/>
      </w:pPr>
      <w:r w:rsidRPr="00B8769D">
        <w:lastRenderedPageBreak/>
        <w:t>Ordu ilinde balıkçılık</w:t>
      </w:r>
      <w:r>
        <w:t>,</w:t>
      </w:r>
      <w:r w:rsidRPr="00B8769D">
        <w:t xml:space="preserve"> gerek avcılık gerekse ticareti açısından istihdama önemli ölçüde katkı sağlamaktadır.</w:t>
      </w:r>
    </w:p>
    <w:p w14:paraId="74CE0E01" w14:textId="77777777" w:rsidR="00652D7A" w:rsidRDefault="00652D7A" w:rsidP="000A5954">
      <w:pPr>
        <w:pStyle w:val="Stil4"/>
        <w:ind w:firstLine="0"/>
      </w:pPr>
    </w:p>
    <w:p w14:paraId="1FFC44F6" w14:textId="77777777" w:rsidR="00DE33A8" w:rsidRPr="004508E9" w:rsidRDefault="00DE33A8" w:rsidP="005163D7">
      <w:pPr>
        <w:pStyle w:val="Stil4"/>
      </w:pPr>
      <w:bookmarkStart w:id="156" w:name="_Toc78357896"/>
      <w:r w:rsidRPr="004508E9">
        <w:t>b. Kültür Balıkçılığı</w:t>
      </w:r>
      <w:bookmarkEnd w:id="156"/>
    </w:p>
    <w:p w14:paraId="2BEE49F1" w14:textId="77777777" w:rsidR="00DE33A8" w:rsidRPr="004508E9" w:rsidRDefault="00DE33A8" w:rsidP="00DE33A8">
      <w:pPr>
        <w:rPr>
          <w:bCs/>
        </w:rPr>
      </w:pPr>
    </w:p>
    <w:p w14:paraId="7251D7B6" w14:textId="77777777" w:rsidR="00E842C3" w:rsidRPr="000218EA" w:rsidRDefault="00E842C3" w:rsidP="00E842C3">
      <w:pPr>
        <w:ind w:firstLine="709"/>
        <w:rPr>
          <w:color w:val="000000" w:themeColor="text1"/>
        </w:rPr>
      </w:pPr>
      <w:r w:rsidRPr="000218EA">
        <w:rPr>
          <w:color w:val="000000" w:themeColor="text1"/>
        </w:rPr>
        <w:t xml:space="preserve">Ordu ilinde su ürünleri yetiştiriciliği yapan 32 adet işletme bulunmaktadır. Bu işletmelerin 25 adedi tatlı sularda olup tümünde alabalık üretimi yapılmaktadır. Tatlı sularda faaliyet gösteren bu işletmelerin toplam üretim kapasitesi 876 ton/yıldır. </w:t>
      </w:r>
    </w:p>
    <w:p w14:paraId="48CD4A3E" w14:textId="77777777" w:rsidR="00E842C3" w:rsidRPr="000218EA" w:rsidRDefault="00E842C3" w:rsidP="00E842C3">
      <w:pPr>
        <w:ind w:firstLine="709"/>
        <w:rPr>
          <w:color w:val="000000" w:themeColor="text1"/>
        </w:rPr>
      </w:pPr>
    </w:p>
    <w:p w14:paraId="06A60BE9" w14:textId="77777777" w:rsidR="00E842C3" w:rsidRPr="000218EA" w:rsidRDefault="00E842C3" w:rsidP="00E842C3">
      <w:pPr>
        <w:ind w:firstLine="709"/>
        <w:rPr>
          <w:color w:val="000000" w:themeColor="text1"/>
        </w:rPr>
      </w:pPr>
      <w:r w:rsidRPr="000218EA">
        <w:rPr>
          <w:color w:val="000000" w:themeColor="text1"/>
        </w:rPr>
        <w:t>Denizde bulunan 7 adet işletmede ise alabalık ve levrek üretimi yapılmaktadır. Bu işletmelerin toplam üretim kapasitesi ise 4.850 ton/yıldır.</w:t>
      </w:r>
    </w:p>
    <w:p w14:paraId="2B23A5E3" w14:textId="77777777" w:rsidR="00E842C3" w:rsidRPr="004508E9" w:rsidRDefault="00E842C3" w:rsidP="00E842C3">
      <w:pPr>
        <w:ind w:firstLine="708"/>
        <w:rPr>
          <w:bCs/>
        </w:rPr>
      </w:pPr>
    </w:p>
    <w:p w14:paraId="119FD0CE" w14:textId="77777777" w:rsidR="00E842C3" w:rsidRDefault="00E842C3" w:rsidP="00E842C3">
      <w:pPr>
        <w:pStyle w:val="AralkYok"/>
        <w:ind w:firstLine="708"/>
        <w:jc w:val="both"/>
        <w:rPr>
          <w:color w:val="000000" w:themeColor="text1"/>
        </w:rPr>
      </w:pPr>
      <w:r w:rsidRPr="00347E9D">
        <w:rPr>
          <w:color w:val="000000" w:themeColor="text1"/>
        </w:rPr>
        <w:t>İl’in 20</w:t>
      </w:r>
      <w:r>
        <w:rPr>
          <w:color w:val="000000" w:themeColor="text1"/>
        </w:rPr>
        <w:t>20</w:t>
      </w:r>
      <w:r w:rsidRPr="00347E9D">
        <w:rPr>
          <w:color w:val="000000" w:themeColor="text1"/>
        </w:rPr>
        <w:t xml:space="preserve"> yılı kültür balıkçılığı üretimi; </w:t>
      </w:r>
      <w:r>
        <w:rPr>
          <w:color w:val="000000" w:themeColor="text1"/>
        </w:rPr>
        <w:t>2.915</w:t>
      </w:r>
      <w:r w:rsidRPr="00347E9D">
        <w:rPr>
          <w:color w:val="000000" w:themeColor="text1"/>
        </w:rPr>
        <w:t xml:space="preserve"> tonu alabalık, </w:t>
      </w:r>
      <w:r>
        <w:rPr>
          <w:color w:val="000000" w:themeColor="text1"/>
        </w:rPr>
        <w:t>622</w:t>
      </w:r>
      <w:r w:rsidRPr="00347E9D">
        <w:rPr>
          <w:color w:val="000000" w:themeColor="text1"/>
        </w:rPr>
        <w:t xml:space="preserve"> tonu levrek olmak üzere toplam </w:t>
      </w:r>
      <w:r>
        <w:rPr>
          <w:color w:val="000000" w:themeColor="text1"/>
        </w:rPr>
        <w:t>3.537</w:t>
      </w:r>
      <w:r w:rsidRPr="00347E9D">
        <w:rPr>
          <w:color w:val="000000" w:themeColor="text1"/>
        </w:rPr>
        <w:t xml:space="preserve"> ton olarak gerçekleşmiştir.</w:t>
      </w:r>
    </w:p>
    <w:p w14:paraId="0FE02B8E" w14:textId="77777777" w:rsidR="00E842C3" w:rsidRDefault="00E842C3" w:rsidP="000641C0">
      <w:pPr>
        <w:pStyle w:val="Stil3"/>
      </w:pPr>
    </w:p>
    <w:p w14:paraId="76854143" w14:textId="1E326F2F" w:rsidR="000641C0" w:rsidRDefault="000641C0" w:rsidP="000641C0">
      <w:pPr>
        <w:pStyle w:val="Stil3"/>
      </w:pPr>
      <w:bookmarkStart w:id="157" w:name="_Toc78357897"/>
      <w:r w:rsidRPr="000641C0">
        <w:t>4.</w:t>
      </w:r>
      <w:r>
        <w:t xml:space="preserve"> </w:t>
      </w:r>
      <w:r w:rsidRPr="00254384">
        <w:t>Tarımsal Üretim Değeri</w:t>
      </w:r>
      <w:bookmarkEnd w:id="157"/>
    </w:p>
    <w:p w14:paraId="71259D6D" w14:textId="77777777" w:rsidR="000641C0" w:rsidRDefault="000641C0" w:rsidP="000641C0">
      <w:pPr>
        <w:pStyle w:val="AralkYok"/>
        <w:ind w:firstLine="708"/>
        <w:jc w:val="both"/>
        <w:rPr>
          <w:b/>
          <w:color w:val="000000" w:themeColor="text1"/>
        </w:rPr>
      </w:pPr>
    </w:p>
    <w:p w14:paraId="3CABE549" w14:textId="77777777" w:rsidR="00E842C3" w:rsidRDefault="00E842C3" w:rsidP="00E842C3">
      <w:pPr>
        <w:ind w:firstLine="709"/>
        <w:rPr>
          <w:rFonts w:eastAsia="SimSun"/>
        </w:rPr>
      </w:pPr>
      <w:r>
        <w:rPr>
          <w:rFonts w:eastAsia="SimSun"/>
        </w:rPr>
        <w:t>Türkiye’nin 2020</w:t>
      </w:r>
      <w:r w:rsidRPr="00B45A93">
        <w:rPr>
          <w:rFonts w:eastAsia="SimSun"/>
        </w:rPr>
        <w:t xml:space="preserve"> yılı toplam tarımsal üretim değeri </w:t>
      </w:r>
      <w:r>
        <w:rPr>
          <w:rFonts w:eastAsia="SimSun"/>
        </w:rPr>
        <w:t xml:space="preserve">549 </w:t>
      </w:r>
      <w:r w:rsidRPr="00B45A93">
        <w:rPr>
          <w:rFonts w:eastAsia="SimSun"/>
        </w:rPr>
        <w:t xml:space="preserve">milyar </w:t>
      </w:r>
      <w:r>
        <w:rPr>
          <w:rFonts w:eastAsia="SimSun"/>
        </w:rPr>
        <w:t>57</w:t>
      </w:r>
      <w:r w:rsidRPr="00B45A93">
        <w:rPr>
          <w:rFonts w:eastAsia="SimSun"/>
        </w:rPr>
        <w:t xml:space="preserve"> milyon </w:t>
      </w:r>
      <w:r>
        <w:rPr>
          <w:rFonts w:eastAsia="SimSun"/>
        </w:rPr>
        <w:t>752</w:t>
      </w:r>
      <w:r w:rsidRPr="00B45A93">
        <w:rPr>
          <w:rFonts w:eastAsia="SimSun"/>
        </w:rPr>
        <w:t xml:space="preserve"> bin TL’dir. Ordu</w:t>
      </w:r>
      <w:r>
        <w:rPr>
          <w:rFonts w:eastAsia="SimSun"/>
        </w:rPr>
        <w:t xml:space="preserve"> bu yılda</w:t>
      </w:r>
      <w:r w:rsidRPr="00B45A93">
        <w:rPr>
          <w:rFonts w:eastAsia="SimSun"/>
        </w:rPr>
        <w:t>,</w:t>
      </w:r>
      <w:r>
        <w:rPr>
          <w:rFonts w:eastAsia="SimSun"/>
        </w:rPr>
        <w:t xml:space="preserve"> 6</w:t>
      </w:r>
      <w:r w:rsidRPr="00B45A93">
        <w:rPr>
          <w:rFonts w:eastAsia="SimSun"/>
        </w:rPr>
        <w:t xml:space="preserve"> milyar </w:t>
      </w:r>
      <w:r>
        <w:rPr>
          <w:rFonts w:eastAsia="SimSun"/>
        </w:rPr>
        <w:t>64</w:t>
      </w:r>
      <w:r w:rsidRPr="00B45A93">
        <w:rPr>
          <w:rFonts w:eastAsia="SimSun"/>
        </w:rPr>
        <w:t xml:space="preserve"> milyon </w:t>
      </w:r>
      <w:r>
        <w:rPr>
          <w:rFonts w:eastAsia="SimSun"/>
        </w:rPr>
        <w:t>278</w:t>
      </w:r>
      <w:r w:rsidRPr="00B45A93">
        <w:rPr>
          <w:rFonts w:eastAsia="SimSun"/>
        </w:rPr>
        <w:t xml:space="preserve"> bin TL tarımsal üretim değeri ile Türkiye </w:t>
      </w:r>
      <w:r>
        <w:rPr>
          <w:rFonts w:eastAsia="SimSun"/>
        </w:rPr>
        <w:t xml:space="preserve">tarımsal üretim değerinin %1,1’ini </w:t>
      </w:r>
      <w:r w:rsidRPr="00B45A93">
        <w:rPr>
          <w:rFonts w:eastAsia="SimSun"/>
        </w:rPr>
        <w:t xml:space="preserve">karşılamıştır. </w:t>
      </w:r>
    </w:p>
    <w:p w14:paraId="2987F3A5" w14:textId="77777777" w:rsidR="00E842C3" w:rsidRDefault="00E842C3" w:rsidP="00E842C3">
      <w:pPr>
        <w:ind w:firstLine="709"/>
        <w:rPr>
          <w:rFonts w:eastAsia="SimSun"/>
        </w:rPr>
      </w:pPr>
    </w:p>
    <w:p w14:paraId="5F9AB76A" w14:textId="77777777" w:rsidR="00E842C3" w:rsidRDefault="00E842C3" w:rsidP="00E842C3">
      <w:pPr>
        <w:ind w:firstLine="709"/>
        <w:rPr>
          <w:rFonts w:eastAsia="SimSun"/>
        </w:rPr>
      </w:pPr>
      <w:r>
        <w:rPr>
          <w:rFonts w:eastAsia="SimSun"/>
        </w:rPr>
        <w:t xml:space="preserve">2020 yılında; </w:t>
      </w:r>
    </w:p>
    <w:p w14:paraId="4D7B395F" w14:textId="77777777" w:rsidR="00E842C3" w:rsidRDefault="00E842C3" w:rsidP="00E842C3">
      <w:pPr>
        <w:ind w:firstLine="709"/>
        <w:rPr>
          <w:rFonts w:eastAsia="SimSun"/>
        </w:rPr>
      </w:pPr>
    </w:p>
    <w:p w14:paraId="0B54BF84" w14:textId="77777777" w:rsidR="00E842C3" w:rsidRPr="00EE4633" w:rsidRDefault="00E842C3" w:rsidP="00332C21">
      <w:pPr>
        <w:pStyle w:val="ListeParagraf"/>
        <w:numPr>
          <w:ilvl w:val="0"/>
          <w:numId w:val="84"/>
        </w:numPr>
        <w:spacing w:after="0" w:line="240" w:lineRule="auto"/>
        <w:ind w:left="964" w:hanging="284"/>
        <w:rPr>
          <w:rFonts w:ascii="Times New Roman" w:eastAsia="SimSun" w:hAnsi="Times New Roman"/>
        </w:rPr>
      </w:pPr>
      <w:r w:rsidRPr="00EE4633">
        <w:rPr>
          <w:rFonts w:ascii="Times New Roman" w:eastAsia="SimSun" w:hAnsi="Times New Roman"/>
        </w:rPr>
        <w:t xml:space="preserve">Kişi başına tarımsal üretim değeri Türkiye’de </w:t>
      </w:r>
      <w:r>
        <w:rPr>
          <w:rFonts w:ascii="Times New Roman" w:eastAsia="SimSun" w:hAnsi="Times New Roman"/>
        </w:rPr>
        <w:t>6.566</w:t>
      </w:r>
      <w:r w:rsidRPr="00EE4633">
        <w:rPr>
          <w:rFonts w:ascii="Times New Roman" w:eastAsia="SimSun" w:hAnsi="Times New Roman"/>
        </w:rPr>
        <w:t xml:space="preserve"> TL iken, Ordu’da </w:t>
      </w:r>
      <w:r>
        <w:rPr>
          <w:rFonts w:ascii="Times New Roman" w:eastAsia="SimSun" w:hAnsi="Times New Roman"/>
        </w:rPr>
        <w:t>7.965</w:t>
      </w:r>
      <w:r w:rsidRPr="00EE4633">
        <w:rPr>
          <w:rFonts w:ascii="Times New Roman" w:eastAsia="SimSun" w:hAnsi="Times New Roman"/>
        </w:rPr>
        <w:t xml:space="preserve"> TL’dir.</w:t>
      </w:r>
    </w:p>
    <w:p w14:paraId="4D43E1CD" w14:textId="77777777" w:rsidR="00E842C3" w:rsidRPr="00EE4633" w:rsidRDefault="00E842C3" w:rsidP="00E842C3">
      <w:pPr>
        <w:pStyle w:val="ListeParagraf"/>
        <w:spacing w:after="0" w:line="240" w:lineRule="auto"/>
        <w:ind w:left="993"/>
        <w:rPr>
          <w:rFonts w:ascii="Times New Roman" w:eastAsia="SimSun" w:hAnsi="Times New Roman"/>
        </w:rPr>
      </w:pPr>
    </w:p>
    <w:p w14:paraId="403A4DD0" w14:textId="77777777" w:rsidR="00E842C3" w:rsidRPr="00EE4633" w:rsidRDefault="00E842C3" w:rsidP="00332C21">
      <w:pPr>
        <w:pStyle w:val="ListeParagraf"/>
        <w:numPr>
          <w:ilvl w:val="0"/>
          <w:numId w:val="84"/>
        </w:numPr>
        <w:spacing w:after="0" w:line="240" w:lineRule="auto"/>
        <w:ind w:left="964" w:hanging="284"/>
        <w:rPr>
          <w:rFonts w:ascii="Times New Roman" w:eastAsia="SimSun" w:hAnsi="Times New Roman"/>
        </w:rPr>
      </w:pPr>
      <w:r w:rsidRPr="00EE4633">
        <w:rPr>
          <w:rFonts w:ascii="Times New Roman" w:eastAsia="SimSun" w:hAnsi="Times New Roman"/>
        </w:rPr>
        <w:t xml:space="preserve">Kişi başına bitkisel üretim değeri Türkiye’de </w:t>
      </w:r>
      <w:r>
        <w:rPr>
          <w:rFonts w:ascii="Times New Roman" w:eastAsia="SimSun" w:hAnsi="Times New Roman"/>
        </w:rPr>
        <w:t>2.933</w:t>
      </w:r>
      <w:r w:rsidRPr="00EE4633">
        <w:rPr>
          <w:rFonts w:ascii="Times New Roman" w:eastAsia="SimSun" w:hAnsi="Times New Roman"/>
        </w:rPr>
        <w:t xml:space="preserve"> TL, Ordu’da </w:t>
      </w:r>
      <w:r>
        <w:rPr>
          <w:rFonts w:ascii="Times New Roman" w:eastAsia="SimSun" w:hAnsi="Times New Roman"/>
        </w:rPr>
        <w:t>5.243</w:t>
      </w:r>
      <w:r w:rsidRPr="00EE4633">
        <w:rPr>
          <w:rFonts w:ascii="Times New Roman" w:eastAsia="SimSun" w:hAnsi="Times New Roman"/>
        </w:rPr>
        <w:t xml:space="preserve"> TL’dir.</w:t>
      </w:r>
    </w:p>
    <w:p w14:paraId="17C80453" w14:textId="77777777" w:rsidR="00E842C3" w:rsidRPr="00EE4633" w:rsidRDefault="00E842C3" w:rsidP="00E842C3">
      <w:pPr>
        <w:rPr>
          <w:rFonts w:eastAsia="SimSun"/>
        </w:rPr>
      </w:pPr>
    </w:p>
    <w:p w14:paraId="6F5A9CDF" w14:textId="77777777" w:rsidR="00E842C3" w:rsidRPr="00EE4633" w:rsidRDefault="00E842C3" w:rsidP="00332C21">
      <w:pPr>
        <w:pStyle w:val="ListeParagraf"/>
        <w:numPr>
          <w:ilvl w:val="0"/>
          <w:numId w:val="85"/>
        </w:numPr>
        <w:spacing w:after="0" w:line="240" w:lineRule="auto"/>
        <w:ind w:left="964" w:hanging="284"/>
        <w:rPr>
          <w:rFonts w:ascii="Times New Roman" w:eastAsia="SimSun" w:hAnsi="Times New Roman"/>
        </w:rPr>
      </w:pPr>
      <w:r w:rsidRPr="00EE4633">
        <w:rPr>
          <w:rFonts w:ascii="Times New Roman" w:eastAsia="SimSun" w:hAnsi="Times New Roman"/>
        </w:rPr>
        <w:t xml:space="preserve">Kişi başına canlı hayvanlar değeri Türkiye’de </w:t>
      </w:r>
      <w:r>
        <w:rPr>
          <w:rFonts w:ascii="Times New Roman" w:eastAsia="SimSun" w:hAnsi="Times New Roman"/>
        </w:rPr>
        <w:t>2.335</w:t>
      </w:r>
      <w:r w:rsidRPr="00EE4633">
        <w:rPr>
          <w:rFonts w:ascii="Times New Roman" w:eastAsia="SimSun" w:hAnsi="Times New Roman"/>
        </w:rPr>
        <w:t xml:space="preserve"> TL, Ordu’da 1.</w:t>
      </w:r>
      <w:r>
        <w:rPr>
          <w:rFonts w:ascii="Times New Roman" w:eastAsia="SimSun" w:hAnsi="Times New Roman"/>
        </w:rPr>
        <w:t>531</w:t>
      </w:r>
      <w:r w:rsidRPr="00EE4633">
        <w:rPr>
          <w:rFonts w:ascii="Times New Roman" w:eastAsia="SimSun" w:hAnsi="Times New Roman"/>
        </w:rPr>
        <w:t xml:space="preserve"> TL’dir.</w:t>
      </w:r>
    </w:p>
    <w:p w14:paraId="0241041D" w14:textId="77777777" w:rsidR="00E842C3" w:rsidRPr="00EE4633" w:rsidRDefault="00E842C3" w:rsidP="00E842C3">
      <w:pPr>
        <w:ind w:left="680" w:firstLine="284"/>
        <w:rPr>
          <w:rFonts w:eastAsia="SimSun"/>
        </w:rPr>
      </w:pPr>
    </w:p>
    <w:p w14:paraId="13476BA2" w14:textId="77777777" w:rsidR="00E842C3" w:rsidRPr="00F66B68" w:rsidRDefault="00E842C3" w:rsidP="00332C21">
      <w:pPr>
        <w:pStyle w:val="ListeParagraf"/>
        <w:numPr>
          <w:ilvl w:val="0"/>
          <w:numId w:val="85"/>
        </w:numPr>
        <w:spacing w:after="0" w:line="240" w:lineRule="auto"/>
        <w:ind w:left="964" w:hanging="284"/>
        <w:rPr>
          <w:rFonts w:ascii="Times New Roman" w:eastAsia="SimSun" w:hAnsi="Times New Roman"/>
        </w:rPr>
      </w:pPr>
      <w:r w:rsidRPr="00EE4633">
        <w:rPr>
          <w:rFonts w:ascii="Times New Roman" w:eastAsia="SimSun" w:hAnsi="Times New Roman"/>
        </w:rPr>
        <w:t>Kişi başına hayvansal ürünler değeri Türkiye’de</w:t>
      </w:r>
      <w:r>
        <w:rPr>
          <w:rFonts w:ascii="Times New Roman" w:eastAsia="SimSun" w:hAnsi="Times New Roman"/>
        </w:rPr>
        <w:t xml:space="preserve"> 1.299</w:t>
      </w:r>
      <w:r w:rsidRPr="00EE4633">
        <w:rPr>
          <w:rFonts w:ascii="Times New Roman" w:eastAsia="SimSun" w:hAnsi="Times New Roman"/>
        </w:rPr>
        <w:t xml:space="preserve"> TL, Ordu’da </w:t>
      </w:r>
      <w:r>
        <w:rPr>
          <w:rFonts w:ascii="Times New Roman" w:eastAsia="SimSun" w:hAnsi="Times New Roman"/>
        </w:rPr>
        <w:t>1.190</w:t>
      </w:r>
      <w:r w:rsidRPr="00EE4633">
        <w:rPr>
          <w:rFonts w:ascii="Times New Roman" w:eastAsia="SimSun" w:hAnsi="Times New Roman"/>
        </w:rPr>
        <w:t xml:space="preserve"> TL’dir.</w:t>
      </w:r>
    </w:p>
    <w:p w14:paraId="35F8E7F1" w14:textId="77777777" w:rsidR="00E842C3" w:rsidRDefault="00E842C3" w:rsidP="00E842C3">
      <w:pPr>
        <w:jc w:val="center"/>
        <w:rPr>
          <w:rFonts w:eastAsia="Calibri"/>
          <w:b/>
          <w:sz w:val="22"/>
          <w:szCs w:val="22"/>
          <w:lang w:eastAsia="en-US"/>
        </w:rPr>
      </w:pPr>
    </w:p>
    <w:p w14:paraId="28E6DAF9" w14:textId="77777777" w:rsidR="00E842C3" w:rsidRDefault="00E842C3" w:rsidP="00E842C3">
      <w:pPr>
        <w:jc w:val="center"/>
        <w:rPr>
          <w:rFonts w:eastAsia="Calibri"/>
          <w:b/>
          <w:sz w:val="22"/>
          <w:szCs w:val="22"/>
          <w:lang w:eastAsia="en-US"/>
        </w:rPr>
      </w:pPr>
      <w:r w:rsidRPr="00254384">
        <w:rPr>
          <w:rFonts w:eastAsia="Calibri"/>
          <w:b/>
          <w:sz w:val="22"/>
          <w:szCs w:val="22"/>
          <w:lang w:eastAsia="en-US"/>
        </w:rPr>
        <w:t>Ordu İli Tarımsal Üretim Değerleri</w:t>
      </w:r>
    </w:p>
    <w:p w14:paraId="3B6B54CE" w14:textId="77777777" w:rsidR="00E842C3" w:rsidRPr="00254384" w:rsidRDefault="00E842C3" w:rsidP="00E842C3">
      <w:pPr>
        <w:jc w:val="center"/>
        <w:rPr>
          <w:rFonts w:eastAsia="Calibri"/>
          <w:b/>
          <w:sz w:val="22"/>
          <w:szCs w:val="22"/>
          <w:lang w:eastAsia="en-US"/>
        </w:rPr>
      </w:pPr>
    </w:p>
    <w:tbl>
      <w:tblPr>
        <w:tblStyle w:val="DzTablo52"/>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120"/>
        <w:gridCol w:w="952"/>
        <w:gridCol w:w="1232"/>
        <w:gridCol w:w="1232"/>
        <w:gridCol w:w="1217"/>
        <w:gridCol w:w="1246"/>
        <w:gridCol w:w="1106"/>
        <w:gridCol w:w="1092"/>
      </w:tblGrid>
      <w:tr w:rsidR="00E842C3" w:rsidRPr="00254384" w14:paraId="3E4826BA" w14:textId="77777777" w:rsidTr="00E842C3">
        <w:trPr>
          <w:cnfStyle w:val="100000000000" w:firstRow="1" w:lastRow="0" w:firstColumn="0" w:lastColumn="0" w:oddVBand="0" w:evenVBand="0" w:oddHBand="0" w:evenHBand="0" w:firstRowFirstColumn="0" w:firstRowLastColumn="0" w:lastRowFirstColumn="0" w:lastRowLastColumn="0"/>
          <w:trHeight w:val="1587"/>
          <w:jc w:val="center"/>
        </w:trPr>
        <w:tc>
          <w:tcPr>
            <w:cnfStyle w:val="001000000100" w:firstRow="0" w:lastRow="0" w:firstColumn="1" w:lastColumn="0" w:oddVBand="0" w:evenVBand="0" w:oddHBand="0" w:evenHBand="0" w:firstRowFirstColumn="1" w:firstRowLastColumn="0" w:lastRowFirstColumn="0" w:lastRowLastColumn="0"/>
            <w:tcW w:w="667" w:type="dxa"/>
            <w:shd w:val="clear" w:color="auto" w:fill="7EA8CA" w:themeFill="background2" w:themeFillShade="BF"/>
            <w:vAlign w:val="center"/>
            <w:hideMark/>
          </w:tcPr>
          <w:p w14:paraId="1FA12E37" w14:textId="77777777" w:rsidR="00E842C3" w:rsidRPr="007D2E6E" w:rsidRDefault="00E842C3" w:rsidP="00984251">
            <w:pPr>
              <w:jc w:val="center"/>
              <w:rPr>
                <w:rFonts w:eastAsia="SimSun"/>
                <w:i w:val="0"/>
                <w:sz w:val="22"/>
                <w:szCs w:val="22"/>
              </w:rPr>
            </w:pPr>
          </w:p>
        </w:tc>
        <w:tc>
          <w:tcPr>
            <w:tcW w:w="1120" w:type="dxa"/>
            <w:shd w:val="clear" w:color="auto" w:fill="7EA8CA" w:themeFill="background2" w:themeFillShade="BF"/>
            <w:vAlign w:val="center"/>
            <w:hideMark/>
          </w:tcPr>
          <w:p w14:paraId="0576C37C" w14:textId="77777777" w:rsidR="00E842C3" w:rsidRPr="007D2E6E" w:rsidRDefault="00E842C3" w:rsidP="00984251">
            <w:pPr>
              <w:jc w:val="center"/>
              <w:cnfStyle w:val="100000000000" w:firstRow="1" w:lastRow="0" w:firstColumn="0" w:lastColumn="0" w:oddVBand="0" w:evenVBand="0" w:oddHBand="0" w:evenHBand="0" w:firstRowFirstColumn="0" w:firstRowLastColumn="0" w:lastRowFirstColumn="0" w:lastRowLastColumn="0"/>
              <w:rPr>
                <w:rFonts w:eastAsia="SimSun"/>
                <w:b/>
                <w:i w:val="0"/>
                <w:color w:val="000000"/>
                <w:sz w:val="22"/>
                <w:szCs w:val="22"/>
              </w:rPr>
            </w:pPr>
            <w:r w:rsidRPr="007D2E6E">
              <w:rPr>
                <w:rFonts w:eastAsia="SimSun"/>
                <w:b/>
                <w:i w:val="0"/>
                <w:color w:val="000000"/>
                <w:sz w:val="22"/>
                <w:szCs w:val="22"/>
              </w:rPr>
              <w:t>Bitkisel Üretim Değeri</w:t>
            </w:r>
          </w:p>
          <w:p w14:paraId="383614CF" w14:textId="77777777" w:rsidR="00E842C3" w:rsidRPr="007D2E6E" w:rsidRDefault="00E842C3" w:rsidP="00984251">
            <w:pPr>
              <w:jc w:val="center"/>
              <w:cnfStyle w:val="100000000000" w:firstRow="1" w:lastRow="0" w:firstColumn="0" w:lastColumn="0" w:oddVBand="0" w:evenVBand="0" w:oddHBand="0" w:evenHBand="0" w:firstRowFirstColumn="0" w:firstRowLastColumn="0" w:lastRowFirstColumn="0" w:lastRowLastColumn="0"/>
              <w:rPr>
                <w:rFonts w:eastAsia="SimSun"/>
                <w:b/>
                <w:i w:val="0"/>
                <w:color w:val="000000"/>
                <w:sz w:val="22"/>
                <w:szCs w:val="22"/>
              </w:rPr>
            </w:pPr>
            <w:r w:rsidRPr="007D2E6E">
              <w:rPr>
                <w:rFonts w:eastAsia="SimSun"/>
                <w:b/>
                <w:i w:val="0"/>
                <w:color w:val="000000"/>
                <w:sz w:val="22"/>
                <w:szCs w:val="22"/>
              </w:rPr>
              <w:t>(Bin TL)</w:t>
            </w:r>
          </w:p>
        </w:tc>
        <w:tc>
          <w:tcPr>
            <w:tcW w:w="952" w:type="dxa"/>
            <w:shd w:val="clear" w:color="auto" w:fill="7EA8CA" w:themeFill="background2" w:themeFillShade="BF"/>
          </w:tcPr>
          <w:p w14:paraId="0DC91BD9" w14:textId="77777777" w:rsidR="00E842C3" w:rsidRPr="007D2E6E" w:rsidRDefault="00E842C3" w:rsidP="00984251">
            <w:pPr>
              <w:jc w:val="center"/>
              <w:cnfStyle w:val="100000000000" w:firstRow="1" w:lastRow="0" w:firstColumn="0" w:lastColumn="0" w:oddVBand="0" w:evenVBand="0" w:oddHBand="0" w:evenHBand="0" w:firstRowFirstColumn="0" w:firstRowLastColumn="0" w:lastRowFirstColumn="0" w:lastRowLastColumn="0"/>
              <w:rPr>
                <w:rFonts w:eastAsia="SimSun"/>
                <w:b/>
                <w:i w:val="0"/>
                <w:color w:val="000000"/>
                <w:sz w:val="22"/>
                <w:szCs w:val="22"/>
              </w:rPr>
            </w:pPr>
            <w:r w:rsidRPr="007D2E6E">
              <w:rPr>
                <w:rFonts w:eastAsia="SimSun"/>
                <w:b/>
                <w:i w:val="0"/>
                <w:color w:val="000000"/>
                <w:sz w:val="22"/>
                <w:szCs w:val="22"/>
              </w:rPr>
              <w:t>Kişi Başına Bitkisel Üretim Değeri (TL)</w:t>
            </w:r>
          </w:p>
        </w:tc>
        <w:tc>
          <w:tcPr>
            <w:tcW w:w="1232" w:type="dxa"/>
            <w:shd w:val="clear" w:color="auto" w:fill="7EA8CA" w:themeFill="background2" w:themeFillShade="BF"/>
            <w:vAlign w:val="center"/>
            <w:hideMark/>
          </w:tcPr>
          <w:p w14:paraId="773E14B8" w14:textId="77777777" w:rsidR="00E842C3" w:rsidRPr="007D2E6E" w:rsidRDefault="00E842C3" w:rsidP="00984251">
            <w:pPr>
              <w:jc w:val="center"/>
              <w:cnfStyle w:val="100000000000" w:firstRow="1" w:lastRow="0" w:firstColumn="0" w:lastColumn="0" w:oddVBand="0" w:evenVBand="0" w:oddHBand="0" w:evenHBand="0" w:firstRowFirstColumn="0" w:firstRowLastColumn="0" w:lastRowFirstColumn="0" w:lastRowLastColumn="0"/>
              <w:rPr>
                <w:rFonts w:eastAsia="SimSun"/>
                <w:b/>
                <w:i w:val="0"/>
                <w:color w:val="000000"/>
                <w:sz w:val="22"/>
                <w:szCs w:val="22"/>
              </w:rPr>
            </w:pPr>
            <w:r w:rsidRPr="007D2E6E">
              <w:rPr>
                <w:rFonts w:eastAsia="SimSun"/>
                <w:b/>
                <w:i w:val="0"/>
                <w:color w:val="000000"/>
                <w:sz w:val="22"/>
                <w:szCs w:val="22"/>
              </w:rPr>
              <w:t>Canlı Hayvanlar Değeri</w:t>
            </w:r>
          </w:p>
          <w:p w14:paraId="23ADBC39" w14:textId="77777777" w:rsidR="00E842C3" w:rsidRPr="007D2E6E" w:rsidRDefault="00E842C3" w:rsidP="00984251">
            <w:pPr>
              <w:jc w:val="center"/>
              <w:cnfStyle w:val="100000000000" w:firstRow="1" w:lastRow="0" w:firstColumn="0" w:lastColumn="0" w:oddVBand="0" w:evenVBand="0" w:oddHBand="0" w:evenHBand="0" w:firstRowFirstColumn="0" w:firstRowLastColumn="0" w:lastRowFirstColumn="0" w:lastRowLastColumn="0"/>
              <w:rPr>
                <w:rFonts w:eastAsia="SimSun"/>
                <w:b/>
                <w:i w:val="0"/>
                <w:color w:val="000000"/>
                <w:sz w:val="22"/>
                <w:szCs w:val="22"/>
              </w:rPr>
            </w:pPr>
            <w:r w:rsidRPr="007D2E6E">
              <w:rPr>
                <w:rFonts w:eastAsia="SimSun"/>
                <w:b/>
                <w:i w:val="0"/>
                <w:color w:val="000000"/>
                <w:sz w:val="22"/>
                <w:szCs w:val="22"/>
              </w:rPr>
              <w:t>(Bin TL)</w:t>
            </w:r>
          </w:p>
        </w:tc>
        <w:tc>
          <w:tcPr>
            <w:tcW w:w="1232" w:type="dxa"/>
            <w:shd w:val="clear" w:color="auto" w:fill="7EA8CA" w:themeFill="background2" w:themeFillShade="BF"/>
          </w:tcPr>
          <w:p w14:paraId="5B1AA767" w14:textId="77777777" w:rsidR="00E842C3" w:rsidRPr="007D2E6E" w:rsidRDefault="00E842C3" w:rsidP="00984251">
            <w:pPr>
              <w:jc w:val="center"/>
              <w:cnfStyle w:val="100000000000" w:firstRow="1" w:lastRow="0" w:firstColumn="0" w:lastColumn="0" w:oddVBand="0" w:evenVBand="0" w:oddHBand="0" w:evenHBand="0" w:firstRowFirstColumn="0" w:firstRowLastColumn="0" w:lastRowFirstColumn="0" w:lastRowLastColumn="0"/>
              <w:rPr>
                <w:rFonts w:eastAsia="SimSun"/>
                <w:b/>
                <w:i w:val="0"/>
                <w:color w:val="000000"/>
                <w:sz w:val="22"/>
                <w:szCs w:val="22"/>
              </w:rPr>
            </w:pPr>
            <w:r w:rsidRPr="007D2E6E">
              <w:rPr>
                <w:rFonts w:eastAsia="SimSun"/>
                <w:b/>
                <w:i w:val="0"/>
                <w:color w:val="000000"/>
                <w:sz w:val="22"/>
                <w:szCs w:val="22"/>
              </w:rPr>
              <w:t>Kişi Başına Canlı Hayvanlar Değeri (TL)</w:t>
            </w:r>
          </w:p>
        </w:tc>
        <w:tc>
          <w:tcPr>
            <w:tcW w:w="1217" w:type="dxa"/>
            <w:shd w:val="clear" w:color="auto" w:fill="7EA8CA" w:themeFill="background2" w:themeFillShade="BF"/>
            <w:vAlign w:val="center"/>
            <w:hideMark/>
          </w:tcPr>
          <w:p w14:paraId="28950C50" w14:textId="77777777" w:rsidR="00E842C3" w:rsidRPr="007D2E6E" w:rsidRDefault="00E842C3" w:rsidP="00984251">
            <w:pPr>
              <w:jc w:val="center"/>
              <w:cnfStyle w:val="100000000000" w:firstRow="1" w:lastRow="0" w:firstColumn="0" w:lastColumn="0" w:oddVBand="0" w:evenVBand="0" w:oddHBand="0" w:evenHBand="0" w:firstRowFirstColumn="0" w:firstRowLastColumn="0" w:lastRowFirstColumn="0" w:lastRowLastColumn="0"/>
              <w:rPr>
                <w:rFonts w:eastAsia="SimSun"/>
                <w:b/>
                <w:i w:val="0"/>
                <w:color w:val="000000"/>
                <w:sz w:val="22"/>
                <w:szCs w:val="22"/>
              </w:rPr>
            </w:pPr>
            <w:r w:rsidRPr="007D2E6E">
              <w:rPr>
                <w:rFonts w:eastAsia="SimSun"/>
                <w:b/>
                <w:i w:val="0"/>
                <w:color w:val="000000"/>
                <w:sz w:val="22"/>
                <w:szCs w:val="22"/>
              </w:rPr>
              <w:t>Hayvansal Ürünler Değeri</w:t>
            </w:r>
          </w:p>
          <w:p w14:paraId="79061022" w14:textId="77777777" w:rsidR="00E842C3" w:rsidRPr="007D2E6E" w:rsidRDefault="00E842C3" w:rsidP="00984251">
            <w:pPr>
              <w:jc w:val="center"/>
              <w:cnfStyle w:val="100000000000" w:firstRow="1" w:lastRow="0" w:firstColumn="0" w:lastColumn="0" w:oddVBand="0" w:evenVBand="0" w:oddHBand="0" w:evenHBand="0" w:firstRowFirstColumn="0" w:firstRowLastColumn="0" w:lastRowFirstColumn="0" w:lastRowLastColumn="0"/>
              <w:rPr>
                <w:rFonts w:eastAsia="SimSun"/>
                <w:b/>
                <w:i w:val="0"/>
                <w:color w:val="000000"/>
                <w:sz w:val="22"/>
                <w:szCs w:val="22"/>
              </w:rPr>
            </w:pPr>
            <w:r w:rsidRPr="007D2E6E">
              <w:rPr>
                <w:rFonts w:eastAsia="SimSun"/>
                <w:b/>
                <w:i w:val="0"/>
                <w:color w:val="000000"/>
                <w:sz w:val="22"/>
                <w:szCs w:val="22"/>
              </w:rPr>
              <w:t>(Bin TL)</w:t>
            </w:r>
          </w:p>
        </w:tc>
        <w:tc>
          <w:tcPr>
            <w:tcW w:w="1246" w:type="dxa"/>
            <w:shd w:val="clear" w:color="auto" w:fill="7EA8CA" w:themeFill="background2" w:themeFillShade="BF"/>
          </w:tcPr>
          <w:p w14:paraId="78A5D598" w14:textId="77777777" w:rsidR="00E842C3" w:rsidRPr="007D2E6E" w:rsidRDefault="00E842C3" w:rsidP="00984251">
            <w:pPr>
              <w:jc w:val="center"/>
              <w:cnfStyle w:val="100000000000" w:firstRow="1" w:lastRow="0" w:firstColumn="0" w:lastColumn="0" w:oddVBand="0" w:evenVBand="0" w:oddHBand="0" w:evenHBand="0" w:firstRowFirstColumn="0" w:firstRowLastColumn="0" w:lastRowFirstColumn="0" w:lastRowLastColumn="0"/>
              <w:rPr>
                <w:rFonts w:eastAsia="SimSun"/>
                <w:b/>
                <w:i w:val="0"/>
                <w:color w:val="000000"/>
                <w:sz w:val="22"/>
                <w:szCs w:val="22"/>
              </w:rPr>
            </w:pPr>
            <w:r w:rsidRPr="007D2E6E">
              <w:rPr>
                <w:rFonts w:eastAsia="SimSun"/>
                <w:b/>
                <w:i w:val="0"/>
                <w:color w:val="000000"/>
                <w:sz w:val="22"/>
                <w:szCs w:val="22"/>
              </w:rPr>
              <w:t>Kişi Başına Hayvansal Ürünler Değeri (TL)</w:t>
            </w:r>
          </w:p>
        </w:tc>
        <w:tc>
          <w:tcPr>
            <w:tcW w:w="1106" w:type="dxa"/>
            <w:shd w:val="clear" w:color="auto" w:fill="7EA8CA" w:themeFill="background2" w:themeFillShade="BF"/>
            <w:vAlign w:val="center"/>
            <w:hideMark/>
          </w:tcPr>
          <w:p w14:paraId="0D002221" w14:textId="77777777" w:rsidR="00E842C3" w:rsidRPr="007D2E6E" w:rsidRDefault="00E842C3" w:rsidP="00984251">
            <w:pPr>
              <w:jc w:val="center"/>
              <w:cnfStyle w:val="100000000000" w:firstRow="1" w:lastRow="0" w:firstColumn="0" w:lastColumn="0" w:oddVBand="0" w:evenVBand="0" w:oddHBand="0" w:evenHBand="0" w:firstRowFirstColumn="0" w:firstRowLastColumn="0" w:lastRowFirstColumn="0" w:lastRowLastColumn="0"/>
              <w:rPr>
                <w:rFonts w:eastAsia="SimSun"/>
                <w:b/>
                <w:i w:val="0"/>
                <w:color w:val="000000"/>
                <w:sz w:val="22"/>
                <w:szCs w:val="22"/>
              </w:rPr>
            </w:pPr>
            <w:r w:rsidRPr="007D2E6E">
              <w:rPr>
                <w:rFonts w:eastAsia="SimSun"/>
                <w:b/>
                <w:i w:val="0"/>
                <w:color w:val="000000"/>
                <w:sz w:val="22"/>
                <w:szCs w:val="22"/>
              </w:rPr>
              <w:t>Toplam Tarımsal Üretim Değeri (Bin TL)</w:t>
            </w:r>
          </w:p>
        </w:tc>
        <w:tc>
          <w:tcPr>
            <w:tcW w:w="1092" w:type="dxa"/>
            <w:shd w:val="clear" w:color="auto" w:fill="7EA8CA" w:themeFill="background2" w:themeFillShade="BF"/>
            <w:vAlign w:val="center"/>
            <w:hideMark/>
          </w:tcPr>
          <w:p w14:paraId="592A13D8" w14:textId="77777777" w:rsidR="00E842C3" w:rsidRPr="007D2E6E" w:rsidRDefault="00E842C3" w:rsidP="00984251">
            <w:pPr>
              <w:jc w:val="center"/>
              <w:cnfStyle w:val="100000000000" w:firstRow="1" w:lastRow="0" w:firstColumn="0" w:lastColumn="0" w:oddVBand="0" w:evenVBand="0" w:oddHBand="0" w:evenHBand="0" w:firstRowFirstColumn="0" w:firstRowLastColumn="0" w:lastRowFirstColumn="0" w:lastRowLastColumn="0"/>
              <w:rPr>
                <w:rFonts w:eastAsia="SimSun"/>
                <w:b/>
                <w:i w:val="0"/>
                <w:color w:val="000000"/>
                <w:sz w:val="22"/>
                <w:szCs w:val="22"/>
              </w:rPr>
            </w:pPr>
            <w:r w:rsidRPr="007D2E6E">
              <w:rPr>
                <w:rFonts w:eastAsia="SimSun"/>
                <w:b/>
                <w:i w:val="0"/>
                <w:color w:val="000000"/>
                <w:sz w:val="22"/>
                <w:szCs w:val="22"/>
              </w:rPr>
              <w:t>Kişi Başına Tarımsal Üretim Değeri (TL)</w:t>
            </w:r>
          </w:p>
        </w:tc>
      </w:tr>
      <w:tr w:rsidR="00E842C3" w:rsidRPr="00254384" w14:paraId="16B38ADA" w14:textId="77777777" w:rsidTr="00E842C3">
        <w:trPr>
          <w:cnfStyle w:val="000000100000" w:firstRow="0" w:lastRow="0" w:firstColumn="0" w:lastColumn="0" w:oddVBand="0" w:evenVBand="0" w:oddHBand="1" w:evenHBand="0" w:firstRowFirstColumn="0" w:firstRowLastColumn="0" w:lastRowFirstColumn="0" w:lastRowLastColumn="0"/>
          <w:trHeight w:val="510"/>
          <w:jc w:val="center"/>
        </w:trPr>
        <w:tc>
          <w:tcPr>
            <w:cnfStyle w:val="001000000000" w:firstRow="0" w:lastRow="0" w:firstColumn="1" w:lastColumn="0" w:oddVBand="0" w:evenVBand="0" w:oddHBand="0" w:evenHBand="0" w:firstRowFirstColumn="0" w:firstRowLastColumn="0" w:lastRowFirstColumn="0" w:lastRowLastColumn="0"/>
            <w:tcW w:w="667" w:type="dxa"/>
            <w:shd w:val="clear" w:color="auto" w:fill="auto"/>
            <w:vAlign w:val="center"/>
            <w:hideMark/>
          </w:tcPr>
          <w:p w14:paraId="71027E91" w14:textId="77777777" w:rsidR="00E842C3" w:rsidRPr="00824E8C" w:rsidRDefault="00E842C3" w:rsidP="00984251">
            <w:pPr>
              <w:jc w:val="center"/>
              <w:rPr>
                <w:rFonts w:eastAsia="SimSun"/>
                <w:b/>
                <w:i w:val="0"/>
                <w:color w:val="000000"/>
                <w:sz w:val="22"/>
                <w:szCs w:val="22"/>
              </w:rPr>
            </w:pPr>
            <w:r w:rsidRPr="00824E8C">
              <w:rPr>
                <w:rFonts w:eastAsia="SimSun"/>
                <w:b/>
                <w:i w:val="0"/>
                <w:color w:val="000000"/>
                <w:sz w:val="22"/>
                <w:szCs w:val="22"/>
              </w:rPr>
              <w:t>2016</w:t>
            </w:r>
          </w:p>
        </w:tc>
        <w:tc>
          <w:tcPr>
            <w:tcW w:w="1120" w:type="dxa"/>
            <w:shd w:val="clear" w:color="auto" w:fill="auto"/>
            <w:vAlign w:val="center"/>
            <w:hideMark/>
          </w:tcPr>
          <w:p w14:paraId="07BE6815"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824E8C">
              <w:rPr>
                <w:color w:val="000000"/>
                <w:sz w:val="22"/>
                <w:szCs w:val="22"/>
              </w:rPr>
              <w:t>1.208.638</w:t>
            </w:r>
          </w:p>
        </w:tc>
        <w:tc>
          <w:tcPr>
            <w:tcW w:w="952" w:type="dxa"/>
            <w:shd w:val="clear" w:color="auto" w:fill="auto"/>
            <w:vAlign w:val="center"/>
          </w:tcPr>
          <w:p w14:paraId="2EAB9438"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824E8C">
              <w:rPr>
                <w:color w:val="000000"/>
                <w:sz w:val="22"/>
                <w:szCs w:val="22"/>
              </w:rPr>
              <w:t>1.610</w:t>
            </w:r>
          </w:p>
        </w:tc>
        <w:tc>
          <w:tcPr>
            <w:tcW w:w="1232" w:type="dxa"/>
            <w:shd w:val="clear" w:color="auto" w:fill="auto"/>
            <w:vAlign w:val="center"/>
            <w:hideMark/>
          </w:tcPr>
          <w:p w14:paraId="0761F0BA"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824E8C">
              <w:rPr>
                <w:color w:val="000000"/>
                <w:sz w:val="22"/>
                <w:szCs w:val="22"/>
              </w:rPr>
              <w:t>586.985</w:t>
            </w:r>
          </w:p>
        </w:tc>
        <w:tc>
          <w:tcPr>
            <w:tcW w:w="1232" w:type="dxa"/>
            <w:shd w:val="clear" w:color="auto" w:fill="auto"/>
            <w:vAlign w:val="center"/>
          </w:tcPr>
          <w:p w14:paraId="535CD4E1"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824E8C">
              <w:rPr>
                <w:color w:val="000000"/>
                <w:sz w:val="22"/>
                <w:szCs w:val="22"/>
              </w:rPr>
              <w:t>782</w:t>
            </w:r>
          </w:p>
        </w:tc>
        <w:tc>
          <w:tcPr>
            <w:tcW w:w="1217" w:type="dxa"/>
            <w:shd w:val="clear" w:color="auto" w:fill="auto"/>
            <w:vAlign w:val="center"/>
            <w:hideMark/>
          </w:tcPr>
          <w:p w14:paraId="2B5F9641"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824E8C">
              <w:rPr>
                <w:color w:val="000000"/>
                <w:sz w:val="22"/>
                <w:szCs w:val="22"/>
              </w:rPr>
              <w:t>473.569</w:t>
            </w:r>
          </w:p>
        </w:tc>
        <w:tc>
          <w:tcPr>
            <w:tcW w:w="1246" w:type="dxa"/>
            <w:shd w:val="clear" w:color="auto" w:fill="auto"/>
            <w:vAlign w:val="center"/>
          </w:tcPr>
          <w:p w14:paraId="0D13FF47"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824E8C">
              <w:rPr>
                <w:color w:val="000000"/>
                <w:sz w:val="22"/>
                <w:szCs w:val="22"/>
              </w:rPr>
              <w:t>631</w:t>
            </w:r>
          </w:p>
        </w:tc>
        <w:tc>
          <w:tcPr>
            <w:tcW w:w="1106" w:type="dxa"/>
            <w:shd w:val="clear" w:color="auto" w:fill="auto"/>
            <w:vAlign w:val="center"/>
            <w:hideMark/>
          </w:tcPr>
          <w:p w14:paraId="5334FB18"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824E8C">
              <w:rPr>
                <w:color w:val="000000"/>
                <w:sz w:val="22"/>
                <w:szCs w:val="22"/>
              </w:rPr>
              <w:t>2.269.192</w:t>
            </w:r>
          </w:p>
        </w:tc>
        <w:tc>
          <w:tcPr>
            <w:tcW w:w="1092" w:type="dxa"/>
            <w:shd w:val="clear" w:color="auto" w:fill="auto"/>
            <w:vAlign w:val="center"/>
            <w:hideMark/>
          </w:tcPr>
          <w:p w14:paraId="32919951"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824E8C">
              <w:rPr>
                <w:color w:val="000000"/>
                <w:sz w:val="22"/>
                <w:szCs w:val="22"/>
              </w:rPr>
              <w:t>3.023</w:t>
            </w:r>
          </w:p>
        </w:tc>
      </w:tr>
      <w:tr w:rsidR="00E842C3" w:rsidRPr="00254384" w14:paraId="688332D1" w14:textId="77777777" w:rsidTr="00E842C3">
        <w:trPr>
          <w:trHeight w:val="510"/>
          <w:jc w:val="center"/>
        </w:trPr>
        <w:tc>
          <w:tcPr>
            <w:cnfStyle w:val="001000000000" w:firstRow="0" w:lastRow="0" w:firstColumn="1" w:lastColumn="0" w:oddVBand="0" w:evenVBand="0" w:oddHBand="0" w:evenHBand="0" w:firstRowFirstColumn="0" w:firstRowLastColumn="0" w:lastRowFirstColumn="0" w:lastRowLastColumn="0"/>
            <w:tcW w:w="667" w:type="dxa"/>
            <w:shd w:val="clear" w:color="auto" w:fill="ADC8DD" w:themeFill="background2" w:themeFillShade="E6"/>
            <w:vAlign w:val="center"/>
            <w:hideMark/>
          </w:tcPr>
          <w:p w14:paraId="00E2792F" w14:textId="77777777" w:rsidR="00E842C3" w:rsidRPr="00824E8C" w:rsidRDefault="00E842C3" w:rsidP="00984251">
            <w:pPr>
              <w:jc w:val="center"/>
              <w:rPr>
                <w:rFonts w:eastAsia="SimSun"/>
                <w:b/>
                <w:i w:val="0"/>
                <w:color w:val="000000"/>
                <w:sz w:val="22"/>
                <w:szCs w:val="22"/>
              </w:rPr>
            </w:pPr>
            <w:r w:rsidRPr="00824E8C">
              <w:rPr>
                <w:rFonts w:eastAsia="SimSun"/>
                <w:b/>
                <w:i w:val="0"/>
                <w:color w:val="000000"/>
                <w:sz w:val="22"/>
                <w:szCs w:val="22"/>
              </w:rPr>
              <w:t>2017</w:t>
            </w:r>
          </w:p>
        </w:tc>
        <w:tc>
          <w:tcPr>
            <w:tcW w:w="1120" w:type="dxa"/>
            <w:shd w:val="clear" w:color="auto" w:fill="ADC8DD" w:themeFill="background2" w:themeFillShade="E6"/>
            <w:vAlign w:val="center"/>
            <w:hideMark/>
          </w:tcPr>
          <w:p w14:paraId="0B4FA518" w14:textId="77777777" w:rsidR="00E842C3" w:rsidRPr="00824E8C" w:rsidRDefault="00E842C3" w:rsidP="00984251">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824E8C">
              <w:rPr>
                <w:color w:val="000000"/>
                <w:sz w:val="22"/>
                <w:szCs w:val="22"/>
              </w:rPr>
              <w:t>2.251.282</w:t>
            </w:r>
          </w:p>
        </w:tc>
        <w:tc>
          <w:tcPr>
            <w:tcW w:w="952" w:type="dxa"/>
            <w:shd w:val="clear" w:color="auto" w:fill="ADC8DD" w:themeFill="background2" w:themeFillShade="E6"/>
            <w:vAlign w:val="center"/>
          </w:tcPr>
          <w:p w14:paraId="097D32DC" w14:textId="77777777" w:rsidR="00E842C3" w:rsidRPr="00824E8C" w:rsidRDefault="00E842C3" w:rsidP="00984251">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824E8C">
              <w:rPr>
                <w:color w:val="000000"/>
                <w:sz w:val="22"/>
                <w:szCs w:val="22"/>
              </w:rPr>
              <w:t>3.033</w:t>
            </w:r>
          </w:p>
        </w:tc>
        <w:tc>
          <w:tcPr>
            <w:tcW w:w="1232" w:type="dxa"/>
            <w:shd w:val="clear" w:color="auto" w:fill="ADC8DD" w:themeFill="background2" w:themeFillShade="E6"/>
            <w:vAlign w:val="center"/>
            <w:hideMark/>
          </w:tcPr>
          <w:p w14:paraId="2314D630" w14:textId="77777777" w:rsidR="00E842C3" w:rsidRPr="00824E8C" w:rsidRDefault="00E842C3" w:rsidP="00984251">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824E8C">
              <w:rPr>
                <w:color w:val="000000"/>
                <w:sz w:val="22"/>
                <w:szCs w:val="22"/>
              </w:rPr>
              <w:t>753.125</w:t>
            </w:r>
          </w:p>
        </w:tc>
        <w:tc>
          <w:tcPr>
            <w:tcW w:w="1232" w:type="dxa"/>
            <w:shd w:val="clear" w:color="auto" w:fill="ADC8DD" w:themeFill="background2" w:themeFillShade="E6"/>
            <w:vAlign w:val="center"/>
          </w:tcPr>
          <w:p w14:paraId="7169AA5E" w14:textId="77777777" w:rsidR="00E842C3" w:rsidRPr="00824E8C" w:rsidRDefault="00E842C3" w:rsidP="00984251">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824E8C">
              <w:rPr>
                <w:color w:val="000000"/>
                <w:sz w:val="22"/>
                <w:szCs w:val="22"/>
              </w:rPr>
              <w:t>1.015</w:t>
            </w:r>
          </w:p>
        </w:tc>
        <w:tc>
          <w:tcPr>
            <w:tcW w:w="1217" w:type="dxa"/>
            <w:shd w:val="clear" w:color="auto" w:fill="ADC8DD" w:themeFill="background2" w:themeFillShade="E6"/>
            <w:vAlign w:val="center"/>
            <w:hideMark/>
          </w:tcPr>
          <w:p w14:paraId="7DB9BFCF" w14:textId="77777777" w:rsidR="00E842C3" w:rsidRPr="00824E8C" w:rsidRDefault="00E842C3" w:rsidP="00984251">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824E8C">
              <w:rPr>
                <w:color w:val="000000"/>
                <w:sz w:val="22"/>
                <w:szCs w:val="22"/>
              </w:rPr>
              <w:t>523.222</w:t>
            </w:r>
          </w:p>
        </w:tc>
        <w:tc>
          <w:tcPr>
            <w:tcW w:w="1246" w:type="dxa"/>
            <w:shd w:val="clear" w:color="auto" w:fill="ADC8DD" w:themeFill="background2" w:themeFillShade="E6"/>
            <w:vAlign w:val="center"/>
          </w:tcPr>
          <w:p w14:paraId="5A0060C2" w14:textId="77777777" w:rsidR="00E842C3" w:rsidRPr="00824E8C" w:rsidRDefault="00E842C3" w:rsidP="00984251">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824E8C">
              <w:rPr>
                <w:color w:val="000000"/>
                <w:sz w:val="22"/>
                <w:szCs w:val="22"/>
              </w:rPr>
              <w:t>705</w:t>
            </w:r>
          </w:p>
        </w:tc>
        <w:tc>
          <w:tcPr>
            <w:tcW w:w="1106" w:type="dxa"/>
            <w:shd w:val="clear" w:color="auto" w:fill="ADC8DD" w:themeFill="background2" w:themeFillShade="E6"/>
            <w:vAlign w:val="center"/>
            <w:hideMark/>
          </w:tcPr>
          <w:p w14:paraId="5B8CD65B" w14:textId="77777777" w:rsidR="00E842C3" w:rsidRPr="00824E8C" w:rsidRDefault="00E842C3" w:rsidP="00984251">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824E8C">
              <w:rPr>
                <w:color w:val="000000"/>
                <w:sz w:val="22"/>
                <w:szCs w:val="22"/>
              </w:rPr>
              <w:t>3.527.629</w:t>
            </w:r>
          </w:p>
        </w:tc>
        <w:tc>
          <w:tcPr>
            <w:tcW w:w="1092" w:type="dxa"/>
            <w:shd w:val="clear" w:color="auto" w:fill="ADC8DD" w:themeFill="background2" w:themeFillShade="E6"/>
            <w:vAlign w:val="center"/>
            <w:hideMark/>
          </w:tcPr>
          <w:p w14:paraId="45083FC5" w14:textId="77777777" w:rsidR="00E842C3" w:rsidRPr="00824E8C" w:rsidRDefault="00E842C3" w:rsidP="00984251">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824E8C">
              <w:rPr>
                <w:color w:val="000000"/>
                <w:sz w:val="22"/>
                <w:szCs w:val="22"/>
              </w:rPr>
              <w:t>4.752</w:t>
            </w:r>
          </w:p>
        </w:tc>
      </w:tr>
      <w:tr w:rsidR="00E842C3" w:rsidRPr="00254384" w14:paraId="3E89EE37" w14:textId="77777777" w:rsidTr="00E842C3">
        <w:trPr>
          <w:cnfStyle w:val="000000100000" w:firstRow="0" w:lastRow="0" w:firstColumn="0" w:lastColumn="0" w:oddVBand="0" w:evenVBand="0" w:oddHBand="1" w:evenHBand="0" w:firstRowFirstColumn="0" w:firstRowLastColumn="0" w:lastRowFirstColumn="0" w:lastRowLastColumn="0"/>
          <w:trHeight w:val="510"/>
          <w:jc w:val="center"/>
        </w:trPr>
        <w:tc>
          <w:tcPr>
            <w:cnfStyle w:val="001000000000" w:firstRow="0" w:lastRow="0" w:firstColumn="1" w:lastColumn="0" w:oddVBand="0" w:evenVBand="0" w:oddHBand="0" w:evenHBand="0" w:firstRowFirstColumn="0" w:firstRowLastColumn="0" w:lastRowFirstColumn="0" w:lastRowLastColumn="0"/>
            <w:tcW w:w="667" w:type="dxa"/>
            <w:shd w:val="clear" w:color="auto" w:fill="auto"/>
            <w:vAlign w:val="center"/>
            <w:hideMark/>
          </w:tcPr>
          <w:p w14:paraId="0C417C5B" w14:textId="77777777" w:rsidR="00E842C3" w:rsidRPr="00824E8C" w:rsidRDefault="00E842C3" w:rsidP="00984251">
            <w:pPr>
              <w:jc w:val="center"/>
              <w:rPr>
                <w:rFonts w:eastAsia="SimSun"/>
                <w:b/>
                <w:i w:val="0"/>
                <w:color w:val="000000"/>
                <w:sz w:val="22"/>
                <w:szCs w:val="22"/>
              </w:rPr>
            </w:pPr>
            <w:r w:rsidRPr="00824E8C">
              <w:rPr>
                <w:rFonts w:eastAsia="SimSun"/>
                <w:b/>
                <w:i w:val="0"/>
                <w:color w:val="000000"/>
                <w:sz w:val="22"/>
                <w:szCs w:val="22"/>
              </w:rPr>
              <w:t>2018</w:t>
            </w:r>
          </w:p>
        </w:tc>
        <w:tc>
          <w:tcPr>
            <w:tcW w:w="1120" w:type="dxa"/>
            <w:shd w:val="clear" w:color="auto" w:fill="auto"/>
            <w:vAlign w:val="center"/>
            <w:hideMark/>
          </w:tcPr>
          <w:p w14:paraId="474C6F46"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824E8C">
              <w:rPr>
                <w:color w:val="000000"/>
                <w:sz w:val="22"/>
                <w:szCs w:val="22"/>
              </w:rPr>
              <w:t>2.122.474</w:t>
            </w:r>
          </w:p>
        </w:tc>
        <w:tc>
          <w:tcPr>
            <w:tcW w:w="952" w:type="dxa"/>
            <w:shd w:val="clear" w:color="auto" w:fill="auto"/>
            <w:vAlign w:val="center"/>
          </w:tcPr>
          <w:p w14:paraId="5A559D74"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824E8C">
              <w:rPr>
                <w:color w:val="000000"/>
                <w:sz w:val="22"/>
                <w:szCs w:val="22"/>
              </w:rPr>
              <w:t>2.750</w:t>
            </w:r>
          </w:p>
        </w:tc>
        <w:tc>
          <w:tcPr>
            <w:tcW w:w="1232" w:type="dxa"/>
            <w:shd w:val="clear" w:color="auto" w:fill="auto"/>
            <w:vAlign w:val="center"/>
            <w:hideMark/>
          </w:tcPr>
          <w:p w14:paraId="218660DB"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824E8C">
              <w:rPr>
                <w:color w:val="000000"/>
                <w:sz w:val="22"/>
                <w:szCs w:val="22"/>
              </w:rPr>
              <w:t>941.904</w:t>
            </w:r>
          </w:p>
        </w:tc>
        <w:tc>
          <w:tcPr>
            <w:tcW w:w="1232" w:type="dxa"/>
            <w:shd w:val="clear" w:color="auto" w:fill="auto"/>
            <w:vAlign w:val="center"/>
          </w:tcPr>
          <w:p w14:paraId="3B3E72BF"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824E8C">
              <w:rPr>
                <w:color w:val="000000"/>
                <w:sz w:val="22"/>
                <w:szCs w:val="22"/>
              </w:rPr>
              <w:t>1.220</w:t>
            </w:r>
          </w:p>
        </w:tc>
        <w:tc>
          <w:tcPr>
            <w:tcW w:w="1217" w:type="dxa"/>
            <w:shd w:val="clear" w:color="auto" w:fill="auto"/>
            <w:vAlign w:val="center"/>
            <w:hideMark/>
          </w:tcPr>
          <w:p w14:paraId="65C4E446"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824E8C">
              <w:rPr>
                <w:color w:val="000000"/>
                <w:sz w:val="22"/>
                <w:szCs w:val="22"/>
              </w:rPr>
              <w:t>710.882</w:t>
            </w:r>
          </w:p>
        </w:tc>
        <w:tc>
          <w:tcPr>
            <w:tcW w:w="1246" w:type="dxa"/>
            <w:shd w:val="clear" w:color="auto" w:fill="auto"/>
            <w:vAlign w:val="center"/>
          </w:tcPr>
          <w:p w14:paraId="4D7637EE"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824E8C">
              <w:rPr>
                <w:color w:val="000000"/>
                <w:sz w:val="22"/>
                <w:szCs w:val="22"/>
              </w:rPr>
              <w:t>921</w:t>
            </w:r>
          </w:p>
        </w:tc>
        <w:tc>
          <w:tcPr>
            <w:tcW w:w="1106" w:type="dxa"/>
            <w:shd w:val="clear" w:color="auto" w:fill="auto"/>
            <w:vAlign w:val="center"/>
            <w:hideMark/>
          </w:tcPr>
          <w:p w14:paraId="4B4C91E2"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824E8C">
              <w:rPr>
                <w:color w:val="000000"/>
                <w:sz w:val="22"/>
                <w:szCs w:val="22"/>
              </w:rPr>
              <w:t>3.775.260</w:t>
            </w:r>
          </w:p>
        </w:tc>
        <w:tc>
          <w:tcPr>
            <w:tcW w:w="1092" w:type="dxa"/>
            <w:shd w:val="clear" w:color="auto" w:fill="auto"/>
            <w:vAlign w:val="center"/>
            <w:hideMark/>
          </w:tcPr>
          <w:p w14:paraId="53855E92"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824E8C">
              <w:rPr>
                <w:color w:val="000000"/>
                <w:sz w:val="22"/>
                <w:szCs w:val="22"/>
              </w:rPr>
              <w:t>4.891</w:t>
            </w:r>
          </w:p>
        </w:tc>
      </w:tr>
      <w:tr w:rsidR="00E842C3" w:rsidRPr="00254384" w14:paraId="4A584032" w14:textId="77777777" w:rsidTr="00E842C3">
        <w:trPr>
          <w:trHeight w:val="510"/>
          <w:jc w:val="center"/>
        </w:trPr>
        <w:tc>
          <w:tcPr>
            <w:cnfStyle w:val="001000000000" w:firstRow="0" w:lastRow="0" w:firstColumn="1" w:lastColumn="0" w:oddVBand="0" w:evenVBand="0" w:oddHBand="0" w:evenHBand="0" w:firstRowFirstColumn="0" w:firstRowLastColumn="0" w:lastRowFirstColumn="0" w:lastRowLastColumn="0"/>
            <w:tcW w:w="667" w:type="dxa"/>
            <w:shd w:val="clear" w:color="auto" w:fill="ADC8DD" w:themeFill="background2" w:themeFillShade="E6"/>
            <w:vAlign w:val="center"/>
          </w:tcPr>
          <w:p w14:paraId="4C849264" w14:textId="77777777" w:rsidR="00E842C3" w:rsidRPr="00824E8C" w:rsidRDefault="00E842C3" w:rsidP="00984251">
            <w:pPr>
              <w:jc w:val="center"/>
              <w:rPr>
                <w:rFonts w:eastAsia="SimSun"/>
                <w:b/>
                <w:i w:val="0"/>
                <w:color w:val="000000"/>
                <w:sz w:val="22"/>
                <w:szCs w:val="22"/>
              </w:rPr>
            </w:pPr>
            <w:r w:rsidRPr="00824E8C">
              <w:rPr>
                <w:rFonts w:eastAsia="SimSun"/>
                <w:b/>
                <w:i w:val="0"/>
                <w:color w:val="000000"/>
                <w:sz w:val="22"/>
                <w:szCs w:val="22"/>
              </w:rPr>
              <w:t>2019</w:t>
            </w:r>
          </w:p>
        </w:tc>
        <w:tc>
          <w:tcPr>
            <w:tcW w:w="1120" w:type="dxa"/>
            <w:shd w:val="clear" w:color="auto" w:fill="ADC8DD" w:themeFill="background2" w:themeFillShade="E6"/>
            <w:vAlign w:val="center"/>
          </w:tcPr>
          <w:p w14:paraId="14F0DB13" w14:textId="77777777" w:rsidR="00E842C3" w:rsidRPr="00824E8C" w:rsidRDefault="00E842C3" w:rsidP="00984251">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824E8C">
              <w:rPr>
                <w:color w:val="000000"/>
                <w:sz w:val="22"/>
                <w:szCs w:val="22"/>
              </w:rPr>
              <w:t>3.522.718</w:t>
            </w:r>
          </w:p>
        </w:tc>
        <w:tc>
          <w:tcPr>
            <w:tcW w:w="952" w:type="dxa"/>
            <w:shd w:val="clear" w:color="auto" w:fill="ADC8DD" w:themeFill="background2" w:themeFillShade="E6"/>
            <w:vAlign w:val="center"/>
          </w:tcPr>
          <w:p w14:paraId="77112C16" w14:textId="77777777" w:rsidR="00E842C3" w:rsidRPr="00824E8C" w:rsidRDefault="00E842C3" w:rsidP="00984251">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824E8C">
              <w:rPr>
                <w:color w:val="000000"/>
                <w:sz w:val="22"/>
                <w:szCs w:val="22"/>
              </w:rPr>
              <w:t>4.671</w:t>
            </w:r>
          </w:p>
        </w:tc>
        <w:tc>
          <w:tcPr>
            <w:tcW w:w="1232" w:type="dxa"/>
            <w:shd w:val="clear" w:color="auto" w:fill="ADC8DD" w:themeFill="background2" w:themeFillShade="E6"/>
            <w:vAlign w:val="center"/>
          </w:tcPr>
          <w:p w14:paraId="68D52D11" w14:textId="77777777" w:rsidR="00E842C3" w:rsidRPr="00824E8C" w:rsidRDefault="00E842C3" w:rsidP="00984251">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824E8C">
              <w:rPr>
                <w:color w:val="000000"/>
                <w:sz w:val="22"/>
                <w:szCs w:val="22"/>
              </w:rPr>
              <w:t>1.017.264</w:t>
            </w:r>
          </w:p>
        </w:tc>
        <w:tc>
          <w:tcPr>
            <w:tcW w:w="1232" w:type="dxa"/>
            <w:shd w:val="clear" w:color="auto" w:fill="ADC8DD" w:themeFill="background2" w:themeFillShade="E6"/>
            <w:vAlign w:val="center"/>
          </w:tcPr>
          <w:p w14:paraId="552EE6BA" w14:textId="77777777" w:rsidR="00E842C3" w:rsidRPr="00824E8C" w:rsidRDefault="00E842C3" w:rsidP="00984251">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824E8C">
              <w:rPr>
                <w:color w:val="000000"/>
                <w:sz w:val="22"/>
                <w:szCs w:val="22"/>
              </w:rPr>
              <w:t>1.349</w:t>
            </w:r>
          </w:p>
        </w:tc>
        <w:tc>
          <w:tcPr>
            <w:tcW w:w="1217" w:type="dxa"/>
            <w:shd w:val="clear" w:color="auto" w:fill="ADC8DD" w:themeFill="background2" w:themeFillShade="E6"/>
            <w:vAlign w:val="center"/>
          </w:tcPr>
          <w:p w14:paraId="03564996" w14:textId="77777777" w:rsidR="00E842C3" w:rsidRPr="00824E8C" w:rsidRDefault="00E842C3" w:rsidP="00984251">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824E8C">
              <w:rPr>
                <w:color w:val="000000"/>
                <w:sz w:val="22"/>
                <w:szCs w:val="22"/>
              </w:rPr>
              <w:t>873.088</w:t>
            </w:r>
          </w:p>
        </w:tc>
        <w:tc>
          <w:tcPr>
            <w:tcW w:w="1246" w:type="dxa"/>
            <w:shd w:val="clear" w:color="auto" w:fill="ADC8DD" w:themeFill="background2" w:themeFillShade="E6"/>
            <w:vAlign w:val="center"/>
          </w:tcPr>
          <w:p w14:paraId="2051B511" w14:textId="77777777" w:rsidR="00E842C3" w:rsidRPr="00824E8C" w:rsidRDefault="00E842C3" w:rsidP="00984251">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824E8C">
              <w:rPr>
                <w:color w:val="000000"/>
                <w:sz w:val="22"/>
                <w:szCs w:val="22"/>
              </w:rPr>
              <w:t>1.158</w:t>
            </w:r>
          </w:p>
        </w:tc>
        <w:tc>
          <w:tcPr>
            <w:tcW w:w="1106" w:type="dxa"/>
            <w:shd w:val="clear" w:color="auto" w:fill="ADC8DD" w:themeFill="background2" w:themeFillShade="E6"/>
            <w:vAlign w:val="center"/>
          </w:tcPr>
          <w:p w14:paraId="799C2224" w14:textId="77777777" w:rsidR="00E842C3" w:rsidRPr="00824E8C" w:rsidRDefault="00E842C3" w:rsidP="00984251">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824E8C">
              <w:rPr>
                <w:color w:val="000000"/>
                <w:sz w:val="22"/>
                <w:szCs w:val="22"/>
              </w:rPr>
              <w:t>5.413.070</w:t>
            </w:r>
          </w:p>
        </w:tc>
        <w:tc>
          <w:tcPr>
            <w:tcW w:w="1092" w:type="dxa"/>
            <w:shd w:val="clear" w:color="auto" w:fill="ADC8DD" w:themeFill="background2" w:themeFillShade="E6"/>
            <w:vAlign w:val="center"/>
          </w:tcPr>
          <w:p w14:paraId="75D6BE87" w14:textId="77777777" w:rsidR="00E842C3" w:rsidRPr="00824E8C" w:rsidRDefault="00E842C3" w:rsidP="00984251">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824E8C">
              <w:rPr>
                <w:color w:val="000000"/>
                <w:sz w:val="22"/>
                <w:szCs w:val="22"/>
              </w:rPr>
              <w:t>7.177</w:t>
            </w:r>
          </w:p>
        </w:tc>
      </w:tr>
      <w:tr w:rsidR="00E842C3" w:rsidRPr="00254384" w14:paraId="6639C924" w14:textId="77777777" w:rsidTr="00E842C3">
        <w:trPr>
          <w:cnfStyle w:val="000000100000" w:firstRow="0" w:lastRow="0" w:firstColumn="0" w:lastColumn="0" w:oddVBand="0" w:evenVBand="0" w:oddHBand="1" w:evenHBand="0" w:firstRowFirstColumn="0" w:firstRowLastColumn="0" w:lastRowFirstColumn="0" w:lastRowLastColumn="0"/>
          <w:trHeight w:val="510"/>
          <w:jc w:val="center"/>
        </w:trPr>
        <w:tc>
          <w:tcPr>
            <w:cnfStyle w:val="001000000000" w:firstRow="0" w:lastRow="0" w:firstColumn="1" w:lastColumn="0" w:oddVBand="0" w:evenVBand="0" w:oddHBand="0" w:evenHBand="0" w:firstRowFirstColumn="0" w:firstRowLastColumn="0" w:lastRowFirstColumn="0" w:lastRowLastColumn="0"/>
            <w:tcW w:w="667" w:type="dxa"/>
            <w:shd w:val="clear" w:color="auto" w:fill="auto"/>
            <w:vAlign w:val="center"/>
          </w:tcPr>
          <w:p w14:paraId="36A3A172" w14:textId="77777777" w:rsidR="00E842C3" w:rsidRPr="00824E8C" w:rsidRDefault="00E842C3" w:rsidP="00984251">
            <w:pPr>
              <w:jc w:val="center"/>
              <w:rPr>
                <w:rFonts w:eastAsia="SimSun"/>
                <w:b/>
                <w:i w:val="0"/>
                <w:color w:val="000000"/>
                <w:sz w:val="22"/>
                <w:szCs w:val="22"/>
              </w:rPr>
            </w:pPr>
            <w:r w:rsidRPr="00824E8C">
              <w:rPr>
                <w:rFonts w:eastAsia="SimSun"/>
                <w:b/>
                <w:i w:val="0"/>
                <w:color w:val="000000"/>
                <w:sz w:val="22"/>
                <w:szCs w:val="22"/>
              </w:rPr>
              <w:t>2020</w:t>
            </w:r>
          </w:p>
        </w:tc>
        <w:tc>
          <w:tcPr>
            <w:tcW w:w="1120" w:type="dxa"/>
            <w:shd w:val="clear" w:color="auto" w:fill="auto"/>
            <w:vAlign w:val="center"/>
          </w:tcPr>
          <w:p w14:paraId="3E755FBE"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Pr>
                <w:color w:val="000000"/>
                <w:sz w:val="22"/>
                <w:szCs w:val="22"/>
              </w:rPr>
              <w:t>3.992.005</w:t>
            </w:r>
          </w:p>
        </w:tc>
        <w:tc>
          <w:tcPr>
            <w:tcW w:w="952" w:type="dxa"/>
            <w:shd w:val="clear" w:color="auto" w:fill="auto"/>
            <w:vAlign w:val="center"/>
          </w:tcPr>
          <w:p w14:paraId="37E6C0E2"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Pr>
                <w:color w:val="000000"/>
                <w:sz w:val="22"/>
                <w:szCs w:val="22"/>
              </w:rPr>
              <w:t>5.243</w:t>
            </w:r>
          </w:p>
        </w:tc>
        <w:tc>
          <w:tcPr>
            <w:tcW w:w="1232" w:type="dxa"/>
            <w:shd w:val="clear" w:color="auto" w:fill="auto"/>
            <w:vAlign w:val="center"/>
          </w:tcPr>
          <w:p w14:paraId="2A82752B"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Pr>
                <w:color w:val="000000"/>
                <w:sz w:val="22"/>
                <w:szCs w:val="22"/>
              </w:rPr>
              <w:t>1.165.793</w:t>
            </w:r>
          </w:p>
        </w:tc>
        <w:tc>
          <w:tcPr>
            <w:tcW w:w="1232" w:type="dxa"/>
            <w:shd w:val="clear" w:color="auto" w:fill="auto"/>
            <w:vAlign w:val="center"/>
          </w:tcPr>
          <w:p w14:paraId="69D5CF01"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Pr>
                <w:color w:val="000000"/>
                <w:sz w:val="22"/>
                <w:szCs w:val="22"/>
              </w:rPr>
              <w:t>1.531</w:t>
            </w:r>
          </w:p>
        </w:tc>
        <w:tc>
          <w:tcPr>
            <w:tcW w:w="1217" w:type="dxa"/>
            <w:shd w:val="clear" w:color="auto" w:fill="auto"/>
            <w:vAlign w:val="center"/>
          </w:tcPr>
          <w:p w14:paraId="4A735824"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Pr>
                <w:color w:val="000000"/>
                <w:sz w:val="22"/>
                <w:szCs w:val="22"/>
              </w:rPr>
              <w:t>906.480</w:t>
            </w:r>
          </w:p>
        </w:tc>
        <w:tc>
          <w:tcPr>
            <w:tcW w:w="1246" w:type="dxa"/>
            <w:shd w:val="clear" w:color="auto" w:fill="auto"/>
            <w:vAlign w:val="center"/>
          </w:tcPr>
          <w:p w14:paraId="460943CE"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Pr>
                <w:color w:val="000000"/>
                <w:sz w:val="22"/>
                <w:szCs w:val="22"/>
              </w:rPr>
              <w:t>1.190</w:t>
            </w:r>
          </w:p>
        </w:tc>
        <w:tc>
          <w:tcPr>
            <w:tcW w:w="1106" w:type="dxa"/>
            <w:shd w:val="clear" w:color="auto" w:fill="auto"/>
            <w:vAlign w:val="center"/>
          </w:tcPr>
          <w:p w14:paraId="6C7B10CC"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Pr>
                <w:color w:val="000000"/>
                <w:sz w:val="22"/>
                <w:szCs w:val="22"/>
              </w:rPr>
              <w:t>6.064.278</w:t>
            </w:r>
          </w:p>
        </w:tc>
        <w:tc>
          <w:tcPr>
            <w:tcW w:w="1092" w:type="dxa"/>
            <w:shd w:val="clear" w:color="auto" w:fill="auto"/>
            <w:vAlign w:val="center"/>
          </w:tcPr>
          <w:p w14:paraId="48404F94" w14:textId="77777777" w:rsidR="00E842C3" w:rsidRPr="00824E8C" w:rsidRDefault="00E842C3" w:rsidP="00984251">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Pr>
                <w:color w:val="000000"/>
                <w:sz w:val="22"/>
                <w:szCs w:val="22"/>
              </w:rPr>
              <w:t>7.965</w:t>
            </w:r>
          </w:p>
        </w:tc>
      </w:tr>
    </w:tbl>
    <w:p w14:paraId="1F015F5D" w14:textId="12B4388C" w:rsidR="00E842C3" w:rsidRPr="00E842C3" w:rsidRDefault="00E842C3" w:rsidP="00E842C3"/>
    <w:p w14:paraId="26EA0A75" w14:textId="63F9C66E" w:rsidR="00E842C3" w:rsidRPr="00E842C3" w:rsidRDefault="00E842C3" w:rsidP="00E842C3"/>
    <w:p w14:paraId="3B26B505" w14:textId="77777777" w:rsidR="00855641" w:rsidRPr="00381358" w:rsidRDefault="00CD2E17" w:rsidP="005163D7">
      <w:pPr>
        <w:pStyle w:val="Stil2"/>
      </w:pPr>
      <w:bookmarkStart w:id="158" w:name="_Toc78357898"/>
      <w:r>
        <w:lastRenderedPageBreak/>
        <w:t>C</w:t>
      </w:r>
      <w:r w:rsidR="00855641" w:rsidRPr="00381358">
        <w:t>. ULAŞTIRMA</w:t>
      </w:r>
      <w:bookmarkEnd w:id="158"/>
    </w:p>
    <w:p w14:paraId="56FB4ED1" w14:textId="77777777" w:rsidR="00855641" w:rsidRPr="00381358" w:rsidRDefault="00855641" w:rsidP="00855641">
      <w:pPr>
        <w:pStyle w:val="AralkYok"/>
        <w:jc w:val="both"/>
      </w:pPr>
    </w:p>
    <w:p w14:paraId="1A7E7244" w14:textId="77777777" w:rsidR="005A0905" w:rsidRPr="000448AF" w:rsidRDefault="005A0905" w:rsidP="005A0905">
      <w:pPr>
        <w:ind w:firstLine="709"/>
      </w:pPr>
      <w:r w:rsidRPr="000448AF">
        <w:t>Ülkemizin önemli sanayi, turizm, finans merkezlerine ve gelişmiş Batı pazarlarına uzak bir konumda bulunan Ordu ilinde bu bölgelere hızlı ve kolay erişim sağlayacak yeni ulaşım sistemlerinin kurulması ve mevcut ulaşım sistemlerinin daha da geliştirilmesi İl’in kalkınmasını sağlayacak faktörlerin başında gelmektedir.</w:t>
      </w:r>
    </w:p>
    <w:p w14:paraId="7FF262B5" w14:textId="77777777" w:rsidR="005A0905" w:rsidRPr="000448AF" w:rsidRDefault="005A0905" w:rsidP="005A0905">
      <w:pPr>
        <w:ind w:firstLine="709"/>
      </w:pPr>
      <w:r w:rsidRPr="000448AF">
        <w:t xml:space="preserve"> </w:t>
      </w:r>
    </w:p>
    <w:p w14:paraId="10C1A8F3" w14:textId="77777777" w:rsidR="005A0905" w:rsidRPr="00DE6105" w:rsidRDefault="005A0905" w:rsidP="005A0905">
      <w:pPr>
        <w:ind w:firstLine="709"/>
      </w:pPr>
      <w:r w:rsidRPr="000448AF">
        <w:t>Kalkınma için mutlaka gerekli olan bu temel ihtiyacın karşılanması amacıyla Ordu ilinde ulaşım alanında son yıllarda büyük bir değişim ve gelişim yaşandığı gözlenmektedir. İl’de yapımı devam eden ve önümüzdeki birkaç yıl içinde tamamlanarak hizmete açılması planlanan önemli ulaştırma yatırımları bulunmaktadır. Ordu ilinin çehresini değiştirerek ekonomik ve sosyal gelişmesine büyük katkılard</w:t>
      </w:r>
      <w:r>
        <w:t xml:space="preserve">a bulunacak olan bu yatırımlar; </w:t>
      </w:r>
      <w:r>
        <w:rPr>
          <w:b/>
          <w:i/>
        </w:rPr>
        <w:t xml:space="preserve">Karadeniz-Akdeniz Yolu ve </w:t>
      </w:r>
      <w:r w:rsidRPr="00DE6105">
        <w:rPr>
          <w:b/>
          <w:i/>
        </w:rPr>
        <w:t>Ordu Çevre Yolu’dur.</w:t>
      </w:r>
    </w:p>
    <w:p w14:paraId="7C90FA4D" w14:textId="77777777" w:rsidR="00A11F7D" w:rsidRPr="000448AF" w:rsidRDefault="00A11F7D" w:rsidP="006F3E1F">
      <w:pPr>
        <w:pStyle w:val="ListeParagraf"/>
        <w:spacing w:after="0" w:line="240" w:lineRule="auto"/>
        <w:ind w:left="992"/>
        <w:rPr>
          <w:rFonts w:ascii="Times New Roman" w:hAnsi="Times New Roman"/>
          <w:b/>
          <w:i/>
        </w:rPr>
      </w:pPr>
    </w:p>
    <w:p w14:paraId="60DF61DE" w14:textId="77777777" w:rsidR="00855641" w:rsidRPr="00381358" w:rsidRDefault="00280C5D" w:rsidP="005163D7">
      <w:pPr>
        <w:pStyle w:val="Stil3"/>
      </w:pPr>
      <w:bookmarkStart w:id="159" w:name="_Toc78357899"/>
      <w:r>
        <w:t>1</w:t>
      </w:r>
      <w:r w:rsidR="00855641" w:rsidRPr="00381358">
        <w:t xml:space="preserve">. </w:t>
      </w:r>
      <w:r w:rsidRPr="00381358">
        <w:t>Kara</w:t>
      </w:r>
      <w:r>
        <w:t xml:space="preserve"> </w:t>
      </w:r>
      <w:r w:rsidRPr="00381358">
        <w:t>Yolu</w:t>
      </w:r>
      <w:bookmarkEnd w:id="159"/>
    </w:p>
    <w:p w14:paraId="74BA7243" w14:textId="77777777" w:rsidR="00855641" w:rsidRPr="00381358" w:rsidRDefault="00855641" w:rsidP="006F3E1F">
      <w:pPr>
        <w:pStyle w:val="AralkYok"/>
        <w:jc w:val="both"/>
        <w:rPr>
          <w:bCs/>
        </w:rPr>
      </w:pPr>
    </w:p>
    <w:p w14:paraId="3461314A" w14:textId="77777777" w:rsidR="005A0905" w:rsidRDefault="005A0905" w:rsidP="005A0905">
      <w:pPr>
        <w:ind w:firstLine="709"/>
      </w:pPr>
      <w:r>
        <w:t>Türkiye genelinde olduğu gibi</w:t>
      </w:r>
      <w:r w:rsidRPr="00AF3395">
        <w:t xml:space="preserve"> </w:t>
      </w:r>
      <w:r>
        <w:t>Ordu ilinde</w:t>
      </w:r>
      <w:r w:rsidRPr="00AF3395">
        <w:t xml:space="preserve"> de ulaştırma sistemi temelde kara</w:t>
      </w:r>
      <w:r>
        <w:t xml:space="preserve"> </w:t>
      </w:r>
      <w:r w:rsidRPr="00AF3395">
        <w:t>yolu ulaşt</w:t>
      </w:r>
      <w:r>
        <w:t xml:space="preserve">ırmasına dayanmaktadır. İl’in gerek ilçeleriyle </w:t>
      </w:r>
      <w:r w:rsidRPr="00AF3395">
        <w:t>gerekse Türkiye'nin diğer iller</w:t>
      </w:r>
      <w:r>
        <w:t>i ve dış ülkeler ile ulaşımı büyük ölçüde</w:t>
      </w:r>
      <w:r w:rsidRPr="00AF3395">
        <w:t xml:space="preserve"> kara</w:t>
      </w:r>
      <w:r>
        <w:t xml:space="preserve"> </w:t>
      </w:r>
      <w:r w:rsidRPr="00AF3395">
        <w:t>yolundan sağlanmaktadır.</w:t>
      </w:r>
      <w:r>
        <w:t xml:space="preserve"> </w:t>
      </w:r>
    </w:p>
    <w:p w14:paraId="0FACA992" w14:textId="77777777" w:rsidR="005A0905" w:rsidRDefault="005A0905" w:rsidP="005A0905">
      <w:pPr>
        <w:ind w:firstLine="709"/>
        <w:rPr>
          <w:bCs/>
        </w:rPr>
      </w:pPr>
    </w:p>
    <w:p w14:paraId="21D8F169" w14:textId="77777777" w:rsidR="001973F2" w:rsidRDefault="005A0905" w:rsidP="005A0905">
      <w:pPr>
        <w:ind w:firstLine="709"/>
        <w:rPr>
          <w:bCs/>
        </w:rPr>
      </w:pPr>
      <w:r>
        <w:rPr>
          <w:bCs/>
        </w:rPr>
        <w:t>Ordu; Ankara’ya 564 km, İstanbul’a 885 km, İzmir’e 1.143 km, Samsun’a 151 km, Giresun’a 44</w:t>
      </w:r>
      <w:r w:rsidRPr="004C350D">
        <w:rPr>
          <w:bCs/>
        </w:rPr>
        <w:t xml:space="preserve"> </w:t>
      </w:r>
      <w:r>
        <w:rPr>
          <w:bCs/>
        </w:rPr>
        <w:t>km, Trabzon’a 180 km, Tokat’a 218 km, Sivas’a 314</w:t>
      </w:r>
      <w:r w:rsidRPr="004C350D">
        <w:rPr>
          <w:bCs/>
        </w:rPr>
        <w:t xml:space="preserve"> km uzaklıktadır.</w:t>
      </w:r>
      <w:r>
        <w:rPr>
          <w:bCs/>
        </w:rPr>
        <w:t xml:space="preserve"> </w:t>
      </w:r>
    </w:p>
    <w:p w14:paraId="3CF8261C" w14:textId="77777777" w:rsidR="001973F2" w:rsidRDefault="001973F2" w:rsidP="005A0905">
      <w:pPr>
        <w:ind w:firstLine="709"/>
        <w:rPr>
          <w:bCs/>
        </w:rPr>
      </w:pPr>
    </w:p>
    <w:p w14:paraId="6DF1F6AA" w14:textId="1AB215B9" w:rsidR="005A0905" w:rsidRPr="004C350D" w:rsidRDefault="005A0905" w:rsidP="005A0905">
      <w:pPr>
        <w:ind w:firstLine="709"/>
        <w:rPr>
          <w:bCs/>
        </w:rPr>
      </w:pPr>
      <w:r>
        <w:rPr>
          <w:bCs/>
        </w:rPr>
        <w:t>İlçelerin</w:t>
      </w:r>
      <w:r w:rsidRPr="004C350D">
        <w:rPr>
          <w:bCs/>
        </w:rPr>
        <w:t xml:space="preserve"> </w:t>
      </w:r>
      <w:r>
        <w:rPr>
          <w:bCs/>
        </w:rPr>
        <w:t>Altınordu ilçesine (Ordu il</w:t>
      </w:r>
      <w:r w:rsidRPr="004C350D">
        <w:rPr>
          <w:bCs/>
        </w:rPr>
        <w:t xml:space="preserve"> merkezine</w:t>
      </w:r>
      <w:r>
        <w:rPr>
          <w:bCs/>
        </w:rPr>
        <w:t>) uzaklıkları: Akkuş 120 km, Aybastı 89 km, Çamaş 56 km, Çatalpınar 59 km, Çaybaşı 86 km, Fatsa 40 km, Gölköy 62</w:t>
      </w:r>
      <w:r w:rsidRPr="004C350D">
        <w:rPr>
          <w:bCs/>
        </w:rPr>
        <w:t xml:space="preserve"> </w:t>
      </w:r>
      <w:r>
        <w:rPr>
          <w:bCs/>
        </w:rPr>
        <w:t>km, Gülyalı 14 km, Gürgentepe 46 km, İkizce 86 km, Kabadüz 21 km, Kabataş 78 km, Korgan 76</w:t>
      </w:r>
      <w:r w:rsidRPr="004C350D">
        <w:rPr>
          <w:bCs/>
        </w:rPr>
        <w:t xml:space="preserve"> km, Kumru </w:t>
      </w:r>
      <w:r>
        <w:rPr>
          <w:bCs/>
        </w:rPr>
        <w:t>74 km, Mesudiye 93</w:t>
      </w:r>
      <w:r w:rsidRPr="004C350D">
        <w:rPr>
          <w:bCs/>
        </w:rPr>
        <w:t xml:space="preserve"> km, Perşembe 15 k</w:t>
      </w:r>
      <w:r>
        <w:rPr>
          <w:bCs/>
        </w:rPr>
        <w:t>m, Ulubey 22 km, Ünye 62 km.</w:t>
      </w:r>
    </w:p>
    <w:p w14:paraId="56326525" w14:textId="77777777" w:rsidR="006336BD" w:rsidRDefault="006336BD" w:rsidP="005163D7">
      <w:pPr>
        <w:pStyle w:val="Stil4"/>
      </w:pPr>
    </w:p>
    <w:p w14:paraId="665F2018" w14:textId="77777777" w:rsidR="00855641" w:rsidRPr="00636A6F" w:rsidRDefault="00280C5D" w:rsidP="005163D7">
      <w:pPr>
        <w:pStyle w:val="Stil4"/>
      </w:pPr>
      <w:bookmarkStart w:id="160" w:name="_Toc78357900"/>
      <w:r>
        <w:t>a</w:t>
      </w:r>
      <w:r w:rsidR="00855641" w:rsidRPr="00636A6F">
        <w:t>. Ordu İli Kara</w:t>
      </w:r>
      <w:r w:rsidR="00855641">
        <w:t xml:space="preserve"> Y</w:t>
      </w:r>
      <w:r w:rsidR="00855641" w:rsidRPr="00636A6F">
        <w:t>olu Ağı, Nitelikleri ve Uzunlukları</w:t>
      </w:r>
      <w:bookmarkEnd w:id="160"/>
    </w:p>
    <w:p w14:paraId="6A5F28E2" w14:textId="77777777" w:rsidR="00855641" w:rsidRDefault="00855641" w:rsidP="00855641">
      <w:pPr>
        <w:pStyle w:val="AralkYok"/>
        <w:jc w:val="both"/>
      </w:pPr>
    </w:p>
    <w:p w14:paraId="5EC09455" w14:textId="77777777" w:rsidR="001973F2" w:rsidRDefault="001973F2" w:rsidP="001973F2">
      <w:pPr>
        <w:ind w:firstLine="709"/>
      </w:pPr>
      <w:bookmarkStart w:id="161" w:name="_Hlk73293065"/>
      <w:r w:rsidRPr="000448AF">
        <w:t>Ordu</w:t>
      </w:r>
      <w:r>
        <w:t xml:space="preserve"> ili, </w:t>
      </w:r>
      <w:r w:rsidRPr="000448AF">
        <w:t>2</w:t>
      </w:r>
      <w:r>
        <w:t>67</w:t>
      </w:r>
      <w:r w:rsidRPr="000448AF">
        <w:t xml:space="preserve"> km devlet yolu, 7</w:t>
      </w:r>
      <w:r>
        <w:t xml:space="preserve">13 </w:t>
      </w:r>
      <w:r w:rsidRPr="000448AF">
        <w:t xml:space="preserve">km il yolu olmak üzere toplam </w:t>
      </w:r>
      <w:r>
        <w:t>980</w:t>
      </w:r>
      <w:r w:rsidRPr="000448AF">
        <w:t xml:space="preserve"> km’lik kara yolu ağına sahiptir. Devlet yolunun 2</w:t>
      </w:r>
      <w:r>
        <w:t>14</w:t>
      </w:r>
      <w:r w:rsidRPr="000448AF">
        <w:t xml:space="preserve"> km’si asfalt ve 53 km’si </w:t>
      </w:r>
      <w:r>
        <w:t>diğer yollar kategorisinde iken,</w:t>
      </w:r>
      <w:r w:rsidRPr="000448AF">
        <w:t xml:space="preserve"> il yollarının 6</w:t>
      </w:r>
      <w:r>
        <w:t>95,7</w:t>
      </w:r>
      <w:r w:rsidRPr="000448AF">
        <w:t xml:space="preserve"> km’si asfalt, </w:t>
      </w:r>
      <w:r>
        <w:t xml:space="preserve">1 km’si parke </w:t>
      </w:r>
      <w:r w:rsidRPr="000448AF">
        <w:t xml:space="preserve">ve </w:t>
      </w:r>
      <w:r>
        <w:t>16,3</w:t>
      </w:r>
      <w:r w:rsidRPr="000448AF">
        <w:t xml:space="preserve"> km’si diğer yollar kategorisindedir.</w:t>
      </w:r>
    </w:p>
    <w:p w14:paraId="1D075939" w14:textId="77777777" w:rsidR="001973F2" w:rsidRDefault="001973F2" w:rsidP="001973F2">
      <w:pPr>
        <w:jc w:val="center"/>
        <w:rPr>
          <w:b/>
          <w:sz w:val="22"/>
        </w:rPr>
      </w:pPr>
    </w:p>
    <w:p w14:paraId="3DF6991A" w14:textId="77777777" w:rsidR="001973F2" w:rsidRDefault="001973F2" w:rsidP="001973F2">
      <w:pPr>
        <w:jc w:val="center"/>
        <w:rPr>
          <w:b/>
          <w:sz w:val="22"/>
        </w:rPr>
      </w:pPr>
      <w:r w:rsidRPr="000448AF">
        <w:rPr>
          <w:b/>
          <w:sz w:val="22"/>
        </w:rPr>
        <w:t>Satıh Cinslerine Göre Ordu İli Kara Yolu Ağı (km)</w:t>
      </w:r>
    </w:p>
    <w:p w14:paraId="385C5988" w14:textId="77777777" w:rsidR="001973F2" w:rsidRPr="000448AF" w:rsidRDefault="001973F2" w:rsidP="001973F2">
      <w:pPr>
        <w:jc w:val="center"/>
        <w:rPr>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113"/>
        <w:gridCol w:w="1269"/>
        <w:gridCol w:w="1113"/>
        <w:gridCol w:w="966"/>
        <w:gridCol w:w="1308"/>
        <w:gridCol w:w="1126"/>
        <w:gridCol w:w="1416"/>
      </w:tblGrid>
      <w:tr w:rsidR="001973F2" w:rsidRPr="008110A1" w14:paraId="5882277D" w14:textId="77777777" w:rsidTr="00984251">
        <w:trPr>
          <w:trHeight w:val="340"/>
          <w:jc w:val="center"/>
        </w:trPr>
        <w:tc>
          <w:tcPr>
            <w:tcW w:w="1033" w:type="dxa"/>
            <w:vMerge w:val="restart"/>
            <w:shd w:val="clear" w:color="auto" w:fill="7EA8CA" w:themeFill="background2" w:themeFillShade="BF"/>
            <w:vAlign w:val="center"/>
          </w:tcPr>
          <w:p w14:paraId="49E37D23" w14:textId="77777777" w:rsidR="001973F2" w:rsidRPr="008110A1" w:rsidRDefault="001973F2" w:rsidP="00984251">
            <w:pPr>
              <w:jc w:val="center"/>
              <w:rPr>
                <w:rFonts w:ascii="Arial" w:hAnsi="Arial" w:cs="Arial"/>
                <w:b/>
                <w:sz w:val="21"/>
                <w:szCs w:val="20"/>
              </w:rPr>
            </w:pPr>
            <w:r w:rsidRPr="008110A1">
              <w:rPr>
                <w:rFonts w:ascii="Arial" w:hAnsi="Arial" w:cs="Arial"/>
                <w:b/>
                <w:sz w:val="21"/>
                <w:szCs w:val="20"/>
              </w:rPr>
              <w:t>ORDU</w:t>
            </w:r>
          </w:p>
        </w:tc>
        <w:tc>
          <w:tcPr>
            <w:tcW w:w="3495" w:type="dxa"/>
            <w:gridSpan w:val="3"/>
            <w:shd w:val="clear" w:color="auto" w:fill="7EA8CA" w:themeFill="background2" w:themeFillShade="BF"/>
            <w:vAlign w:val="center"/>
          </w:tcPr>
          <w:p w14:paraId="3744938A" w14:textId="77777777" w:rsidR="001973F2" w:rsidRPr="008110A1" w:rsidRDefault="001973F2" w:rsidP="00984251">
            <w:pPr>
              <w:jc w:val="center"/>
              <w:rPr>
                <w:rFonts w:ascii="Arial" w:hAnsi="Arial" w:cs="Arial"/>
                <w:b/>
                <w:sz w:val="21"/>
                <w:szCs w:val="20"/>
              </w:rPr>
            </w:pPr>
            <w:r w:rsidRPr="008110A1">
              <w:rPr>
                <w:rFonts w:ascii="Arial" w:hAnsi="Arial" w:cs="Arial"/>
                <w:b/>
                <w:sz w:val="21"/>
                <w:szCs w:val="20"/>
              </w:rPr>
              <w:t>ASFALT YOLLAR</w:t>
            </w:r>
          </w:p>
        </w:tc>
        <w:tc>
          <w:tcPr>
            <w:tcW w:w="966" w:type="dxa"/>
            <w:vMerge w:val="restart"/>
            <w:shd w:val="clear" w:color="auto" w:fill="7EA8CA" w:themeFill="background2" w:themeFillShade="BF"/>
            <w:vAlign w:val="center"/>
          </w:tcPr>
          <w:p w14:paraId="5CDCD738" w14:textId="77777777" w:rsidR="001973F2" w:rsidRPr="008110A1" w:rsidRDefault="001973F2" w:rsidP="00984251">
            <w:pPr>
              <w:jc w:val="center"/>
              <w:rPr>
                <w:rFonts w:ascii="Arial" w:hAnsi="Arial" w:cs="Arial"/>
                <w:b/>
                <w:sz w:val="21"/>
                <w:szCs w:val="20"/>
              </w:rPr>
            </w:pPr>
            <w:r w:rsidRPr="008110A1">
              <w:rPr>
                <w:rFonts w:ascii="Arial" w:hAnsi="Arial" w:cs="Arial"/>
                <w:b/>
                <w:sz w:val="21"/>
                <w:szCs w:val="20"/>
              </w:rPr>
              <w:t>PARKE</w:t>
            </w:r>
          </w:p>
        </w:tc>
        <w:tc>
          <w:tcPr>
            <w:tcW w:w="1308" w:type="dxa"/>
            <w:vMerge w:val="restart"/>
            <w:shd w:val="clear" w:color="auto" w:fill="7EA8CA" w:themeFill="background2" w:themeFillShade="BF"/>
            <w:vAlign w:val="center"/>
          </w:tcPr>
          <w:p w14:paraId="1F396121" w14:textId="77777777" w:rsidR="001973F2" w:rsidRPr="008110A1" w:rsidRDefault="001973F2" w:rsidP="00984251">
            <w:pPr>
              <w:jc w:val="center"/>
              <w:rPr>
                <w:rFonts w:ascii="Arial" w:hAnsi="Arial" w:cs="Arial"/>
                <w:b/>
                <w:sz w:val="21"/>
                <w:szCs w:val="20"/>
              </w:rPr>
            </w:pPr>
            <w:r w:rsidRPr="008110A1">
              <w:rPr>
                <w:rFonts w:ascii="Arial" w:hAnsi="Arial" w:cs="Arial"/>
                <w:b/>
                <w:sz w:val="21"/>
                <w:szCs w:val="20"/>
              </w:rPr>
              <w:t>STABİLİZE</w:t>
            </w:r>
          </w:p>
        </w:tc>
        <w:tc>
          <w:tcPr>
            <w:tcW w:w="1126" w:type="dxa"/>
            <w:vMerge w:val="restart"/>
            <w:shd w:val="clear" w:color="auto" w:fill="7EA8CA" w:themeFill="background2" w:themeFillShade="BF"/>
            <w:vAlign w:val="center"/>
          </w:tcPr>
          <w:p w14:paraId="774FE409" w14:textId="77777777" w:rsidR="001973F2" w:rsidRPr="008110A1" w:rsidRDefault="001973F2" w:rsidP="00984251">
            <w:pPr>
              <w:jc w:val="center"/>
              <w:rPr>
                <w:rFonts w:ascii="Arial" w:hAnsi="Arial" w:cs="Arial"/>
                <w:b/>
                <w:sz w:val="21"/>
                <w:szCs w:val="20"/>
              </w:rPr>
            </w:pPr>
            <w:r w:rsidRPr="008110A1">
              <w:rPr>
                <w:rFonts w:ascii="Arial" w:hAnsi="Arial" w:cs="Arial"/>
                <w:b/>
                <w:sz w:val="21"/>
                <w:szCs w:val="20"/>
              </w:rPr>
              <w:t>DİĞER</w:t>
            </w:r>
          </w:p>
          <w:p w14:paraId="4EEC1E30" w14:textId="77777777" w:rsidR="001973F2" w:rsidRPr="008110A1" w:rsidRDefault="001973F2" w:rsidP="00984251">
            <w:pPr>
              <w:jc w:val="center"/>
              <w:rPr>
                <w:rFonts w:ascii="Arial" w:hAnsi="Arial" w:cs="Arial"/>
                <w:b/>
                <w:sz w:val="21"/>
                <w:szCs w:val="20"/>
              </w:rPr>
            </w:pPr>
            <w:r w:rsidRPr="008110A1">
              <w:rPr>
                <w:rFonts w:ascii="Arial" w:hAnsi="Arial" w:cs="Arial"/>
                <w:b/>
                <w:sz w:val="21"/>
                <w:szCs w:val="20"/>
              </w:rPr>
              <w:t>YOLLAR</w:t>
            </w:r>
          </w:p>
        </w:tc>
        <w:tc>
          <w:tcPr>
            <w:tcW w:w="1416" w:type="dxa"/>
            <w:vMerge w:val="restart"/>
            <w:shd w:val="clear" w:color="auto" w:fill="7EA8CA" w:themeFill="background2" w:themeFillShade="BF"/>
            <w:vAlign w:val="center"/>
          </w:tcPr>
          <w:p w14:paraId="534EE716" w14:textId="77777777" w:rsidR="001973F2" w:rsidRPr="008110A1" w:rsidRDefault="001973F2" w:rsidP="00984251">
            <w:pPr>
              <w:jc w:val="center"/>
              <w:rPr>
                <w:rFonts w:ascii="Arial" w:hAnsi="Arial" w:cs="Arial"/>
                <w:b/>
                <w:sz w:val="21"/>
                <w:szCs w:val="20"/>
              </w:rPr>
            </w:pPr>
            <w:r w:rsidRPr="008110A1">
              <w:rPr>
                <w:rFonts w:ascii="Arial" w:hAnsi="Arial" w:cs="Arial"/>
                <w:b/>
                <w:sz w:val="21"/>
                <w:szCs w:val="20"/>
              </w:rPr>
              <w:t>ŞEBEKE</w:t>
            </w:r>
          </w:p>
          <w:p w14:paraId="1504140E" w14:textId="77777777" w:rsidR="001973F2" w:rsidRPr="008110A1" w:rsidRDefault="001973F2" w:rsidP="00984251">
            <w:pPr>
              <w:jc w:val="center"/>
              <w:rPr>
                <w:rFonts w:ascii="Arial" w:hAnsi="Arial" w:cs="Arial"/>
                <w:b/>
                <w:sz w:val="21"/>
                <w:szCs w:val="20"/>
              </w:rPr>
            </w:pPr>
            <w:r w:rsidRPr="008110A1">
              <w:rPr>
                <w:rFonts w:ascii="Arial" w:hAnsi="Arial" w:cs="Arial"/>
                <w:b/>
                <w:sz w:val="21"/>
                <w:szCs w:val="20"/>
              </w:rPr>
              <w:t>UZUNLUĞU</w:t>
            </w:r>
          </w:p>
        </w:tc>
      </w:tr>
      <w:tr w:rsidR="001973F2" w:rsidRPr="008110A1" w14:paraId="2E661435" w14:textId="77777777" w:rsidTr="00984251">
        <w:trPr>
          <w:trHeight w:val="567"/>
          <w:jc w:val="center"/>
        </w:trPr>
        <w:tc>
          <w:tcPr>
            <w:tcW w:w="1033" w:type="dxa"/>
            <w:vMerge/>
            <w:shd w:val="clear" w:color="auto" w:fill="C4BC96"/>
          </w:tcPr>
          <w:p w14:paraId="1431CE6A" w14:textId="77777777" w:rsidR="001973F2" w:rsidRPr="008110A1" w:rsidRDefault="001973F2" w:rsidP="00984251">
            <w:pPr>
              <w:rPr>
                <w:rFonts w:ascii="Arial" w:hAnsi="Arial" w:cs="Arial"/>
                <w:sz w:val="21"/>
                <w:szCs w:val="20"/>
              </w:rPr>
            </w:pPr>
          </w:p>
        </w:tc>
        <w:tc>
          <w:tcPr>
            <w:tcW w:w="1113" w:type="dxa"/>
            <w:shd w:val="clear" w:color="auto" w:fill="7EA8CA" w:themeFill="background2" w:themeFillShade="BF"/>
            <w:vAlign w:val="center"/>
          </w:tcPr>
          <w:p w14:paraId="55C8707A" w14:textId="77777777" w:rsidR="001973F2" w:rsidRPr="008110A1" w:rsidRDefault="001973F2" w:rsidP="00984251">
            <w:pPr>
              <w:spacing w:before="60" w:after="60"/>
              <w:jc w:val="center"/>
              <w:rPr>
                <w:rFonts w:ascii="Arial" w:hAnsi="Arial" w:cs="Arial"/>
                <w:b/>
                <w:sz w:val="21"/>
                <w:szCs w:val="20"/>
              </w:rPr>
            </w:pPr>
            <w:r w:rsidRPr="008110A1">
              <w:rPr>
                <w:rFonts w:ascii="Arial" w:hAnsi="Arial" w:cs="Arial"/>
                <w:b/>
                <w:sz w:val="21"/>
                <w:szCs w:val="20"/>
              </w:rPr>
              <w:t>ASFALT BETONU</w:t>
            </w:r>
          </w:p>
        </w:tc>
        <w:tc>
          <w:tcPr>
            <w:tcW w:w="1269" w:type="dxa"/>
            <w:shd w:val="clear" w:color="auto" w:fill="7EA8CA" w:themeFill="background2" w:themeFillShade="BF"/>
            <w:vAlign w:val="center"/>
          </w:tcPr>
          <w:p w14:paraId="058FEC77" w14:textId="77777777" w:rsidR="001973F2" w:rsidRPr="008110A1" w:rsidRDefault="001973F2" w:rsidP="00984251">
            <w:pPr>
              <w:jc w:val="center"/>
              <w:rPr>
                <w:rFonts w:ascii="Arial" w:hAnsi="Arial" w:cs="Arial"/>
                <w:b/>
                <w:sz w:val="21"/>
                <w:szCs w:val="20"/>
              </w:rPr>
            </w:pPr>
            <w:r w:rsidRPr="008110A1">
              <w:rPr>
                <w:rFonts w:ascii="Arial" w:hAnsi="Arial" w:cs="Arial"/>
                <w:b/>
                <w:sz w:val="21"/>
                <w:szCs w:val="20"/>
              </w:rPr>
              <w:t>SATHİ KAPLAMA</w:t>
            </w:r>
          </w:p>
        </w:tc>
        <w:tc>
          <w:tcPr>
            <w:tcW w:w="1113" w:type="dxa"/>
            <w:shd w:val="clear" w:color="auto" w:fill="7EA8CA" w:themeFill="background2" w:themeFillShade="BF"/>
            <w:vAlign w:val="center"/>
          </w:tcPr>
          <w:p w14:paraId="7D6F332B" w14:textId="77777777" w:rsidR="001973F2" w:rsidRPr="008110A1" w:rsidRDefault="001973F2" w:rsidP="00984251">
            <w:pPr>
              <w:jc w:val="center"/>
              <w:rPr>
                <w:rFonts w:ascii="Arial" w:hAnsi="Arial" w:cs="Arial"/>
                <w:b/>
                <w:sz w:val="21"/>
                <w:szCs w:val="20"/>
              </w:rPr>
            </w:pPr>
            <w:r w:rsidRPr="008110A1">
              <w:rPr>
                <w:rFonts w:ascii="Arial" w:hAnsi="Arial" w:cs="Arial"/>
                <w:b/>
                <w:sz w:val="21"/>
                <w:szCs w:val="20"/>
              </w:rPr>
              <w:t>TOPLAM</w:t>
            </w:r>
          </w:p>
        </w:tc>
        <w:tc>
          <w:tcPr>
            <w:tcW w:w="966" w:type="dxa"/>
            <w:vMerge/>
            <w:shd w:val="clear" w:color="auto" w:fill="auto"/>
          </w:tcPr>
          <w:p w14:paraId="2E0B03B0" w14:textId="77777777" w:rsidR="001973F2" w:rsidRPr="008110A1" w:rsidRDefault="001973F2" w:rsidP="00984251">
            <w:pPr>
              <w:rPr>
                <w:rFonts w:ascii="Arial" w:hAnsi="Arial" w:cs="Arial"/>
                <w:sz w:val="21"/>
                <w:szCs w:val="20"/>
              </w:rPr>
            </w:pPr>
          </w:p>
        </w:tc>
        <w:tc>
          <w:tcPr>
            <w:tcW w:w="1308" w:type="dxa"/>
            <w:vMerge/>
            <w:shd w:val="clear" w:color="auto" w:fill="auto"/>
          </w:tcPr>
          <w:p w14:paraId="77995592" w14:textId="77777777" w:rsidR="001973F2" w:rsidRPr="008110A1" w:rsidRDefault="001973F2" w:rsidP="00984251">
            <w:pPr>
              <w:rPr>
                <w:rFonts w:ascii="Arial" w:hAnsi="Arial" w:cs="Arial"/>
                <w:sz w:val="21"/>
                <w:szCs w:val="20"/>
              </w:rPr>
            </w:pPr>
          </w:p>
        </w:tc>
        <w:tc>
          <w:tcPr>
            <w:tcW w:w="1126" w:type="dxa"/>
            <w:vMerge/>
            <w:shd w:val="clear" w:color="auto" w:fill="auto"/>
          </w:tcPr>
          <w:p w14:paraId="5074ABB0" w14:textId="77777777" w:rsidR="001973F2" w:rsidRPr="008110A1" w:rsidRDefault="001973F2" w:rsidP="00984251">
            <w:pPr>
              <w:rPr>
                <w:rFonts w:ascii="Arial" w:hAnsi="Arial" w:cs="Arial"/>
                <w:sz w:val="21"/>
                <w:szCs w:val="20"/>
              </w:rPr>
            </w:pPr>
          </w:p>
        </w:tc>
        <w:tc>
          <w:tcPr>
            <w:tcW w:w="1416" w:type="dxa"/>
            <w:vMerge/>
            <w:shd w:val="clear" w:color="auto" w:fill="auto"/>
          </w:tcPr>
          <w:p w14:paraId="26EB5D46" w14:textId="77777777" w:rsidR="001973F2" w:rsidRPr="008110A1" w:rsidRDefault="001973F2" w:rsidP="00984251">
            <w:pPr>
              <w:rPr>
                <w:rFonts w:ascii="Arial" w:hAnsi="Arial" w:cs="Arial"/>
                <w:sz w:val="21"/>
                <w:szCs w:val="20"/>
              </w:rPr>
            </w:pPr>
          </w:p>
        </w:tc>
      </w:tr>
      <w:tr w:rsidR="001973F2" w:rsidRPr="008110A1" w14:paraId="29D50C26" w14:textId="77777777" w:rsidTr="00984251">
        <w:trPr>
          <w:trHeight w:val="510"/>
          <w:jc w:val="center"/>
        </w:trPr>
        <w:tc>
          <w:tcPr>
            <w:tcW w:w="1033" w:type="dxa"/>
            <w:shd w:val="clear" w:color="auto" w:fill="auto"/>
            <w:vAlign w:val="center"/>
          </w:tcPr>
          <w:p w14:paraId="1D21FD90" w14:textId="77777777" w:rsidR="001973F2" w:rsidRPr="008110A1" w:rsidRDefault="001973F2" w:rsidP="00984251">
            <w:pPr>
              <w:spacing w:before="60" w:after="60"/>
              <w:rPr>
                <w:rFonts w:ascii="Arial" w:hAnsi="Arial" w:cs="Arial"/>
                <w:b/>
                <w:sz w:val="21"/>
                <w:szCs w:val="20"/>
              </w:rPr>
            </w:pPr>
            <w:r w:rsidRPr="008110A1">
              <w:rPr>
                <w:rFonts w:ascii="Arial" w:hAnsi="Arial" w:cs="Arial"/>
                <w:b/>
                <w:sz w:val="21"/>
                <w:szCs w:val="20"/>
              </w:rPr>
              <w:t>Devlet Yolu</w:t>
            </w:r>
          </w:p>
        </w:tc>
        <w:tc>
          <w:tcPr>
            <w:tcW w:w="1113" w:type="dxa"/>
            <w:shd w:val="clear" w:color="auto" w:fill="auto"/>
            <w:vAlign w:val="center"/>
          </w:tcPr>
          <w:p w14:paraId="3C093BA7" w14:textId="77777777" w:rsidR="001973F2" w:rsidRPr="008110A1" w:rsidRDefault="001973F2" w:rsidP="00984251">
            <w:pPr>
              <w:jc w:val="center"/>
              <w:rPr>
                <w:rFonts w:ascii="Arial" w:hAnsi="Arial" w:cs="Arial"/>
                <w:color w:val="000000"/>
                <w:sz w:val="21"/>
                <w:szCs w:val="20"/>
              </w:rPr>
            </w:pPr>
            <w:r>
              <w:rPr>
                <w:rFonts w:ascii="Arial" w:hAnsi="Arial" w:cs="Arial"/>
                <w:color w:val="000000"/>
                <w:sz w:val="21"/>
                <w:szCs w:val="20"/>
              </w:rPr>
              <w:t>150,7</w:t>
            </w:r>
          </w:p>
        </w:tc>
        <w:tc>
          <w:tcPr>
            <w:tcW w:w="1269" w:type="dxa"/>
            <w:shd w:val="clear" w:color="auto" w:fill="auto"/>
            <w:vAlign w:val="center"/>
          </w:tcPr>
          <w:p w14:paraId="4942544D" w14:textId="77777777" w:rsidR="001973F2" w:rsidRPr="008110A1" w:rsidRDefault="001973F2" w:rsidP="00984251">
            <w:pPr>
              <w:jc w:val="center"/>
              <w:rPr>
                <w:rFonts w:ascii="Arial" w:hAnsi="Arial" w:cs="Arial"/>
                <w:color w:val="000000"/>
                <w:sz w:val="21"/>
                <w:szCs w:val="20"/>
              </w:rPr>
            </w:pPr>
            <w:r>
              <w:rPr>
                <w:rFonts w:ascii="Arial" w:hAnsi="Arial" w:cs="Arial"/>
                <w:color w:val="000000"/>
                <w:sz w:val="21"/>
                <w:szCs w:val="20"/>
              </w:rPr>
              <w:t>63,3</w:t>
            </w:r>
          </w:p>
        </w:tc>
        <w:tc>
          <w:tcPr>
            <w:tcW w:w="1113" w:type="dxa"/>
            <w:shd w:val="clear" w:color="auto" w:fill="auto"/>
            <w:vAlign w:val="center"/>
          </w:tcPr>
          <w:p w14:paraId="10A8F7A0" w14:textId="77777777" w:rsidR="001973F2" w:rsidRPr="008110A1" w:rsidRDefault="001973F2" w:rsidP="00984251">
            <w:pPr>
              <w:jc w:val="center"/>
              <w:rPr>
                <w:rFonts w:ascii="Arial" w:hAnsi="Arial" w:cs="Arial"/>
                <w:color w:val="000000"/>
                <w:sz w:val="21"/>
                <w:szCs w:val="20"/>
              </w:rPr>
            </w:pPr>
            <w:r w:rsidRPr="008110A1">
              <w:rPr>
                <w:rFonts w:ascii="Arial" w:hAnsi="Arial" w:cs="Arial"/>
                <w:color w:val="000000"/>
                <w:sz w:val="21"/>
                <w:szCs w:val="20"/>
              </w:rPr>
              <w:t>2</w:t>
            </w:r>
            <w:r>
              <w:rPr>
                <w:rFonts w:ascii="Arial" w:hAnsi="Arial" w:cs="Arial"/>
                <w:color w:val="000000"/>
                <w:sz w:val="21"/>
                <w:szCs w:val="20"/>
              </w:rPr>
              <w:t>14</w:t>
            </w:r>
          </w:p>
        </w:tc>
        <w:tc>
          <w:tcPr>
            <w:tcW w:w="966" w:type="dxa"/>
            <w:shd w:val="clear" w:color="auto" w:fill="auto"/>
            <w:vAlign w:val="center"/>
          </w:tcPr>
          <w:p w14:paraId="3D306CF2" w14:textId="77777777" w:rsidR="001973F2" w:rsidRPr="008110A1" w:rsidRDefault="001973F2" w:rsidP="00984251">
            <w:pPr>
              <w:jc w:val="center"/>
              <w:rPr>
                <w:rFonts w:ascii="Arial" w:hAnsi="Arial" w:cs="Arial"/>
                <w:color w:val="000000"/>
                <w:sz w:val="21"/>
                <w:szCs w:val="20"/>
              </w:rPr>
            </w:pPr>
            <w:r w:rsidRPr="008110A1">
              <w:rPr>
                <w:rFonts w:ascii="Arial" w:hAnsi="Arial" w:cs="Arial"/>
                <w:color w:val="000000"/>
                <w:sz w:val="21"/>
                <w:szCs w:val="20"/>
              </w:rPr>
              <w:t>-</w:t>
            </w:r>
          </w:p>
        </w:tc>
        <w:tc>
          <w:tcPr>
            <w:tcW w:w="1308" w:type="dxa"/>
            <w:shd w:val="clear" w:color="auto" w:fill="auto"/>
            <w:vAlign w:val="center"/>
          </w:tcPr>
          <w:p w14:paraId="05D0661F" w14:textId="77777777" w:rsidR="001973F2" w:rsidRPr="008110A1" w:rsidRDefault="001973F2" w:rsidP="00984251">
            <w:pPr>
              <w:jc w:val="center"/>
              <w:rPr>
                <w:rFonts w:ascii="Arial" w:hAnsi="Arial" w:cs="Arial"/>
                <w:color w:val="000000"/>
                <w:sz w:val="21"/>
                <w:szCs w:val="20"/>
              </w:rPr>
            </w:pPr>
            <w:r w:rsidRPr="008110A1">
              <w:rPr>
                <w:rFonts w:ascii="Arial" w:hAnsi="Arial" w:cs="Arial"/>
                <w:color w:val="000000"/>
                <w:sz w:val="21"/>
                <w:szCs w:val="20"/>
              </w:rPr>
              <w:t>-</w:t>
            </w:r>
          </w:p>
          <w:p w14:paraId="26EA5D73" w14:textId="77777777" w:rsidR="001973F2" w:rsidRPr="008110A1" w:rsidRDefault="001973F2" w:rsidP="00984251">
            <w:pPr>
              <w:jc w:val="center"/>
              <w:rPr>
                <w:rFonts w:ascii="Arial" w:hAnsi="Arial" w:cs="Arial"/>
                <w:color w:val="000000"/>
                <w:sz w:val="21"/>
                <w:szCs w:val="20"/>
              </w:rPr>
            </w:pPr>
          </w:p>
        </w:tc>
        <w:tc>
          <w:tcPr>
            <w:tcW w:w="1126" w:type="dxa"/>
            <w:shd w:val="clear" w:color="auto" w:fill="auto"/>
            <w:vAlign w:val="center"/>
          </w:tcPr>
          <w:p w14:paraId="080FC25F" w14:textId="77777777" w:rsidR="001973F2" w:rsidRPr="008110A1" w:rsidRDefault="001973F2" w:rsidP="00984251">
            <w:pPr>
              <w:jc w:val="center"/>
              <w:rPr>
                <w:rFonts w:ascii="Arial" w:hAnsi="Arial" w:cs="Arial"/>
                <w:color w:val="000000"/>
                <w:sz w:val="21"/>
                <w:szCs w:val="20"/>
              </w:rPr>
            </w:pPr>
            <w:r w:rsidRPr="008110A1">
              <w:rPr>
                <w:rFonts w:ascii="Arial" w:hAnsi="Arial" w:cs="Arial"/>
                <w:color w:val="000000"/>
                <w:sz w:val="21"/>
                <w:szCs w:val="20"/>
              </w:rPr>
              <w:t>53</w:t>
            </w:r>
          </w:p>
        </w:tc>
        <w:tc>
          <w:tcPr>
            <w:tcW w:w="1416" w:type="dxa"/>
            <w:shd w:val="clear" w:color="auto" w:fill="auto"/>
            <w:vAlign w:val="center"/>
          </w:tcPr>
          <w:p w14:paraId="5FA075D3" w14:textId="77777777" w:rsidR="001973F2" w:rsidRPr="008110A1" w:rsidRDefault="001973F2" w:rsidP="00984251">
            <w:pPr>
              <w:jc w:val="center"/>
              <w:rPr>
                <w:rFonts w:ascii="Arial" w:hAnsi="Arial" w:cs="Arial"/>
                <w:b/>
                <w:color w:val="000000"/>
                <w:sz w:val="21"/>
                <w:szCs w:val="20"/>
              </w:rPr>
            </w:pPr>
            <w:r w:rsidRPr="008110A1">
              <w:rPr>
                <w:rFonts w:ascii="Arial" w:hAnsi="Arial" w:cs="Arial"/>
                <w:b/>
                <w:color w:val="000000"/>
                <w:sz w:val="21"/>
                <w:szCs w:val="20"/>
              </w:rPr>
              <w:t>2</w:t>
            </w:r>
            <w:r>
              <w:rPr>
                <w:rFonts w:ascii="Arial" w:hAnsi="Arial" w:cs="Arial"/>
                <w:b/>
                <w:color w:val="000000"/>
                <w:sz w:val="21"/>
                <w:szCs w:val="20"/>
              </w:rPr>
              <w:t>67</w:t>
            </w:r>
          </w:p>
        </w:tc>
      </w:tr>
      <w:tr w:rsidR="001973F2" w:rsidRPr="008110A1" w14:paraId="4B1C5A09" w14:textId="77777777" w:rsidTr="00984251">
        <w:trPr>
          <w:trHeight w:val="510"/>
          <w:jc w:val="center"/>
        </w:trPr>
        <w:tc>
          <w:tcPr>
            <w:tcW w:w="1033" w:type="dxa"/>
            <w:shd w:val="clear" w:color="auto" w:fill="ADC8DD" w:themeFill="background2" w:themeFillShade="E6"/>
            <w:vAlign w:val="center"/>
          </w:tcPr>
          <w:p w14:paraId="6D3FE83E" w14:textId="77777777" w:rsidR="001973F2" w:rsidRPr="008110A1" w:rsidRDefault="001973F2" w:rsidP="00984251">
            <w:pPr>
              <w:spacing w:before="60" w:after="60"/>
              <w:rPr>
                <w:rFonts w:ascii="Arial" w:hAnsi="Arial" w:cs="Arial"/>
                <w:b/>
                <w:sz w:val="21"/>
                <w:szCs w:val="20"/>
              </w:rPr>
            </w:pPr>
            <w:r w:rsidRPr="008110A1">
              <w:rPr>
                <w:rFonts w:ascii="Arial" w:hAnsi="Arial" w:cs="Arial"/>
                <w:b/>
                <w:sz w:val="21"/>
                <w:szCs w:val="20"/>
              </w:rPr>
              <w:t>İl Yolu</w:t>
            </w:r>
          </w:p>
        </w:tc>
        <w:tc>
          <w:tcPr>
            <w:tcW w:w="1113" w:type="dxa"/>
            <w:shd w:val="clear" w:color="auto" w:fill="ADC8DD" w:themeFill="background2" w:themeFillShade="E6"/>
            <w:vAlign w:val="center"/>
          </w:tcPr>
          <w:p w14:paraId="47BD7594" w14:textId="77777777" w:rsidR="001973F2" w:rsidRPr="008110A1" w:rsidRDefault="001973F2" w:rsidP="00984251">
            <w:pPr>
              <w:jc w:val="center"/>
              <w:rPr>
                <w:rFonts w:ascii="Arial" w:hAnsi="Arial" w:cs="Arial"/>
                <w:color w:val="000000"/>
                <w:sz w:val="21"/>
                <w:szCs w:val="20"/>
              </w:rPr>
            </w:pPr>
            <w:r>
              <w:rPr>
                <w:rFonts w:ascii="Arial" w:hAnsi="Arial" w:cs="Arial"/>
                <w:color w:val="000000"/>
                <w:sz w:val="21"/>
                <w:szCs w:val="20"/>
              </w:rPr>
              <w:t>272,5</w:t>
            </w:r>
          </w:p>
        </w:tc>
        <w:tc>
          <w:tcPr>
            <w:tcW w:w="1269" w:type="dxa"/>
            <w:shd w:val="clear" w:color="auto" w:fill="ADC8DD" w:themeFill="background2" w:themeFillShade="E6"/>
            <w:vAlign w:val="center"/>
          </w:tcPr>
          <w:p w14:paraId="4A548DB3" w14:textId="77777777" w:rsidR="001973F2" w:rsidRPr="008110A1" w:rsidRDefault="001973F2" w:rsidP="00984251">
            <w:pPr>
              <w:jc w:val="center"/>
              <w:rPr>
                <w:rFonts w:ascii="Arial" w:hAnsi="Arial" w:cs="Arial"/>
                <w:color w:val="000000"/>
                <w:sz w:val="21"/>
                <w:szCs w:val="20"/>
              </w:rPr>
            </w:pPr>
            <w:r>
              <w:rPr>
                <w:rFonts w:ascii="Arial" w:hAnsi="Arial" w:cs="Arial"/>
                <w:color w:val="000000"/>
                <w:sz w:val="21"/>
                <w:szCs w:val="20"/>
              </w:rPr>
              <w:t>423,2</w:t>
            </w:r>
          </w:p>
        </w:tc>
        <w:tc>
          <w:tcPr>
            <w:tcW w:w="1113" w:type="dxa"/>
            <w:shd w:val="clear" w:color="auto" w:fill="ADC8DD" w:themeFill="background2" w:themeFillShade="E6"/>
            <w:vAlign w:val="center"/>
          </w:tcPr>
          <w:p w14:paraId="28CCEB30" w14:textId="77777777" w:rsidR="001973F2" w:rsidRPr="008110A1" w:rsidRDefault="001973F2" w:rsidP="00984251">
            <w:pPr>
              <w:jc w:val="center"/>
              <w:rPr>
                <w:rFonts w:ascii="Arial" w:hAnsi="Arial" w:cs="Arial"/>
                <w:color w:val="000000"/>
                <w:sz w:val="21"/>
                <w:szCs w:val="20"/>
              </w:rPr>
            </w:pPr>
            <w:r>
              <w:rPr>
                <w:rFonts w:ascii="Arial" w:hAnsi="Arial" w:cs="Arial"/>
                <w:color w:val="000000"/>
                <w:sz w:val="21"/>
                <w:szCs w:val="20"/>
              </w:rPr>
              <w:t>695,7</w:t>
            </w:r>
          </w:p>
        </w:tc>
        <w:tc>
          <w:tcPr>
            <w:tcW w:w="966" w:type="dxa"/>
            <w:shd w:val="clear" w:color="auto" w:fill="ADC8DD" w:themeFill="background2" w:themeFillShade="E6"/>
            <w:vAlign w:val="center"/>
          </w:tcPr>
          <w:p w14:paraId="58675E23" w14:textId="77777777" w:rsidR="001973F2" w:rsidRPr="008110A1" w:rsidRDefault="001973F2" w:rsidP="00984251">
            <w:pPr>
              <w:jc w:val="center"/>
              <w:rPr>
                <w:rFonts w:ascii="Arial" w:hAnsi="Arial" w:cs="Arial"/>
                <w:color w:val="000000"/>
                <w:sz w:val="21"/>
                <w:szCs w:val="20"/>
              </w:rPr>
            </w:pPr>
            <w:r>
              <w:rPr>
                <w:rFonts w:ascii="Arial" w:hAnsi="Arial" w:cs="Arial"/>
                <w:color w:val="000000"/>
                <w:sz w:val="21"/>
                <w:szCs w:val="20"/>
              </w:rPr>
              <w:t>1</w:t>
            </w:r>
          </w:p>
        </w:tc>
        <w:tc>
          <w:tcPr>
            <w:tcW w:w="1308" w:type="dxa"/>
            <w:shd w:val="clear" w:color="auto" w:fill="ADC8DD" w:themeFill="background2" w:themeFillShade="E6"/>
            <w:vAlign w:val="center"/>
          </w:tcPr>
          <w:p w14:paraId="10934C6B" w14:textId="77777777" w:rsidR="001973F2" w:rsidRPr="008110A1" w:rsidRDefault="001973F2" w:rsidP="00984251">
            <w:pPr>
              <w:jc w:val="center"/>
              <w:rPr>
                <w:rFonts w:ascii="Arial" w:hAnsi="Arial" w:cs="Arial"/>
                <w:color w:val="000000"/>
                <w:sz w:val="21"/>
                <w:szCs w:val="20"/>
              </w:rPr>
            </w:pPr>
            <w:r>
              <w:rPr>
                <w:rFonts w:ascii="Arial" w:hAnsi="Arial" w:cs="Arial"/>
                <w:color w:val="000000"/>
                <w:sz w:val="21"/>
                <w:szCs w:val="20"/>
              </w:rPr>
              <w:t>-</w:t>
            </w:r>
          </w:p>
        </w:tc>
        <w:tc>
          <w:tcPr>
            <w:tcW w:w="1126" w:type="dxa"/>
            <w:shd w:val="clear" w:color="auto" w:fill="ADC8DD" w:themeFill="background2" w:themeFillShade="E6"/>
            <w:vAlign w:val="center"/>
          </w:tcPr>
          <w:p w14:paraId="7DE76754" w14:textId="77777777" w:rsidR="001973F2" w:rsidRPr="008110A1" w:rsidRDefault="001973F2" w:rsidP="00984251">
            <w:pPr>
              <w:jc w:val="center"/>
              <w:rPr>
                <w:rFonts w:ascii="Arial" w:hAnsi="Arial" w:cs="Arial"/>
                <w:color w:val="000000"/>
                <w:sz w:val="21"/>
                <w:szCs w:val="20"/>
              </w:rPr>
            </w:pPr>
            <w:r>
              <w:rPr>
                <w:rFonts w:ascii="Arial" w:hAnsi="Arial" w:cs="Arial"/>
                <w:color w:val="000000"/>
                <w:sz w:val="21"/>
                <w:szCs w:val="20"/>
              </w:rPr>
              <w:t>16,3</w:t>
            </w:r>
          </w:p>
        </w:tc>
        <w:tc>
          <w:tcPr>
            <w:tcW w:w="1416" w:type="dxa"/>
            <w:shd w:val="clear" w:color="auto" w:fill="ADC8DD" w:themeFill="background2" w:themeFillShade="E6"/>
            <w:vAlign w:val="center"/>
          </w:tcPr>
          <w:p w14:paraId="31740624" w14:textId="77777777" w:rsidR="001973F2" w:rsidRPr="008110A1" w:rsidRDefault="001973F2" w:rsidP="00984251">
            <w:pPr>
              <w:jc w:val="center"/>
              <w:rPr>
                <w:rFonts w:ascii="Arial" w:hAnsi="Arial" w:cs="Arial"/>
                <w:b/>
                <w:color w:val="000000"/>
                <w:sz w:val="21"/>
                <w:szCs w:val="20"/>
              </w:rPr>
            </w:pPr>
            <w:r>
              <w:rPr>
                <w:rFonts w:ascii="Arial" w:hAnsi="Arial" w:cs="Arial"/>
                <w:b/>
                <w:color w:val="000000"/>
                <w:sz w:val="21"/>
                <w:szCs w:val="20"/>
              </w:rPr>
              <w:t>713</w:t>
            </w:r>
          </w:p>
        </w:tc>
      </w:tr>
      <w:tr w:rsidR="001973F2" w:rsidRPr="008110A1" w14:paraId="273F641A" w14:textId="77777777" w:rsidTr="00984251">
        <w:trPr>
          <w:trHeight w:val="510"/>
          <w:jc w:val="center"/>
        </w:trPr>
        <w:tc>
          <w:tcPr>
            <w:tcW w:w="1033" w:type="dxa"/>
            <w:shd w:val="clear" w:color="auto" w:fill="auto"/>
            <w:vAlign w:val="center"/>
          </w:tcPr>
          <w:p w14:paraId="19B6E5A3" w14:textId="77777777" w:rsidR="001973F2" w:rsidRPr="008110A1" w:rsidRDefault="001973F2" w:rsidP="00984251">
            <w:pPr>
              <w:spacing w:before="60" w:after="60"/>
              <w:rPr>
                <w:rFonts w:ascii="Arial" w:hAnsi="Arial" w:cs="Arial"/>
                <w:b/>
                <w:sz w:val="22"/>
                <w:szCs w:val="22"/>
              </w:rPr>
            </w:pPr>
            <w:r w:rsidRPr="008110A1">
              <w:rPr>
                <w:rFonts w:ascii="Arial" w:hAnsi="Arial" w:cs="Arial"/>
                <w:b/>
                <w:sz w:val="22"/>
                <w:szCs w:val="22"/>
              </w:rPr>
              <w:t>Toplam</w:t>
            </w:r>
          </w:p>
        </w:tc>
        <w:tc>
          <w:tcPr>
            <w:tcW w:w="1113" w:type="dxa"/>
            <w:shd w:val="clear" w:color="auto" w:fill="auto"/>
            <w:vAlign w:val="center"/>
          </w:tcPr>
          <w:p w14:paraId="189453F1" w14:textId="77777777" w:rsidR="001973F2" w:rsidRPr="008110A1" w:rsidRDefault="001973F2" w:rsidP="00984251">
            <w:pPr>
              <w:jc w:val="center"/>
              <w:rPr>
                <w:rFonts w:ascii="Arial" w:hAnsi="Arial" w:cs="Arial"/>
                <w:b/>
                <w:color w:val="000000"/>
                <w:sz w:val="22"/>
                <w:szCs w:val="22"/>
              </w:rPr>
            </w:pPr>
            <w:r>
              <w:rPr>
                <w:rFonts w:ascii="Arial" w:hAnsi="Arial" w:cs="Arial"/>
                <w:b/>
                <w:color w:val="000000"/>
                <w:sz w:val="22"/>
                <w:szCs w:val="22"/>
              </w:rPr>
              <w:t>423,2</w:t>
            </w:r>
          </w:p>
        </w:tc>
        <w:tc>
          <w:tcPr>
            <w:tcW w:w="1269" w:type="dxa"/>
            <w:shd w:val="clear" w:color="auto" w:fill="auto"/>
            <w:vAlign w:val="center"/>
          </w:tcPr>
          <w:p w14:paraId="0D650119" w14:textId="77777777" w:rsidR="001973F2" w:rsidRPr="008110A1" w:rsidRDefault="001973F2" w:rsidP="00984251">
            <w:pPr>
              <w:jc w:val="center"/>
              <w:rPr>
                <w:rFonts w:ascii="Arial" w:hAnsi="Arial" w:cs="Arial"/>
                <w:b/>
                <w:color w:val="000000"/>
                <w:sz w:val="22"/>
                <w:szCs w:val="22"/>
              </w:rPr>
            </w:pPr>
            <w:r>
              <w:rPr>
                <w:rFonts w:ascii="Arial" w:hAnsi="Arial" w:cs="Arial"/>
                <w:b/>
                <w:color w:val="000000"/>
                <w:sz w:val="22"/>
                <w:szCs w:val="22"/>
              </w:rPr>
              <w:t>486,5</w:t>
            </w:r>
          </w:p>
        </w:tc>
        <w:tc>
          <w:tcPr>
            <w:tcW w:w="1113" w:type="dxa"/>
            <w:shd w:val="clear" w:color="auto" w:fill="auto"/>
            <w:vAlign w:val="center"/>
          </w:tcPr>
          <w:p w14:paraId="76E7C690" w14:textId="77777777" w:rsidR="001973F2" w:rsidRPr="008110A1" w:rsidRDefault="001973F2" w:rsidP="00984251">
            <w:pPr>
              <w:jc w:val="center"/>
              <w:rPr>
                <w:rFonts w:ascii="Arial" w:hAnsi="Arial" w:cs="Arial"/>
                <w:b/>
                <w:color w:val="000000"/>
                <w:sz w:val="22"/>
                <w:szCs w:val="22"/>
              </w:rPr>
            </w:pPr>
            <w:r>
              <w:rPr>
                <w:rFonts w:ascii="Arial" w:hAnsi="Arial" w:cs="Arial"/>
                <w:b/>
                <w:color w:val="000000"/>
                <w:sz w:val="22"/>
                <w:szCs w:val="22"/>
              </w:rPr>
              <w:t>909,7</w:t>
            </w:r>
          </w:p>
        </w:tc>
        <w:tc>
          <w:tcPr>
            <w:tcW w:w="966" w:type="dxa"/>
            <w:shd w:val="clear" w:color="auto" w:fill="auto"/>
            <w:vAlign w:val="center"/>
          </w:tcPr>
          <w:p w14:paraId="34B98224" w14:textId="77777777" w:rsidR="001973F2" w:rsidRPr="008110A1" w:rsidRDefault="001973F2" w:rsidP="00984251">
            <w:pPr>
              <w:jc w:val="center"/>
              <w:rPr>
                <w:rFonts w:ascii="Arial" w:hAnsi="Arial" w:cs="Arial"/>
                <w:b/>
                <w:color w:val="000000"/>
                <w:sz w:val="22"/>
                <w:szCs w:val="22"/>
              </w:rPr>
            </w:pPr>
            <w:r>
              <w:rPr>
                <w:rFonts w:ascii="Arial" w:hAnsi="Arial" w:cs="Arial"/>
                <w:b/>
                <w:color w:val="000000"/>
                <w:sz w:val="22"/>
                <w:szCs w:val="22"/>
              </w:rPr>
              <w:t>1</w:t>
            </w:r>
          </w:p>
        </w:tc>
        <w:tc>
          <w:tcPr>
            <w:tcW w:w="1308" w:type="dxa"/>
            <w:shd w:val="clear" w:color="auto" w:fill="auto"/>
            <w:vAlign w:val="center"/>
          </w:tcPr>
          <w:p w14:paraId="4BC2746C" w14:textId="77777777" w:rsidR="001973F2" w:rsidRPr="008110A1" w:rsidRDefault="001973F2" w:rsidP="00984251">
            <w:pPr>
              <w:jc w:val="center"/>
              <w:rPr>
                <w:rFonts w:ascii="Arial" w:hAnsi="Arial" w:cs="Arial"/>
                <w:b/>
                <w:color w:val="000000"/>
                <w:sz w:val="22"/>
                <w:szCs w:val="22"/>
              </w:rPr>
            </w:pPr>
            <w:r>
              <w:rPr>
                <w:rFonts w:ascii="Arial" w:hAnsi="Arial" w:cs="Arial"/>
                <w:b/>
                <w:color w:val="000000"/>
                <w:sz w:val="22"/>
                <w:szCs w:val="22"/>
              </w:rPr>
              <w:t>-</w:t>
            </w:r>
          </w:p>
        </w:tc>
        <w:tc>
          <w:tcPr>
            <w:tcW w:w="1126" w:type="dxa"/>
            <w:shd w:val="clear" w:color="auto" w:fill="auto"/>
            <w:vAlign w:val="center"/>
          </w:tcPr>
          <w:p w14:paraId="7DF928CD" w14:textId="77777777" w:rsidR="001973F2" w:rsidRPr="008110A1" w:rsidRDefault="001973F2" w:rsidP="00984251">
            <w:pPr>
              <w:jc w:val="center"/>
              <w:rPr>
                <w:rFonts w:ascii="Arial" w:hAnsi="Arial" w:cs="Arial"/>
                <w:b/>
                <w:color w:val="000000"/>
                <w:sz w:val="22"/>
                <w:szCs w:val="22"/>
              </w:rPr>
            </w:pPr>
            <w:r>
              <w:rPr>
                <w:rFonts w:ascii="Arial" w:hAnsi="Arial" w:cs="Arial"/>
                <w:b/>
                <w:color w:val="000000"/>
                <w:sz w:val="22"/>
                <w:szCs w:val="22"/>
              </w:rPr>
              <w:t>69,3</w:t>
            </w:r>
          </w:p>
        </w:tc>
        <w:tc>
          <w:tcPr>
            <w:tcW w:w="1416" w:type="dxa"/>
            <w:shd w:val="clear" w:color="auto" w:fill="auto"/>
            <w:vAlign w:val="center"/>
          </w:tcPr>
          <w:p w14:paraId="5A9F2AF2" w14:textId="77777777" w:rsidR="001973F2" w:rsidRPr="008110A1" w:rsidRDefault="001973F2" w:rsidP="00984251">
            <w:pPr>
              <w:jc w:val="center"/>
              <w:rPr>
                <w:rFonts w:ascii="Arial" w:hAnsi="Arial" w:cs="Arial"/>
                <w:b/>
                <w:color w:val="000000"/>
                <w:sz w:val="22"/>
                <w:szCs w:val="22"/>
              </w:rPr>
            </w:pPr>
            <w:r>
              <w:rPr>
                <w:rFonts w:ascii="Arial" w:hAnsi="Arial" w:cs="Arial"/>
                <w:b/>
                <w:color w:val="000000"/>
                <w:sz w:val="22"/>
                <w:szCs w:val="22"/>
              </w:rPr>
              <w:t>980</w:t>
            </w:r>
          </w:p>
        </w:tc>
      </w:tr>
    </w:tbl>
    <w:p w14:paraId="45EFF949" w14:textId="77777777" w:rsidR="001973F2" w:rsidRPr="00381358" w:rsidRDefault="001973F2" w:rsidP="001973F2">
      <w:pPr>
        <w:pStyle w:val="AralkYok"/>
        <w:jc w:val="both"/>
      </w:pPr>
    </w:p>
    <w:p w14:paraId="223B3612" w14:textId="77777777" w:rsidR="001973F2" w:rsidRDefault="001973F2" w:rsidP="001973F2">
      <w:pPr>
        <w:ind w:firstLine="709"/>
      </w:pPr>
      <w:r>
        <w:t xml:space="preserve">İl’in kara yolu ağının 423,2 </w:t>
      </w:r>
      <w:r w:rsidRPr="000448AF">
        <w:t>km’si (%</w:t>
      </w:r>
      <w:r>
        <w:t>43</w:t>
      </w:r>
      <w:r w:rsidRPr="000448AF">
        <w:t>’</w:t>
      </w:r>
      <w:r>
        <w:t>ü</w:t>
      </w:r>
      <w:r w:rsidRPr="000448AF">
        <w:t xml:space="preserve">) beton asfalt, </w:t>
      </w:r>
      <w:r>
        <w:t>486,5</w:t>
      </w:r>
      <w:r w:rsidRPr="000448AF">
        <w:t xml:space="preserve"> km’si (%</w:t>
      </w:r>
      <w:r>
        <w:t>50’si</w:t>
      </w:r>
      <w:r w:rsidRPr="000448AF">
        <w:t xml:space="preserve">) sathi kaplama asfalt, </w:t>
      </w:r>
      <w:r>
        <w:t>1</w:t>
      </w:r>
      <w:r w:rsidRPr="000448AF">
        <w:t xml:space="preserve"> km’si </w:t>
      </w:r>
      <w:r>
        <w:t xml:space="preserve">parke ve 69,3 km’si </w:t>
      </w:r>
      <w:r w:rsidRPr="000448AF">
        <w:t>(%</w:t>
      </w:r>
      <w:r>
        <w:t>7</w:t>
      </w:r>
      <w:r w:rsidRPr="000448AF">
        <w:t>’</w:t>
      </w:r>
      <w:r>
        <w:t>si</w:t>
      </w:r>
      <w:r w:rsidRPr="000448AF">
        <w:t>) ise diğer yollar kategorisindedir.</w:t>
      </w:r>
      <w:r>
        <w:t xml:space="preserve"> Toplam 423,2</w:t>
      </w:r>
      <w:r w:rsidRPr="000448AF">
        <w:t xml:space="preserve"> km </w:t>
      </w:r>
      <w:r>
        <w:t>bitü</w:t>
      </w:r>
      <w:r w:rsidRPr="000448AF">
        <w:t>m</w:t>
      </w:r>
      <w:r>
        <w:t>lü sıcak karışım (BSK) yolun 126 km’si bölünmüş yol, 297,2</w:t>
      </w:r>
      <w:r w:rsidRPr="000448AF">
        <w:t xml:space="preserve"> km’si ise tek yoldur.</w:t>
      </w:r>
    </w:p>
    <w:bookmarkEnd w:id="161"/>
    <w:p w14:paraId="72E3E81A" w14:textId="56AFBFE6" w:rsidR="006336BD" w:rsidRDefault="006336BD" w:rsidP="006336BD">
      <w:pPr>
        <w:ind w:firstLine="709"/>
      </w:pPr>
      <w:r>
        <w:t xml:space="preserve"> </w:t>
      </w:r>
    </w:p>
    <w:p w14:paraId="2F61ABDA" w14:textId="77777777" w:rsidR="006F3E1F" w:rsidRDefault="006F3E1F" w:rsidP="006336BD">
      <w:pPr>
        <w:ind w:firstLine="709"/>
      </w:pPr>
    </w:p>
    <w:p w14:paraId="6B4D6263" w14:textId="77777777" w:rsidR="00855641" w:rsidRPr="00636A6F" w:rsidRDefault="00280C5D" w:rsidP="005163D7">
      <w:pPr>
        <w:pStyle w:val="Stil4"/>
      </w:pPr>
      <w:bookmarkStart w:id="162" w:name="_Toc78357901"/>
      <w:r>
        <w:lastRenderedPageBreak/>
        <w:t>b</w:t>
      </w:r>
      <w:r w:rsidR="00855641" w:rsidRPr="00636A6F">
        <w:t>. Bölünmüş Yol Durumu</w:t>
      </w:r>
      <w:bookmarkEnd w:id="162"/>
    </w:p>
    <w:p w14:paraId="12C46A54" w14:textId="77777777" w:rsidR="00D04E8F" w:rsidRPr="00381358" w:rsidRDefault="00D04E8F" w:rsidP="00D04E8F">
      <w:pPr>
        <w:pStyle w:val="AralkYok"/>
        <w:jc w:val="both"/>
      </w:pPr>
    </w:p>
    <w:p w14:paraId="0B1CC4AD" w14:textId="77777777" w:rsidR="001973F2" w:rsidRPr="000448AF" w:rsidRDefault="001973F2" w:rsidP="001973F2">
      <w:pPr>
        <w:ind w:firstLine="709"/>
      </w:pPr>
      <w:bookmarkStart w:id="163" w:name="_Hlk73293090"/>
      <w:r>
        <w:t xml:space="preserve">Ordu ilindeki bölünmüş yolların </w:t>
      </w:r>
      <w:r w:rsidRPr="000448AF">
        <w:t>50 km’si</w:t>
      </w:r>
      <w:r>
        <w:t xml:space="preserve"> (ağdan çıkanlar dâhil)</w:t>
      </w:r>
      <w:r w:rsidRPr="000448AF">
        <w:t xml:space="preserve"> 2003 yılı</w:t>
      </w:r>
      <w:r>
        <w:t xml:space="preserve"> öncesinde yapılmıştır. 2003-2021 </w:t>
      </w:r>
      <w:r w:rsidRPr="000448AF">
        <w:t xml:space="preserve">yılları arasında ise </w:t>
      </w:r>
      <w:r>
        <w:t>88</w:t>
      </w:r>
      <w:r w:rsidRPr="000448AF">
        <w:t xml:space="preserve"> km</w:t>
      </w:r>
      <w:r>
        <w:t xml:space="preserve"> (ağdan çıkanlar dâhil) bölünmüş yol yapılarak toplam bölünmüş yol uzunluğu 138 </w:t>
      </w:r>
      <w:r w:rsidRPr="000448AF">
        <w:t>km’ye çıkarılmıştır.</w:t>
      </w:r>
    </w:p>
    <w:bookmarkEnd w:id="163"/>
    <w:p w14:paraId="083EA61F" w14:textId="77777777" w:rsidR="007270CE" w:rsidRDefault="007270CE" w:rsidP="00855641">
      <w:pPr>
        <w:pStyle w:val="AralkYok"/>
        <w:ind w:firstLine="709"/>
        <w:jc w:val="both"/>
        <w:rPr>
          <w:b/>
        </w:rPr>
      </w:pPr>
    </w:p>
    <w:p w14:paraId="6677B1AD" w14:textId="77777777" w:rsidR="00855641" w:rsidRPr="00636A6F" w:rsidRDefault="00280C5D" w:rsidP="005163D7">
      <w:pPr>
        <w:pStyle w:val="Stil4"/>
      </w:pPr>
      <w:bookmarkStart w:id="164" w:name="_Toc78357902"/>
      <w:r>
        <w:t>c</w:t>
      </w:r>
      <w:r w:rsidR="00855641" w:rsidRPr="00636A6F">
        <w:t>. Önemli Kara</w:t>
      </w:r>
      <w:r w:rsidR="00855641">
        <w:t xml:space="preserve"> Y</w:t>
      </w:r>
      <w:r w:rsidR="00855641" w:rsidRPr="00636A6F">
        <w:t xml:space="preserve">olu </w:t>
      </w:r>
      <w:r>
        <w:t>Bağlantıları</w:t>
      </w:r>
      <w:bookmarkEnd w:id="164"/>
    </w:p>
    <w:p w14:paraId="18E81F74" w14:textId="77777777" w:rsidR="00855641" w:rsidRPr="00381358" w:rsidRDefault="00855641" w:rsidP="00855641">
      <w:pPr>
        <w:pStyle w:val="AralkYok"/>
        <w:jc w:val="both"/>
      </w:pPr>
      <w:r>
        <w:t xml:space="preserve"> </w:t>
      </w:r>
    </w:p>
    <w:p w14:paraId="1C0B644F" w14:textId="77777777" w:rsidR="00855641" w:rsidRPr="00636A6F" w:rsidRDefault="00280C5D" w:rsidP="00855641">
      <w:pPr>
        <w:ind w:firstLine="709"/>
        <w:rPr>
          <w:b/>
        </w:rPr>
      </w:pPr>
      <w:r>
        <w:rPr>
          <w:b/>
        </w:rPr>
        <w:t>i</w:t>
      </w:r>
      <w:r w:rsidR="00855641" w:rsidRPr="00636A6F">
        <w:rPr>
          <w:b/>
        </w:rPr>
        <w:t>. Karadeniz Sahil Yolu</w:t>
      </w:r>
    </w:p>
    <w:p w14:paraId="7C13E2E4" w14:textId="77777777" w:rsidR="00855641" w:rsidRPr="00381358" w:rsidRDefault="00855641" w:rsidP="00855641">
      <w:pPr>
        <w:pStyle w:val="AralkYok"/>
        <w:jc w:val="both"/>
      </w:pPr>
    </w:p>
    <w:p w14:paraId="1807DD40" w14:textId="77777777" w:rsidR="001973F2" w:rsidRDefault="001973F2" w:rsidP="001973F2">
      <w:pPr>
        <w:ind w:firstLine="709"/>
      </w:pPr>
      <w:bookmarkStart w:id="165" w:name="_Hlk73293103"/>
      <w:r>
        <w:t xml:space="preserve">Ordu ilinde </w:t>
      </w:r>
      <w:r w:rsidRPr="00FB6EC8">
        <w:t>ana ulaşım, doğu-batı yönünde kıyı şeridine paralel olarak uzanan devlet kara</w:t>
      </w:r>
      <w:r>
        <w:t xml:space="preserve"> </w:t>
      </w:r>
      <w:r w:rsidRPr="00FB6EC8">
        <w:t>yol</w:t>
      </w:r>
      <w:r>
        <w:t>u ile sağlanmaktadır. Bu yol, “</w:t>
      </w:r>
      <w:r w:rsidRPr="00FB6EC8">
        <w:t>Karadeniz Sahil Yolu Projesi” ile bölünmüş yol olarak geliştirilerek standardı yükseltilmiştir.</w:t>
      </w:r>
      <w:r>
        <w:t xml:space="preserve"> Transit trafik için istenilen standartların sağlanması, aynı zamanda da mahalli trafiğin yükünün hafifletilmesi hedeflenerek yapım çalışmalarına başlanan 542 km uzunluğundaki Karadeniz Sahil Yolu 2007 yılında trafiğe açılmıştır.</w:t>
      </w:r>
    </w:p>
    <w:bookmarkEnd w:id="165"/>
    <w:p w14:paraId="345C4665" w14:textId="77777777" w:rsidR="00855641" w:rsidRPr="00381358" w:rsidRDefault="00855641" w:rsidP="00855641">
      <w:pPr>
        <w:pStyle w:val="AralkYok"/>
        <w:jc w:val="both"/>
      </w:pPr>
    </w:p>
    <w:p w14:paraId="53055720" w14:textId="77777777" w:rsidR="00855641" w:rsidRPr="00636A6F" w:rsidRDefault="00280C5D" w:rsidP="00855641">
      <w:pPr>
        <w:ind w:firstLine="709"/>
        <w:rPr>
          <w:b/>
        </w:rPr>
      </w:pPr>
      <w:r>
        <w:rPr>
          <w:b/>
        </w:rPr>
        <w:t>ii</w:t>
      </w:r>
      <w:r w:rsidR="00855641" w:rsidRPr="00636A6F">
        <w:rPr>
          <w:b/>
        </w:rPr>
        <w:t>. Karadeniz-Akdeniz</w:t>
      </w:r>
      <w:r w:rsidR="00855641">
        <w:rPr>
          <w:b/>
        </w:rPr>
        <w:t xml:space="preserve"> Yolu</w:t>
      </w:r>
      <w:r w:rsidR="00855641" w:rsidRPr="00636A6F">
        <w:rPr>
          <w:b/>
        </w:rPr>
        <w:t xml:space="preserve"> (Ordu-Sivas-İskenderun</w:t>
      </w:r>
      <w:r w:rsidR="00855641">
        <w:rPr>
          <w:b/>
        </w:rPr>
        <w:t xml:space="preserve"> Yolu</w:t>
      </w:r>
      <w:r w:rsidR="00855641" w:rsidRPr="00636A6F">
        <w:rPr>
          <w:b/>
        </w:rPr>
        <w:t>)</w:t>
      </w:r>
    </w:p>
    <w:p w14:paraId="0EEC3694" w14:textId="77777777" w:rsidR="00855641" w:rsidRPr="00381358" w:rsidRDefault="00855641" w:rsidP="00855641">
      <w:pPr>
        <w:pStyle w:val="AralkYok"/>
        <w:ind w:firstLine="709"/>
        <w:jc w:val="both"/>
        <w:rPr>
          <w:b/>
        </w:rPr>
      </w:pPr>
    </w:p>
    <w:p w14:paraId="3B8EAAD0" w14:textId="64906911" w:rsidR="005F7E54" w:rsidRDefault="001973F2" w:rsidP="005F7E54">
      <w:pPr>
        <w:ind w:firstLine="709"/>
        <w:contextualSpacing/>
        <w:rPr>
          <w:rFonts w:eastAsia="Calibri"/>
          <w:lang w:eastAsia="en-US"/>
        </w:rPr>
      </w:pPr>
      <w:r w:rsidRPr="000448AF">
        <w:t xml:space="preserve">İl’in doğu-batı yönünden geçen sahil yolundan başka, kuzeyden güneye, İç Anadolu Bölgesi ve Akdeniz Bölgesi ile irtibatı “Ordu-Sivas-İskenderun Yolu” olarak da adlandırılan Karadeniz-Akdeniz Yolu ile sağlanmaktadır. Bu yolun toplam uzunluğu 789 km, Ordu ili sınırları içerisinde kalan kısmı ise 100 km’dir. </w:t>
      </w:r>
      <w:r>
        <w:rPr>
          <w:rFonts w:eastAsia="Calibri"/>
          <w:lang w:eastAsia="en-US"/>
        </w:rPr>
        <w:t>25,9</w:t>
      </w:r>
      <w:r w:rsidRPr="00824BB6">
        <w:rPr>
          <w:rFonts w:eastAsia="Calibri"/>
          <w:lang w:eastAsia="en-US"/>
        </w:rPr>
        <w:t xml:space="preserve"> km BY ve </w:t>
      </w:r>
      <w:r>
        <w:rPr>
          <w:rFonts w:eastAsia="Calibri"/>
          <w:lang w:eastAsia="en-US"/>
        </w:rPr>
        <w:t>71,5</w:t>
      </w:r>
      <w:r w:rsidRPr="00824BB6">
        <w:rPr>
          <w:rFonts w:eastAsia="Calibri"/>
          <w:lang w:eastAsia="en-US"/>
        </w:rPr>
        <w:t xml:space="preserve"> km TY</w:t>
      </w:r>
      <w:r>
        <w:rPr>
          <w:rFonts w:eastAsia="Calibri"/>
          <w:lang w:eastAsia="en-US"/>
        </w:rPr>
        <w:t xml:space="preserve"> olarak</w:t>
      </w:r>
      <w:r w:rsidRPr="00824BB6">
        <w:rPr>
          <w:rFonts w:eastAsia="Calibri"/>
          <w:lang w:eastAsia="en-US"/>
        </w:rPr>
        <w:t xml:space="preserve"> bitirilmiş olup </w:t>
      </w:r>
      <w:r>
        <w:rPr>
          <w:rFonts w:eastAsia="Calibri"/>
          <w:lang w:eastAsia="en-US"/>
        </w:rPr>
        <w:t>2,6</w:t>
      </w:r>
      <w:r w:rsidRPr="00824BB6">
        <w:rPr>
          <w:rFonts w:eastAsia="Calibri"/>
          <w:lang w:eastAsia="en-US"/>
        </w:rPr>
        <w:t xml:space="preserve"> km’lik kesimde </w:t>
      </w:r>
      <w:r>
        <w:rPr>
          <w:rFonts w:eastAsia="Calibri"/>
          <w:lang w:eastAsia="en-US"/>
        </w:rPr>
        <w:t xml:space="preserve">tek yol </w:t>
      </w:r>
      <w:r w:rsidRPr="00824BB6">
        <w:rPr>
          <w:rFonts w:eastAsia="Calibri"/>
          <w:lang w:eastAsia="en-US"/>
        </w:rPr>
        <w:t>çalışmalar</w:t>
      </w:r>
      <w:r>
        <w:rPr>
          <w:rFonts w:eastAsia="Calibri"/>
          <w:lang w:eastAsia="en-US"/>
        </w:rPr>
        <w:t>ı ve 9,2 km’lik tek yol kesiminde bitümlü sıcak kaplama çalışmaları</w:t>
      </w:r>
      <w:r w:rsidRPr="00824BB6">
        <w:rPr>
          <w:rFonts w:eastAsia="Calibri"/>
          <w:lang w:eastAsia="en-US"/>
        </w:rPr>
        <w:t xml:space="preserve"> devam etmektedir.</w:t>
      </w:r>
    </w:p>
    <w:p w14:paraId="131B9056" w14:textId="77777777" w:rsidR="001973F2" w:rsidRDefault="001973F2" w:rsidP="005F7E54">
      <w:pPr>
        <w:ind w:firstLine="709"/>
        <w:contextualSpacing/>
        <w:rPr>
          <w:rFonts w:eastAsia="Calibri"/>
          <w:lang w:eastAsia="en-US"/>
        </w:rPr>
      </w:pPr>
    </w:p>
    <w:p w14:paraId="67D029DD" w14:textId="3505D379" w:rsidR="005F7E54" w:rsidRPr="007D1EE5" w:rsidRDefault="005F7E54" w:rsidP="005F7E54">
      <w:pPr>
        <w:ind w:firstLine="709"/>
        <w:contextualSpacing/>
        <w:rPr>
          <w:rFonts w:eastAsia="Calibri"/>
          <w:lang w:eastAsia="en-US"/>
        </w:rPr>
      </w:pPr>
      <w:r>
        <w:t>Tek yol kısmında</w:t>
      </w:r>
      <w:r w:rsidRPr="000448AF">
        <w:t xml:space="preserve"> yapım çalışmaları devam eden yolun</w:t>
      </w:r>
      <w:r>
        <w:t xml:space="preserve"> 2021</w:t>
      </w:r>
      <w:r w:rsidRPr="000448AF">
        <w:t xml:space="preserve"> yılı sonuna kadar tamamen trafiğe açılması planlanmaktadır.</w:t>
      </w:r>
    </w:p>
    <w:p w14:paraId="48B6EF4C" w14:textId="77777777" w:rsidR="005F7E54" w:rsidRDefault="005F7E54" w:rsidP="006336BD">
      <w:pPr>
        <w:ind w:firstLine="709"/>
      </w:pPr>
    </w:p>
    <w:p w14:paraId="6495C424" w14:textId="77777777" w:rsidR="00855641" w:rsidRDefault="00280C5D" w:rsidP="00855641">
      <w:pPr>
        <w:ind w:firstLine="709"/>
        <w:rPr>
          <w:b/>
        </w:rPr>
      </w:pPr>
      <w:r>
        <w:rPr>
          <w:b/>
        </w:rPr>
        <w:t>iii</w:t>
      </w:r>
      <w:r w:rsidR="001547B5">
        <w:rPr>
          <w:b/>
        </w:rPr>
        <w:t>. Ünye- Akkuş-Niksar</w:t>
      </w:r>
      <w:r w:rsidR="00855641" w:rsidRPr="0003047D">
        <w:rPr>
          <w:b/>
        </w:rPr>
        <w:t xml:space="preserve"> Yolu</w:t>
      </w:r>
    </w:p>
    <w:p w14:paraId="6D90BFFC" w14:textId="77777777" w:rsidR="005F7E54" w:rsidRDefault="005F7E54" w:rsidP="005F7E54">
      <w:pPr>
        <w:pStyle w:val="AralkYok"/>
        <w:ind w:firstLine="709"/>
        <w:jc w:val="both"/>
      </w:pPr>
    </w:p>
    <w:p w14:paraId="25BDD716" w14:textId="77777777" w:rsidR="00626D85" w:rsidRDefault="00626D85" w:rsidP="00626D85">
      <w:pPr>
        <w:pStyle w:val="AralkYok"/>
        <w:ind w:firstLine="709"/>
        <w:jc w:val="both"/>
      </w:pPr>
      <w:bookmarkStart w:id="166" w:name="_Hlk73293160"/>
      <w:r>
        <w:t xml:space="preserve">İl’in iç bölgelere ulaşımını sağlayan önemli kuzey-güney akslarından biri olan 175 km uzunluğundaki bu yolun 64 km’si Ordu il sınırları içerisindedir. Ünye-Akkuş arasındaki 58 km’lik kesim </w:t>
      </w:r>
      <w:r w:rsidRPr="00BC251F">
        <w:t>BY standardında projelendirilmiş ve projesi onaylanmıştır. Bu proje kapsamında 8 adet tünel</w:t>
      </w:r>
      <w:r>
        <w:t xml:space="preserve"> (12,4 kmx2= 24,8 km) ve </w:t>
      </w:r>
      <w:r w:rsidRPr="00BC251F">
        <w:t>24</w:t>
      </w:r>
      <w:r>
        <w:t xml:space="preserve"> adet köprü (4,5 kmx2= 9 km)</w:t>
      </w:r>
      <w:r w:rsidRPr="00BC251F">
        <w:t xml:space="preserve"> bulunmaktadır.</w:t>
      </w:r>
      <w:r>
        <w:t xml:space="preserve"> Akkuş-Niksar arasındaki 29 km’nin de bölünmüş yol projesi onaylanmış durumdadır. Bu proje kapsamında 2 adet köprü bulunmaktadır.</w:t>
      </w:r>
    </w:p>
    <w:p w14:paraId="7EF1300B" w14:textId="77777777" w:rsidR="00626D85" w:rsidRDefault="00626D85" w:rsidP="00626D85">
      <w:pPr>
        <w:pStyle w:val="AralkYok"/>
        <w:ind w:firstLine="709"/>
        <w:jc w:val="both"/>
      </w:pPr>
    </w:p>
    <w:p w14:paraId="05CD1A06" w14:textId="77777777" w:rsidR="00626D85" w:rsidRPr="00920030" w:rsidRDefault="00626D85" w:rsidP="00626D85">
      <w:pPr>
        <w:ind w:firstLine="709"/>
      </w:pPr>
      <w:r>
        <w:rPr>
          <w:rFonts w:eastAsiaTheme="minorEastAsia"/>
          <w:color w:val="000000" w:themeColor="dark1"/>
          <w:kern w:val="24"/>
        </w:rPr>
        <w:t>Ünye-Akkuş-Niksar yolunun yatırım programına alınarak yapımına başlanması,</w:t>
      </w:r>
      <w:r w:rsidRPr="00920030">
        <w:rPr>
          <w:rFonts w:eastAsiaTheme="minorEastAsia"/>
          <w:color w:val="000000" w:themeColor="dark1"/>
          <w:kern w:val="24"/>
        </w:rPr>
        <w:t xml:space="preserve"> </w:t>
      </w:r>
      <w:r>
        <w:rPr>
          <w:rFonts w:eastAsiaTheme="minorEastAsia"/>
          <w:color w:val="000000" w:themeColor="dark1"/>
          <w:kern w:val="24"/>
        </w:rPr>
        <w:t xml:space="preserve">Ordu’nun </w:t>
      </w:r>
      <w:r w:rsidRPr="00920030">
        <w:rPr>
          <w:rFonts w:eastAsiaTheme="minorEastAsia"/>
          <w:color w:val="000000" w:themeColor="dark1"/>
          <w:kern w:val="24"/>
        </w:rPr>
        <w:t>iç bölgelere güvenli ve rahat ulaşımının sağlanması açısından önem taşımaktadır.</w:t>
      </w:r>
    </w:p>
    <w:bookmarkEnd w:id="166"/>
    <w:p w14:paraId="4F992C9F" w14:textId="77777777" w:rsidR="00855641" w:rsidRDefault="00855641" w:rsidP="00855641">
      <w:pPr>
        <w:ind w:firstLine="709"/>
        <w:rPr>
          <w:b/>
        </w:rPr>
      </w:pPr>
    </w:p>
    <w:p w14:paraId="4251A029" w14:textId="77777777" w:rsidR="00855641" w:rsidRPr="00636A6F" w:rsidRDefault="00280C5D" w:rsidP="00855641">
      <w:pPr>
        <w:ind w:firstLine="709"/>
        <w:rPr>
          <w:b/>
        </w:rPr>
      </w:pPr>
      <w:r>
        <w:rPr>
          <w:b/>
        </w:rPr>
        <w:t>iv</w:t>
      </w:r>
      <w:r w:rsidR="00855641" w:rsidRPr="00636A6F">
        <w:rPr>
          <w:b/>
        </w:rPr>
        <w:t>. Ordu Çevre Yolu</w:t>
      </w:r>
    </w:p>
    <w:p w14:paraId="1E546562" w14:textId="77777777" w:rsidR="005F7E54" w:rsidRPr="00D14841" w:rsidRDefault="005F7E54" w:rsidP="005F7E54"/>
    <w:p w14:paraId="36B09F9A" w14:textId="77777777" w:rsidR="00626D85" w:rsidRPr="000448AF" w:rsidRDefault="00626D85" w:rsidP="00626D85">
      <w:pPr>
        <w:ind w:firstLine="709"/>
      </w:pPr>
      <w:r w:rsidRPr="000448AF">
        <w:t xml:space="preserve">Ordu şehir içinden geçen 20,1 km uzunluğunda 2x2 mevcut yoldaki transit trafiğin daha rahat akışına </w:t>
      </w:r>
      <w:r>
        <w:t>imkân</w:t>
      </w:r>
      <w:r w:rsidRPr="000448AF">
        <w:t xml:space="preserve"> verecek şekilde hazırlanan Ordu Çevre Yo</w:t>
      </w:r>
      <w:r>
        <w:t xml:space="preserve">lu Projesi kapsamında </w:t>
      </w:r>
      <w:r w:rsidRPr="000448AF">
        <w:t xml:space="preserve">19,1 km uzunluğunda, platform genişliği 26 m olan 2x2 bölünmüş çevre yolu yapılmaktadır. Melet Viyadüğü’nden sonraki </w:t>
      </w:r>
      <w:r>
        <w:t>güzergâh</w:t>
      </w:r>
      <w:r w:rsidRPr="000448AF">
        <w:t xml:space="preserve"> değişikliğ</w:t>
      </w:r>
      <w:r>
        <w:t>i sebebiyle yolun uzunluğu 21,4</w:t>
      </w:r>
      <w:r w:rsidRPr="000448AF">
        <w:t xml:space="preserve"> km’ye çıkmıştır.</w:t>
      </w:r>
    </w:p>
    <w:p w14:paraId="30E7A519" w14:textId="77777777" w:rsidR="00626D85" w:rsidRDefault="00626D85" w:rsidP="00626D85">
      <w:pPr>
        <w:ind w:firstLine="709"/>
      </w:pPr>
    </w:p>
    <w:p w14:paraId="41B574DE" w14:textId="77777777" w:rsidR="00626D85" w:rsidRPr="000448AF" w:rsidRDefault="00626D85" w:rsidP="00626D85">
      <w:pPr>
        <w:ind w:firstLine="709"/>
      </w:pPr>
      <w:r>
        <w:t>Proje bünyesinde; toplam uzunlukları</w:t>
      </w:r>
      <w:r w:rsidRPr="000448AF">
        <w:t xml:space="preserve"> 2</w:t>
      </w:r>
      <w:r>
        <w:t xml:space="preserve"> x 9.492 m</w:t>
      </w:r>
      <w:r w:rsidRPr="000448AF">
        <w:t xml:space="preserve"> olan </w:t>
      </w:r>
      <w:r>
        <w:t>6 adet çift tüp tünel, toplam uzunlukları</w:t>
      </w:r>
      <w:r w:rsidRPr="000448AF">
        <w:t xml:space="preserve"> </w:t>
      </w:r>
      <w:r>
        <w:t xml:space="preserve">2 x 3.676 m </w:t>
      </w:r>
      <w:r w:rsidRPr="000448AF">
        <w:t xml:space="preserve">olan </w:t>
      </w:r>
      <w:r>
        <w:t xml:space="preserve">11 adet çift köprü, toplam uzunlukları </w:t>
      </w:r>
      <w:r w:rsidRPr="000448AF">
        <w:t>4</w:t>
      </w:r>
      <w:r>
        <w:t>1</w:t>
      </w:r>
      <w:r w:rsidRPr="000448AF">
        <w:t xml:space="preserve">4 m olan </w:t>
      </w:r>
      <w:r>
        <w:t>5</w:t>
      </w:r>
      <w:r w:rsidRPr="000448AF">
        <w:t xml:space="preserve"> adet tek köpr</w:t>
      </w:r>
      <w:r>
        <w:t>ü ve 7 adet farklı seviyeli kavşak bulunmaktadır.</w:t>
      </w:r>
      <w:r w:rsidRPr="000448AF">
        <w:t xml:space="preserve"> Projenin toplam bedeli </w:t>
      </w:r>
      <w:r>
        <w:t>3 milyar 359 milyon</w:t>
      </w:r>
      <w:r w:rsidRPr="000448AF">
        <w:t xml:space="preserve"> TL’dir. </w:t>
      </w:r>
    </w:p>
    <w:p w14:paraId="695138BF" w14:textId="77777777" w:rsidR="00626D85" w:rsidRPr="000448AF" w:rsidRDefault="00626D85" w:rsidP="00626D85">
      <w:pPr>
        <w:ind w:firstLine="709"/>
      </w:pPr>
    </w:p>
    <w:p w14:paraId="6BFAD7E4" w14:textId="77777777" w:rsidR="00626D85" w:rsidRPr="00461EE7" w:rsidRDefault="00626D85" w:rsidP="00626D85">
      <w:pPr>
        <w:tabs>
          <w:tab w:val="left" w:pos="284"/>
        </w:tabs>
        <w:ind w:firstLine="709"/>
      </w:pPr>
      <w:r w:rsidRPr="000448AF">
        <w:lastRenderedPageBreak/>
        <w:t xml:space="preserve">İhalesi 2011 yılı Aralık ayında yapılan Ordu Çevre Yolu inşaatında </w:t>
      </w:r>
      <w:r>
        <w:t>2019 yılı sonu itibarıyla toplam uzunlukları</w:t>
      </w:r>
      <w:r w:rsidRPr="001C0D4D">
        <w:t xml:space="preserve"> </w:t>
      </w:r>
      <w:r>
        <w:t xml:space="preserve">2 x 5.330 m </w:t>
      </w:r>
      <w:r w:rsidRPr="001C0D4D">
        <w:t>ola</w:t>
      </w:r>
      <w:r>
        <w:t xml:space="preserve">n 2 adet çift tüp tünel, </w:t>
      </w:r>
      <w:r w:rsidRPr="001C0D4D">
        <w:t>uzunluğu 44 m olan 1 adet tek</w:t>
      </w:r>
      <w:r>
        <w:t xml:space="preserve"> köprülü kavşak, toplam uzunlukları</w:t>
      </w:r>
      <w:r w:rsidRPr="001C0D4D">
        <w:t xml:space="preserve"> </w:t>
      </w:r>
      <w:r>
        <w:t>2 x 1.185 m olan 7 adet çift köprü ve 3 adet farklı seviyeli kavşak yapımı ile birlikte 10,7 k</w:t>
      </w:r>
      <w:r w:rsidRPr="001C0D4D">
        <w:t xml:space="preserve">m’lik </w:t>
      </w:r>
      <w:r>
        <w:t>1. kısım tamamlanarak trafiğe açılmıştır. K</w:t>
      </w:r>
      <w:r w:rsidRPr="00823E8C">
        <w:t>alan 10,7 km’lik kesim için</w:t>
      </w:r>
      <w:r>
        <w:t xml:space="preserve">se ikmal ihalesi </w:t>
      </w:r>
      <w:r>
        <w:rPr>
          <w:color w:val="000000" w:themeColor="text1"/>
        </w:rPr>
        <w:t xml:space="preserve">yapılmış olup muhtelif kesimlerde yapım çalışmaları devam etmektedir. Ordu Çevre Yolu yapım işinin fiziki gerçekleşme oranı %69 seviyesindedir. </w:t>
      </w:r>
    </w:p>
    <w:p w14:paraId="1139443C" w14:textId="77777777" w:rsidR="00626D85" w:rsidRDefault="00626D85" w:rsidP="00626D85">
      <w:pPr>
        <w:ind w:firstLine="709"/>
      </w:pPr>
    </w:p>
    <w:p w14:paraId="5CFB75C1" w14:textId="77777777" w:rsidR="00626D85" w:rsidRPr="00E725B2" w:rsidRDefault="00626D85" w:rsidP="00626D85">
      <w:pPr>
        <w:ind w:firstLine="709"/>
        <w:rPr>
          <w:color w:val="000000" w:themeColor="text1"/>
        </w:rPr>
      </w:pPr>
      <w:r w:rsidRPr="000448AF">
        <w:t xml:space="preserve">Proje tamamlandığında transit trafiğin tamamını taşıyacak olan Yol, aynı zamanda Karadeniz Sahil Yolu’nun trafiğini Ordu il merkezindeki mevcut trafiğinden ayırarak seyahat güvenliği sağlayacak ve şehir içi trafiğini rahatlatacaktır. </w:t>
      </w:r>
    </w:p>
    <w:p w14:paraId="2D63F062" w14:textId="77777777" w:rsidR="005F7E54" w:rsidRPr="001666A3" w:rsidRDefault="005F7E54" w:rsidP="005F7E54">
      <w:pPr>
        <w:ind w:firstLine="709"/>
      </w:pPr>
    </w:p>
    <w:p w14:paraId="77B7B586" w14:textId="6E2BE5CA" w:rsidR="00855641" w:rsidRPr="00381358" w:rsidRDefault="00280C5D" w:rsidP="005163D7">
      <w:pPr>
        <w:pStyle w:val="Stil3"/>
      </w:pPr>
      <w:bookmarkStart w:id="167" w:name="_Toc78357903"/>
      <w:r>
        <w:t>2</w:t>
      </w:r>
      <w:r w:rsidR="00855641">
        <w:t xml:space="preserve">. </w:t>
      </w:r>
      <w:r w:rsidRPr="00381358">
        <w:t>Deniz</w:t>
      </w:r>
      <w:r>
        <w:t xml:space="preserve"> </w:t>
      </w:r>
      <w:r w:rsidRPr="00381358">
        <w:t>Yolu</w:t>
      </w:r>
      <w:bookmarkEnd w:id="167"/>
    </w:p>
    <w:p w14:paraId="5DBBC685" w14:textId="77777777" w:rsidR="00855641" w:rsidRPr="00381358" w:rsidRDefault="00855641" w:rsidP="00855641">
      <w:pPr>
        <w:pStyle w:val="AralkYok"/>
        <w:jc w:val="both"/>
      </w:pPr>
    </w:p>
    <w:p w14:paraId="7C91C3E5" w14:textId="77777777" w:rsidR="00626D85" w:rsidRPr="00292B60" w:rsidRDefault="00626D85" w:rsidP="00626D85">
      <w:pPr>
        <w:ind w:firstLine="709"/>
      </w:pPr>
      <w:r>
        <w:t>Ordu ilinde</w:t>
      </w:r>
      <w:r w:rsidRPr="00292B60">
        <w:t xml:space="preserve"> deniz yolu ile ulaşım ve taşımacılık olanakları mevcut </w:t>
      </w:r>
      <w:r>
        <w:t>olmasına rağmen</w:t>
      </w:r>
      <w:r w:rsidRPr="00292B60">
        <w:t xml:space="preserve"> deniz</w:t>
      </w:r>
      <w:r>
        <w:t xml:space="preserve"> </w:t>
      </w:r>
      <w:r w:rsidRPr="00292B60">
        <w:t>yolu ulaşım altyapısının yetersiz olması nedeniyle</w:t>
      </w:r>
      <w:r>
        <w:t xml:space="preserve"> </w:t>
      </w:r>
      <w:r w:rsidRPr="00292B60">
        <w:t>deniz taşımacılığı ancak hava ve deniz koşullarının elverdiği ölçüde ve küçük tonajlı gemilerle sağlan</w:t>
      </w:r>
      <w:r>
        <w:t>maktadır. Ordu il merkezinde</w:t>
      </w:r>
      <w:r w:rsidRPr="00292B60">
        <w:t xml:space="preserve"> denize kıyısı olmasına rağmen liman bulunmamaktadır. </w:t>
      </w:r>
    </w:p>
    <w:p w14:paraId="7F152A43" w14:textId="77777777" w:rsidR="00626D85" w:rsidRPr="00292B60" w:rsidRDefault="00626D85" w:rsidP="00626D85"/>
    <w:p w14:paraId="6A035921" w14:textId="77777777" w:rsidR="00626D85" w:rsidRDefault="00626D85" w:rsidP="00626D85">
      <w:pPr>
        <w:ind w:firstLine="709"/>
        <w:rPr>
          <w:rFonts w:ascii="Calibri" w:hAnsi="Calibri" w:cs="Arial"/>
          <w:b/>
          <w:bCs/>
          <w:color w:val="000000"/>
        </w:rPr>
      </w:pPr>
      <w:r>
        <w:t>Ordu İskelesinde limancılık faaliyetleri, Özelleştirme Yüksek Kurulunun </w:t>
      </w:r>
      <w:r w:rsidRPr="000E2FC5">
        <w:t>29.12.201</w:t>
      </w:r>
      <w:r>
        <w:t>4 tarihli ve 146 sayılı kararı ile sona erdirilmiştir. L</w:t>
      </w:r>
      <w:r w:rsidRPr="000E2FC5">
        <w:t>im</w:t>
      </w:r>
      <w:r>
        <w:t>andaki taşınmazlar ile iskele,</w:t>
      </w:r>
      <w:r w:rsidRPr="000E2FC5">
        <w:t xml:space="preserve"> seyir terasları, restoran, gezinti alanları vb.</w:t>
      </w:r>
      <w:r>
        <w:t>,</w:t>
      </w:r>
      <w:r w:rsidRPr="000E2FC5">
        <w:t xml:space="preserve"> günübirlik fonksiyonlar şeklinde düzenlenerek halkı</w:t>
      </w:r>
      <w:r>
        <w:t xml:space="preserve">n kullanımına açılması kaydıyla </w:t>
      </w:r>
      <w:r w:rsidRPr="000E2FC5">
        <w:t>30.03.2015 tarihinde Ordu Büyükşehir Bele</w:t>
      </w:r>
      <w:r>
        <w:t>diye Başkanlığına bila bedelle </w:t>
      </w:r>
      <w:r w:rsidRPr="000E2FC5">
        <w:t>devredilmiştir.</w:t>
      </w:r>
      <w:r>
        <w:rPr>
          <w:rFonts w:ascii="Calibri" w:hAnsi="Calibri" w:cs="Arial"/>
          <w:b/>
          <w:bCs/>
          <w:color w:val="000000"/>
        </w:rPr>
        <w:t xml:space="preserve"> </w:t>
      </w:r>
    </w:p>
    <w:p w14:paraId="1D7F2C85" w14:textId="77777777" w:rsidR="00626D85" w:rsidRDefault="00626D85" w:rsidP="00626D85">
      <w:pPr>
        <w:rPr>
          <w:rFonts w:ascii="Calibri" w:hAnsi="Calibri" w:cs="Arial"/>
          <w:b/>
          <w:bCs/>
          <w:color w:val="000000"/>
        </w:rPr>
      </w:pPr>
    </w:p>
    <w:p w14:paraId="32DBA284" w14:textId="77777777" w:rsidR="00626D85" w:rsidRDefault="00626D85" w:rsidP="00626D85">
      <w:pPr>
        <w:ind w:firstLine="709"/>
      </w:pPr>
      <w:r w:rsidRPr="000448AF">
        <w:t>İl’de sadece Ünye ilçesinde liman bulunmaktadır. Fatsa ilçesinde 238,65 m uzunluğunda iskele vardır. İl’deki liman ve iskeleler yük taşımacılığında kullanılmaktadır.</w:t>
      </w:r>
    </w:p>
    <w:p w14:paraId="3EFBABF9" w14:textId="77777777" w:rsidR="00D478E3" w:rsidRDefault="00D478E3" w:rsidP="00D478E3">
      <w:pPr>
        <w:jc w:val="center"/>
        <w:rPr>
          <w:b/>
          <w:sz w:val="22"/>
          <w:szCs w:val="22"/>
        </w:rPr>
      </w:pPr>
    </w:p>
    <w:p w14:paraId="58013A4F" w14:textId="77777777" w:rsidR="00D478E3" w:rsidRDefault="00D478E3" w:rsidP="00D478E3">
      <w:pPr>
        <w:jc w:val="center"/>
        <w:rPr>
          <w:b/>
          <w:sz w:val="22"/>
          <w:szCs w:val="22"/>
        </w:rPr>
      </w:pPr>
      <w:r w:rsidRPr="00DC00A4">
        <w:rPr>
          <w:b/>
          <w:sz w:val="22"/>
          <w:szCs w:val="22"/>
        </w:rPr>
        <w:t>Ordu İli Liman/İskele Bilgileri</w:t>
      </w:r>
      <w:r>
        <w:rPr>
          <w:b/>
          <w:sz w:val="22"/>
          <w:szCs w:val="22"/>
        </w:rPr>
        <w:t xml:space="preserve"> (2021)</w:t>
      </w:r>
    </w:p>
    <w:p w14:paraId="4226D426" w14:textId="77777777" w:rsidR="00D478E3" w:rsidRDefault="00D478E3" w:rsidP="00D478E3">
      <w:pPr>
        <w:jc w:val="center"/>
      </w:pP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2116"/>
        <w:gridCol w:w="2091"/>
        <w:gridCol w:w="2092"/>
      </w:tblGrid>
      <w:tr w:rsidR="00D478E3" w:rsidRPr="00933EE1" w14:paraId="3FB677F2" w14:textId="77777777" w:rsidTr="00984251">
        <w:trPr>
          <w:trHeight w:val="397"/>
          <w:jc w:val="center"/>
        </w:trPr>
        <w:tc>
          <w:tcPr>
            <w:tcW w:w="3402" w:type="dxa"/>
            <w:vMerge w:val="restart"/>
            <w:shd w:val="clear" w:color="auto" w:fill="7EA8CA" w:themeFill="background2" w:themeFillShade="BF"/>
            <w:vAlign w:val="center"/>
          </w:tcPr>
          <w:p w14:paraId="66A57B69" w14:textId="77777777" w:rsidR="00D478E3" w:rsidRPr="00933EE1" w:rsidRDefault="00D478E3" w:rsidP="00984251">
            <w:pPr>
              <w:jc w:val="center"/>
              <w:rPr>
                <w:b/>
                <w:sz w:val="22"/>
                <w:szCs w:val="22"/>
              </w:rPr>
            </w:pPr>
            <w:r w:rsidRPr="00933EE1">
              <w:rPr>
                <w:b/>
                <w:sz w:val="22"/>
                <w:szCs w:val="22"/>
              </w:rPr>
              <w:t>ÖZELLİK</w:t>
            </w:r>
          </w:p>
        </w:tc>
        <w:tc>
          <w:tcPr>
            <w:tcW w:w="6299" w:type="dxa"/>
            <w:gridSpan w:val="3"/>
            <w:shd w:val="clear" w:color="auto" w:fill="7EA8CA" w:themeFill="background2" w:themeFillShade="BF"/>
            <w:vAlign w:val="center"/>
          </w:tcPr>
          <w:p w14:paraId="757C6187" w14:textId="77777777" w:rsidR="00D478E3" w:rsidRPr="00933EE1" w:rsidRDefault="00D478E3" w:rsidP="00984251">
            <w:pPr>
              <w:spacing w:before="60" w:after="60"/>
              <w:jc w:val="center"/>
              <w:rPr>
                <w:b/>
                <w:sz w:val="22"/>
                <w:szCs w:val="22"/>
              </w:rPr>
            </w:pPr>
            <w:r w:rsidRPr="00933EE1">
              <w:rPr>
                <w:b/>
                <w:sz w:val="22"/>
                <w:szCs w:val="22"/>
              </w:rPr>
              <w:t>LİMAN / İSKELE ADI</w:t>
            </w:r>
          </w:p>
        </w:tc>
      </w:tr>
      <w:tr w:rsidR="00D478E3" w:rsidRPr="00933EE1" w14:paraId="78715712" w14:textId="77777777" w:rsidTr="00984251">
        <w:trPr>
          <w:trHeight w:val="397"/>
          <w:jc w:val="center"/>
        </w:trPr>
        <w:tc>
          <w:tcPr>
            <w:tcW w:w="3402" w:type="dxa"/>
            <w:vMerge/>
            <w:shd w:val="clear" w:color="auto" w:fill="7EA8CA" w:themeFill="background2" w:themeFillShade="BF"/>
            <w:vAlign w:val="center"/>
          </w:tcPr>
          <w:p w14:paraId="56245B26" w14:textId="77777777" w:rsidR="00D478E3" w:rsidRPr="00933EE1" w:rsidRDefault="00D478E3" w:rsidP="00984251">
            <w:pPr>
              <w:jc w:val="center"/>
              <w:rPr>
                <w:b/>
                <w:sz w:val="22"/>
                <w:szCs w:val="22"/>
              </w:rPr>
            </w:pPr>
          </w:p>
        </w:tc>
        <w:tc>
          <w:tcPr>
            <w:tcW w:w="2116" w:type="dxa"/>
            <w:shd w:val="clear" w:color="auto" w:fill="7EA8CA" w:themeFill="background2" w:themeFillShade="BF"/>
            <w:vAlign w:val="center"/>
          </w:tcPr>
          <w:p w14:paraId="4BC9B1A5" w14:textId="77777777" w:rsidR="00D478E3" w:rsidRPr="00933EE1" w:rsidRDefault="00D478E3" w:rsidP="00984251">
            <w:pPr>
              <w:jc w:val="center"/>
              <w:rPr>
                <w:b/>
                <w:sz w:val="22"/>
                <w:szCs w:val="22"/>
              </w:rPr>
            </w:pPr>
            <w:r w:rsidRPr="00933EE1">
              <w:rPr>
                <w:b/>
                <w:sz w:val="22"/>
                <w:szCs w:val="22"/>
              </w:rPr>
              <w:t>ORDU</w:t>
            </w:r>
          </w:p>
        </w:tc>
        <w:tc>
          <w:tcPr>
            <w:tcW w:w="2091" w:type="dxa"/>
            <w:shd w:val="clear" w:color="auto" w:fill="7EA8CA" w:themeFill="background2" w:themeFillShade="BF"/>
            <w:vAlign w:val="center"/>
          </w:tcPr>
          <w:p w14:paraId="13B0F5EA" w14:textId="77777777" w:rsidR="00D478E3" w:rsidRPr="00933EE1" w:rsidRDefault="00D478E3" w:rsidP="00984251">
            <w:pPr>
              <w:jc w:val="center"/>
              <w:rPr>
                <w:b/>
                <w:sz w:val="22"/>
                <w:szCs w:val="22"/>
              </w:rPr>
            </w:pPr>
            <w:r w:rsidRPr="00933EE1">
              <w:rPr>
                <w:b/>
                <w:sz w:val="22"/>
                <w:szCs w:val="22"/>
              </w:rPr>
              <w:t>ÜNYE</w:t>
            </w:r>
          </w:p>
        </w:tc>
        <w:tc>
          <w:tcPr>
            <w:tcW w:w="2092" w:type="dxa"/>
            <w:shd w:val="clear" w:color="auto" w:fill="7EA8CA" w:themeFill="background2" w:themeFillShade="BF"/>
            <w:vAlign w:val="center"/>
          </w:tcPr>
          <w:p w14:paraId="06D6C5DD" w14:textId="77777777" w:rsidR="00D478E3" w:rsidRPr="00933EE1" w:rsidRDefault="00D478E3" w:rsidP="00984251">
            <w:pPr>
              <w:jc w:val="center"/>
              <w:rPr>
                <w:b/>
                <w:sz w:val="22"/>
                <w:szCs w:val="22"/>
              </w:rPr>
            </w:pPr>
            <w:r w:rsidRPr="00933EE1">
              <w:rPr>
                <w:b/>
                <w:sz w:val="22"/>
                <w:szCs w:val="22"/>
              </w:rPr>
              <w:t>FATSA</w:t>
            </w:r>
          </w:p>
        </w:tc>
      </w:tr>
      <w:tr w:rsidR="00D478E3" w:rsidRPr="00933EE1" w14:paraId="2EAD7289" w14:textId="77777777" w:rsidTr="00984251">
        <w:trPr>
          <w:trHeight w:val="397"/>
          <w:jc w:val="center"/>
        </w:trPr>
        <w:tc>
          <w:tcPr>
            <w:tcW w:w="3402" w:type="dxa"/>
            <w:shd w:val="clear" w:color="auto" w:fill="auto"/>
            <w:vAlign w:val="center"/>
          </w:tcPr>
          <w:p w14:paraId="2F2638B0" w14:textId="77777777" w:rsidR="00D478E3" w:rsidRPr="00933EE1" w:rsidRDefault="00D478E3" w:rsidP="00984251">
            <w:pPr>
              <w:rPr>
                <w:sz w:val="22"/>
                <w:szCs w:val="22"/>
              </w:rPr>
            </w:pPr>
            <w:r w:rsidRPr="00933EE1">
              <w:rPr>
                <w:sz w:val="22"/>
                <w:szCs w:val="22"/>
              </w:rPr>
              <w:t>Tesisin İşleticisi</w:t>
            </w:r>
          </w:p>
        </w:tc>
        <w:tc>
          <w:tcPr>
            <w:tcW w:w="2116" w:type="dxa"/>
            <w:vMerge w:val="restart"/>
            <w:shd w:val="clear" w:color="auto" w:fill="auto"/>
            <w:vAlign w:val="center"/>
          </w:tcPr>
          <w:p w14:paraId="6859882F" w14:textId="77777777" w:rsidR="00D478E3" w:rsidRPr="00933EE1" w:rsidRDefault="00D478E3" w:rsidP="00984251">
            <w:pPr>
              <w:spacing w:line="360" w:lineRule="auto"/>
              <w:jc w:val="center"/>
              <w:rPr>
                <w:b/>
                <w:sz w:val="22"/>
                <w:szCs w:val="22"/>
              </w:rPr>
            </w:pPr>
            <w:r>
              <w:rPr>
                <w:b/>
                <w:sz w:val="22"/>
                <w:szCs w:val="22"/>
              </w:rPr>
              <w:t>LİMAN İSKELESİ LİMANCILIK</w:t>
            </w:r>
            <w:r w:rsidRPr="00933EE1">
              <w:rPr>
                <w:b/>
                <w:sz w:val="22"/>
                <w:szCs w:val="22"/>
              </w:rPr>
              <w:t xml:space="preserve"> FAALİYETLE-RİNE KAPALI DURUMDA</w:t>
            </w:r>
            <w:r>
              <w:rPr>
                <w:b/>
                <w:sz w:val="22"/>
                <w:szCs w:val="22"/>
              </w:rPr>
              <w:t>DIR</w:t>
            </w:r>
          </w:p>
        </w:tc>
        <w:tc>
          <w:tcPr>
            <w:tcW w:w="2091" w:type="dxa"/>
            <w:shd w:val="clear" w:color="auto" w:fill="auto"/>
            <w:vAlign w:val="center"/>
          </w:tcPr>
          <w:p w14:paraId="4DCA6185" w14:textId="77777777" w:rsidR="00D478E3" w:rsidRPr="00933EE1" w:rsidRDefault="00D478E3" w:rsidP="00984251">
            <w:pPr>
              <w:jc w:val="right"/>
              <w:rPr>
                <w:sz w:val="22"/>
                <w:szCs w:val="22"/>
              </w:rPr>
            </w:pPr>
            <w:r w:rsidRPr="00933EE1">
              <w:rPr>
                <w:sz w:val="22"/>
                <w:szCs w:val="22"/>
              </w:rPr>
              <w:t>Ordu Büyükşehir Belediye Başkanlığı</w:t>
            </w:r>
          </w:p>
        </w:tc>
        <w:tc>
          <w:tcPr>
            <w:tcW w:w="2092" w:type="dxa"/>
            <w:shd w:val="clear" w:color="auto" w:fill="auto"/>
            <w:vAlign w:val="center"/>
          </w:tcPr>
          <w:p w14:paraId="680BFB1D" w14:textId="77777777" w:rsidR="00D478E3" w:rsidRPr="00933EE1" w:rsidRDefault="00D478E3" w:rsidP="00984251">
            <w:pPr>
              <w:jc w:val="center"/>
              <w:rPr>
                <w:sz w:val="22"/>
                <w:szCs w:val="22"/>
              </w:rPr>
            </w:pPr>
            <w:r w:rsidRPr="00933EE1">
              <w:rPr>
                <w:sz w:val="22"/>
                <w:szCs w:val="22"/>
              </w:rPr>
              <w:t>Ordu Büyükşehir Belediye Başkanlığı</w:t>
            </w:r>
          </w:p>
        </w:tc>
      </w:tr>
      <w:tr w:rsidR="00D478E3" w:rsidRPr="00933EE1" w14:paraId="3A1B7475" w14:textId="77777777" w:rsidTr="00984251">
        <w:trPr>
          <w:trHeight w:val="397"/>
          <w:jc w:val="center"/>
        </w:trPr>
        <w:tc>
          <w:tcPr>
            <w:tcW w:w="3402" w:type="dxa"/>
            <w:shd w:val="clear" w:color="auto" w:fill="ADC8DD" w:themeFill="background2" w:themeFillShade="E6"/>
            <w:vAlign w:val="center"/>
          </w:tcPr>
          <w:p w14:paraId="4F0FB3EE" w14:textId="77777777" w:rsidR="00D478E3" w:rsidRPr="00933EE1" w:rsidRDefault="00D478E3" w:rsidP="00984251">
            <w:pPr>
              <w:rPr>
                <w:sz w:val="22"/>
                <w:szCs w:val="22"/>
              </w:rPr>
            </w:pPr>
            <w:r w:rsidRPr="00933EE1">
              <w:rPr>
                <w:sz w:val="22"/>
                <w:szCs w:val="22"/>
              </w:rPr>
              <w:t xml:space="preserve">Rıhtım/İskele Uzunluğu     </w:t>
            </w:r>
          </w:p>
        </w:tc>
        <w:tc>
          <w:tcPr>
            <w:tcW w:w="2116" w:type="dxa"/>
            <w:vMerge/>
            <w:shd w:val="clear" w:color="auto" w:fill="auto"/>
            <w:vAlign w:val="center"/>
          </w:tcPr>
          <w:p w14:paraId="28769A36" w14:textId="77777777" w:rsidR="00D478E3" w:rsidRPr="00933EE1" w:rsidRDefault="00D478E3" w:rsidP="00984251">
            <w:pPr>
              <w:jc w:val="right"/>
              <w:rPr>
                <w:sz w:val="22"/>
                <w:szCs w:val="22"/>
              </w:rPr>
            </w:pPr>
          </w:p>
        </w:tc>
        <w:tc>
          <w:tcPr>
            <w:tcW w:w="2091" w:type="dxa"/>
            <w:shd w:val="clear" w:color="auto" w:fill="ADC8DD" w:themeFill="background2" w:themeFillShade="E6"/>
            <w:vAlign w:val="center"/>
          </w:tcPr>
          <w:p w14:paraId="6906E0E8" w14:textId="77777777" w:rsidR="00D478E3" w:rsidRPr="00933EE1" w:rsidRDefault="00D478E3" w:rsidP="00984251">
            <w:pPr>
              <w:jc w:val="right"/>
              <w:rPr>
                <w:sz w:val="22"/>
                <w:szCs w:val="22"/>
              </w:rPr>
            </w:pPr>
            <w:r w:rsidRPr="00933EE1">
              <w:rPr>
                <w:sz w:val="22"/>
                <w:szCs w:val="22"/>
              </w:rPr>
              <w:t>150 m</w:t>
            </w:r>
          </w:p>
        </w:tc>
        <w:tc>
          <w:tcPr>
            <w:tcW w:w="2092" w:type="dxa"/>
            <w:shd w:val="clear" w:color="auto" w:fill="ADC8DD" w:themeFill="background2" w:themeFillShade="E6"/>
            <w:vAlign w:val="center"/>
          </w:tcPr>
          <w:p w14:paraId="47EF1593" w14:textId="77777777" w:rsidR="00D478E3" w:rsidRPr="00933EE1" w:rsidRDefault="00D478E3" w:rsidP="00984251">
            <w:pPr>
              <w:jc w:val="right"/>
              <w:rPr>
                <w:sz w:val="22"/>
                <w:szCs w:val="22"/>
              </w:rPr>
            </w:pPr>
            <w:r w:rsidRPr="00933EE1">
              <w:rPr>
                <w:sz w:val="22"/>
                <w:szCs w:val="22"/>
              </w:rPr>
              <w:t>238,65 m</w:t>
            </w:r>
          </w:p>
        </w:tc>
      </w:tr>
      <w:tr w:rsidR="00D478E3" w:rsidRPr="00933EE1" w14:paraId="171CF99F" w14:textId="77777777" w:rsidTr="00984251">
        <w:trPr>
          <w:trHeight w:val="397"/>
          <w:jc w:val="center"/>
        </w:trPr>
        <w:tc>
          <w:tcPr>
            <w:tcW w:w="3402" w:type="dxa"/>
            <w:shd w:val="clear" w:color="auto" w:fill="auto"/>
            <w:vAlign w:val="center"/>
          </w:tcPr>
          <w:p w14:paraId="4A4F6DFE" w14:textId="77777777" w:rsidR="00D478E3" w:rsidRPr="00933EE1" w:rsidRDefault="00D478E3" w:rsidP="00984251">
            <w:pPr>
              <w:rPr>
                <w:sz w:val="22"/>
                <w:szCs w:val="22"/>
              </w:rPr>
            </w:pPr>
            <w:r w:rsidRPr="00933EE1">
              <w:rPr>
                <w:sz w:val="22"/>
                <w:szCs w:val="22"/>
              </w:rPr>
              <w:t xml:space="preserve">Liman Alanı </w:t>
            </w:r>
          </w:p>
        </w:tc>
        <w:tc>
          <w:tcPr>
            <w:tcW w:w="2116" w:type="dxa"/>
            <w:vMerge/>
            <w:shd w:val="clear" w:color="auto" w:fill="auto"/>
            <w:vAlign w:val="center"/>
          </w:tcPr>
          <w:p w14:paraId="643B79AB" w14:textId="77777777" w:rsidR="00D478E3" w:rsidRPr="00933EE1" w:rsidRDefault="00D478E3" w:rsidP="00984251">
            <w:pPr>
              <w:jc w:val="right"/>
              <w:rPr>
                <w:sz w:val="22"/>
                <w:szCs w:val="22"/>
                <w:vertAlign w:val="superscript"/>
              </w:rPr>
            </w:pPr>
          </w:p>
        </w:tc>
        <w:tc>
          <w:tcPr>
            <w:tcW w:w="2091" w:type="dxa"/>
            <w:shd w:val="clear" w:color="auto" w:fill="auto"/>
            <w:vAlign w:val="center"/>
          </w:tcPr>
          <w:p w14:paraId="58B79180" w14:textId="77777777" w:rsidR="00D478E3" w:rsidRPr="00933EE1" w:rsidRDefault="00D478E3" w:rsidP="00984251">
            <w:pPr>
              <w:jc w:val="right"/>
              <w:rPr>
                <w:sz w:val="22"/>
                <w:szCs w:val="22"/>
                <w:vertAlign w:val="superscript"/>
              </w:rPr>
            </w:pPr>
            <w:r w:rsidRPr="00933EE1">
              <w:rPr>
                <w:sz w:val="22"/>
                <w:szCs w:val="22"/>
              </w:rPr>
              <w:t>394.000 m</w:t>
            </w:r>
            <w:r w:rsidRPr="00933EE1">
              <w:rPr>
                <w:sz w:val="22"/>
                <w:szCs w:val="22"/>
                <w:vertAlign w:val="superscript"/>
              </w:rPr>
              <w:t>2</w:t>
            </w:r>
          </w:p>
        </w:tc>
        <w:tc>
          <w:tcPr>
            <w:tcW w:w="2092" w:type="dxa"/>
            <w:shd w:val="clear" w:color="auto" w:fill="auto"/>
            <w:vAlign w:val="center"/>
          </w:tcPr>
          <w:p w14:paraId="1555C96C" w14:textId="77777777" w:rsidR="00D478E3" w:rsidRPr="00933EE1" w:rsidRDefault="00D478E3" w:rsidP="00984251">
            <w:pPr>
              <w:jc w:val="right"/>
              <w:rPr>
                <w:sz w:val="22"/>
                <w:szCs w:val="22"/>
                <w:vertAlign w:val="superscript"/>
              </w:rPr>
            </w:pPr>
            <w:r w:rsidRPr="00933EE1">
              <w:rPr>
                <w:sz w:val="22"/>
                <w:szCs w:val="22"/>
              </w:rPr>
              <w:t>5.000 m</w:t>
            </w:r>
            <w:r w:rsidRPr="00933EE1">
              <w:rPr>
                <w:sz w:val="22"/>
                <w:szCs w:val="22"/>
                <w:vertAlign w:val="superscript"/>
              </w:rPr>
              <w:t>2</w:t>
            </w:r>
          </w:p>
        </w:tc>
      </w:tr>
      <w:tr w:rsidR="00D478E3" w:rsidRPr="00933EE1" w14:paraId="48749749" w14:textId="77777777" w:rsidTr="00984251">
        <w:trPr>
          <w:trHeight w:val="397"/>
          <w:jc w:val="center"/>
        </w:trPr>
        <w:tc>
          <w:tcPr>
            <w:tcW w:w="3402" w:type="dxa"/>
            <w:shd w:val="clear" w:color="auto" w:fill="ADC8DD" w:themeFill="background2" w:themeFillShade="E6"/>
            <w:vAlign w:val="center"/>
          </w:tcPr>
          <w:p w14:paraId="4DA103E1" w14:textId="77777777" w:rsidR="00D478E3" w:rsidRPr="00933EE1" w:rsidRDefault="00D478E3" w:rsidP="00984251">
            <w:pPr>
              <w:rPr>
                <w:sz w:val="22"/>
                <w:szCs w:val="22"/>
              </w:rPr>
            </w:pPr>
            <w:r w:rsidRPr="00933EE1">
              <w:rPr>
                <w:sz w:val="22"/>
                <w:szCs w:val="22"/>
              </w:rPr>
              <w:t>Maksimum Draft.</w:t>
            </w:r>
          </w:p>
        </w:tc>
        <w:tc>
          <w:tcPr>
            <w:tcW w:w="2116" w:type="dxa"/>
            <w:vMerge/>
            <w:shd w:val="clear" w:color="auto" w:fill="auto"/>
            <w:vAlign w:val="center"/>
          </w:tcPr>
          <w:p w14:paraId="351EB4A4" w14:textId="77777777" w:rsidR="00D478E3" w:rsidRPr="00933EE1" w:rsidRDefault="00D478E3" w:rsidP="00984251">
            <w:pPr>
              <w:jc w:val="right"/>
              <w:rPr>
                <w:sz w:val="22"/>
                <w:szCs w:val="22"/>
              </w:rPr>
            </w:pPr>
          </w:p>
        </w:tc>
        <w:tc>
          <w:tcPr>
            <w:tcW w:w="2091" w:type="dxa"/>
            <w:shd w:val="clear" w:color="auto" w:fill="ADC8DD" w:themeFill="background2" w:themeFillShade="E6"/>
            <w:vAlign w:val="center"/>
          </w:tcPr>
          <w:p w14:paraId="7604D29D" w14:textId="77777777" w:rsidR="00D478E3" w:rsidRPr="00933EE1" w:rsidRDefault="00D478E3" w:rsidP="00984251">
            <w:pPr>
              <w:jc w:val="right"/>
              <w:rPr>
                <w:sz w:val="22"/>
                <w:szCs w:val="22"/>
              </w:rPr>
            </w:pPr>
            <w:r w:rsidRPr="00933EE1">
              <w:rPr>
                <w:sz w:val="22"/>
                <w:szCs w:val="22"/>
              </w:rPr>
              <w:t>-7 m</w:t>
            </w:r>
          </w:p>
        </w:tc>
        <w:tc>
          <w:tcPr>
            <w:tcW w:w="2092" w:type="dxa"/>
            <w:shd w:val="clear" w:color="auto" w:fill="ADC8DD" w:themeFill="background2" w:themeFillShade="E6"/>
            <w:vAlign w:val="center"/>
          </w:tcPr>
          <w:p w14:paraId="3210C57A" w14:textId="77777777" w:rsidR="00D478E3" w:rsidRPr="00933EE1" w:rsidRDefault="00D478E3" w:rsidP="00984251">
            <w:pPr>
              <w:jc w:val="right"/>
              <w:rPr>
                <w:sz w:val="22"/>
                <w:szCs w:val="22"/>
              </w:rPr>
            </w:pPr>
            <w:r w:rsidRPr="00933EE1">
              <w:rPr>
                <w:sz w:val="22"/>
                <w:szCs w:val="22"/>
              </w:rPr>
              <w:t>-4,1 m</w:t>
            </w:r>
          </w:p>
        </w:tc>
      </w:tr>
      <w:tr w:rsidR="00D478E3" w:rsidRPr="00933EE1" w14:paraId="1F3CB4C5" w14:textId="77777777" w:rsidTr="00984251">
        <w:trPr>
          <w:trHeight w:val="397"/>
          <w:jc w:val="center"/>
        </w:trPr>
        <w:tc>
          <w:tcPr>
            <w:tcW w:w="3402" w:type="dxa"/>
            <w:shd w:val="clear" w:color="auto" w:fill="auto"/>
            <w:vAlign w:val="center"/>
          </w:tcPr>
          <w:p w14:paraId="3BDCADAD" w14:textId="77777777" w:rsidR="00D478E3" w:rsidRPr="00933EE1" w:rsidRDefault="00D478E3" w:rsidP="00984251">
            <w:pPr>
              <w:rPr>
                <w:sz w:val="22"/>
                <w:szCs w:val="22"/>
              </w:rPr>
            </w:pPr>
            <w:r w:rsidRPr="00933EE1">
              <w:rPr>
                <w:sz w:val="22"/>
                <w:szCs w:val="22"/>
              </w:rPr>
              <w:t>Gemi Kabul Kapasitesi (Gemi/Yıl)</w:t>
            </w:r>
          </w:p>
        </w:tc>
        <w:tc>
          <w:tcPr>
            <w:tcW w:w="2116" w:type="dxa"/>
            <w:vMerge/>
            <w:shd w:val="clear" w:color="auto" w:fill="auto"/>
            <w:vAlign w:val="center"/>
          </w:tcPr>
          <w:p w14:paraId="1BFF9DBE" w14:textId="77777777" w:rsidR="00D478E3" w:rsidRPr="00933EE1" w:rsidRDefault="00D478E3" w:rsidP="00984251">
            <w:pPr>
              <w:jc w:val="right"/>
              <w:rPr>
                <w:sz w:val="22"/>
                <w:szCs w:val="22"/>
              </w:rPr>
            </w:pPr>
          </w:p>
        </w:tc>
        <w:tc>
          <w:tcPr>
            <w:tcW w:w="2091" w:type="dxa"/>
            <w:shd w:val="clear" w:color="auto" w:fill="auto"/>
            <w:vAlign w:val="center"/>
          </w:tcPr>
          <w:p w14:paraId="385337F9" w14:textId="77777777" w:rsidR="00D478E3" w:rsidRPr="00933EE1" w:rsidRDefault="00D478E3" w:rsidP="00984251">
            <w:pPr>
              <w:jc w:val="right"/>
              <w:rPr>
                <w:sz w:val="22"/>
                <w:szCs w:val="22"/>
              </w:rPr>
            </w:pPr>
            <w:r>
              <w:rPr>
                <w:sz w:val="22"/>
                <w:szCs w:val="22"/>
              </w:rPr>
              <w:t>1.0</w:t>
            </w:r>
            <w:r w:rsidRPr="00933EE1">
              <w:rPr>
                <w:sz w:val="22"/>
                <w:szCs w:val="22"/>
              </w:rPr>
              <w:t>00 Adet</w:t>
            </w:r>
          </w:p>
        </w:tc>
        <w:tc>
          <w:tcPr>
            <w:tcW w:w="2092" w:type="dxa"/>
            <w:shd w:val="clear" w:color="auto" w:fill="auto"/>
            <w:vAlign w:val="center"/>
          </w:tcPr>
          <w:p w14:paraId="6B971CE7" w14:textId="77777777" w:rsidR="00D478E3" w:rsidRPr="00933EE1" w:rsidRDefault="00D478E3" w:rsidP="00984251">
            <w:pPr>
              <w:jc w:val="right"/>
              <w:rPr>
                <w:sz w:val="22"/>
                <w:szCs w:val="22"/>
              </w:rPr>
            </w:pPr>
            <w:r w:rsidRPr="00933EE1">
              <w:rPr>
                <w:sz w:val="22"/>
                <w:szCs w:val="22"/>
              </w:rPr>
              <w:t xml:space="preserve">200 Adet </w:t>
            </w:r>
          </w:p>
        </w:tc>
      </w:tr>
      <w:tr w:rsidR="00D478E3" w:rsidRPr="00933EE1" w14:paraId="7D19DDE2" w14:textId="77777777" w:rsidTr="00984251">
        <w:trPr>
          <w:trHeight w:val="397"/>
          <w:jc w:val="center"/>
        </w:trPr>
        <w:tc>
          <w:tcPr>
            <w:tcW w:w="3402" w:type="dxa"/>
            <w:shd w:val="clear" w:color="auto" w:fill="ADC8DD" w:themeFill="background2" w:themeFillShade="E6"/>
            <w:vAlign w:val="center"/>
          </w:tcPr>
          <w:p w14:paraId="76EF9DF0" w14:textId="77777777" w:rsidR="00D478E3" w:rsidRPr="00933EE1" w:rsidRDefault="00D478E3" w:rsidP="00984251">
            <w:pPr>
              <w:rPr>
                <w:sz w:val="22"/>
                <w:szCs w:val="22"/>
              </w:rPr>
            </w:pPr>
            <w:r w:rsidRPr="00933EE1">
              <w:rPr>
                <w:sz w:val="22"/>
                <w:szCs w:val="22"/>
              </w:rPr>
              <w:t>Yük Elleçleme Kapasitesi (Ton/Yıl)</w:t>
            </w:r>
          </w:p>
        </w:tc>
        <w:tc>
          <w:tcPr>
            <w:tcW w:w="2116" w:type="dxa"/>
            <w:vMerge/>
            <w:shd w:val="clear" w:color="auto" w:fill="auto"/>
            <w:vAlign w:val="center"/>
          </w:tcPr>
          <w:p w14:paraId="618AFF1D" w14:textId="77777777" w:rsidR="00D478E3" w:rsidRPr="00933EE1" w:rsidRDefault="00D478E3" w:rsidP="00984251">
            <w:pPr>
              <w:jc w:val="right"/>
              <w:rPr>
                <w:sz w:val="22"/>
                <w:szCs w:val="22"/>
              </w:rPr>
            </w:pPr>
          </w:p>
        </w:tc>
        <w:tc>
          <w:tcPr>
            <w:tcW w:w="2091" w:type="dxa"/>
            <w:shd w:val="clear" w:color="auto" w:fill="ADC8DD" w:themeFill="background2" w:themeFillShade="E6"/>
            <w:vAlign w:val="center"/>
          </w:tcPr>
          <w:p w14:paraId="2C69F05A" w14:textId="77777777" w:rsidR="00D478E3" w:rsidRPr="00933EE1" w:rsidRDefault="00D478E3" w:rsidP="00984251">
            <w:pPr>
              <w:jc w:val="right"/>
              <w:rPr>
                <w:sz w:val="22"/>
                <w:szCs w:val="22"/>
              </w:rPr>
            </w:pPr>
            <w:r w:rsidRPr="00933EE1">
              <w:rPr>
                <w:sz w:val="22"/>
                <w:szCs w:val="22"/>
              </w:rPr>
              <w:t>1.800.000 Ton</w:t>
            </w:r>
          </w:p>
        </w:tc>
        <w:tc>
          <w:tcPr>
            <w:tcW w:w="2092" w:type="dxa"/>
            <w:shd w:val="clear" w:color="auto" w:fill="ADC8DD" w:themeFill="background2" w:themeFillShade="E6"/>
            <w:vAlign w:val="center"/>
          </w:tcPr>
          <w:p w14:paraId="773666FD" w14:textId="77777777" w:rsidR="00D478E3" w:rsidRPr="00933EE1" w:rsidRDefault="00D478E3" w:rsidP="00984251">
            <w:pPr>
              <w:jc w:val="right"/>
              <w:rPr>
                <w:sz w:val="22"/>
                <w:szCs w:val="22"/>
              </w:rPr>
            </w:pPr>
            <w:r w:rsidRPr="00933EE1">
              <w:rPr>
                <w:sz w:val="22"/>
                <w:szCs w:val="22"/>
              </w:rPr>
              <w:t>500.000 Ton</w:t>
            </w:r>
          </w:p>
        </w:tc>
      </w:tr>
      <w:tr w:rsidR="00D478E3" w:rsidRPr="00933EE1" w14:paraId="4F6FA22B" w14:textId="77777777" w:rsidTr="00984251">
        <w:trPr>
          <w:trHeight w:val="397"/>
          <w:jc w:val="center"/>
        </w:trPr>
        <w:tc>
          <w:tcPr>
            <w:tcW w:w="3402" w:type="dxa"/>
            <w:shd w:val="clear" w:color="auto" w:fill="auto"/>
            <w:vAlign w:val="center"/>
          </w:tcPr>
          <w:p w14:paraId="64622F8B" w14:textId="77777777" w:rsidR="00D478E3" w:rsidRPr="00933EE1" w:rsidRDefault="00D478E3" w:rsidP="00984251">
            <w:pPr>
              <w:rPr>
                <w:sz w:val="22"/>
                <w:szCs w:val="22"/>
              </w:rPr>
            </w:pPr>
            <w:r w:rsidRPr="00933EE1">
              <w:rPr>
                <w:sz w:val="22"/>
                <w:szCs w:val="22"/>
              </w:rPr>
              <w:t>Rıhtım Kapasitesi (Ton/Yıl)</w:t>
            </w:r>
          </w:p>
        </w:tc>
        <w:tc>
          <w:tcPr>
            <w:tcW w:w="2116" w:type="dxa"/>
            <w:vMerge/>
            <w:shd w:val="clear" w:color="auto" w:fill="auto"/>
            <w:vAlign w:val="center"/>
          </w:tcPr>
          <w:p w14:paraId="25C6DEDC" w14:textId="77777777" w:rsidR="00D478E3" w:rsidRPr="00933EE1" w:rsidRDefault="00D478E3" w:rsidP="00984251">
            <w:pPr>
              <w:jc w:val="right"/>
              <w:rPr>
                <w:sz w:val="22"/>
                <w:szCs w:val="22"/>
              </w:rPr>
            </w:pPr>
          </w:p>
        </w:tc>
        <w:tc>
          <w:tcPr>
            <w:tcW w:w="2091" w:type="dxa"/>
            <w:shd w:val="clear" w:color="auto" w:fill="auto"/>
            <w:vAlign w:val="center"/>
          </w:tcPr>
          <w:p w14:paraId="59605EF5" w14:textId="77777777" w:rsidR="00D478E3" w:rsidRPr="00933EE1" w:rsidRDefault="00D478E3" w:rsidP="00984251">
            <w:pPr>
              <w:jc w:val="right"/>
              <w:rPr>
                <w:sz w:val="22"/>
                <w:szCs w:val="22"/>
              </w:rPr>
            </w:pPr>
            <w:r w:rsidRPr="00933EE1">
              <w:rPr>
                <w:sz w:val="22"/>
                <w:szCs w:val="22"/>
              </w:rPr>
              <w:t>1.800.000 Ton</w:t>
            </w:r>
          </w:p>
        </w:tc>
        <w:tc>
          <w:tcPr>
            <w:tcW w:w="2092" w:type="dxa"/>
            <w:shd w:val="clear" w:color="auto" w:fill="auto"/>
            <w:vAlign w:val="center"/>
          </w:tcPr>
          <w:p w14:paraId="6127D051" w14:textId="77777777" w:rsidR="00D478E3" w:rsidRPr="00933EE1" w:rsidRDefault="00D478E3" w:rsidP="00984251">
            <w:pPr>
              <w:jc w:val="right"/>
              <w:rPr>
                <w:sz w:val="22"/>
                <w:szCs w:val="22"/>
              </w:rPr>
            </w:pPr>
            <w:r w:rsidRPr="00933EE1">
              <w:rPr>
                <w:sz w:val="22"/>
                <w:szCs w:val="22"/>
              </w:rPr>
              <w:t xml:space="preserve">500.000 Ton </w:t>
            </w:r>
          </w:p>
        </w:tc>
      </w:tr>
      <w:tr w:rsidR="00D478E3" w:rsidRPr="00933EE1" w14:paraId="030D77BB" w14:textId="77777777" w:rsidTr="00984251">
        <w:trPr>
          <w:trHeight w:val="397"/>
          <w:jc w:val="center"/>
        </w:trPr>
        <w:tc>
          <w:tcPr>
            <w:tcW w:w="3402" w:type="dxa"/>
            <w:shd w:val="clear" w:color="auto" w:fill="ADC8DD" w:themeFill="background2" w:themeFillShade="E6"/>
            <w:vAlign w:val="center"/>
          </w:tcPr>
          <w:p w14:paraId="08AD374C" w14:textId="77777777" w:rsidR="00D478E3" w:rsidRPr="00933EE1" w:rsidRDefault="00D478E3" w:rsidP="00984251">
            <w:pPr>
              <w:rPr>
                <w:sz w:val="22"/>
                <w:szCs w:val="22"/>
              </w:rPr>
            </w:pPr>
            <w:r w:rsidRPr="00933EE1">
              <w:rPr>
                <w:sz w:val="22"/>
                <w:szCs w:val="22"/>
              </w:rPr>
              <w:t>Bağlama Kütüğü Ruhsatname Verilen Tekne Sayısı</w:t>
            </w:r>
          </w:p>
        </w:tc>
        <w:tc>
          <w:tcPr>
            <w:tcW w:w="2116" w:type="dxa"/>
            <w:shd w:val="clear" w:color="auto" w:fill="ADC8DD" w:themeFill="background2" w:themeFillShade="E6"/>
            <w:vAlign w:val="center"/>
          </w:tcPr>
          <w:p w14:paraId="782F12C2" w14:textId="77777777" w:rsidR="00D478E3" w:rsidRPr="00933EE1" w:rsidRDefault="00D478E3" w:rsidP="00984251">
            <w:pPr>
              <w:jc w:val="right"/>
              <w:rPr>
                <w:sz w:val="22"/>
                <w:szCs w:val="22"/>
              </w:rPr>
            </w:pPr>
            <w:r>
              <w:rPr>
                <w:sz w:val="22"/>
                <w:szCs w:val="22"/>
              </w:rPr>
              <w:t>867</w:t>
            </w:r>
          </w:p>
        </w:tc>
        <w:tc>
          <w:tcPr>
            <w:tcW w:w="2091" w:type="dxa"/>
            <w:shd w:val="clear" w:color="auto" w:fill="ADC8DD" w:themeFill="background2" w:themeFillShade="E6"/>
            <w:vAlign w:val="center"/>
          </w:tcPr>
          <w:p w14:paraId="40EF8680" w14:textId="77777777" w:rsidR="00D478E3" w:rsidRPr="00933EE1" w:rsidRDefault="00D478E3" w:rsidP="00984251">
            <w:pPr>
              <w:jc w:val="right"/>
              <w:rPr>
                <w:sz w:val="22"/>
                <w:szCs w:val="22"/>
              </w:rPr>
            </w:pPr>
            <w:r>
              <w:rPr>
                <w:sz w:val="22"/>
                <w:szCs w:val="22"/>
              </w:rPr>
              <w:t>278</w:t>
            </w:r>
          </w:p>
        </w:tc>
        <w:tc>
          <w:tcPr>
            <w:tcW w:w="2092" w:type="dxa"/>
            <w:shd w:val="clear" w:color="auto" w:fill="ADC8DD" w:themeFill="background2" w:themeFillShade="E6"/>
            <w:vAlign w:val="center"/>
          </w:tcPr>
          <w:p w14:paraId="4007B73D" w14:textId="77777777" w:rsidR="00D478E3" w:rsidRPr="00933EE1" w:rsidRDefault="00D478E3" w:rsidP="00984251">
            <w:pPr>
              <w:jc w:val="right"/>
              <w:rPr>
                <w:sz w:val="22"/>
                <w:szCs w:val="22"/>
              </w:rPr>
            </w:pPr>
            <w:r>
              <w:rPr>
                <w:sz w:val="22"/>
                <w:szCs w:val="22"/>
              </w:rPr>
              <w:t>369</w:t>
            </w:r>
          </w:p>
        </w:tc>
      </w:tr>
      <w:tr w:rsidR="00D478E3" w:rsidRPr="00933EE1" w14:paraId="4357851B" w14:textId="77777777" w:rsidTr="00984251">
        <w:trPr>
          <w:trHeight w:val="397"/>
          <w:jc w:val="center"/>
        </w:trPr>
        <w:tc>
          <w:tcPr>
            <w:tcW w:w="3402" w:type="dxa"/>
            <w:shd w:val="clear" w:color="auto" w:fill="auto"/>
            <w:vAlign w:val="center"/>
          </w:tcPr>
          <w:p w14:paraId="36B6E8DF" w14:textId="77777777" w:rsidR="00D478E3" w:rsidRPr="00933EE1" w:rsidRDefault="00D478E3" w:rsidP="00984251">
            <w:pPr>
              <w:rPr>
                <w:sz w:val="22"/>
                <w:szCs w:val="22"/>
              </w:rPr>
            </w:pPr>
            <w:r w:rsidRPr="00933EE1">
              <w:rPr>
                <w:sz w:val="22"/>
                <w:szCs w:val="22"/>
              </w:rPr>
              <w:t>Tescilli Tekne Sayısı</w:t>
            </w:r>
          </w:p>
        </w:tc>
        <w:tc>
          <w:tcPr>
            <w:tcW w:w="2116" w:type="dxa"/>
            <w:shd w:val="clear" w:color="auto" w:fill="auto"/>
            <w:vAlign w:val="center"/>
          </w:tcPr>
          <w:p w14:paraId="221085BD" w14:textId="77777777" w:rsidR="00D478E3" w:rsidRPr="00933EE1" w:rsidRDefault="00D478E3" w:rsidP="00984251">
            <w:pPr>
              <w:jc w:val="right"/>
              <w:rPr>
                <w:sz w:val="22"/>
                <w:szCs w:val="22"/>
              </w:rPr>
            </w:pPr>
            <w:r>
              <w:rPr>
                <w:sz w:val="22"/>
                <w:szCs w:val="22"/>
              </w:rPr>
              <w:t>171</w:t>
            </w:r>
          </w:p>
        </w:tc>
        <w:tc>
          <w:tcPr>
            <w:tcW w:w="2091" w:type="dxa"/>
            <w:shd w:val="clear" w:color="auto" w:fill="auto"/>
            <w:vAlign w:val="center"/>
          </w:tcPr>
          <w:p w14:paraId="6EE75C27" w14:textId="77777777" w:rsidR="00D478E3" w:rsidRPr="00933EE1" w:rsidRDefault="00D478E3" w:rsidP="00984251">
            <w:pPr>
              <w:jc w:val="right"/>
              <w:rPr>
                <w:sz w:val="22"/>
                <w:szCs w:val="22"/>
              </w:rPr>
            </w:pPr>
            <w:r>
              <w:rPr>
                <w:sz w:val="22"/>
                <w:szCs w:val="22"/>
              </w:rPr>
              <w:t>49</w:t>
            </w:r>
          </w:p>
        </w:tc>
        <w:tc>
          <w:tcPr>
            <w:tcW w:w="2092" w:type="dxa"/>
            <w:shd w:val="clear" w:color="auto" w:fill="auto"/>
            <w:vAlign w:val="center"/>
          </w:tcPr>
          <w:p w14:paraId="3CC742B9" w14:textId="77777777" w:rsidR="00D478E3" w:rsidRPr="00933EE1" w:rsidRDefault="00D478E3" w:rsidP="00984251">
            <w:pPr>
              <w:jc w:val="right"/>
              <w:rPr>
                <w:sz w:val="22"/>
                <w:szCs w:val="22"/>
              </w:rPr>
            </w:pPr>
            <w:r>
              <w:rPr>
                <w:sz w:val="22"/>
                <w:szCs w:val="22"/>
              </w:rPr>
              <w:t>100</w:t>
            </w:r>
          </w:p>
        </w:tc>
      </w:tr>
      <w:tr w:rsidR="00D478E3" w:rsidRPr="00933EE1" w14:paraId="70CEA508" w14:textId="77777777" w:rsidTr="00984251">
        <w:trPr>
          <w:trHeight w:val="397"/>
          <w:jc w:val="center"/>
        </w:trPr>
        <w:tc>
          <w:tcPr>
            <w:tcW w:w="3402" w:type="dxa"/>
            <w:shd w:val="clear" w:color="auto" w:fill="ADC8DD" w:themeFill="background2" w:themeFillShade="E6"/>
            <w:vAlign w:val="center"/>
          </w:tcPr>
          <w:p w14:paraId="0F9A24BE" w14:textId="77777777" w:rsidR="00D478E3" w:rsidRPr="00933EE1" w:rsidRDefault="00D478E3" w:rsidP="00984251">
            <w:pPr>
              <w:rPr>
                <w:sz w:val="22"/>
                <w:szCs w:val="22"/>
              </w:rPr>
            </w:pPr>
            <w:r w:rsidRPr="00933EE1">
              <w:rPr>
                <w:sz w:val="22"/>
                <w:szCs w:val="22"/>
              </w:rPr>
              <w:t>Gemi Adamı Sayısı</w:t>
            </w:r>
          </w:p>
        </w:tc>
        <w:tc>
          <w:tcPr>
            <w:tcW w:w="2116" w:type="dxa"/>
            <w:shd w:val="clear" w:color="auto" w:fill="ADC8DD" w:themeFill="background2" w:themeFillShade="E6"/>
            <w:vAlign w:val="center"/>
          </w:tcPr>
          <w:p w14:paraId="27804EE3" w14:textId="77777777" w:rsidR="00D478E3" w:rsidRPr="00933EE1" w:rsidRDefault="00D478E3" w:rsidP="00984251">
            <w:pPr>
              <w:jc w:val="right"/>
              <w:rPr>
                <w:sz w:val="22"/>
                <w:szCs w:val="22"/>
              </w:rPr>
            </w:pPr>
            <w:r>
              <w:rPr>
                <w:sz w:val="22"/>
                <w:szCs w:val="22"/>
              </w:rPr>
              <w:t>2.572</w:t>
            </w:r>
          </w:p>
        </w:tc>
        <w:tc>
          <w:tcPr>
            <w:tcW w:w="2091" w:type="dxa"/>
            <w:shd w:val="clear" w:color="auto" w:fill="ADC8DD" w:themeFill="background2" w:themeFillShade="E6"/>
            <w:vAlign w:val="center"/>
          </w:tcPr>
          <w:p w14:paraId="005F2758" w14:textId="77777777" w:rsidR="00D478E3" w:rsidRPr="00933EE1" w:rsidRDefault="00D478E3" w:rsidP="00984251">
            <w:pPr>
              <w:jc w:val="right"/>
              <w:rPr>
                <w:sz w:val="22"/>
                <w:szCs w:val="22"/>
              </w:rPr>
            </w:pPr>
            <w:r>
              <w:rPr>
                <w:sz w:val="22"/>
                <w:szCs w:val="22"/>
              </w:rPr>
              <w:t>1.650</w:t>
            </w:r>
          </w:p>
        </w:tc>
        <w:tc>
          <w:tcPr>
            <w:tcW w:w="2092" w:type="dxa"/>
            <w:shd w:val="clear" w:color="auto" w:fill="ADC8DD" w:themeFill="background2" w:themeFillShade="E6"/>
            <w:vAlign w:val="center"/>
          </w:tcPr>
          <w:p w14:paraId="5D751C61" w14:textId="77777777" w:rsidR="00D478E3" w:rsidRPr="00933EE1" w:rsidRDefault="00D478E3" w:rsidP="00984251">
            <w:pPr>
              <w:jc w:val="right"/>
              <w:rPr>
                <w:sz w:val="22"/>
                <w:szCs w:val="22"/>
              </w:rPr>
            </w:pPr>
            <w:r>
              <w:rPr>
                <w:sz w:val="22"/>
                <w:szCs w:val="22"/>
              </w:rPr>
              <w:t>1.761</w:t>
            </w:r>
          </w:p>
        </w:tc>
      </w:tr>
    </w:tbl>
    <w:p w14:paraId="1A446520" w14:textId="0D12F359" w:rsidR="006F3E1F" w:rsidRDefault="006F3E1F" w:rsidP="006F3E1F"/>
    <w:p w14:paraId="2B0E5B99" w14:textId="77777777" w:rsidR="006A61AE" w:rsidRPr="006F3E1F" w:rsidRDefault="006A61AE" w:rsidP="006F3E1F"/>
    <w:p w14:paraId="305F02C5" w14:textId="1FCD18FD" w:rsidR="00855641" w:rsidRPr="007E4B46" w:rsidRDefault="00280C5D" w:rsidP="005163D7">
      <w:pPr>
        <w:pStyle w:val="Stil3"/>
      </w:pPr>
      <w:bookmarkStart w:id="168" w:name="_Toc78357904"/>
      <w:r>
        <w:lastRenderedPageBreak/>
        <w:t>3</w:t>
      </w:r>
      <w:r w:rsidR="00855641" w:rsidRPr="007E4B46">
        <w:t xml:space="preserve">. </w:t>
      </w:r>
      <w:r w:rsidRPr="007E4B46">
        <w:t>Hava</w:t>
      </w:r>
      <w:r>
        <w:t xml:space="preserve"> </w:t>
      </w:r>
      <w:r w:rsidRPr="007E4B46">
        <w:t>Yolu</w:t>
      </w:r>
      <w:bookmarkEnd w:id="168"/>
    </w:p>
    <w:p w14:paraId="47FA088C" w14:textId="77777777" w:rsidR="00855641" w:rsidRPr="00211B83" w:rsidRDefault="00855641" w:rsidP="00855641">
      <w:pPr>
        <w:pStyle w:val="AralkYok"/>
        <w:jc w:val="both"/>
        <w:rPr>
          <w:color w:val="000000"/>
        </w:rPr>
      </w:pPr>
    </w:p>
    <w:p w14:paraId="5E26B98D" w14:textId="77777777" w:rsidR="00457AF7" w:rsidRPr="000448AF" w:rsidRDefault="00457AF7" w:rsidP="00332C21">
      <w:pPr>
        <w:pStyle w:val="ListeParagraf"/>
        <w:numPr>
          <w:ilvl w:val="0"/>
          <w:numId w:val="28"/>
        </w:numPr>
        <w:spacing w:after="0" w:line="240" w:lineRule="auto"/>
        <w:ind w:left="993" w:hanging="284"/>
        <w:rPr>
          <w:rFonts w:ascii="Times New Roman" w:hAnsi="Times New Roman"/>
          <w:b/>
        </w:rPr>
      </w:pPr>
      <w:r w:rsidRPr="000448AF">
        <w:rPr>
          <w:rFonts w:ascii="Times New Roman" w:hAnsi="Times New Roman"/>
          <w:b/>
        </w:rPr>
        <w:t>Ordu-Giresun Havalimanı</w:t>
      </w:r>
    </w:p>
    <w:p w14:paraId="0EA93622" w14:textId="77777777" w:rsidR="00457AF7" w:rsidRDefault="00457AF7" w:rsidP="00457AF7">
      <w:pPr>
        <w:pStyle w:val="AralkYok"/>
        <w:ind w:firstLine="709"/>
        <w:jc w:val="both"/>
        <w:rPr>
          <w:color w:val="000000"/>
        </w:rPr>
      </w:pPr>
    </w:p>
    <w:p w14:paraId="572B7F1C" w14:textId="60DCD43F" w:rsidR="00626D85" w:rsidRPr="000448AF" w:rsidRDefault="00626D85" w:rsidP="006A61AE">
      <w:pPr>
        <w:ind w:firstLine="709"/>
      </w:pPr>
      <w:r w:rsidRPr="000448AF">
        <w:t>Ordu-Giresun Havalimanı, Ordu’ya 20 km, Giresun'a 25 km mesafede bulunan Ordu ilinin Gülyalı ilçesinde denize dolgu yapılmak suretiyle kazanılan alan üzerine inşa edilmiştir. Deniz üzerine inşa edilen dünyada üçüncü, Avrupa ve Türkiye’de ilk havalimanı olma özelliğini taşıyan Ordu-Giresun Havalimanı ülkemizin prestij ve mega projelerinden biridir. 22 Temmuz 2011 tarihinde temeli atılan bu önemli proje 4 yıl içerisinde tamamlanarak 22 Mayıs 2015 tarihinde hizmete açılmıştır.</w:t>
      </w:r>
    </w:p>
    <w:p w14:paraId="3AB8378E" w14:textId="77777777" w:rsidR="00626D85" w:rsidRPr="000448AF" w:rsidRDefault="00626D85" w:rsidP="00626D85">
      <w:pPr>
        <w:ind w:firstLine="709"/>
      </w:pPr>
    </w:p>
    <w:p w14:paraId="48380905" w14:textId="321E1319" w:rsidR="00626D85" w:rsidRDefault="00626D85" w:rsidP="00626D85">
      <w:pPr>
        <w:ind w:firstLine="709"/>
        <w:rPr>
          <w:rFonts w:eastAsia="Calibri"/>
        </w:rPr>
      </w:pPr>
      <w:r w:rsidRPr="000448AF">
        <w:t xml:space="preserve">Toplam maliyeti </w:t>
      </w:r>
      <w:r>
        <w:t>463</w:t>
      </w:r>
      <w:r w:rsidRPr="000448AF">
        <w:t xml:space="preserve"> milyon TL olan Havalimanı’nın deniz dolgusu işi için 35 milyon ton taş kullanılmıştır. 20.</w:t>
      </w:r>
      <w:r w:rsidR="00860EB5">
        <w:t>250</w:t>
      </w:r>
      <w:r w:rsidRPr="000448AF">
        <w:t xml:space="preserve"> m</w:t>
      </w:r>
      <w:r w:rsidRPr="001E4F1D">
        <w:rPr>
          <w:vertAlign w:val="superscript"/>
        </w:rPr>
        <w:t>2</w:t>
      </w:r>
      <w:r w:rsidRPr="000448AF">
        <w:t xml:space="preserve"> büyüklüğünde terminal binası ve 17.938 m² diğer destek binaları (teknik blok ve kule binası, DHMİ Hizmet Binası vb.) olmak üzere toplam 3</w:t>
      </w:r>
      <w:r w:rsidR="001569C6">
        <w:t>8</w:t>
      </w:r>
      <w:r w:rsidRPr="000448AF">
        <w:t>.</w:t>
      </w:r>
      <w:r w:rsidR="001569C6">
        <w:t>188</w:t>
      </w:r>
      <w:r w:rsidRPr="000448AF">
        <w:t xml:space="preserve"> m</w:t>
      </w:r>
      <w:r w:rsidRPr="001E4F1D">
        <w:rPr>
          <w:vertAlign w:val="superscript"/>
        </w:rPr>
        <w:t>2</w:t>
      </w:r>
      <w:r w:rsidRPr="000448AF">
        <w:t xml:space="preserve"> kapalı alana, ayrıca 13.150 m</w:t>
      </w:r>
      <w:r w:rsidRPr="001E4F1D">
        <w:rPr>
          <w:vertAlign w:val="superscript"/>
        </w:rPr>
        <w:t>2</w:t>
      </w:r>
      <w:r>
        <w:t xml:space="preserve">’lik otopark alanına sahiptir. </w:t>
      </w:r>
      <w:r w:rsidRPr="000448AF">
        <w:rPr>
          <w:rFonts w:eastAsia="Calibri"/>
        </w:rPr>
        <w:t>3000x45 m boyutunda pisti ve 240x120 m boyutunda apronu bulunmaktadır.</w:t>
      </w:r>
      <w:r>
        <w:rPr>
          <w:rFonts w:eastAsia="Calibri"/>
        </w:rPr>
        <w:t xml:space="preserve"> Havalimanı’nın yıllık yolcu kapasitesi </w:t>
      </w:r>
      <w:r w:rsidR="00476035">
        <w:rPr>
          <w:rFonts w:eastAsia="Calibri"/>
        </w:rPr>
        <w:t>2</w:t>
      </w:r>
      <w:r w:rsidR="00F50701">
        <w:rPr>
          <w:rFonts w:eastAsia="Calibri"/>
        </w:rPr>
        <w:t xml:space="preserve"> milyondur.</w:t>
      </w:r>
    </w:p>
    <w:p w14:paraId="28BED4C4" w14:textId="77777777" w:rsidR="00626D85" w:rsidRDefault="00626D85" w:rsidP="00626D85">
      <w:pPr>
        <w:ind w:firstLine="709"/>
        <w:rPr>
          <w:rFonts w:eastAsia="Calibri"/>
        </w:rPr>
      </w:pPr>
    </w:p>
    <w:p w14:paraId="3BF535C6" w14:textId="77777777" w:rsidR="00626D85" w:rsidRPr="00DA0092" w:rsidRDefault="00626D85" w:rsidP="00626D85">
      <w:pPr>
        <w:jc w:val="center"/>
        <w:rPr>
          <w:rFonts w:eastAsia="Calibri"/>
          <w:sz w:val="22"/>
          <w:szCs w:val="22"/>
        </w:rPr>
      </w:pPr>
      <w:r w:rsidRPr="00DA0092">
        <w:rPr>
          <w:rFonts w:eastAsia="Calibri"/>
          <w:b/>
          <w:sz w:val="22"/>
          <w:szCs w:val="22"/>
        </w:rPr>
        <w:t>Ordu-Giresun</w:t>
      </w:r>
      <w:r w:rsidRPr="00DA0092">
        <w:rPr>
          <w:rFonts w:eastAsia="Calibri"/>
          <w:sz w:val="22"/>
          <w:szCs w:val="22"/>
        </w:rPr>
        <w:t xml:space="preserve"> </w:t>
      </w:r>
      <w:r>
        <w:rPr>
          <w:rFonts w:eastAsia="Calibri"/>
          <w:b/>
          <w:sz w:val="22"/>
          <w:szCs w:val="22"/>
        </w:rPr>
        <w:t>Havalimanı Yolcu Trafiği (Gelen+</w:t>
      </w:r>
      <w:r w:rsidRPr="00DA0092">
        <w:rPr>
          <w:rFonts w:eastAsia="Calibri"/>
          <w:b/>
          <w:sz w:val="22"/>
          <w:szCs w:val="22"/>
        </w:rPr>
        <w:t>Giden)</w:t>
      </w:r>
    </w:p>
    <w:p w14:paraId="491CCD36" w14:textId="77777777" w:rsidR="00626D85" w:rsidRDefault="00626D85" w:rsidP="00626D85">
      <w:pPr>
        <w:ind w:firstLine="709"/>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1"/>
        <w:gridCol w:w="2323"/>
        <w:gridCol w:w="2324"/>
        <w:gridCol w:w="2324"/>
      </w:tblGrid>
      <w:tr w:rsidR="00626D85" w:rsidRPr="00795376" w14:paraId="0E7F8962" w14:textId="77777777" w:rsidTr="00626D85">
        <w:trPr>
          <w:trHeight w:val="340"/>
          <w:jc w:val="center"/>
        </w:trPr>
        <w:tc>
          <w:tcPr>
            <w:tcW w:w="2101" w:type="dxa"/>
            <w:shd w:val="clear" w:color="auto" w:fill="7EA8CA" w:themeFill="background2" w:themeFillShade="BF"/>
            <w:vAlign w:val="center"/>
          </w:tcPr>
          <w:p w14:paraId="70F97A1D" w14:textId="77777777" w:rsidR="00626D85" w:rsidRPr="00795376" w:rsidRDefault="00626D85" w:rsidP="00984251">
            <w:pPr>
              <w:jc w:val="center"/>
              <w:rPr>
                <w:b/>
                <w:sz w:val="22"/>
                <w:szCs w:val="22"/>
              </w:rPr>
            </w:pPr>
            <w:r w:rsidRPr="00795376">
              <w:rPr>
                <w:b/>
                <w:sz w:val="22"/>
                <w:szCs w:val="22"/>
              </w:rPr>
              <w:t>Yıllar</w:t>
            </w:r>
          </w:p>
        </w:tc>
        <w:tc>
          <w:tcPr>
            <w:tcW w:w="2323" w:type="dxa"/>
            <w:shd w:val="clear" w:color="auto" w:fill="7EA8CA" w:themeFill="background2" w:themeFillShade="BF"/>
            <w:vAlign w:val="center"/>
          </w:tcPr>
          <w:p w14:paraId="2DCEA126" w14:textId="77777777" w:rsidR="00626D85" w:rsidRPr="00795376" w:rsidRDefault="00626D85" w:rsidP="00984251">
            <w:pPr>
              <w:jc w:val="center"/>
              <w:rPr>
                <w:b/>
                <w:sz w:val="22"/>
                <w:szCs w:val="22"/>
              </w:rPr>
            </w:pPr>
            <w:r>
              <w:rPr>
                <w:b/>
                <w:sz w:val="22"/>
                <w:szCs w:val="22"/>
              </w:rPr>
              <w:t>İç Hat</w:t>
            </w:r>
          </w:p>
        </w:tc>
        <w:tc>
          <w:tcPr>
            <w:tcW w:w="2324" w:type="dxa"/>
            <w:shd w:val="clear" w:color="auto" w:fill="7EA8CA" w:themeFill="background2" w:themeFillShade="BF"/>
            <w:vAlign w:val="center"/>
          </w:tcPr>
          <w:p w14:paraId="6B08F6F5" w14:textId="77777777" w:rsidR="00626D85" w:rsidRPr="00795376" w:rsidRDefault="00626D85" w:rsidP="00984251">
            <w:pPr>
              <w:jc w:val="center"/>
              <w:rPr>
                <w:b/>
                <w:sz w:val="22"/>
                <w:szCs w:val="22"/>
              </w:rPr>
            </w:pPr>
            <w:r>
              <w:rPr>
                <w:b/>
                <w:sz w:val="22"/>
                <w:szCs w:val="22"/>
              </w:rPr>
              <w:t>Dış Hat</w:t>
            </w:r>
          </w:p>
        </w:tc>
        <w:tc>
          <w:tcPr>
            <w:tcW w:w="2324" w:type="dxa"/>
            <w:shd w:val="clear" w:color="auto" w:fill="7EA8CA" w:themeFill="background2" w:themeFillShade="BF"/>
            <w:vAlign w:val="center"/>
          </w:tcPr>
          <w:p w14:paraId="51F71222" w14:textId="77777777" w:rsidR="00626D85" w:rsidRPr="00795376" w:rsidRDefault="00626D85" w:rsidP="00984251">
            <w:pPr>
              <w:jc w:val="center"/>
              <w:rPr>
                <w:b/>
                <w:sz w:val="22"/>
                <w:szCs w:val="22"/>
              </w:rPr>
            </w:pPr>
            <w:r>
              <w:rPr>
                <w:b/>
                <w:sz w:val="22"/>
                <w:szCs w:val="22"/>
              </w:rPr>
              <w:t>Toplam</w:t>
            </w:r>
          </w:p>
        </w:tc>
      </w:tr>
      <w:tr w:rsidR="00626D85" w:rsidRPr="00795376" w14:paraId="0931E9E8" w14:textId="77777777" w:rsidTr="00626D85">
        <w:trPr>
          <w:trHeight w:val="340"/>
          <w:jc w:val="center"/>
        </w:trPr>
        <w:tc>
          <w:tcPr>
            <w:tcW w:w="2101" w:type="dxa"/>
            <w:shd w:val="clear" w:color="auto" w:fill="auto"/>
            <w:vAlign w:val="center"/>
          </w:tcPr>
          <w:p w14:paraId="4DC61EB6" w14:textId="77777777" w:rsidR="00626D85" w:rsidRPr="00795376" w:rsidRDefault="00626D85" w:rsidP="00984251">
            <w:pPr>
              <w:jc w:val="center"/>
              <w:rPr>
                <w:sz w:val="22"/>
                <w:szCs w:val="22"/>
              </w:rPr>
            </w:pPr>
            <w:r w:rsidRPr="00795376">
              <w:rPr>
                <w:sz w:val="22"/>
                <w:szCs w:val="22"/>
              </w:rPr>
              <w:t>20</w:t>
            </w:r>
            <w:r>
              <w:rPr>
                <w:sz w:val="22"/>
                <w:szCs w:val="22"/>
              </w:rPr>
              <w:t>17</w:t>
            </w:r>
          </w:p>
        </w:tc>
        <w:tc>
          <w:tcPr>
            <w:tcW w:w="2323" w:type="dxa"/>
            <w:shd w:val="clear" w:color="auto" w:fill="auto"/>
            <w:vAlign w:val="center"/>
          </w:tcPr>
          <w:p w14:paraId="4495091A" w14:textId="77777777" w:rsidR="00626D85" w:rsidRPr="00795376" w:rsidRDefault="00626D85" w:rsidP="00984251">
            <w:pPr>
              <w:jc w:val="right"/>
              <w:rPr>
                <w:sz w:val="22"/>
                <w:szCs w:val="22"/>
              </w:rPr>
            </w:pPr>
            <w:r>
              <w:rPr>
                <w:sz w:val="22"/>
                <w:szCs w:val="22"/>
              </w:rPr>
              <w:t>1.103.514</w:t>
            </w:r>
          </w:p>
        </w:tc>
        <w:tc>
          <w:tcPr>
            <w:tcW w:w="2324" w:type="dxa"/>
            <w:shd w:val="clear" w:color="auto" w:fill="auto"/>
            <w:vAlign w:val="center"/>
          </w:tcPr>
          <w:p w14:paraId="248B143F" w14:textId="77777777" w:rsidR="00626D85" w:rsidRPr="00795376" w:rsidRDefault="00626D85" w:rsidP="00984251">
            <w:pPr>
              <w:jc w:val="right"/>
              <w:rPr>
                <w:sz w:val="22"/>
                <w:szCs w:val="22"/>
              </w:rPr>
            </w:pPr>
            <w:r>
              <w:rPr>
                <w:sz w:val="22"/>
                <w:szCs w:val="22"/>
              </w:rPr>
              <w:t>84.272</w:t>
            </w:r>
          </w:p>
        </w:tc>
        <w:tc>
          <w:tcPr>
            <w:tcW w:w="2324" w:type="dxa"/>
            <w:shd w:val="clear" w:color="auto" w:fill="auto"/>
            <w:vAlign w:val="center"/>
          </w:tcPr>
          <w:p w14:paraId="06947AA6" w14:textId="77777777" w:rsidR="00626D85" w:rsidRPr="00471474" w:rsidRDefault="00626D85" w:rsidP="00984251">
            <w:pPr>
              <w:jc w:val="right"/>
              <w:rPr>
                <w:sz w:val="22"/>
                <w:szCs w:val="22"/>
              </w:rPr>
            </w:pPr>
            <w:r w:rsidRPr="00471474">
              <w:rPr>
                <w:sz w:val="22"/>
                <w:szCs w:val="22"/>
              </w:rPr>
              <w:t>1.187.786</w:t>
            </w:r>
          </w:p>
        </w:tc>
      </w:tr>
      <w:tr w:rsidR="00626D85" w:rsidRPr="00795376" w14:paraId="0937CEF7" w14:textId="77777777" w:rsidTr="00626D85">
        <w:trPr>
          <w:trHeight w:val="340"/>
          <w:jc w:val="center"/>
        </w:trPr>
        <w:tc>
          <w:tcPr>
            <w:tcW w:w="2101" w:type="dxa"/>
            <w:shd w:val="clear" w:color="auto" w:fill="ADC8DD" w:themeFill="background2" w:themeFillShade="E6"/>
            <w:vAlign w:val="center"/>
          </w:tcPr>
          <w:p w14:paraId="5AE71437" w14:textId="77777777" w:rsidR="00626D85" w:rsidRPr="00795376" w:rsidRDefault="00626D85" w:rsidP="00984251">
            <w:pPr>
              <w:jc w:val="center"/>
              <w:rPr>
                <w:sz w:val="22"/>
                <w:szCs w:val="22"/>
              </w:rPr>
            </w:pPr>
            <w:r>
              <w:rPr>
                <w:sz w:val="22"/>
                <w:szCs w:val="22"/>
              </w:rPr>
              <w:t>2018</w:t>
            </w:r>
          </w:p>
        </w:tc>
        <w:tc>
          <w:tcPr>
            <w:tcW w:w="2323" w:type="dxa"/>
            <w:shd w:val="clear" w:color="auto" w:fill="ADC8DD" w:themeFill="background2" w:themeFillShade="E6"/>
            <w:vAlign w:val="center"/>
          </w:tcPr>
          <w:p w14:paraId="6DFF5EE4" w14:textId="77777777" w:rsidR="00626D85" w:rsidRDefault="00626D85" w:rsidP="00984251">
            <w:pPr>
              <w:jc w:val="right"/>
              <w:rPr>
                <w:sz w:val="22"/>
                <w:szCs w:val="22"/>
              </w:rPr>
            </w:pPr>
            <w:r>
              <w:rPr>
                <w:sz w:val="22"/>
                <w:szCs w:val="22"/>
              </w:rPr>
              <w:t>1.074.918</w:t>
            </w:r>
          </w:p>
        </w:tc>
        <w:tc>
          <w:tcPr>
            <w:tcW w:w="2324" w:type="dxa"/>
            <w:shd w:val="clear" w:color="auto" w:fill="ADC8DD" w:themeFill="background2" w:themeFillShade="E6"/>
            <w:vAlign w:val="center"/>
          </w:tcPr>
          <w:p w14:paraId="78E833A8" w14:textId="77777777" w:rsidR="00626D85" w:rsidRDefault="00626D85" w:rsidP="00984251">
            <w:pPr>
              <w:jc w:val="right"/>
              <w:rPr>
                <w:sz w:val="22"/>
                <w:szCs w:val="22"/>
              </w:rPr>
            </w:pPr>
            <w:r>
              <w:rPr>
                <w:sz w:val="22"/>
                <w:szCs w:val="22"/>
              </w:rPr>
              <w:t>19.632</w:t>
            </w:r>
          </w:p>
        </w:tc>
        <w:tc>
          <w:tcPr>
            <w:tcW w:w="2324" w:type="dxa"/>
            <w:shd w:val="clear" w:color="auto" w:fill="ADC8DD" w:themeFill="background2" w:themeFillShade="E6"/>
            <w:vAlign w:val="center"/>
          </w:tcPr>
          <w:p w14:paraId="7F12A458" w14:textId="77777777" w:rsidR="00626D85" w:rsidRPr="00471474" w:rsidRDefault="00626D85" w:rsidP="00984251">
            <w:pPr>
              <w:jc w:val="right"/>
              <w:rPr>
                <w:sz w:val="22"/>
                <w:szCs w:val="22"/>
              </w:rPr>
            </w:pPr>
            <w:r>
              <w:rPr>
                <w:sz w:val="22"/>
                <w:szCs w:val="22"/>
              </w:rPr>
              <w:t>1.094.550</w:t>
            </w:r>
          </w:p>
        </w:tc>
      </w:tr>
      <w:tr w:rsidR="00626D85" w:rsidRPr="00795376" w14:paraId="1C1E3B82" w14:textId="77777777" w:rsidTr="00626D85">
        <w:trPr>
          <w:trHeight w:val="340"/>
          <w:jc w:val="center"/>
        </w:trPr>
        <w:tc>
          <w:tcPr>
            <w:tcW w:w="2101" w:type="dxa"/>
            <w:shd w:val="clear" w:color="auto" w:fill="auto"/>
            <w:vAlign w:val="center"/>
          </w:tcPr>
          <w:p w14:paraId="3D0B8B1C" w14:textId="77777777" w:rsidR="00626D85" w:rsidRDefault="00626D85" w:rsidP="00984251">
            <w:pPr>
              <w:jc w:val="center"/>
              <w:rPr>
                <w:sz w:val="22"/>
                <w:szCs w:val="22"/>
              </w:rPr>
            </w:pPr>
            <w:r>
              <w:rPr>
                <w:sz w:val="22"/>
                <w:szCs w:val="22"/>
              </w:rPr>
              <w:t>2019</w:t>
            </w:r>
          </w:p>
        </w:tc>
        <w:tc>
          <w:tcPr>
            <w:tcW w:w="2323" w:type="dxa"/>
            <w:shd w:val="clear" w:color="auto" w:fill="auto"/>
            <w:vAlign w:val="center"/>
          </w:tcPr>
          <w:p w14:paraId="7EE47F8B" w14:textId="77777777" w:rsidR="00626D85" w:rsidRDefault="00626D85" w:rsidP="00984251">
            <w:pPr>
              <w:jc w:val="right"/>
              <w:rPr>
                <w:sz w:val="22"/>
                <w:szCs w:val="22"/>
              </w:rPr>
            </w:pPr>
            <w:r>
              <w:rPr>
                <w:sz w:val="22"/>
                <w:szCs w:val="22"/>
              </w:rPr>
              <w:t>1.034.750</w:t>
            </w:r>
          </w:p>
        </w:tc>
        <w:tc>
          <w:tcPr>
            <w:tcW w:w="2324" w:type="dxa"/>
            <w:shd w:val="clear" w:color="auto" w:fill="auto"/>
            <w:vAlign w:val="center"/>
          </w:tcPr>
          <w:p w14:paraId="1EFDF78D" w14:textId="77777777" w:rsidR="00626D85" w:rsidRDefault="00626D85" w:rsidP="00984251">
            <w:pPr>
              <w:jc w:val="right"/>
              <w:rPr>
                <w:sz w:val="22"/>
                <w:szCs w:val="22"/>
              </w:rPr>
            </w:pPr>
            <w:r>
              <w:rPr>
                <w:sz w:val="22"/>
                <w:szCs w:val="22"/>
              </w:rPr>
              <w:t>25.515</w:t>
            </w:r>
          </w:p>
        </w:tc>
        <w:tc>
          <w:tcPr>
            <w:tcW w:w="2324" w:type="dxa"/>
            <w:shd w:val="clear" w:color="auto" w:fill="auto"/>
            <w:vAlign w:val="center"/>
          </w:tcPr>
          <w:p w14:paraId="100EA009" w14:textId="77777777" w:rsidR="00626D85" w:rsidRDefault="00626D85" w:rsidP="00984251">
            <w:pPr>
              <w:jc w:val="right"/>
              <w:rPr>
                <w:sz w:val="22"/>
                <w:szCs w:val="22"/>
              </w:rPr>
            </w:pPr>
            <w:r>
              <w:rPr>
                <w:sz w:val="22"/>
                <w:szCs w:val="22"/>
              </w:rPr>
              <w:t>1.060.265</w:t>
            </w:r>
          </w:p>
        </w:tc>
      </w:tr>
      <w:tr w:rsidR="00626D85" w:rsidRPr="00795376" w14:paraId="2DAB2266" w14:textId="77777777" w:rsidTr="00626D85">
        <w:trPr>
          <w:trHeight w:val="340"/>
          <w:jc w:val="center"/>
        </w:trPr>
        <w:tc>
          <w:tcPr>
            <w:tcW w:w="2101" w:type="dxa"/>
            <w:shd w:val="clear" w:color="auto" w:fill="ADC8DD" w:themeFill="background2" w:themeFillShade="E6"/>
            <w:vAlign w:val="center"/>
          </w:tcPr>
          <w:p w14:paraId="4EDDB395" w14:textId="77777777" w:rsidR="00626D85" w:rsidRDefault="00626D85" w:rsidP="00984251">
            <w:pPr>
              <w:jc w:val="center"/>
              <w:rPr>
                <w:sz w:val="22"/>
                <w:szCs w:val="22"/>
              </w:rPr>
            </w:pPr>
            <w:r>
              <w:rPr>
                <w:sz w:val="22"/>
                <w:szCs w:val="22"/>
              </w:rPr>
              <w:t>2020</w:t>
            </w:r>
          </w:p>
        </w:tc>
        <w:tc>
          <w:tcPr>
            <w:tcW w:w="2323" w:type="dxa"/>
            <w:shd w:val="clear" w:color="auto" w:fill="ADC8DD" w:themeFill="background2" w:themeFillShade="E6"/>
            <w:vAlign w:val="center"/>
          </w:tcPr>
          <w:p w14:paraId="2A3F2E4D" w14:textId="77777777" w:rsidR="00626D85" w:rsidRDefault="00626D85" w:rsidP="00984251">
            <w:pPr>
              <w:jc w:val="right"/>
              <w:rPr>
                <w:sz w:val="22"/>
                <w:szCs w:val="22"/>
              </w:rPr>
            </w:pPr>
            <w:r>
              <w:rPr>
                <w:sz w:val="22"/>
                <w:szCs w:val="22"/>
              </w:rPr>
              <w:t>547.536</w:t>
            </w:r>
          </w:p>
        </w:tc>
        <w:tc>
          <w:tcPr>
            <w:tcW w:w="2324" w:type="dxa"/>
            <w:shd w:val="clear" w:color="auto" w:fill="ADC8DD" w:themeFill="background2" w:themeFillShade="E6"/>
            <w:vAlign w:val="center"/>
          </w:tcPr>
          <w:p w14:paraId="54E00B46" w14:textId="77777777" w:rsidR="00626D85" w:rsidRDefault="00626D85" w:rsidP="00984251">
            <w:pPr>
              <w:jc w:val="right"/>
              <w:rPr>
                <w:sz w:val="22"/>
                <w:szCs w:val="22"/>
              </w:rPr>
            </w:pPr>
            <w:r>
              <w:rPr>
                <w:sz w:val="22"/>
                <w:szCs w:val="22"/>
              </w:rPr>
              <w:t>8.896</w:t>
            </w:r>
          </w:p>
        </w:tc>
        <w:tc>
          <w:tcPr>
            <w:tcW w:w="2324" w:type="dxa"/>
            <w:shd w:val="clear" w:color="auto" w:fill="ADC8DD" w:themeFill="background2" w:themeFillShade="E6"/>
            <w:vAlign w:val="center"/>
          </w:tcPr>
          <w:p w14:paraId="321D6B53" w14:textId="77777777" w:rsidR="00626D85" w:rsidRDefault="00626D85" w:rsidP="00984251">
            <w:pPr>
              <w:jc w:val="right"/>
              <w:rPr>
                <w:sz w:val="22"/>
                <w:szCs w:val="22"/>
              </w:rPr>
            </w:pPr>
            <w:r>
              <w:rPr>
                <w:sz w:val="22"/>
                <w:szCs w:val="22"/>
              </w:rPr>
              <w:t>556.432</w:t>
            </w:r>
          </w:p>
        </w:tc>
      </w:tr>
      <w:tr w:rsidR="00626D85" w:rsidRPr="00795376" w14:paraId="4E687063" w14:textId="77777777" w:rsidTr="00626D85">
        <w:trPr>
          <w:trHeight w:val="340"/>
          <w:jc w:val="center"/>
        </w:trPr>
        <w:tc>
          <w:tcPr>
            <w:tcW w:w="2101" w:type="dxa"/>
            <w:shd w:val="clear" w:color="auto" w:fill="auto"/>
            <w:vAlign w:val="center"/>
          </w:tcPr>
          <w:p w14:paraId="19537554" w14:textId="77777777" w:rsidR="00626D85" w:rsidRDefault="00626D85" w:rsidP="00984251">
            <w:pPr>
              <w:jc w:val="center"/>
              <w:rPr>
                <w:sz w:val="22"/>
                <w:szCs w:val="22"/>
              </w:rPr>
            </w:pPr>
            <w:r>
              <w:rPr>
                <w:sz w:val="22"/>
                <w:szCs w:val="22"/>
              </w:rPr>
              <w:t>2021 (Ocak-Haziran)</w:t>
            </w:r>
          </w:p>
        </w:tc>
        <w:tc>
          <w:tcPr>
            <w:tcW w:w="2323" w:type="dxa"/>
            <w:shd w:val="clear" w:color="auto" w:fill="auto"/>
            <w:vAlign w:val="center"/>
          </w:tcPr>
          <w:p w14:paraId="31C8DBED" w14:textId="77777777" w:rsidR="00626D85" w:rsidRDefault="00626D85" w:rsidP="00984251">
            <w:pPr>
              <w:jc w:val="right"/>
              <w:rPr>
                <w:sz w:val="22"/>
                <w:szCs w:val="22"/>
              </w:rPr>
            </w:pPr>
            <w:r>
              <w:rPr>
                <w:sz w:val="22"/>
                <w:szCs w:val="22"/>
              </w:rPr>
              <w:t>251.376</w:t>
            </w:r>
          </w:p>
        </w:tc>
        <w:tc>
          <w:tcPr>
            <w:tcW w:w="2324" w:type="dxa"/>
            <w:shd w:val="clear" w:color="auto" w:fill="auto"/>
            <w:vAlign w:val="center"/>
          </w:tcPr>
          <w:p w14:paraId="01A9E6B9" w14:textId="77777777" w:rsidR="00626D85" w:rsidRDefault="00626D85" w:rsidP="00984251">
            <w:pPr>
              <w:jc w:val="right"/>
              <w:rPr>
                <w:sz w:val="22"/>
                <w:szCs w:val="22"/>
              </w:rPr>
            </w:pPr>
            <w:r>
              <w:rPr>
                <w:sz w:val="22"/>
                <w:szCs w:val="22"/>
              </w:rPr>
              <w:t>0</w:t>
            </w:r>
          </w:p>
        </w:tc>
        <w:tc>
          <w:tcPr>
            <w:tcW w:w="2324" w:type="dxa"/>
            <w:shd w:val="clear" w:color="auto" w:fill="auto"/>
            <w:vAlign w:val="center"/>
          </w:tcPr>
          <w:p w14:paraId="6E04EF97" w14:textId="77777777" w:rsidR="00626D85" w:rsidRDefault="00626D85" w:rsidP="00984251">
            <w:pPr>
              <w:jc w:val="right"/>
              <w:rPr>
                <w:sz w:val="22"/>
                <w:szCs w:val="22"/>
              </w:rPr>
            </w:pPr>
            <w:r>
              <w:rPr>
                <w:sz w:val="22"/>
                <w:szCs w:val="22"/>
              </w:rPr>
              <w:t>251.376</w:t>
            </w:r>
          </w:p>
        </w:tc>
      </w:tr>
    </w:tbl>
    <w:p w14:paraId="17AC6700" w14:textId="77777777" w:rsidR="00626D85" w:rsidRPr="000448AF" w:rsidRDefault="00626D85" w:rsidP="00626D85">
      <w:pPr>
        <w:ind w:firstLine="709"/>
      </w:pPr>
    </w:p>
    <w:p w14:paraId="4BF82718" w14:textId="77777777" w:rsidR="00626D85" w:rsidRDefault="00626D85" w:rsidP="00626D85">
      <w:pPr>
        <w:ind w:firstLine="709"/>
      </w:pPr>
      <w:r w:rsidRPr="000448AF">
        <w:t>Ordu ve Giresun illerinin ortak kullanımına yönelik olarak hizmet veren Ordu-Giresun Havalimanı, eğitim, ticari ve turistik faaliyetlerde kayda değer b</w:t>
      </w:r>
      <w:r>
        <w:t>ir canlanma ve artış yaratmak suretiyle</w:t>
      </w:r>
      <w:r w:rsidRPr="000448AF">
        <w:t xml:space="preserve"> hem bu iki ilin hem de bölgenin ve ülkemizin ekonomik ve sosyal gelişimine önemli katkılarda </w:t>
      </w:r>
      <w:r>
        <w:t>bulunmaktadır.</w:t>
      </w:r>
    </w:p>
    <w:p w14:paraId="319FAF56" w14:textId="77777777" w:rsidR="00855641" w:rsidRDefault="00855641" w:rsidP="00855641"/>
    <w:p w14:paraId="56163974" w14:textId="77777777" w:rsidR="00855641" w:rsidRPr="007E4B46" w:rsidRDefault="00D22E9D" w:rsidP="005163D7">
      <w:pPr>
        <w:pStyle w:val="Stil3"/>
      </w:pPr>
      <w:bookmarkStart w:id="169" w:name="_Toc78357905"/>
      <w:r>
        <w:t>4</w:t>
      </w:r>
      <w:r w:rsidR="00855641" w:rsidRPr="007E4B46">
        <w:t xml:space="preserve">. </w:t>
      </w:r>
      <w:r w:rsidR="00D83200" w:rsidRPr="007E4B46">
        <w:t>K</w:t>
      </w:r>
      <w:r w:rsidR="00D83200">
        <w:t>ırsal Alan Yol Durumu</w:t>
      </w:r>
      <w:bookmarkEnd w:id="169"/>
    </w:p>
    <w:p w14:paraId="2DA6EE5C" w14:textId="77777777" w:rsidR="00855641" w:rsidRDefault="00855641" w:rsidP="00855641">
      <w:pPr>
        <w:pStyle w:val="AralkYok"/>
        <w:ind w:firstLine="708"/>
        <w:jc w:val="both"/>
        <w:rPr>
          <w:bCs/>
        </w:rPr>
      </w:pPr>
    </w:p>
    <w:p w14:paraId="1D3F3B3E" w14:textId="12C762A9" w:rsidR="00626D85" w:rsidRDefault="00626D85" w:rsidP="00626D85">
      <w:pPr>
        <w:ind w:firstLine="709"/>
      </w:pPr>
      <w:bookmarkStart w:id="170" w:name="_Hlk64755573"/>
      <w:r>
        <w:t>Ordu</w:t>
      </w:r>
      <w:r w:rsidRPr="002A7115">
        <w:t xml:space="preserve">, </w:t>
      </w:r>
      <w:r>
        <w:t>10.296</w:t>
      </w:r>
      <w:r w:rsidRPr="002A7115">
        <w:t xml:space="preserve"> km kırsal alan yol ağı ile </w:t>
      </w:r>
      <w:r>
        <w:t xml:space="preserve">Türkiye’nin </w:t>
      </w:r>
      <w:r w:rsidRPr="002A7115">
        <w:t>en uzun kırsal yol ağına sahip il</w:t>
      </w:r>
      <w:r>
        <w:t>i</w:t>
      </w:r>
      <w:r w:rsidRPr="002A7115">
        <w:t xml:space="preserve">dir. </w:t>
      </w:r>
      <w:r>
        <w:t>Ülkemizde</w:t>
      </w:r>
      <w:r w:rsidRPr="002A7115">
        <w:t xml:space="preserve"> bir </w:t>
      </w:r>
      <w:r>
        <w:t>ile</w:t>
      </w:r>
      <w:r w:rsidRPr="002A7115">
        <w:t xml:space="preserve"> düşen ortalama köy yolu uzunluğunun 3.777 km olduğu dikkate alındığında Ordu ilinin kırsal yol ağı </w:t>
      </w:r>
      <w:r>
        <w:t>uzunluğunun üç ilin toplamı kadar olduğu görülmektedir.</w:t>
      </w:r>
      <w:r w:rsidRPr="002A7115">
        <w:t xml:space="preserve"> </w:t>
      </w:r>
    </w:p>
    <w:p w14:paraId="1DD07086" w14:textId="77777777" w:rsidR="00626D85" w:rsidRDefault="00626D85" w:rsidP="00626D85">
      <w:pPr>
        <w:ind w:firstLine="709"/>
      </w:pPr>
    </w:p>
    <w:p w14:paraId="60798498" w14:textId="77777777" w:rsidR="00626D85" w:rsidRPr="00F97DFC" w:rsidRDefault="00626D85" w:rsidP="00626D85">
      <w:pPr>
        <w:ind w:firstLine="709"/>
      </w:pPr>
      <w:bookmarkStart w:id="171" w:name="_Hlk64755520"/>
      <w:r w:rsidRPr="003B7494">
        <w:t>Ordu Büyükşehir Belediyesi yetki ve sorumluluğunda bulunan yol ağı uzunluğu 5</w:t>
      </w:r>
      <w:r>
        <w:t xml:space="preserve">.760 km’dir. </w:t>
      </w:r>
      <w:r w:rsidRPr="003B7494">
        <w:t>Büyükşehir ve ilçe belediyelerinin yetki ve sorumluluğunda bulunan</w:t>
      </w:r>
      <w:r>
        <w:t xml:space="preserve"> yol ağı uzunluklarında belediye meclis kararları</w:t>
      </w:r>
      <w:r w:rsidRPr="003B7494">
        <w:t xml:space="preserve"> ile zaman zaman değişiklik</w:t>
      </w:r>
      <w:r>
        <w:t>ler</w:t>
      </w:r>
      <w:r w:rsidRPr="003B7494">
        <w:t xml:space="preserve"> meydana gel</w:t>
      </w:r>
      <w:r>
        <w:t>ebil</w:t>
      </w:r>
      <w:r w:rsidRPr="003B7494">
        <w:t>mektedir</w:t>
      </w:r>
      <w:r>
        <w:t>.</w:t>
      </w:r>
    </w:p>
    <w:bookmarkEnd w:id="171"/>
    <w:p w14:paraId="30E092BC" w14:textId="77777777" w:rsidR="00626D85" w:rsidRDefault="00626D85" w:rsidP="00626D85">
      <w:pPr>
        <w:jc w:val="center"/>
        <w:rPr>
          <w:b/>
          <w:sz w:val="22"/>
          <w:szCs w:val="22"/>
        </w:rPr>
      </w:pPr>
    </w:p>
    <w:p w14:paraId="326A1622" w14:textId="77777777" w:rsidR="00626D85" w:rsidRPr="002A7115" w:rsidRDefault="00626D85" w:rsidP="00626D85">
      <w:pPr>
        <w:jc w:val="center"/>
        <w:rPr>
          <w:b/>
          <w:sz w:val="22"/>
          <w:szCs w:val="22"/>
        </w:rPr>
      </w:pPr>
      <w:r w:rsidRPr="002A7115">
        <w:rPr>
          <w:b/>
          <w:sz w:val="22"/>
          <w:szCs w:val="22"/>
        </w:rPr>
        <w:t xml:space="preserve">Ordu </w:t>
      </w:r>
      <w:r>
        <w:rPr>
          <w:b/>
          <w:sz w:val="22"/>
          <w:szCs w:val="22"/>
        </w:rPr>
        <w:t>Büyükşehir Belediyesi</w:t>
      </w:r>
      <w:r w:rsidRPr="002A7115">
        <w:rPr>
          <w:b/>
          <w:sz w:val="22"/>
          <w:szCs w:val="22"/>
        </w:rPr>
        <w:t xml:space="preserve"> Yol</w:t>
      </w:r>
      <w:r>
        <w:rPr>
          <w:b/>
          <w:sz w:val="22"/>
          <w:szCs w:val="22"/>
        </w:rPr>
        <w:t xml:space="preserve"> Ağı</w:t>
      </w:r>
      <w:r w:rsidRPr="002A7115">
        <w:rPr>
          <w:b/>
          <w:sz w:val="22"/>
          <w:szCs w:val="22"/>
        </w:rPr>
        <w:t xml:space="preserve"> Durumu</w:t>
      </w:r>
    </w:p>
    <w:p w14:paraId="2ADFD60B" w14:textId="77777777" w:rsidR="00626D85" w:rsidRPr="0089602D" w:rsidRDefault="00626D85" w:rsidP="00626D85">
      <w:pPr>
        <w:pStyle w:val="AralkYok"/>
        <w:jc w:val="center"/>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13"/>
        <w:gridCol w:w="4402"/>
      </w:tblGrid>
      <w:tr w:rsidR="00626D85" w:rsidRPr="00045EE6" w14:paraId="658CDDCA" w14:textId="77777777" w:rsidTr="00626D85">
        <w:trPr>
          <w:trHeight w:val="283"/>
          <w:jc w:val="center"/>
        </w:trPr>
        <w:tc>
          <w:tcPr>
            <w:tcW w:w="4713" w:type="dxa"/>
            <w:shd w:val="clear" w:color="auto" w:fill="7EA8CA" w:themeFill="background2" w:themeFillShade="BF"/>
            <w:vAlign w:val="center"/>
          </w:tcPr>
          <w:p w14:paraId="6823269B" w14:textId="77777777" w:rsidR="00626D85" w:rsidRPr="00045EE6" w:rsidRDefault="00626D85" w:rsidP="00984251">
            <w:pPr>
              <w:jc w:val="center"/>
              <w:rPr>
                <w:b/>
                <w:sz w:val="22"/>
                <w:szCs w:val="22"/>
              </w:rPr>
            </w:pPr>
            <w:r w:rsidRPr="00045EE6">
              <w:rPr>
                <w:b/>
                <w:sz w:val="22"/>
                <w:szCs w:val="22"/>
              </w:rPr>
              <w:t>Yolun Niteliği</w:t>
            </w:r>
          </w:p>
        </w:tc>
        <w:tc>
          <w:tcPr>
            <w:tcW w:w="4402" w:type="dxa"/>
            <w:shd w:val="clear" w:color="auto" w:fill="7EA8CA" w:themeFill="background2" w:themeFillShade="BF"/>
            <w:vAlign w:val="center"/>
          </w:tcPr>
          <w:p w14:paraId="278CF482" w14:textId="77777777" w:rsidR="00626D85" w:rsidRPr="00045EE6" w:rsidRDefault="00626D85" w:rsidP="00984251">
            <w:pPr>
              <w:jc w:val="center"/>
              <w:rPr>
                <w:b/>
                <w:sz w:val="22"/>
                <w:szCs w:val="22"/>
              </w:rPr>
            </w:pPr>
            <w:r w:rsidRPr="00045EE6">
              <w:rPr>
                <w:b/>
                <w:sz w:val="22"/>
                <w:szCs w:val="22"/>
              </w:rPr>
              <w:t>Uzunluk (km)</w:t>
            </w:r>
          </w:p>
        </w:tc>
      </w:tr>
      <w:tr w:rsidR="00626D85" w:rsidRPr="00045EE6" w14:paraId="59045720" w14:textId="77777777" w:rsidTr="00626D85">
        <w:trPr>
          <w:trHeight w:val="283"/>
          <w:jc w:val="center"/>
        </w:trPr>
        <w:tc>
          <w:tcPr>
            <w:tcW w:w="4713" w:type="dxa"/>
            <w:shd w:val="clear" w:color="auto" w:fill="auto"/>
            <w:vAlign w:val="center"/>
          </w:tcPr>
          <w:p w14:paraId="682581EC" w14:textId="77777777" w:rsidR="00626D85" w:rsidRPr="00045EE6" w:rsidRDefault="00626D85" w:rsidP="00984251">
            <w:pPr>
              <w:jc w:val="left"/>
              <w:rPr>
                <w:sz w:val="22"/>
                <w:szCs w:val="22"/>
              </w:rPr>
            </w:pPr>
            <w:r w:rsidRPr="00045EE6">
              <w:rPr>
                <w:sz w:val="22"/>
                <w:szCs w:val="22"/>
              </w:rPr>
              <w:t>ASFALT</w:t>
            </w:r>
          </w:p>
        </w:tc>
        <w:tc>
          <w:tcPr>
            <w:tcW w:w="4402" w:type="dxa"/>
            <w:shd w:val="clear" w:color="auto" w:fill="auto"/>
            <w:vAlign w:val="center"/>
          </w:tcPr>
          <w:p w14:paraId="01F61806" w14:textId="77777777" w:rsidR="00626D85" w:rsidRPr="00045EE6" w:rsidRDefault="00626D85" w:rsidP="00984251">
            <w:pPr>
              <w:jc w:val="left"/>
              <w:rPr>
                <w:sz w:val="22"/>
                <w:szCs w:val="22"/>
              </w:rPr>
            </w:pPr>
            <w:r>
              <w:rPr>
                <w:sz w:val="22"/>
                <w:szCs w:val="22"/>
              </w:rPr>
              <w:t>2.510</w:t>
            </w:r>
            <w:r w:rsidRPr="00045EE6">
              <w:rPr>
                <w:sz w:val="22"/>
                <w:szCs w:val="22"/>
              </w:rPr>
              <w:t xml:space="preserve"> km</w:t>
            </w:r>
          </w:p>
        </w:tc>
      </w:tr>
      <w:tr w:rsidR="00626D85" w:rsidRPr="00045EE6" w14:paraId="14BB6AFC" w14:textId="77777777" w:rsidTr="00626D85">
        <w:trPr>
          <w:trHeight w:val="283"/>
          <w:jc w:val="center"/>
        </w:trPr>
        <w:tc>
          <w:tcPr>
            <w:tcW w:w="4713" w:type="dxa"/>
            <w:shd w:val="clear" w:color="auto" w:fill="ADC8DD" w:themeFill="background2" w:themeFillShade="E6"/>
            <w:vAlign w:val="center"/>
          </w:tcPr>
          <w:p w14:paraId="168F4244" w14:textId="77777777" w:rsidR="00626D85" w:rsidRPr="00045EE6" w:rsidRDefault="00626D85" w:rsidP="00984251">
            <w:pPr>
              <w:jc w:val="left"/>
              <w:rPr>
                <w:sz w:val="22"/>
                <w:szCs w:val="22"/>
              </w:rPr>
            </w:pPr>
            <w:r w:rsidRPr="00045EE6">
              <w:rPr>
                <w:sz w:val="22"/>
                <w:szCs w:val="22"/>
              </w:rPr>
              <w:t>STABİLİZE</w:t>
            </w:r>
          </w:p>
        </w:tc>
        <w:tc>
          <w:tcPr>
            <w:tcW w:w="4402" w:type="dxa"/>
            <w:shd w:val="clear" w:color="auto" w:fill="ADC8DD" w:themeFill="background2" w:themeFillShade="E6"/>
            <w:vAlign w:val="center"/>
          </w:tcPr>
          <w:p w14:paraId="10EDFACE" w14:textId="77777777" w:rsidR="00626D85" w:rsidRPr="00045EE6" w:rsidRDefault="00626D85" w:rsidP="00984251">
            <w:pPr>
              <w:jc w:val="left"/>
              <w:rPr>
                <w:sz w:val="22"/>
                <w:szCs w:val="22"/>
              </w:rPr>
            </w:pPr>
            <w:r>
              <w:rPr>
                <w:sz w:val="22"/>
                <w:szCs w:val="22"/>
              </w:rPr>
              <w:t>2.806</w:t>
            </w:r>
            <w:r w:rsidRPr="00045EE6">
              <w:rPr>
                <w:sz w:val="22"/>
                <w:szCs w:val="22"/>
              </w:rPr>
              <w:t xml:space="preserve"> km</w:t>
            </w:r>
          </w:p>
        </w:tc>
      </w:tr>
      <w:tr w:rsidR="00626D85" w:rsidRPr="00045EE6" w14:paraId="37AC935C" w14:textId="77777777" w:rsidTr="00626D85">
        <w:trPr>
          <w:trHeight w:val="283"/>
          <w:jc w:val="center"/>
        </w:trPr>
        <w:tc>
          <w:tcPr>
            <w:tcW w:w="4713" w:type="dxa"/>
            <w:shd w:val="clear" w:color="auto" w:fill="auto"/>
            <w:vAlign w:val="center"/>
          </w:tcPr>
          <w:p w14:paraId="7503F739" w14:textId="77777777" w:rsidR="00626D85" w:rsidRPr="00045EE6" w:rsidRDefault="00626D85" w:rsidP="00984251">
            <w:pPr>
              <w:jc w:val="left"/>
              <w:rPr>
                <w:sz w:val="22"/>
                <w:szCs w:val="22"/>
              </w:rPr>
            </w:pPr>
            <w:r w:rsidRPr="00045EE6">
              <w:rPr>
                <w:sz w:val="22"/>
                <w:szCs w:val="22"/>
              </w:rPr>
              <w:t>PARKE-BETON</w:t>
            </w:r>
          </w:p>
        </w:tc>
        <w:tc>
          <w:tcPr>
            <w:tcW w:w="4402" w:type="dxa"/>
            <w:shd w:val="clear" w:color="auto" w:fill="auto"/>
            <w:vAlign w:val="center"/>
          </w:tcPr>
          <w:p w14:paraId="34302FF5" w14:textId="77777777" w:rsidR="00626D85" w:rsidRPr="00045EE6" w:rsidRDefault="00626D85" w:rsidP="00984251">
            <w:pPr>
              <w:jc w:val="left"/>
              <w:rPr>
                <w:sz w:val="22"/>
                <w:szCs w:val="22"/>
              </w:rPr>
            </w:pPr>
            <w:r>
              <w:rPr>
                <w:sz w:val="22"/>
                <w:szCs w:val="22"/>
              </w:rPr>
              <w:t>370</w:t>
            </w:r>
            <w:r w:rsidRPr="00045EE6">
              <w:rPr>
                <w:sz w:val="22"/>
                <w:szCs w:val="22"/>
              </w:rPr>
              <w:t xml:space="preserve"> km</w:t>
            </w:r>
          </w:p>
        </w:tc>
      </w:tr>
      <w:tr w:rsidR="00626D85" w:rsidRPr="00045EE6" w14:paraId="2200424A" w14:textId="77777777" w:rsidTr="00626D85">
        <w:trPr>
          <w:trHeight w:val="283"/>
          <w:jc w:val="center"/>
        </w:trPr>
        <w:tc>
          <w:tcPr>
            <w:tcW w:w="4713" w:type="dxa"/>
            <w:shd w:val="clear" w:color="auto" w:fill="ADC8DD" w:themeFill="background2" w:themeFillShade="E6"/>
            <w:vAlign w:val="center"/>
          </w:tcPr>
          <w:p w14:paraId="729E0397" w14:textId="77777777" w:rsidR="00626D85" w:rsidRPr="00045EE6" w:rsidRDefault="00626D85" w:rsidP="00984251">
            <w:pPr>
              <w:jc w:val="left"/>
              <w:rPr>
                <w:sz w:val="22"/>
                <w:szCs w:val="22"/>
              </w:rPr>
            </w:pPr>
            <w:r w:rsidRPr="00045EE6">
              <w:rPr>
                <w:sz w:val="22"/>
                <w:szCs w:val="22"/>
              </w:rPr>
              <w:t>HAM</w:t>
            </w:r>
          </w:p>
        </w:tc>
        <w:tc>
          <w:tcPr>
            <w:tcW w:w="4402" w:type="dxa"/>
            <w:shd w:val="clear" w:color="auto" w:fill="ADC8DD" w:themeFill="background2" w:themeFillShade="E6"/>
            <w:vAlign w:val="center"/>
          </w:tcPr>
          <w:p w14:paraId="32FCA986" w14:textId="77777777" w:rsidR="00626D85" w:rsidRPr="00045EE6" w:rsidRDefault="00626D85" w:rsidP="00984251">
            <w:pPr>
              <w:jc w:val="left"/>
              <w:rPr>
                <w:sz w:val="22"/>
                <w:szCs w:val="22"/>
              </w:rPr>
            </w:pPr>
            <w:r>
              <w:rPr>
                <w:sz w:val="22"/>
                <w:szCs w:val="22"/>
              </w:rPr>
              <w:t>74</w:t>
            </w:r>
            <w:r w:rsidRPr="00045EE6">
              <w:rPr>
                <w:sz w:val="22"/>
                <w:szCs w:val="22"/>
              </w:rPr>
              <w:t xml:space="preserve"> km</w:t>
            </w:r>
          </w:p>
        </w:tc>
      </w:tr>
      <w:tr w:rsidR="00626D85" w:rsidRPr="00045EE6" w14:paraId="5D7DB6A3" w14:textId="77777777" w:rsidTr="00626D85">
        <w:trPr>
          <w:trHeight w:val="283"/>
          <w:jc w:val="center"/>
        </w:trPr>
        <w:tc>
          <w:tcPr>
            <w:tcW w:w="4713" w:type="dxa"/>
            <w:shd w:val="clear" w:color="auto" w:fill="auto"/>
            <w:vAlign w:val="center"/>
          </w:tcPr>
          <w:p w14:paraId="7EFBC4BB" w14:textId="77777777" w:rsidR="00626D85" w:rsidRPr="00045EE6" w:rsidRDefault="00626D85" w:rsidP="00984251">
            <w:pPr>
              <w:jc w:val="center"/>
              <w:rPr>
                <w:b/>
                <w:sz w:val="22"/>
                <w:szCs w:val="22"/>
              </w:rPr>
            </w:pPr>
            <w:r w:rsidRPr="00045EE6">
              <w:rPr>
                <w:b/>
                <w:sz w:val="22"/>
                <w:szCs w:val="22"/>
              </w:rPr>
              <w:t>TOPLAM</w:t>
            </w:r>
          </w:p>
        </w:tc>
        <w:tc>
          <w:tcPr>
            <w:tcW w:w="4402" w:type="dxa"/>
            <w:shd w:val="clear" w:color="auto" w:fill="auto"/>
            <w:vAlign w:val="center"/>
          </w:tcPr>
          <w:p w14:paraId="1BB72E73" w14:textId="77777777" w:rsidR="00626D85" w:rsidRPr="00045EE6" w:rsidRDefault="00626D85" w:rsidP="00984251">
            <w:pPr>
              <w:jc w:val="left"/>
              <w:rPr>
                <w:b/>
                <w:sz w:val="22"/>
                <w:szCs w:val="22"/>
              </w:rPr>
            </w:pPr>
            <w:r>
              <w:rPr>
                <w:b/>
                <w:sz w:val="22"/>
                <w:szCs w:val="22"/>
              </w:rPr>
              <w:t>5.760</w:t>
            </w:r>
            <w:r w:rsidRPr="00045EE6">
              <w:rPr>
                <w:b/>
                <w:sz w:val="22"/>
                <w:szCs w:val="22"/>
              </w:rPr>
              <w:t xml:space="preserve"> km</w:t>
            </w:r>
          </w:p>
        </w:tc>
      </w:tr>
    </w:tbl>
    <w:bookmarkEnd w:id="170"/>
    <w:p w14:paraId="3E0EB634" w14:textId="77777777" w:rsidR="00CA06C8" w:rsidRPr="002A7115" w:rsidRDefault="00CA06C8" w:rsidP="00CA06C8">
      <w:pPr>
        <w:ind w:firstLine="709"/>
      </w:pPr>
      <w:r w:rsidRPr="002A7115">
        <w:lastRenderedPageBreak/>
        <w:t>Ordu Büyükşehir Belediyesi</w:t>
      </w:r>
      <w:r>
        <w:t xml:space="preserve">nin sorumluluğunda bulunan 5.760 km yolun 2.510 km’si asfalt, 2.806 </w:t>
      </w:r>
      <w:r w:rsidRPr="002A7115">
        <w:t>km’si stabi</w:t>
      </w:r>
      <w:r>
        <w:t>lize yol, 370 km’si parke-beton yol ve 74 km’si ham yoldur. Oransal olarak ise %43,58’i asfalt, %48,71’i stabilize, %6,42’si parke ve beton yol, %1,29’u ham yoldur.</w:t>
      </w:r>
    </w:p>
    <w:p w14:paraId="1846A4D5" w14:textId="77777777" w:rsidR="00EE6DCC" w:rsidRPr="00EE6DCC" w:rsidRDefault="00EE6DCC" w:rsidP="00EE6DCC"/>
    <w:p w14:paraId="692E2D3C" w14:textId="77777777" w:rsidR="00855641" w:rsidRPr="004B39A4" w:rsidRDefault="00E46CED" w:rsidP="005163D7">
      <w:pPr>
        <w:pStyle w:val="Stil3"/>
      </w:pPr>
      <w:bookmarkStart w:id="172" w:name="_Toc78357906"/>
      <w:r>
        <w:t>5</w:t>
      </w:r>
      <w:r w:rsidR="00855641" w:rsidRPr="004B39A4">
        <w:t xml:space="preserve">. </w:t>
      </w:r>
      <w:r w:rsidRPr="004B39A4">
        <w:t xml:space="preserve">Haberleşme </w:t>
      </w:r>
      <w:r>
        <w:t>v</w:t>
      </w:r>
      <w:r w:rsidRPr="004B39A4">
        <w:t>e İletişim</w:t>
      </w:r>
      <w:bookmarkEnd w:id="172"/>
    </w:p>
    <w:p w14:paraId="2B8A36EE" w14:textId="77777777" w:rsidR="00855641" w:rsidRPr="00211B83" w:rsidRDefault="00855641" w:rsidP="00855641">
      <w:pPr>
        <w:pStyle w:val="AralkYok"/>
        <w:jc w:val="both"/>
      </w:pPr>
    </w:p>
    <w:p w14:paraId="706A2405" w14:textId="77777777" w:rsidR="00855641" w:rsidRPr="004B39A4" w:rsidRDefault="00E46CED" w:rsidP="005163D7">
      <w:pPr>
        <w:pStyle w:val="Stil4"/>
      </w:pPr>
      <w:bookmarkStart w:id="173" w:name="_Toc78357907"/>
      <w:r>
        <w:t>a</w:t>
      </w:r>
      <w:r w:rsidR="00855641" w:rsidRPr="004B39A4">
        <w:t xml:space="preserve">. </w:t>
      </w:r>
      <w:r w:rsidRPr="004B39A4">
        <w:t xml:space="preserve">Telefon </w:t>
      </w:r>
      <w:r>
        <w:t>v</w:t>
      </w:r>
      <w:r w:rsidRPr="004B39A4">
        <w:t>e İnternet Hizmetleri</w:t>
      </w:r>
      <w:bookmarkEnd w:id="173"/>
    </w:p>
    <w:p w14:paraId="32F4D2AC" w14:textId="77777777" w:rsidR="001D5B5A" w:rsidRDefault="001D5B5A" w:rsidP="00B5217E">
      <w:pPr>
        <w:ind w:firstLine="709"/>
      </w:pPr>
    </w:p>
    <w:p w14:paraId="2F9CC07A" w14:textId="77777777" w:rsidR="00004B30" w:rsidRPr="009C3461" w:rsidRDefault="00004B30" w:rsidP="00004B30">
      <w:pPr>
        <w:ind w:firstLine="709"/>
      </w:pPr>
      <w:bookmarkStart w:id="174" w:name="_Hlk64756203"/>
      <w:r w:rsidRPr="009C3461">
        <w:t xml:space="preserve">Haberleşme alanındaki hizmetler, çağımızın en gelişmiş teknolojileriyle İl’in en ücra köşelerine kadar götürülmektedir. </w:t>
      </w:r>
      <w:r>
        <w:t>Ordu i</w:t>
      </w:r>
      <w:r w:rsidRPr="009C3461">
        <w:t xml:space="preserve">l merkezinde ve ilçelerde telefonsuz mahalle bulunmamaktadır. İl genelindeki 19 ilçe ve </w:t>
      </w:r>
      <w:r>
        <w:t>772</w:t>
      </w:r>
      <w:r w:rsidRPr="009C3461">
        <w:t xml:space="preserve"> mahallenin tamamına telefon hizmeti götürülmüş olup otomatikleşme oranı %100’e ulaştırılmıştır.</w:t>
      </w:r>
    </w:p>
    <w:p w14:paraId="2B90DE44" w14:textId="77777777" w:rsidR="00004B30" w:rsidRPr="00211B83" w:rsidRDefault="00004B30" w:rsidP="00004B30">
      <w:pPr>
        <w:pStyle w:val="AralkYok"/>
        <w:ind w:firstLine="708"/>
        <w:jc w:val="both"/>
      </w:pPr>
    </w:p>
    <w:p w14:paraId="6FAB974A" w14:textId="77777777" w:rsidR="00004B30" w:rsidRPr="009C3461" w:rsidRDefault="00004B30" w:rsidP="00004B30">
      <w:pPr>
        <w:ind w:firstLine="709"/>
      </w:pPr>
      <w:r w:rsidRPr="009C3461">
        <w:t>Ordu İl Telekom Müdürlüğü, 2</w:t>
      </w:r>
      <w:r>
        <w:t>10</w:t>
      </w:r>
      <w:r w:rsidRPr="009C3461">
        <w:t xml:space="preserve"> santral sahasındaki </w:t>
      </w:r>
      <w:r>
        <w:t>89.838 PSTN (Sabit Telefon), 107.147 ADSL (İnternet) ve 5.921 IPTV abonesine</w:t>
      </w:r>
      <w:r w:rsidRPr="009C3461">
        <w:t xml:space="preserve"> </w:t>
      </w:r>
      <w:r>
        <w:t xml:space="preserve">92 </w:t>
      </w:r>
      <w:r w:rsidRPr="009C3461">
        <w:t>personeli ile hizmet vermektedir.</w:t>
      </w:r>
    </w:p>
    <w:bookmarkEnd w:id="174"/>
    <w:p w14:paraId="24D7E1C1" w14:textId="77777777" w:rsidR="00004B30" w:rsidRDefault="00004B30" w:rsidP="00004B30">
      <w:pPr>
        <w:jc w:val="center"/>
        <w:rPr>
          <w:b/>
          <w:sz w:val="22"/>
          <w:szCs w:val="22"/>
        </w:rPr>
      </w:pPr>
    </w:p>
    <w:p w14:paraId="08FC63F0" w14:textId="77777777" w:rsidR="00004B30" w:rsidRPr="001C5DC5" w:rsidRDefault="00004B30" w:rsidP="00004B30">
      <w:pPr>
        <w:jc w:val="center"/>
        <w:rPr>
          <w:b/>
          <w:sz w:val="22"/>
          <w:szCs w:val="22"/>
        </w:rPr>
      </w:pPr>
      <w:bookmarkStart w:id="175" w:name="_Hlk64756225"/>
      <w:r w:rsidRPr="001C5DC5">
        <w:rPr>
          <w:b/>
          <w:sz w:val="22"/>
          <w:szCs w:val="22"/>
        </w:rPr>
        <w:t>Telekomünikasyon Altyapı Yatırımları ve Teknolojik Dönüşüm</w:t>
      </w:r>
    </w:p>
    <w:p w14:paraId="559291DA" w14:textId="77777777" w:rsidR="00004B30" w:rsidRPr="00211B83" w:rsidRDefault="00004B30" w:rsidP="00004B30">
      <w:pPr>
        <w:pStyle w:val="AralkYok"/>
      </w:pP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0"/>
        <w:gridCol w:w="1843"/>
        <w:gridCol w:w="992"/>
        <w:gridCol w:w="1701"/>
        <w:gridCol w:w="1474"/>
        <w:gridCol w:w="1363"/>
      </w:tblGrid>
      <w:tr w:rsidR="00004B30" w:rsidRPr="002B7A40" w14:paraId="5D33EE2F" w14:textId="77777777" w:rsidTr="00984251">
        <w:trPr>
          <w:trHeight w:val="1020"/>
          <w:jc w:val="center"/>
        </w:trPr>
        <w:tc>
          <w:tcPr>
            <w:tcW w:w="2230" w:type="dxa"/>
            <w:shd w:val="clear" w:color="auto" w:fill="7EA8CA" w:themeFill="background2" w:themeFillShade="BF"/>
            <w:vAlign w:val="center"/>
          </w:tcPr>
          <w:p w14:paraId="72F243B7" w14:textId="77777777" w:rsidR="00004B30" w:rsidRPr="002B7A40" w:rsidRDefault="00004B30" w:rsidP="00984251">
            <w:pPr>
              <w:jc w:val="center"/>
              <w:rPr>
                <w:b/>
                <w:sz w:val="22"/>
                <w:szCs w:val="22"/>
              </w:rPr>
            </w:pPr>
            <w:r>
              <w:rPr>
                <w:b/>
                <w:sz w:val="22"/>
                <w:szCs w:val="22"/>
              </w:rPr>
              <w:t>2002 - 2020</w:t>
            </w:r>
            <w:r w:rsidRPr="002B7A40">
              <w:rPr>
                <w:b/>
                <w:sz w:val="22"/>
                <w:szCs w:val="22"/>
              </w:rPr>
              <w:t xml:space="preserve"> Yılları Altyapı  Yatırım Toplamı</w:t>
            </w:r>
          </w:p>
        </w:tc>
        <w:tc>
          <w:tcPr>
            <w:tcW w:w="1843" w:type="dxa"/>
            <w:shd w:val="clear" w:color="auto" w:fill="7EA8CA" w:themeFill="background2" w:themeFillShade="BF"/>
            <w:vAlign w:val="center"/>
          </w:tcPr>
          <w:p w14:paraId="531CB66B" w14:textId="77777777" w:rsidR="00004B30" w:rsidRPr="002B7A40" w:rsidRDefault="00004B30" w:rsidP="00984251">
            <w:pPr>
              <w:jc w:val="center"/>
              <w:rPr>
                <w:b/>
                <w:sz w:val="22"/>
                <w:szCs w:val="22"/>
              </w:rPr>
            </w:pPr>
            <w:r w:rsidRPr="002B7A40">
              <w:rPr>
                <w:b/>
                <w:sz w:val="22"/>
                <w:szCs w:val="22"/>
              </w:rPr>
              <w:t>Fiber Optik Toplam Uzunluk</w:t>
            </w:r>
          </w:p>
        </w:tc>
        <w:tc>
          <w:tcPr>
            <w:tcW w:w="992" w:type="dxa"/>
            <w:shd w:val="clear" w:color="auto" w:fill="7EA8CA" w:themeFill="background2" w:themeFillShade="BF"/>
            <w:vAlign w:val="center"/>
          </w:tcPr>
          <w:p w14:paraId="0F8F194A" w14:textId="77777777" w:rsidR="00004B30" w:rsidRPr="002B7A40" w:rsidRDefault="00004B30" w:rsidP="00984251">
            <w:pPr>
              <w:jc w:val="center"/>
              <w:rPr>
                <w:b/>
                <w:sz w:val="22"/>
                <w:szCs w:val="22"/>
              </w:rPr>
            </w:pPr>
            <w:r w:rsidRPr="002B7A40">
              <w:rPr>
                <w:b/>
                <w:sz w:val="22"/>
                <w:szCs w:val="22"/>
              </w:rPr>
              <w:t>Santral Adedi</w:t>
            </w:r>
          </w:p>
        </w:tc>
        <w:tc>
          <w:tcPr>
            <w:tcW w:w="1701" w:type="dxa"/>
            <w:shd w:val="clear" w:color="auto" w:fill="7EA8CA" w:themeFill="background2" w:themeFillShade="BF"/>
            <w:vAlign w:val="center"/>
          </w:tcPr>
          <w:p w14:paraId="7FC9ED5E" w14:textId="77777777" w:rsidR="00004B30" w:rsidRPr="002B7A40" w:rsidRDefault="00004B30" w:rsidP="00984251">
            <w:pPr>
              <w:jc w:val="center"/>
              <w:rPr>
                <w:b/>
                <w:sz w:val="22"/>
                <w:szCs w:val="22"/>
              </w:rPr>
            </w:pPr>
            <w:r w:rsidRPr="002B7A40">
              <w:rPr>
                <w:b/>
                <w:sz w:val="22"/>
                <w:szCs w:val="22"/>
              </w:rPr>
              <w:t>PSTN Müşteri Adedi</w:t>
            </w:r>
          </w:p>
        </w:tc>
        <w:tc>
          <w:tcPr>
            <w:tcW w:w="1474" w:type="dxa"/>
            <w:shd w:val="clear" w:color="auto" w:fill="7EA8CA" w:themeFill="background2" w:themeFillShade="BF"/>
            <w:vAlign w:val="center"/>
          </w:tcPr>
          <w:p w14:paraId="00A425EA" w14:textId="77777777" w:rsidR="00004B30" w:rsidRPr="002B7A40" w:rsidRDefault="00004B30" w:rsidP="00984251">
            <w:pPr>
              <w:jc w:val="center"/>
              <w:rPr>
                <w:b/>
                <w:sz w:val="22"/>
                <w:szCs w:val="22"/>
              </w:rPr>
            </w:pPr>
            <w:r>
              <w:rPr>
                <w:b/>
                <w:sz w:val="22"/>
                <w:szCs w:val="22"/>
              </w:rPr>
              <w:t>ADSL Abone Sayısı</w:t>
            </w:r>
          </w:p>
        </w:tc>
        <w:tc>
          <w:tcPr>
            <w:tcW w:w="1363" w:type="dxa"/>
            <w:shd w:val="clear" w:color="auto" w:fill="7EA8CA" w:themeFill="background2" w:themeFillShade="BF"/>
            <w:vAlign w:val="center"/>
          </w:tcPr>
          <w:p w14:paraId="344F31BD" w14:textId="77777777" w:rsidR="00004B30" w:rsidRPr="002B7A40" w:rsidRDefault="00004B30" w:rsidP="00984251">
            <w:pPr>
              <w:jc w:val="center"/>
              <w:rPr>
                <w:b/>
                <w:sz w:val="22"/>
                <w:szCs w:val="22"/>
              </w:rPr>
            </w:pPr>
            <w:r w:rsidRPr="002B7A40">
              <w:rPr>
                <w:b/>
                <w:sz w:val="22"/>
                <w:szCs w:val="22"/>
              </w:rPr>
              <w:t>Personel Sayısı</w:t>
            </w:r>
          </w:p>
        </w:tc>
      </w:tr>
      <w:tr w:rsidR="00004B30" w:rsidRPr="002B7A40" w14:paraId="7763CEF4" w14:textId="77777777" w:rsidTr="00984251">
        <w:trPr>
          <w:trHeight w:val="567"/>
          <w:jc w:val="center"/>
        </w:trPr>
        <w:tc>
          <w:tcPr>
            <w:tcW w:w="2230" w:type="dxa"/>
            <w:shd w:val="clear" w:color="auto" w:fill="auto"/>
            <w:vAlign w:val="center"/>
          </w:tcPr>
          <w:p w14:paraId="2C457434" w14:textId="77777777" w:rsidR="00004B30" w:rsidRPr="002B7A40" w:rsidRDefault="00004B30" w:rsidP="00984251">
            <w:pPr>
              <w:jc w:val="center"/>
              <w:rPr>
                <w:sz w:val="22"/>
                <w:szCs w:val="22"/>
              </w:rPr>
            </w:pPr>
            <w:r>
              <w:rPr>
                <w:sz w:val="22"/>
                <w:szCs w:val="22"/>
              </w:rPr>
              <w:t>65</w:t>
            </w:r>
            <w:r w:rsidRPr="002B7A40">
              <w:rPr>
                <w:sz w:val="22"/>
                <w:szCs w:val="22"/>
              </w:rPr>
              <w:t>.000.000 TL</w:t>
            </w:r>
          </w:p>
        </w:tc>
        <w:tc>
          <w:tcPr>
            <w:tcW w:w="1843" w:type="dxa"/>
            <w:shd w:val="clear" w:color="auto" w:fill="auto"/>
            <w:vAlign w:val="center"/>
          </w:tcPr>
          <w:p w14:paraId="7F87B911" w14:textId="77777777" w:rsidR="00004B30" w:rsidRPr="002B7A40" w:rsidRDefault="00004B30" w:rsidP="00984251">
            <w:pPr>
              <w:jc w:val="center"/>
              <w:rPr>
                <w:sz w:val="22"/>
                <w:szCs w:val="22"/>
              </w:rPr>
            </w:pPr>
            <w:r>
              <w:rPr>
                <w:sz w:val="22"/>
                <w:szCs w:val="22"/>
              </w:rPr>
              <w:t>3.500</w:t>
            </w:r>
            <w:r w:rsidRPr="002B7A40">
              <w:rPr>
                <w:sz w:val="22"/>
                <w:szCs w:val="22"/>
              </w:rPr>
              <w:t xml:space="preserve"> km</w:t>
            </w:r>
          </w:p>
        </w:tc>
        <w:tc>
          <w:tcPr>
            <w:tcW w:w="992" w:type="dxa"/>
            <w:shd w:val="clear" w:color="auto" w:fill="auto"/>
            <w:vAlign w:val="center"/>
          </w:tcPr>
          <w:p w14:paraId="14D3BAA3" w14:textId="77777777" w:rsidR="00004B30" w:rsidRPr="002B7A40" w:rsidRDefault="00004B30" w:rsidP="00984251">
            <w:pPr>
              <w:jc w:val="center"/>
              <w:rPr>
                <w:sz w:val="22"/>
                <w:szCs w:val="22"/>
              </w:rPr>
            </w:pPr>
            <w:r w:rsidRPr="002B7A40">
              <w:rPr>
                <w:sz w:val="22"/>
                <w:szCs w:val="22"/>
              </w:rPr>
              <w:t>210</w:t>
            </w:r>
          </w:p>
        </w:tc>
        <w:tc>
          <w:tcPr>
            <w:tcW w:w="1701" w:type="dxa"/>
            <w:shd w:val="clear" w:color="auto" w:fill="auto"/>
            <w:vAlign w:val="center"/>
          </w:tcPr>
          <w:p w14:paraId="19ABC3A1" w14:textId="77777777" w:rsidR="00004B30" w:rsidRPr="002B7A40" w:rsidRDefault="00004B30" w:rsidP="00984251">
            <w:pPr>
              <w:jc w:val="center"/>
              <w:rPr>
                <w:sz w:val="22"/>
                <w:szCs w:val="22"/>
              </w:rPr>
            </w:pPr>
            <w:r>
              <w:rPr>
                <w:sz w:val="22"/>
                <w:szCs w:val="22"/>
              </w:rPr>
              <w:t>89.838</w:t>
            </w:r>
          </w:p>
        </w:tc>
        <w:tc>
          <w:tcPr>
            <w:tcW w:w="1474" w:type="dxa"/>
            <w:vAlign w:val="center"/>
          </w:tcPr>
          <w:p w14:paraId="6D7CA4BE" w14:textId="77777777" w:rsidR="00004B30" w:rsidRDefault="00004B30" w:rsidP="00984251">
            <w:pPr>
              <w:jc w:val="center"/>
              <w:rPr>
                <w:sz w:val="22"/>
                <w:szCs w:val="22"/>
              </w:rPr>
            </w:pPr>
            <w:r>
              <w:rPr>
                <w:sz w:val="22"/>
                <w:szCs w:val="22"/>
              </w:rPr>
              <w:t>107.147</w:t>
            </w:r>
          </w:p>
        </w:tc>
        <w:tc>
          <w:tcPr>
            <w:tcW w:w="1363" w:type="dxa"/>
            <w:shd w:val="clear" w:color="auto" w:fill="auto"/>
            <w:vAlign w:val="center"/>
          </w:tcPr>
          <w:p w14:paraId="61C90222" w14:textId="77777777" w:rsidR="00004B30" w:rsidRPr="002B7A40" w:rsidRDefault="00004B30" w:rsidP="00984251">
            <w:pPr>
              <w:jc w:val="center"/>
              <w:rPr>
                <w:sz w:val="22"/>
                <w:szCs w:val="22"/>
              </w:rPr>
            </w:pPr>
            <w:r>
              <w:rPr>
                <w:sz w:val="22"/>
                <w:szCs w:val="22"/>
              </w:rPr>
              <w:t>92</w:t>
            </w:r>
          </w:p>
        </w:tc>
      </w:tr>
      <w:bookmarkEnd w:id="175"/>
    </w:tbl>
    <w:p w14:paraId="4B076977" w14:textId="77777777" w:rsidR="00004B30" w:rsidRPr="00211B83" w:rsidRDefault="00004B30" w:rsidP="00004B30">
      <w:pPr>
        <w:pStyle w:val="AralkYok"/>
        <w:jc w:val="both"/>
      </w:pPr>
    </w:p>
    <w:p w14:paraId="406DCD7B" w14:textId="055295EE" w:rsidR="00066822" w:rsidRPr="00103559" w:rsidRDefault="00004B30" w:rsidP="00103559">
      <w:pPr>
        <w:ind w:firstLine="709"/>
      </w:pPr>
      <w:bookmarkStart w:id="176" w:name="_Hlk64756239"/>
      <w:r w:rsidRPr="00103559">
        <w:t>İl’de 2002-2020 yılları arasında 65 milyon TL tutarında telekomünikasyon altyapı yatırımı yapılmıştır.</w:t>
      </w:r>
      <w:bookmarkEnd w:id="176"/>
    </w:p>
    <w:p w14:paraId="4C4E8ADA" w14:textId="77777777" w:rsidR="00004B30" w:rsidRDefault="00004B30" w:rsidP="00004B30">
      <w:pPr>
        <w:pStyle w:val="Stil4"/>
      </w:pPr>
    </w:p>
    <w:p w14:paraId="4F70B1F0" w14:textId="77777777" w:rsidR="00855641" w:rsidRPr="00820866" w:rsidRDefault="00E46CED" w:rsidP="005163D7">
      <w:pPr>
        <w:pStyle w:val="Stil4"/>
      </w:pPr>
      <w:bookmarkStart w:id="177" w:name="_Toc78357908"/>
      <w:r>
        <w:t>b</w:t>
      </w:r>
      <w:r w:rsidR="00855641" w:rsidRPr="00820866">
        <w:t xml:space="preserve">. </w:t>
      </w:r>
      <w:r w:rsidR="00037129">
        <w:t>PTT</w:t>
      </w:r>
      <w:r w:rsidRPr="00820866">
        <w:t xml:space="preserve"> Hizmetleri</w:t>
      </w:r>
      <w:bookmarkEnd w:id="177"/>
    </w:p>
    <w:p w14:paraId="31671E41" w14:textId="77777777" w:rsidR="00855641" w:rsidRDefault="00855641" w:rsidP="00855641">
      <w:pPr>
        <w:pStyle w:val="AralkYok"/>
        <w:jc w:val="both"/>
      </w:pPr>
    </w:p>
    <w:p w14:paraId="5C0063D3" w14:textId="0F60F694" w:rsidR="00D034C4" w:rsidRPr="00621AEF" w:rsidRDefault="00D034C4" w:rsidP="00332C21">
      <w:pPr>
        <w:pStyle w:val="ListeParagraf"/>
        <w:numPr>
          <w:ilvl w:val="0"/>
          <w:numId w:val="86"/>
        </w:numPr>
        <w:spacing w:after="0" w:line="240" w:lineRule="auto"/>
        <w:ind w:left="714" w:hanging="357"/>
        <w:rPr>
          <w:rFonts w:ascii="Times New Roman" w:hAnsi="Times New Roman"/>
        </w:rPr>
      </w:pPr>
      <w:r w:rsidRPr="00621AEF">
        <w:rPr>
          <w:rFonts w:ascii="Times New Roman" w:hAnsi="Times New Roman"/>
        </w:rPr>
        <w:t>Ordu ilinin 19 ilçesinde</w:t>
      </w:r>
      <w:r w:rsidR="009602BE">
        <w:rPr>
          <w:rFonts w:ascii="Times New Roman" w:hAnsi="Times New Roman"/>
        </w:rPr>
        <w:t>;</w:t>
      </w:r>
      <w:r w:rsidRPr="00621AEF">
        <w:rPr>
          <w:rFonts w:ascii="Times New Roman" w:hAnsi="Times New Roman"/>
        </w:rPr>
        <w:t xml:space="preserve"> 15 PTT Mer</w:t>
      </w:r>
      <w:r>
        <w:rPr>
          <w:rFonts w:ascii="Times New Roman" w:hAnsi="Times New Roman"/>
        </w:rPr>
        <w:t xml:space="preserve">kez Müdürlüğü, </w:t>
      </w:r>
      <w:r w:rsidR="009602BE">
        <w:rPr>
          <w:rFonts w:ascii="Times New Roman" w:hAnsi="Times New Roman"/>
        </w:rPr>
        <w:t>27</w:t>
      </w:r>
      <w:r>
        <w:rPr>
          <w:rFonts w:ascii="Times New Roman" w:hAnsi="Times New Roman"/>
        </w:rPr>
        <w:t xml:space="preserve"> PTT Şubesi, 21</w:t>
      </w:r>
      <w:r w:rsidRPr="00621AEF">
        <w:rPr>
          <w:rFonts w:ascii="Times New Roman" w:hAnsi="Times New Roman"/>
        </w:rPr>
        <w:t xml:space="preserve"> PTT Acentesi ile hizmet verilmektedir. </w:t>
      </w:r>
    </w:p>
    <w:p w14:paraId="1602890B" w14:textId="77777777" w:rsidR="00D034C4" w:rsidRPr="004508E9" w:rsidRDefault="00D034C4" w:rsidP="00D034C4">
      <w:pPr>
        <w:ind w:firstLine="709"/>
      </w:pPr>
    </w:p>
    <w:p w14:paraId="7A503A58" w14:textId="533E3784" w:rsidR="00D034C4" w:rsidRDefault="00D034C4" w:rsidP="00332C21">
      <w:pPr>
        <w:numPr>
          <w:ilvl w:val="0"/>
          <w:numId w:val="29"/>
        </w:numPr>
        <w:ind w:left="714" w:hanging="357"/>
        <w:contextualSpacing/>
        <w:rPr>
          <w:rFonts w:eastAsia="Calibri"/>
        </w:rPr>
      </w:pPr>
      <w:r w:rsidRPr="00621AEF">
        <w:rPr>
          <w:rFonts w:eastAsia="Calibri"/>
        </w:rPr>
        <w:t xml:space="preserve">2002 yılında otomasyona açık </w:t>
      </w:r>
      <w:r w:rsidR="009602BE">
        <w:rPr>
          <w:rFonts w:eastAsia="Calibri"/>
        </w:rPr>
        <w:t xml:space="preserve">PTT </w:t>
      </w:r>
      <w:r w:rsidRPr="00621AEF">
        <w:rPr>
          <w:rFonts w:eastAsia="Calibri"/>
        </w:rPr>
        <w:t xml:space="preserve">iş yeri sayısı 3 iken, şu an itibarıyla tüm PTT iş yerleri otomasyona </w:t>
      </w:r>
      <w:r>
        <w:rPr>
          <w:rFonts w:eastAsia="Calibri"/>
        </w:rPr>
        <w:t>açık olarak hizmet vermektedir. K</w:t>
      </w:r>
      <w:r w:rsidRPr="00621AEF">
        <w:rPr>
          <w:rFonts w:eastAsia="Calibri"/>
        </w:rPr>
        <w:t>onsept değişikliği çalışmaları devam etmektedir.</w:t>
      </w:r>
    </w:p>
    <w:p w14:paraId="72DB2984" w14:textId="77777777" w:rsidR="005D26EB" w:rsidRDefault="005D26EB" w:rsidP="007A42DF">
      <w:pPr>
        <w:pStyle w:val="Stil2"/>
      </w:pPr>
    </w:p>
    <w:p w14:paraId="5CD4AE5A" w14:textId="77777777" w:rsidR="00A847F5" w:rsidRPr="007E4B46" w:rsidRDefault="00A847F5" w:rsidP="00A847F5">
      <w:pPr>
        <w:pStyle w:val="Stil2"/>
      </w:pPr>
      <w:bookmarkStart w:id="178" w:name="_Toc46153714"/>
      <w:bookmarkStart w:id="179" w:name="_Toc78357909"/>
      <w:r>
        <w:t>D</w:t>
      </w:r>
      <w:r w:rsidRPr="007E4B46">
        <w:t xml:space="preserve">. </w:t>
      </w:r>
      <w:r>
        <w:t xml:space="preserve">KIRSAL ALAN İÇME SUYU VE KANALİZASYON </w:t>
      </w:r>
      <w:r w:rsidRPr="007E4B46">
        <w:t>ALTYAPI</w:t>
      </w:r>
      <w:r>
        <w:t>SI</w:t>
      </w:r>
      <w:bookmarkEnd w:id="178"/>
      <w:bookmarkEnd w:id="179"/>
    </w:p>
    <w:p w14:paraId="6631A735" w14:textId="77777777" w:rsidR="00A847F5" w:rsidRPr="00211B83" w:rsidRDefault="00A847F5" w:rsidP="00A847F5">
      <w:pPr>
        <w:pStyle w:val="AralkYok"/>
        <w:jc w:val="both"/>
      </w:pPr>
    </w:p>
    <w:p w14:paraId="19E88767" w14:textId="77777777" w:rsidR="00A847F5" w:rsidRPr="00282D88" w:rsidRDefault="00A847F5" w:rsidP="00A847F5">
      <w:pPr>
        <w:pStyle w:val="Stil3"/>
      </w:pPr>
      <w:bookmarkStart w:id="180" w:name="_Toc46153715"/>
      <w:bookmarkStart w:id="181" w:name="_Toc78357910"/>
      <w:r>
        <w:t xml:space="preserve">1. İçme Suyu </w:t>
      </w:r>
      <w:r w:rsidRPr="00282D88">
        <w:t>Durumu</w:t>
      </w:r>
      <w:bookmarkEnd w:id="180"/>
      <w:bookmarkEnd w:id="181"/>
    </w:p>
    <w:p w14:paraId="089F4A85" w14:textId="77777777" w:rsidR="00A847F5" w:rsidRPr="00282D88" w:rsidRDefault="00A847F5" w:rsidP="00A847F5">
      <w:pPr>
        <w:pStyle w:val="AralkYok"/>
        <w:jc w:val="both"/>
        <w:rPr>
          <w:b/>
        </w:rPr>
      </w:pPr>
    </w:p>
    <w:p w14:paraId="083855BD" w14:textId="77777777" w:rsidR="00CA06C8" w:rsidRDefault="00CA06C8" w:rsidP="00CA06C8">
      <w:pPr>
        <w:ind w:firstLine="709"/>
      </w:pPr>
      <w:bookmarkStart w:id="182" w:name="_Hlk64755737"/>
      <w:r>
        <w:t>Kırsal alanda</w:t>
      </w:r>
      <w:r w:rsidRPr="008838DF">
        <w:t xml:space="preserve"> 2003 yılında </w:t>
      </w:r>
      <w:r w:rsidRPr="008838DF">
        <w:rPr>
          <w:bCs/>
        </w:rPr>
        <w:t>35</w:t>
      </w:r>
      <w:r w:rsidRPr="008838DF">
        <w:t xml:space="preserve"> suyu yetersiz ve </w:t>
      </w:r>
      <w:r w:rsidRPr="008838DF">
        <w:rPr>
          <w:bCs/>
        </w:rPr>
        <w:t>12</w:t>
      </w:r>
      <w:r>
        <w:t xml:space="preserve"> susuz mahalle bulunurken, 2021</w:t>
      </w:r>
      <w:r w:rsidRPr="008838DF">
        <w:t xml:space="preserve"> yılında susuz </w:t>
      </w:r>
      <w:r>
        <w:t>mahalle</w:t>
      </w:r>
      <w:r w:rsidRPr="008838DF">
        <w:t xml:space="preserve"> bulunmamaktadır. </w:t>
      </w:r>
      <w:r>
        <w:t>Yetersiz i</w:t>
      </w:r>
      <w:r w:rsidRPr="008838DF">
        <w:t>çme suyu sorunu</w:t>
      </w:r>
      <w:r>
        <w:t>,</w:t>
      </w:r>
      <w:r w:rsidRPr="008838DF">
        <w:t xml:space="preserve"> dağınık yerleşimin de etkisiyle </w:t>
      </w:r>
      <w:r>
        <w:t>mahallelerin alt birimlerinde (sokak)</w:t>
      </w:r>
      <w:r w:rsidRPr="008838DF">
        <w:t xml:space="preserve"> görülmektedir. </w:t>
      </w:r>
    </w:p>
    <w:p w14:paraId="743DF059" w14:textId="77777777" w:rsidR="00CA06C8" w:rsidRDefault="00CA06C8" w:rsidP="00CA06C8">
      <w:pPr>
        <w:ind w:firstLine="709"/>
      </w:pPr>
    </w:p>
    <w:p w14:paraId="073A8B7C" w14:textId="77777777" w:rsidR="00CA06C8" w:rsidRDefault="00CA06C8" w:rsidP="00CA06C8">
      <w:pPr>
        <w:ind w:firstLine="709"/>
      </w:pPr>
      <w:r w:rsidRPr="006F351B">
        <w:t xml:space="preserve">Ordu ilinin 6360 Sayılı Kanun kapsamında büyükşehir olması ile birlikte </w:t>
      </w:r>
      <w:r>
        <w:t xml:space="preserve">İl’in </w:t>
      </w:r>
      <w:r w:rsidRPr="006F351B">
        <w:t>su ihtiyaçlarını karşılamak üzere Ordu Su ve Kanalizas</w:t>
      </w:r>
      <w:r>
        <w:t>y</w:t>
      </w:r>
      <w:r w:rsidRPr="006F351B">
        <w:t xml:space="preserve">on İdaresi (OSKİ) Genel Müdürlüğü kurulmuştur. OSKİ, kuruluşundan itibaren Ordu ili genelinde </w:t>
      </w:r>
      <w:r>
        <w:t xml:space="preserve">tüm mahallelerin içme ve kullanma suyu ihtiyaçlarını gidermek için planlama, proje ve yatırım çalışmalarına hız vermiştir. </w:t>
      </w:r>
    </w:p>
    <w:p w14:paraId="6C05BEFA" w14:textId="77777777" w:rsidR="00CA06C8" w:rsidRDefault="00CA06C8" w:rsidP="00CA06C8">
      <w:pPr>
        <w:ind w:firstLine="709"/>
      </w:pPr>
    </w:p>
    <w:p w14:paraId="337C8019" w14:textId="0BE0D2BA" w:rsidR="00CA06C8" w:rsidRDefault="00CA06C8" w:rsidP="00CA06C8">
      <w:pPr>
        <w:ind w:firstLine="709"/>
      </w:pPr>
      <w:r>
        <w:lastRenderedPageBreak/>
        <w:t>2021 yılı Haziran ayı sonu itibarıyla Ordu ilinde bulunan toplam 772 adet mahallenin 598 aded</w:t>
      </w:r>
      <w:r w:rsidRPr="0029696A">
        <w:t xml:space="preserve">inin içme suyu sorunu çözülmüştür. </w:t>
      </w:r>
      <w:r>
        <w:t>174</w:t>
      </w:r>
      <w:r w:rsidRPr="0029696A">
        <w:t xml:space="preserve"> </w:t>
      </w:r>
      <w:r>
        <w:t>mahallede ise içme suyu tesislerindeki eksiklikler veya su kaynaklarının özellikle yaz aylarında yetersiz olması nedeniyle içme suyu sorunu yaşanmaktadır. İl’in coğrafi yapısı ve ekonomik imkânlar dikkate alınarak Ordu Su ve Kanalizasyon İdaresi tarafından su yetersizliği olan mahallelerin su sorununun gelecek 5 yıl içerisinde çözülmesi hedeflenmiş ve bu doğrultuda</w:t>
      </w:r>
      <w:r w:rsidRPr="006F351B">
        <w:t xml:space="preserve"> </w:t>
      </w:r>
      <w:r>
        <w:t xml:space="preserve">çalışmalar </w:t>
      </w:r>
      <w:r w:rsidRPr="006F351B">
        <w:t>devam etmektedir.</w:t>
      </w:r>
    </w:p>
    <w:bookmarkEnd w:id="182"/>
    <w:p w14:paraId="55984E9C" w14:textId="77777777" w:rsidR="00A847F5" w:rsidRDefault="00A847F5" w:rsidP="005163D7">
      <w:pPr>
        <w:pStyle w:val="Stil2"/>
      </w:pPr>
    </w:p>
    <w:p w14:paraId="4F0CA4D1" w14:textId="67744CE0" w:rsidR="00A847F5" w:rsidRPr="00282D88" w:rsidRDefault="00A847F5" w:rsidP="00A847F5">
      <w:pPr>
        <w:pStyle w:val="Stil3"/>
      </w:pPr>
      <w:bookmarkStart w:id="183" w:name="_Toc46153716"/>
      <w:bookmarkStart w:id="184" w:name="_Toc78357911"/>
      <w:r>
        <w:t>2</w:t>
      </w:r>
      <w:r w:rsidRPr="007E4B46">
        <w:t>. Kanalizasyon Durumu</w:t>
      </w:r>
      <w:bookmarkEnd w:id="183"/>
      <w:bookmarkEnd w:id="184"/>
    </w:p>
    <w:p w14:paraId="331BC037" w14:textId="77777777" w:rsidR="00A847F5" w:rsidRPr="00211B83" w:rsidRDefault="00A847F5" w:rsidP="00A847F5">
      <w:pPr>
        <w:pStyle w:val="AralkYok"/>
        <w:jc w:val="both"/>
      </w:pPr>
    </w:p>
    <w:p w14:paraId="20588818" w14:textId="77777777" w:rsidR="000736AF" w:rsidRDefault="00CA06C8" w:rsidP="000736AF">
      <w:pPr>
        <w:ind w:firstLine="709"/>
      </w:pPr>
      <w:bookmarkStart w:id="185" w:name="_Hlk77871796"/>
      <w:bookmarkStart w:id="186" w:name="_Hlk64755755"/>
      <w:r>
        <w:t>İl ve ilçe merkezlerinde kanalizasyon şebeke hatları bulunmakta olup gerekli oldukça ilave kanalizasyon hatları yapılmaktadır. Şebeke hattı bulunmayan yerlerde ise atık su çukuru (foseptik) yaptırılması zorunluluğu bulunmaktadır.</w:t>
      </w:r>
      <w:r w:rsidR="000736AF">
        <w:t xml:space="preserve"> </w:t>
      </w:r>
      <w:r w:rsidR="000736AF" w:rsidRPr="009C3461">
        <w:t xml:space="preserve">Kırsal kesimde mahallelerin birçoğunda kanalizasyon bulunmamaktadır. Kanalizasyon altyapısı olmayan mahallelere bu hizmetin ulaştırılmasına yönelik çalışmalar devam etmektedir. </w:t>
      </w:r>
    </w:p>
    <w:bookmarkEnd w:id="185"/>
    <w:p w14:paraId="5224B6A5" w14:textId="77777777" w:rsidR="00CA06C8" w:rsidRDefault="00CA06C8" w:rsidP="00CA06C8">
      <w:pPr>
        <w:ind w:firstLine="709"/>
      </w:pPr>
    </w:p>
    <w:p w14:paraId="657FB2E7" w14:textId="77777777" w:rsidR="00CA06C8" w:rsidRPr="009C3461" w:rsidRDefault="00CA06C8" w:rsidP="00CA06C8">
      <w:pPr>
        <w:ind w:firstLine="709"/>
      </w:pPr>
      <w:r>
        <w:t>Atık su (kanalizasyon) bulunmayan yerleşim yerlerinde 2872 sayılı Çevre Kanunu, Su Kirliliği Kontrolü Yönetmeliği, OSKİ Tarifeler ve Abone Hizmetleri Uygulama Yönergesi’nde yer alan hükümler çerçevesinde her bir bina için bağımsız foseptik çukuru yaptırma yoluna gidilmektedir. İl ve ilçe merkezlerinin dışında kalan meskûn mahallelerde bütçe imkânları doğrultusunda kanalizasyon hattı çalışmaları yapılmaktadır.</w:t>
      </w:r>
    </w:p>
    <w:bookmarkEnd w:id="186"/>
    <w:p w14:paraId="45355718" w14:textId="77777777" w:rsidR="00A847F5" w:rsidRDefault="00A847F5" w:rsidP="005163D7">
      <w:pPr>
        <w:pStyle w:val="Stil2"/>
      </w:pPr>
    </w:p>
    <w:p w14:paraId="2A5B126E" w14:textId="26748AF1" w:rsidR="00855641" w:rsidRPr="00942C2C" w:rsidRDefault="00A847F5" w:rsidP="005163D7">
      <w:pPr>
        <w:pStyle w:val="Stil2"/>
      </w:pPr>
      <w:bookmarkStart w:id="187" w:name="_Toc78357912"/>
      <w:r>
        <w:t>E</w:t>
      </w:r>
      <w:r w:rsidR="00855641" w:rsidRPr="00942C2C">
        <w:t>. ORMAN</w:t>
      </w:r>
      <w:r w:rsidR="00CC0D56">
        <w:t xml:space="preserve">, </w:t>
      </w:r>
      <w:r w:rsidR="00693FBD">
        <w:t xml:space="preserve">DOĞA KORUMA </w:t>
      </w:r>
      <w:r w:rsidR="00CC0D56">
        <w:t xml:space="preserve">ve </w:t>
      </w:r>
      <w:r w:rsidR="00445366">
        <w:t>MİLLİ PARKLAR</w:t>
      </w:r>
      <w:bookmarkEnd w:id="187"/>
    </w:p>
    <w:p w14:paraId="02DED038" w14:textId="77777777" w:rsidR="00855641" w:rsidRPr="00211B83" w:rsidRDefault="00855641" w:rsidP="00855641">
      <w:pPr>
        <w:pStyle w:val="AralkYok"/>
        <w:jc w:val="both"/>
      </w:pPr>
    </w:p>
    <w:p w14:paraId="38E6A80C" w14:textId="77777777" w:rsidR="00855641" w:rsidRPr="00656DB6" w:rsidRDefault="00E46CED" w:rsidP="00624A5C">
      <w:pPr>
        <w:pStyle w:val="Stil3"/>
      </w:pPr>
      <w:bookmarkStart w:id="188" w:name="_Toc78357913"/>
      <w:r>
        <w:t>1</w:t>
      </w:r>
      <w:r w:rsidR="00855641" w:rsidRPr="00656DB6">
        <w:t xml:space="preserve">. </w:t>
      </w:r>
      <w:r w:rsidRPr="00656DB6">
        <w:t xml:space="preserve">Orman Alanlarının </w:t>
      </w:r>
      <w:r>
        <w:t>Durumu</w:t>
      </w:r>
      <w:bookmarkEnd w:id="188"/>
    </w:p>
    <w:p w14:paraId="03C99494" w14:textId="77777777" w:rsidR="00855641" w:rsidRPr="00211B83" w:rsidRDefault="00855641" w:rsidP="00855641">
      <w:pPr>
        <w:pStyle w:val="AralkYok"/>
        <w:jc w:val="both"/>
      </w:pPr>
      <w:r w:rsidRPr="00211B83">
        <w:t xml:space="preserve">         </w:t>
      </w:r>
    </w:p>
    <w:p w14:paraId="48DD2718" w14:textId="77777777" w:rsidR="00CA06C8" w:rsidRPr="00AD1624" w:rsidRDefault="00CA06C8" w:rsidP="00CA06C8">
      <w:pPr>
        <w:ind w:firstLine="709"/>
      </w:pPr>
      <w:r>
        <w:t>Ordu, yüzölçümünün %</w:t>
      </w:r>
      <w:r w:rsidRPr="00AD1624">
        <w:t>34</w:t>
      </w:r>
      <w:r>
        <w:t>,1’i orman arazisi ile</w:t>
      </w:r>
      <w:r w:rsidRPr="00AD1624">
        <w:t xml:space="preserve"> kaplı, orman varlığı bakımından zengin bir ildir</w:t>
      </w:r>
      <w:r>
        <w:t>. İl’in toplam 202.896 hektar olan genel orman arazisinin 170.308 hektarı normal (verimli) orman alanı, 32.588 hektarı ise boşluklu kapalı orman alanıdır.</w:t>
      </w:r>
    </w:p>
    <w:p w14:paraId="67319CA8" w14:textId="77777777" w:rsidR="00CA06C8" w:rsidRPr="00AD1624" w:rsidRDefault="00CA06C8" w:rsidP="00CA06C8">
      <w:pPr>
        <w:ind w:firstLine="709"/>
      </w:pPr>
    </w:p>
    <w:p w14:paraId="7553CA2C" w14:textId="77777777" w:rsidR="00CA06C8" w:rsidRPr="00AD1624" w:rsidRDefault="00CA06C8" w:rsidP="00CA06C8">
      <w:pPr>
        <w:ind w:firstLine="709"/>
      </w:pPr>
      <w:r w:rsidRPr="00AD1624">
        <w:t>Kapladıkları alan olarak göz önüne alındığında Türkiye ortalamasının üzerinde bir orman varlığına sahip olan O</w:t>
      </w:r>
      <w:r>
        <w:t>rdu ilinde, orman varlığının %84’ü</w:t>
      </w:r>
      <w:r w:rsidRPr="00AD1624">
        <w:t xml:space="preserve"> normal vasıflı (ver</w:t>
      </w:r>
      <w:r>
        <w:t>imli) ormanlardan oluşurken, %16</w:t>
      </w:r>
      <w:r w:rsidRPr="00AD1624">
        <w:t>’sı ise bozuk vas</w:t>
      </w:r>
      <w:r>
        <w:t xml:space="preserve">ıflı ormanlardan oluşmaktadır. </w:t>
      </w:r>
      <w:r w:rsidRPr="00AD1624">
        <w:t>Ordu ilinde</w:t>
      </w:r>
      <w:r>
        <w:t xml:space="preserve"> orman kadastrosunun %100’ü tamamlanmıştır.</w:t>
      </w:r>
    </w:p>
    <w:p w14:paraId="1E968164" w14:textId="77777777" w:rsidR="00855641" w:rsidRDefault="00855641" w:rsidP="00855641">
      <w:pPr>
        <w:ind w:firstLine="709"/>
      </w:pPr>
    </w:p>
    <w:p w14:paraId="0EEE9280" w14:textId="77777777" w:rsidR="00855641" w:rsidRPr="00381358" w:rsidRDefault="00066822" w:rsidP="00624A5C">
      <w:pPr>
        <w:pStyle w:val="Stil3"/>
      </w:pPr>
      <w:bookmarkStart w:id="189" w:name="_Toc78357914"/>
      <w:r>
        <w:t>2</w:t>
      </w:r>
      <w:r w:rsidR="00855641" w:rsidRPr="00381358">
        <w:t xml:space="preserve">. </w:t>
      </w:r>
      <w:r w:rsidR="00693FBD">
        <w:t xml:space="preserve">Orman Tesis, </w:t>
      </w:r>
      <w:r w:rsidR="00E46CED" w:rsidRPr="00381358">
        <w:t>Ağaçlandırm</w:t>
      </w:r>
      <w:r w:rsidR="00624A5C">
        <w:t>a v</w:t>
      </w:r>
      <w:r w:rsidR="00E46CED" w:rsidRPr="00381358">
        <w:t>e Erozyon</w:t>
      </w:r>
      <w:r w:rsidR="00E46CED">
        <w:t xml:space="preserve"> Kontrolü</w:t>
      </w:r>
      <w:r w:rsidR="00E46CED" w:rsidRPr="00381358">
        <w:t xml:space="preserve"> </w:t>
      </w:r>
      <w:r w:rsidR="00741887">
        <w:t>Çalışmaları</w:t>
      </w:r>
      <w:bookmarkEnd w:id="189"/>
    </w:p>
    <w:p w14:paraId="717702AD" w14:textId="77777777" w:rsidR="00855641" w:rsidRDefault="00855641" w:rsidP="00855641">
      <w:pPr>
        <w:pStyle w:val="AralkYok"/>
        <w:ind w:firstLine="709"/>
        <w:jc w:val="both"/>
        <w:rPr>
          <w:b/>
        </w:rPr>
      </w:pPr>
    </w:p>
    <w:p w14:paraId="3CDBEAB4" w14:textId="77777777" w:rsidR="00634703" w:rsidRPr="00BB18CE" w:rsidRDefault="00634703" w:rsidP="00332C21">
      <w:pPr>
        <w:pStyle w:val="ListeParagraf"/>
        <w:numPr>
          <w:ilvl w:val="0"/>
          <w:numId w:val="87"/>
        </w:numPr>
        <w:rPr>
          <w:rFonts w:ascii="Times New Roman" w:hAnsi="Times New Roman"/>
          <w:b/>
        </w:rPr>
      </w:pPr>
      <w:bookmarkStart w:id="190" w:name="_Hlk64762637"/>
      <w:r>
        <w:rPr>
          <w:rFonts w:ascii="Times New Roman" w:hAnsi="Times New Roman"/>
          <w:b/>
        </w:rPr>
        <w:t>Ordu ilinde 2020 yılında</w:t>
      </w:r>
      <w:r w:rsidRPr="00BB18CE">
        <w:rPr>
          <w:rFonts w:ascii="Times New Roman" w:hAnsi="Times New Roman"/>
          <w:b/>
        </w:rPr>
        <w:t>;</w:t>
      </w:r>
    </w:p>
    <w:p w14:paraId="5BC7C15F" w14:textId="77777777" w:rsidR="00634703" w:rsidRPr="00E03F3C" w:rsidRDefault="00634703" w:rsidP="00634703">
      <w:pPr>
        <w:pStyle w:val="ListeParagraf"/>
        <w:spacing w:after="0" w:line="240" w:lineRule="auto"/>
        <w:rPr>
          <w:rFonts w:ascii="Times New Roman" w:hAnsi="Times New Roman"/>
        </w:rPr>
      </w:pPr>
    </w:p>
    <w:p w14:paraId="19524C61" w14:textId="77777777" w:rsidR="00634703" w:rsidRDefault="00634703" w:rsidP="00332C21">
      <w:pPr>
        <w:pStyle w:val="ListeParagraf"/>
        <w:numPr>
          <w:ilvl w:val="0"/>
          <w:numId w:val="88"/>
        </w:numPr>
        <w:spacing w:after="0" w:line="240" w:lineRule="auto"/>
        <w:ind w:left="964" w:hanging="284"/>
        <w:rPr>
          <w:rFonts w:ascii="Times New Roman" w:hAnsi="Times New Roman"/>
          <w:color w:val="000000" w:themeColor="text1"/>
        </w:rPr>
      </w:pPr>
      <w:r>
        <w:rPr>
          <w:rFonts w:ascii="Times New Roman" w:hAnsi="Times New Roman"/>
          <w:color w:val="000000" w:themeColor="text1"/>
        </w:rPr>
        <w:t>7</w:t>
      </w:r>
      <w:r w:rsidRPr="003A335D">
        <w:rPr>
          <w:rFonts w:ascii="Times New Roman" w:hAnsi="Times New Roman"/>
          <w:color w:val="000000" w:themeColor="text1"/>
        </w:rPr>
        <w:t>.</w:t>
      </w:r>
      <w:r>
        <w:rPr>
          <w:rFonts w:ascii="Times New Roman" w:hAnsi="Times New Roman"/>
          <w:color w:val="000000" w:themeColor="text1"/>
        </w:rPr>
        <w:t>500 da alanda yapılması hedeflenen ağaçlandırma bakımı tamamlanmıştır.</w:t>
      </w:r>
    </w:p>
    <w:p w14:paraId="0548EA2D" w14:textId="77777777" w:rsidR="00634703" w:rsidRDefault="00634703" w:rsidP="00332C21">
      <w:pPr>
        <w:pStyle w:val="ListeParagraf"/>
        <w:numPr>
          <w:ilvl w:val="0"/>
          <w:numId w:val="88"/>
        </w:numPr>
        <w:spacing w:after="0" w:line="240" w:lineRule="auto"/>
        <w:ind w:left="964" w:hanging="284"/>
        <w:rPr>
          <w:rFonts w:ascii="Times New Roman" w:hAnsi="Times New Roman"/>
          <w:color w:val="000000" w:themeColor="text1"/>
        </w:rPr>
      </w:pPr>
      <w:r>
        <w:rPr>
          <w:rFonts w:ascii="Times New Roman" w:hAnsi="Times New Roman"/>
          <w:color w:val="000000" w:themeColor="text1"/>
        </w:rPr>
        <w:t>500 da alanda toprak muhafaza tesisi tamamlanmıştır.</w:t>
      </w:r>
    </w:p>
    <w:p w14:paraId="594C7805" w14:textId="77777777" w:rsidR="00634703" w:rsidRDefault="00634703" w:rsidP="00332C21">
      <w:pPr>
        <w:pStyle w:val="ListeParagraf"/>
        <w:numPr>
          <w:ilvl w:val="0"/>
          <w:numId w:val="88"/>
        </w:numPr>
        <w:spacing w:after="0" w:line="240" w:lineRule="auto"/>
        <w:ind w:left="964" w:hanging="284"/>
        <w:rPr>
          <w:rFonts w:ascii="Times New Roman" w:hAnsi="Times New Roman"/>
          <w:color w:val="000000" w:themeColor="text1"/>
        </w:rPr>
      </w:pPr>
      <w:r w:rsidRPr="00033334">
        <w:rPr>
          <w:rFonts w:ascii="Times New Roman" w:hAnsi="Times New Roman"/>
          <w:color w:val="000000" w:themeColor="text1"/>
        </w:rPr>
        <w:t>11.000 da alanda yapılması hedeflenen toprak muhafaza bakım</w:t>
      </w:r>
      <w:r>
        <w:rPr>
          <w:rFonts w:ascii="Times New Roman" w:hAnsi="Times New Roman"/>
          <w:color w:val="000000" w:themeColor="text1"/>
        </w:rPr>
        <w:t xml:space="preserve">ı tamamlanmıştır. </w:t>
      </w:r>
    </w:p>
    <w:p w14:paraId="65A53014" w14:textId="77777777" w:rsidR="00634703" w:rsidRPr="00033334" w:rsidRDefault="00634703" w:rsidP="00332C21">
      <w:pPr>
        <w:pStyle w:val="ListeParagraf"/>
        <w:numPr>
          <w:ilvl w:val="0"/>
          <w:numId w:val="88"/>
        </w:numPr>
        <w:spacing w:after="0" w:line="240" w:lineRule="auto"/>
        <w:ind w:left="964" w:hanging="284"/>
        <w:rPr>
          <w:rFonts w:ascii="Times New Roman" w:hAnsi="Times New Roman"/>
          <w:color w:val="000000" w:themeColor="text1"/>
        </w:rPr>
      </w:pPr>
      <w:r>
        <w:rPr>
          <w:rFonts w:ascii="Times New Roman" w:hAnsi="Times New Roman"/>
          <w:color w:val="000000" w:themeColor="text1"/>
        </w:rPr>
        <w:t xml:space="preserve">1.618.000 </w:t>
      </w:r>
      <w:r w:rsidRPr="00033334">
        <w:rPr>
          <w:rFonts w:ascii="Times New Roman" w:hAnsi="Times New Roman"/>
          <w:color w:val="000000" w:themeColor="text1"/>
        </w:rPr>
        <w:t>adet fidan üretilmiştir.</w:t>
      </w:r>
    </w:p>
    <w:p w14:paraId="0D326E6C" w14:textId="77777777" w:rsidR="00634703" w:rsidRPr="003A335D" w:rsidRDefault="00634703" w:rsidP="00332C21">
      <w:pPr>
        <w:pStyle w:val="ListeParagraf"/>
        <w:numPr>
          <w:ilvl w:val="0"/>
          <w:numId w:val="88"/>
        </w:numPr>
        <w:spacing w:after="0" w:line="240" w:lineRule="auto"/>
        <w:ind w:left="964" w:hanging="284"/>
        <w:rPr>
          <w:rFonts w:ascii="Times New Roman" w:hAnsi="Times New Roman"/>
          <w:color w:val="000000" w:themeColor="text1"/>
        </w:rPr>
      </w:pPr>
      <w:r>
        <w:rPr>
          <w:rFonts w:ascii="Times New Roman" w:hAnsi="Times New Roman"/>
          <w:color w:val="000000" w:themeColor="text1"/>
        </w:rPr>
        <w:t xml:space="preserve">109 aileye 2.237.116 TL ORKÖY desteği sağlanmıştır. </w:t>
      </w:r>
    </w:p>
    <w:p w14:paraId="62C2E213" w14:textId="77777777" w:rsidR="00634703" w:rsidRDefault="00634703" w:rsidP="00332C21">
      <w:pPr>
        <w:pStyle w:val="ListeParagraf"/>
        <w:numPr>
          <w:ilvl w:val="0"/>
          <w:numId w:val="88"/>
        </w:numPr>
        <w:spacing w:after="0" w:line="240" w:lineRule="auto"/>
        <w:ind w:left="964" w:hanging="284"/>
        <w:rPr>
          <w:rFonts w:ascii="Times New Roman" w:hAnsi="Times New Roman"/>
          <w:color w:val="000000" w:themeColor="text1"/>
        </w:rPr>
      </w:pPr>
      <w:r w:rsidRPr="00E03F3C">
        <w:rPr>
          <w:rFonts w:ascii="Times New Roman" w:hAnsi="Times New Roman"/>
          <w:color w:val="000000" w:themeColor="text1"/>
        </w:rPr>
        <w:t xml:space="preserve">Orman köylüsüne üretim, ağaçlandırma, silvikültür ve fidan işlerinde istihdam sağlanarak </w:t>
      </w:r>
      <w:r>
        <w:rPr>
          <w:rFonts w:ascii="Times New Roman" w:hAnsi="Times New Roman"/>
          <w:color w:val="000000" w:themeColor="text1"/>
        </w:rPr>
        <w:t>59.038.221</w:t>
      </w:r>
      <w:r w:rsidRPr="00E03F3C">
        <w:rPr>
          <w:rFonts w:ascii="Times New Roman" w:hAnsi="Times New Roman"/>
          <w:color w:val="000000" w:themeColor="text1"/>
        </w:rPr>
        <w:t xml:space="preserve"> TL kaynak aktarılmıştır.</w:t>
      </w:r>
    </w:p>
    <w:p w14:paraId="6967DF9F" w14:textId="77777777" w:rsidR="00634703" w:rsidRDefault="00634703" w:rsidP="00634703">
      <w:pPr>
        <w:pStyle w:val="ListeParagraf"/>
        <w:spacing w:after="0" w:line="240" w:lineRule="auto"/>
        <w:ind w:left="964"/>
        <w:rPr>
          <w:rFonts w:ascii="Times New Roman" w:hAnsi="Times New Roman"/>
          <w:color w:val="000000" w:themeColor="text1"/>
        </w:rPr>
      </w:pPr>
    </w:p>
    <w:p w14:paraId="50FAC61B" w14:textId="63583619" w:rsidR="00634703" w:rsidRPr="00BB18CE" w:rsidRDefault="00634703" w:rsidP="00332C21">
      <w:pPr>
        <w:pStyle w:val="ListeParagraf"/>
        <w:numPr>
          <w:ilvl w:val="0"/>
          <w:numId w:val="89"/>
        </w:numPr>
        <w:spacing w:after="0" w:line="240" w:lineRule="auto"/>
        <w:rPr>
          <w:rFonts w:ascii="Times New Roman" w:hAnsi="Times New Roman"/>
          <w:b/>
          <w:color w:val="000000" w:themeColor="text1"/>
        </w:rPr>
      </w:pPr>
      <w:r>
        <w:rPr>
          <w:rFonts w:ascii="Times New Roman" w:hAnsi="Times New Roman"/>
          <w:b/>
          <w:color w:val="000000" w:themeColor="text1"/>
        </w:rPr>
        <w:t>2003-202</w:t>
      </w:r>
      <w:r w:rsidR="000736AF">
        <w:rPr>
          <w:rFonts w:ascii="Times New Roman" w:hAnsi="Times New Roman"/>
          <w:b/>
          <w:color w:val="000000" w:themeColor="text1"/>
        </w:rPr>
        <w:t>1</w:t>
      </w:r>
      <w:r w:rsidRPr="00BB18CE">
        <w:rPr>
          <w:rFonts w:ascii="Times New Roman" w:hAnsi="Times New Roman"/>
          <w:b/>
          <w:color w:val="000000" w:themeColor="text1"/>
        </w:rPr>
        <w:t xml:space="preserve"> yılları arasında;</w:t>
      </w:r>
    </w:p>
    <w:p w14:paraId="3F8ED080" w14:textId="77777777" w:rsidR="00634703" w:rsidRPr="009E266F" w:rsidRDefault="00634703" w:rsidP="00634703">
      <w:pPr>
        <w:pStyle w:val="ListeParagraf"/>
        <w:spacing w:after="0" w:line="240" w:lineRule="auto"/>
        <w:rPr>
          <w:rFonts w:ascii="Times New Roman" w:hAnsi="Times New Roman"/>
          <w:color w:val="000000" w:themeColor="text1"/>
        </w:rPr>
      </w:pPr>
    </w:p>
    <w:p w14:paraId="180A939A" w14:textId="77777777" w:rsidR="000736AF" w:rsidRPr="009E266F" w:rsidRDefault="000736AF" w:rsidP="000736AF">
      <w:pPr>
        <w:pStyle w:val="ListeParagraf"/>
        <w:numPr>
          <w:ilvl w:val="0"/>
          <w:numId w:val="90"/>
        </w:numPr>
        <w:spacing w:after="0" w:line="240" w:lineRule="auto"/>
        <w:ind w:left="964" w:hanging="284"/>
        <w:rPr>
          <w:rFonts w:ascii="Times New Roman" w:hAnsi="Times New Roman"/>
        </w:rPr>
      </w:pPr>
      <w:r>
        <w:rPr>
          <w:rFonts w:ascii="Times New Roman" w:hAnsi="Times New Roman"/>
        </w:rPr>
        <w:t>36.710</w:t>
      </w:r>
      <w:r w:rsidRPr="009E266F">
        <w:rPr>
          <w:rFonts w:ascii="Times New Roman" w:hAnsi="Times New Roman"/>
        </w:rPr>
        <w:t xml:space="preserve"> da alanda ağaçlandır</w:t>
      </w:r>
      <w:r>
        <w:rPr>
          <w:rFonts w:ascii="Times New Roman" w:hAnsi="Times New Roman"/>
        </w:rPr>
        <w:t>ma çalışması yapılmış, 19.392.254</w:t>
      </w:r>
      <w:r w:rsidRPr="009E266F">
        <w:rPr>
          <w:rFonts w:ascii="Times New Roman" w:hAnsi="Times New Roman"/>
        </w:rPr>
        <w:t xml:space="preserve"> adet fidan dikilmiştir.</w:t>
      </w:r>
    </w:p>
    <w:p w14:paraId="68CD3ADB" w14:textId="77777777" w:rsidR="000736AF" w:rsidRPr="009E266F" w:rsidRDefault="000736AF" w:rsidP="000736AF">
      <w:pPr>
        <w:pStyle w:val="ListeParagraf"/>
        <w:numPr>
          <w:ilvl w:val="0"/>
          <w:numId w:val="90"/>
        </w:numPr>
        <w:spacing w:after="0" w:line="240" w:lineRule="auto"/>
        <w:ind w:left="964" w:hanging="284"/>
        <w:rPr>
          <w:rFonts w:ascii="Times New Roman" w:hAnsi="Times New Roman"/>
        </w:rPr>
      </w:pPr>
      <w:r>
        <w:rPr>
          <w:rFonts w:ascii="Times New Roman" w:hAnsi="Times New Roman"/>
        </w:rPr>
        <w:t>57.550</w:t>
      </w:r>
      <w:r w:rsidRPr="009E266F">
        <w:rPr>
          <w:rFonts w:ascii="Times New Roman" w:hAnsi="Times New Roman"/>
        </w:rPr>
        <w:t xml:space="preserve"> da alanda erozyon kontrol çalışması gerçekleştirilmiştir.</w:t>
      </w:r>
    </w:p>
    <w:p w14:paraId="2457E171" w14:textId="77777777" w:rsidR="000736AF" w:rsidRPr="009E266F" w:rsidRDefault="000736AF" w:rsidP="000736AF">
      <w:pPr>
        <w:pStyle w:val="ListeParagraf"/>
        <w:numPr>
          <w:ilvl w:val="0"/>
          <w:numId w:val="90"/>
        </w:numPr>
        <w:spacing w:after="0" w:line="240" w:lineRule="auto"/>
        <w:ind w:left="964" w:hanging="284"/>
        <w:rPr>
          <w:rFonts w:ascii="Times New Roman" w:hAnsi="Times New Roman"/>
        </w:rPr>
      </w:pPr>
      <w:r>
        <w:rPr>
          <w:rFonts w:ascii="Times New Roman" w:hAnsi="Times New Roman"/>
        </w:rPr>
        <w:t>52.284.423</w:t>
      </w:r>
      <w:r w:rsidRPr="009E266F">
        <w:rPr>
          <w:rFonts w:ascii="Times New Roman" w:hAnsi="Times New Roman"/>
        </w:rPr>
        <w:t xml:space="preserve"> adet fidan üretilmiştir.</w:t>
      </w:r>
    </w:p>
    <w:p w14:paraId="3810D39D" w14:textId="77777777" w:rsidR="00634703" w:rsidRPr="00BB18CE" w:rsidRDefault="00634703" w:rsidP="00332C21">
      <w:pPr>
        <w:pStyle w:val="ListeParagraf"/>
        <w:numPr>
          <w:ilvl w:val="0"/>
          <w:numId w:val="89"/>
        </w:numPr>
        <w:rPr>
          <w:rFonts w:ascii="Times New Roman" w:hAnsi="Times New Roman"/>
          <w:b/>
          <w:color w:val="000000" w:themeColor="text1"/>
        </w:rPr>
      </w:pPr>
      <w:r w:rsidRPr="00BB18CE">
        <w:rPr>
          <w:rFonts w:ascii="Times New Roman" w:hAnsi="Times New Roman"/>
          <w:b/>
          <w:color w:val="000000" w:themeColor="text1"/>
        </w:rPr>
        <w:lastRenderedPageBreak/>
        <w:t>Kent ormanı, mesire yeri ve bal ormanı kurulum ve tesis çalışmaları kapsamında;</w:t>
      </w:r>
    </w:p>
    <w:p w14:paraId="78930CF7" w14:textId="77777777" w:rsidR="00634703" w:rsidRDefault="00634703" w:rsidP="00634703">
      <w:pPr>
        <w:pStyle w:val="ListeParagraf"/>
        <w:spacing w:after="0" w:line="240" w:lineRule="auto"/>
        <w:ind w:left="714"/>
        <w:rPr>
          <w:rFonts w:ascii="Times New Roman" w:hAnsi="Times New Roman"/>
          <w:color w:val="000000" w:themeColor="text1"/>
        </w:rPr>
      </w:pPr>
    </w:p>
    <w:p w14:paraId="3C656541" w14:textId="3377908B" w:rsidR="00634703" w:rsidRPr="006E0B0D" w:rsidRDefault="00634703" w:rsidP="00332C21">
      <w:pPr>
        <w:pStyle w:val="ListeParagraf"/>
        <w:numPr>
          <w:ilvl w:val="0"/>
          <w:numId w:val="91"/>
        </w:numPr>
        <w:spacing w:after="0" w:line="240" w:lineRule="auto"/>
        <w:ind w:left="964" w:hanging="284"/>
        <w:rPr>
          <w:rFonts w:ascii="Times New Roman" w:hAnsi="Times New Roman"/>
          <w:color w:val="000000" w:themeColor="text1"/>
        </w:rPr>
      </w:pPr>
      <w:r>
        <w:rPr>
          <w:rFonts w:ascii="Times New Roman" w:hAnsi="Times New Roman"/>
          <w:color w:val="000000" w:themeColor="text1"/>
        </w:rPr>
        <w:t>2</w:t>
      </w:r>
      <w:r w:rsidR="000736AF">
        <w:rPr>
          <w:rFonts w:ascii="Times New Roman" w:hAnsi="Times New Roman"/>
          <w:color w:val="000000" w:themeColor="text1"/>
        </w:rPr>
        <w:t>7</w:t>
      </w:r>
      <w:r w:rsidRPr="006E0B0D">
        <w:rPr>
          <w:rFonts w:ascii="Times New Roman" w:hAnsi="Times New Roman"/>
          <w:color w:val="000000" w:themeColor="text1"/>
        </w:rPr>
        <w:t xml:space="preserve"> adet mesire yeri, 3 adet kent ormanı kurulmuştur.</w:t>
      </w:r>
    </w:p>
    <w:p w14:paraId="18EA3C77" w14:textId="77777777" w:rsidR="00634703" w:rsidRPr="006E0B0D" w:rsidRDefault="00634703" w:rsidP="00332C21">
      <w:pPr>
        <w:pStyle w:val="ListeParagraf"/>
        <w:numPr>
          <w:ilvl w:val="0"/>
          <w:numId w:val="91"/>
        </w:numPr>
        <w:spacing w:after="0" w:line="240" w:lineRule="auto"/>
        <w:ind w:left="964" w:hanging="284"/>
        <w:rPr>
          <w:rFonts w:ascii="Times New Roman" w:hAnsi="Times New Roman"/>
        </w:rPr>
      </w:pPr>
      <w:r w:rsidRPr="006E0B0D">
        <w:rPr>
          <w:rFonts w:ascii="Times New Roman" w:hAnsi="Times New Roman"/>
        </w:rPr>
        <w:t>Gölköy ilçesi Damarlı Mahallesinde 744 da alanda Ulubey-Gölköy Bal Ormanı,</w:t>
      </w:r>
    </w:p>
    <w:p w14:paraId="6D1E7081" w14:textId="77777777" w:rsidR="00634703" w:rsidRPr="006E0B0D" w:rsidRDefault="00634703" w:rsidP="00332C21">
      <w:pPr>
        <w:pStyle w:val="ListeParagraf"/>
        <w:numPr>
          <w:ilvl w:val="0"/>
          <w:numId w:val="91"/>
        </w:numPr>
        <w:spacing w:after="0" w:line="240" w:lineRule="auto"/>
        <w:ind w:left="964" w:hanging="284"/>
        <w:rPr>
          <w:rFonts w:ascii="Times New Roman" w:hAnsi="Times New Roman"/>
        </w:rPr>
      </w:pPr>
      <w:r w:rsidRPr="006E0B0D">
        <w:rPr>
          <w:rFonts w:ascii="Times New Roman" w:hAnsi="Times New Roman"/>
        </w:rPr>
        <w:t>Gölköy ilçesi Düzyayla Mahallesinde 720 da alanda Dibektaşı Bal Ormanı,</w:t>
      </w:r>
    </w:p>
    <w:p w14:paraId="43CEE572" w14:textId="77777777" w:rsidR="00634703" w:rsidRPr="006E0B0D" w:rsidRDefault="00634703" w:rsidP="00332C21">
      <w:pPr>
        <w:pStyle w:val="ListeParagraf"/>
        <w:numPr>
          <w:ilvl w:val="0"/>
          <w:numId w:val="91"/>
        </w:numPr>
        <w:spacing w:after="0" w:line="240" w:lineRule="auto"/>
        <w:ind w:left="964" w:hanging="284"/>
        <w:rPr>
          <w:rFonts w:ascii="Times New Roman" w:hAnsi="Times New Roman"/>
        </w:rPr>
      </w:pPr>
      <w:r w:rsidRPr="006E0B0D">
        <w:rPr>
          <w:rFonts w:ascii="Times New Roman" w:hAnsi="Times New Roman"/>
        </w:rPr>
        <w:t>Gürgentepe ilçesi Bektaş Mahallesinde 300 da alanda Gürgentepe Bal Ormanı,</w:t>
      </w:r>
    </w:p>
    <w:p w14:paraId="7345257F" w14:textId="77777777" w:rsidR="00634703" w:rsidRPr="006E0B0D" w:rsidRDefault="00634703" w:rsidP="00332C21">
      <w:pPr>
        <w:pStyle w:val="ListeParagraf"/>
        <w:numPr>
          <w:ilvl w:val="0"/>
          <w:numId w:val="91"/>
        </w:numPr>
        <w:spacing w:after="0" w:line="240" w:lineRule="auto"/>
        <w:ind w:left="964" w:hanging="284"/>
        <w:rPr>
          <w:rFonts w:ascii="Times New Roman" w:hAnsi="Times New Roman"/>
        </w:rPr>
      </w:pPr>
      <w:r w:rsidRPr="006E0B0D">
        <w:rPr>
          <w:rFonts w:ascii="Times New Roman" w:hAnsi="Times New Roman"/>
        </w:rPr>
        <w:t>Kabataş ilçesi Kuzköy Mahallesinde 371 da alanda Kuzköy Bal Ormanı,</w:t>
      </w:r>
    </w:p>
    <w:p w14:paraId="3EBC663C" w14:textId="77777777" w:rsidR="00634703" w:rsidRPr="006E0B0D" w:rsidRDefault="00634703" w:rsidP="00332C21">
      <w:pPr>
        <w:pStyle w:val="ListeParagraf"/>
        <w:numPr>
          <w:ilvl w:val="0"/>
          <w:numId w:val="91"/>
        </w:numPr>
        <w:spacing w:after="0" w:line="240" w:lineRule="auto"/>
        <w:ind w:left="964" w:hanging="284"/>
        <w:rPr>
          <w:rFonts w:ascii="Times New Roman" w:hAnsi="Times New Roman"/>
          <w:color w:val="000000" w:themeColor="text1"/>
        </w:rPr>
      </w:pPr>
      <w:r>
        <w:rPr>
          <w:rFonts w:ascii="Times New Roman" w:hAnsi="Times New Roman"/>
          <w:color w:val="000000" w:themeColor="text1"/>
        </w:rPr>
        <w:t>Mesudiye ilçesi Gü</w:t>
      </w:r>
      <w:r w:rsidRPr="006E0B0D">
        <w:rPr>
          <w:rFonts w:ascii="Times New Roman" w:hAnsi="Times New Roman"/>
          <w:color w:val="000000" w:themeColor="text1"/>
        </w:rPr>
        <w:t>lpın</w:t>
      </w:r>
      <w:r>
        <w:rPr>
          <w:rFonts w:ascii="Times New Roman" w:hAnsi="Times New Roman"/>
          <w:color w:val="000000" w:themeColor="text1"/>
        </w:rPr>
        <w:t>ar Mahallesinde 300 da alanda Gü</w:t>
      </w:r>
      <w:r w:rsidRPr="006E0B0D">
        <w:rPr>
          <w:rFonts w:ascii="Times New Roman" w:hAnsi="Times New Roman"/>
          <w:color w:val="000000" w:themeColor="text1"/>
        </w:rPr>
        <w:t>lpınar Bal Ormanı,</w:t>
      </w:r>
    </w:p>
    <w:p w14:paraId="5CAAD141" w14:textId="77777777" w:rsidR="00634703" w:rsidRPr="006E0B0D" w:rsidRDefault="00634703" w:rsidP="00332C21">
      <w:pPr>
        <w:pStyle w:val="ListeParagraf"/>
        <w:numPr>
          <w:ilvl w:val="0"/>
          <w:numId w:val="91"/>
        </w:numPr>
        <w:spacing w:after="0" w:line="240" w:lineRule="auto"/>
        <w:ind w:left="964" w:hanging="284"/>
        <w:rPr>
          <w:rFonts w:ascii="Times New Roman" w:hAnsi="Times New Roman"/>
          <w:color w:val="000000" w:themeColor="text1"/>
        </w:rPr>
      </w:pPr>
      <w:r w:rsidRPr="006E0B0D">
        <w:rPr>
          <w:rFonts w:ascii="Times New Roman" w:hAnsi="Times New Roman"/>
          <w:color w:val="000000" w:themeColor="text1"/>
        </w:rPr>
        <w:t>Mesudiye ilçesi İnalan Mahallesinde 1.041 da alanda Sarıçiçek Bal Ormanı,</w:t>
      </w:r>
    </w:p>
    <w:p w14:paraId="202A9311" w14:textId="77777777" w:rsidR="00634703" w:rsidRDefault="00634703" w:rsidP="00332C21">
      <w:pPr>
        <w:pStyle w:val="ListeParagraf"/>
        <w:numPr>
          <w:ilvl w:val="0"/>
          <w:numId w:val="91"/>
        </w:numPr>
        <w:spacing w:after="0" w:line="240" w:lineRule="auto"/>
        <w:ind w:left="964" w:hanging="284"/>
        <w:rPr>
          <w:rFonts w:ascii="Times New Roman" w:hAnsi="Times New Roman"/>
          <w:color w:val="000000" w:themeColor="text1"/>
        </w:rPr>
      </w:pPr>
      <w:r w:rsidRPr="006E0B0D">
        <w:rPr>
          <w:rFonts w:ascii="Times New Roman" w:hAnsi="Times New Roman"/>
          <w:color w:val="000000" w:themeColor="text1"/>
        </w:rPr>
        <w:t>Mesudiye ilçesi Konacık Mahallesinde 1.697 da alanda Konacık Bal Ormanı</w:t>
      </w:r>
      <w:r>
        <w:rPr>
          <w:rFonts w:ascii="Times New Roman" w:hAnsi="Times New Roman"/>
          <w:color w:val="000000" w:themeColor="text1"/>
        </w:rPr>
        <w:t>,</w:t>
      </w:r>
    </w:p>
    <w:p w14:paraId="1C58AE99" w14:textId="77777777" w:rsidR="00634703" w:rsidRPr="00D26751" w:rsidRDefault="00634703" w:rsidP="00332C21">
      <w:pPr>
        <w:pStyle w:val="ListeParagraf"/>
        <w:numPr>
          <w:ilvl w:val="0"/>
          <w:numId w:val="91"/>
        </w:numPr>
        <w:spacing w:after="0" w:line="240" w:lineRule="auto"/>
        <w:ind w:left="964" w:hanging="284"/>
        <w:rPr>
          <w:rFonts w:ascii="Times New Roman" w:hAnsi="Times New Roman"/>
          <w:color w:val="000000" w:themeColor="text1"/>
        </w:rPr>
      </w:pPr>
      <w:r>
        <w:rPr>
          <w:rFonts w:ascii="Times New Roman" w:hAnsi="Times New Roman"/>
          <w:color w:val="000000" w:themeColor="text1"/>
        </w:rPr>
        <w:t>Perşembe ilçesinde 791 da alanda Kurşunçal Bal Ormanı,</w:t>
      </w:r>
    </w:p>
    <w:p w14:paraId="112ED8A2" w14:textId="77777777" w:rsidR="00634703" w:rsidRDefault="00634703" w:rsidP="00332C21">
      <w:pPr>
        <w:pStyle w:val="ListeParagraf"/>
        <w:numPr>
          <w:ilvl w:val="0"/>
          <w:numId w:val="91"/>
        </w:numPr>
        <w:spacing w:after="0" w:line="240" w:lineRule="auto"/>
        <w:ind w:left="964" w:hanging="284"/>
        <w:rPr>
          <w:rFonts w:ascii="Times New Roman" w:hAnsi="Times New Roman"/>
          <w:color w:val="000000" w:themeColor="text1"/>
        </w:rPr>
      </w:pPr>
      <w:r w:rsidRPr="00BB62D8">
        <w:rPr>
          <w:rFonts w:ascii="Times New Roman" w:hAnsi="Times New Roman"/>
          <w:color w:val="000000" w:themeColor="text1"/>
        </w:rPr>
        <w:t xml:space="preserve">Ünye İlçesi Sarı Halil Mahallesinde 2.414 </w:t>
      </w:r>
      <w:r>
        <w:rPr>
          <w:rFonts w:ascii="Times New Roman" w:hAnsi="Times New Roman"/>
          <w:color w:val="000000" w:themeColor="text1"/>
        </w:rPr>
        <w:t>da alanda Sarı Halil Bal Ormanı tesis edilmiştir.</w:t>
      </w:r>
    </w:p>
    <w:bookmarkEnd w:id="190"/>
    <w:p w14:paraId="3E24EE03" w14:textId="77777777" w:rsidR="00AB20F6" w:rsidRPr="0027749D" w:rsidRDefault="00AB20F6" w:rsidP="00855641">
      <w:pPr>
        <w:pStyle w:val="ListeParagraf"/>
        <w:spacing w:after="0" w:line="240" w:lineRule="auto"/>
        <w:ind w:left="714"/>
        <w:rPr>
          <w:rFonts w:ascii="Times New Roman" w:hAnsi="Times New Roman"/>
          <w:color w:val="000000" w:themeColor="text1"/>
        </w:rPr>
      </w:pPr>
    </w:p>
    <w:p w14:paraId="29CBB0DF" w14:textId="77777777" w:rsidR="00855641" w:rsidRPr="00656DB6" w:rsidRDefault="00066822" w:rsidP="00624A5C">
      <w:pPr>
        <w:pStyle w:val="Stil3"/>
      </w:pPr>
      <w:bookmarkStart w:id="191" w:name="_Toc78357915"/>
      <w:r>
        <w:t>3</w:t>
      </w:r>
      <w:r w:rsidR="00855641">
        <w:t xml:space="preserve">. </w:t>
      </w:r>
      <w:r w:rsidR="00741887">
        <w:t>Tabiat Parkları</w:t>
      </w:r>
      <w:bookmarkEnd w:id="191"/>
    </w:p>
    <w:p w14:paraId="064D354E" w14:textId="77777777" w:rsidR="00855641" w:rsidRPr="00211B83" w:rsidRDefault="00855641" w:rsidP="00855641">
      <w:pPr>
        <w:pStyle w:val="AralkYok"/>
        <w:jc w:val="both"/>
      </w:pPr>
    </w:p>
    <w:p w14:paraId="43566D7D" w14:textId="77777777" w:rsidR="005A7FDD" w:rsidRDefault="005A7FDD" w:rsidP="005A7FDD">
      <w:pPr>
        <w:ind w:firstLine="709"/>
      </w:pPr>
      <w:bookmarkStart w:id="192" w:name="_Hlk64762671"/>
      <w:r w:rsidRPr="006D726A">
        <w:t xml:space="preserve">Ordu ilinde </w:t>
      </w:r>
      <w:r>
        <w:t xml:space="preserve">Doğa Koruma ve Milli Parklar kapsamında; </w:t>
      </w:r>
      <w:r w:rsidRPr="006D726A">
        <w:t>Ulugöl Tabiat Parkı</w:t>
      </w:r>
      <w:r>
        <w:t xml:space="preserve"> (26,5 ha)</w:t>
      </w:r>
      <w:r w:rsidRPr="006D726A">
        <w:t xml:space="preserve"> ve Çınarsuyu Tabiat Parkı</w:t>
      </w:r>
      <w:r>
        <w:t xml:space="preserve"> (6,72 ha)</w:t>
      </w:r>
      <w:r w:rsidRPr="006D726A">
        <w:t xml:space="preserve"> olmak üzere 2 adet tabiat parkı</w:t>
      </w:r>
      <w:r>
        <w:t xml:space="preserve"> ile </w:t>
      </w:r>
      <w:r w:rsidRPr="006D726A">
        <w:t xml:space="preserve">Çiğ Gölü </w:t>
      </w:r>
      <w:r>
        <w:t>M</w:t>
      </w:r>
      <w:r w:rsidRPr="006D726A">
        <w:t xml:space="preserve">ahalli </w:t>
      </w:r>
      <w:r>
        <w:t>S</w:t>
      </w:r>
      <w:r w:rsidRPr="006D726A">
        <w:t xml:space="preserve">ulak </w:t>
      </w:r>
      <w:r>
        <w:t>A</w:t>
      </w:r>
      <w:r w:rsidRPr="006D726A">
        <w:t>lanı</w:t>
      </w:r>
      <w:r>
        <w:t xml:space="preserve"> (173,35 ha)</w:t>
      </w:r>
      <w:r w:rsidRPr="006D726A">
        <w:t xml:space="preserve"> bulunmaktadır.</w:t>
      </w:r>
      <w:r>
        <w:t xml:space="preserve"> </w:t>
      </w:r>
      <w:r w:rsidRPr="00ED5804">
        <w:t>20</w:t>
      </w:r>
      <w:r>
        <w:t>20</w:t>
      </w:r>
      <w:r w:rsidRPr="00ED5804">
        <w:t xml:space="preserve"> yılı</w:t>
      </w:r>
      <w:r>
        <w:t xml:space="preserve"> içerisinde</w:t>
      </w:r>
      <w:r w:rsidRPr="00ED5804">
        <w:t xml:space="preserve"> Ulugöl Tabiat Parkı</w:t>
      </w:r>
      <w:r>
        <w:t>’</w:t>
      </w:r>
      <w:r w:rsidRPr="00ED5804">
        <w:t>nı 6</w:t>
      </w:r>
      <w:r>
        <w:t>6</w:t>
      </w:r>
      <w:r w:rsidRPr="00ED5804">
        <w:t>.7</w:t>
      </w:r>
      <w:r>
        <w:t>76</w:t>
      </w:r>
      <w:r w:rsidRPr="00ED5804">
        <w:t xml:space="preserve"> kişi</w:t>
      </w:r>
      <w:r>
        <w:t>,</w:t>
      </w:r>
      <w:r w:rsidRPr="00ED5804">
        <w:t xml:space="preserve"> Çınarsuyu Tabiat Parkı</w:t>
      </w:r>
      <w:r>
        <w:t>’</w:t>
      </w:r>
      <w:r w:rsidRPr="00ED5804">
        <w:t xml:space="preserve">nı </w:t>
      </w:r>
      <w:r>
        <w:t>19</w:t>
      </w:r>
      <w:r w:rsidRPr="00ED5804">
        <w:t>.</w:t>
      </w:r>
      <w:r>
        <w:t>672</w:t>
      </w:r>
      <w:r w:rsidRPr="00ED5804">
        <w:t xml:space="preserve"> kişi ziyaret etmiştir. 20</w:t>
      </w:r>
      <w:r>
        <w:t>21</w:t>
      </w:r>
      <w:r w:rsidRPr="00ED5804">
        <w:t xml:space="preserve"> yılı</w:t>
      </w:r>
      <w:r>
        <w:t>nın ilk altı ayında ise</w:t>
      </w:r>
      <w:r w:rsidRPr="00ED5804">
        <w:t xml:space="preserve"> Ulugöl Tabiat Parkı </w:t>
      </w:r>
      <w:r>
        <w:t>9.669</w:t>
      </w:r>
      <w:r w:rsidRPr="00ED5804">
        <w:t xml:space="preserve"> kişi</w:t>
      </w:r>
      <w:r>
        <w:t>,</w:t>
      </w:r>
      <w:r w:rsidRPr="00ED5804">
        <w:t xml:space="preserve"> Çınarsuyu Tabiat Parkı </w:t>
      </w:r>
      <w:r>
        <w:t xml:space="preserve">882 </w:t>
      </w:r>
      <w:r w:rsidRPr="00ED5804">
        <w:t xml:space="preserve">kişi </w:t>
      </w:r>
      <w:r>
        <w:t>tarafından ziyaret edilmiştir.</w:t>
      </w:r>
      <w:r w:rsidRPr="00ED5804">
        <w:t xml:space="preserve"> </w:t>
      </w:r>
      <w:r>
        <w:t>Ulugöl Tabiat Parkı’na “Kır Lokantası” yapımı devam etmektedir. Yıl içerisinde, Biyolojik Çeşitliliğe Dayalı Geleneksel Bilginin Kayıt Altına Alınması ve Kır Lokantası Çevre Düzenleme işlerinin ihalelerine çıkılmıştır.</w:t>
      </w:r>
    </w:p>
    <w:p w14:paraId="65B33EE2" w14:textId="77777777" w:rsidR="005A7FDD" w:rsidRDefault="005A7FDD" w:rsidP="005A7FDD">
      <w:pPr>
        <w:ind w:firstLine="709"/>
      </w:pPr>
    </w:p>
    <w:p w14:paraId="28804237" w14:textId="77777777" w:rsidR="005A7FDD" w:rsidRPr="006D726A" w:rsidRDefault="005A7FDD" w:rsidP="005A7FDD">
      <w:pPr>
        <w:ind w:firstLine="709"/>
      </w:pPr>
      <w:r w:rsidRPr="006D726A">
        <w:t xml:space="preserve">Akkuş Göllüce Devlet Avlağı, Akkuş Salman Düzdağ Devlet Avlağı, </w:t>
      </w:r>
      <w:r w:rsidRPr="006D726A">
        <w:rPr>
          <w:bCs/>
        </w:rPr>
        <w:t>Aybastı Devlet Avlağı, Çambaşı Devlet Avlağı, Gölköy Devlet Avlağı</w:t>
      </w:r>
      <w:r>
        <w:t xml:space="preserve">, </w:t>
      </w:r>
      <w:r w:rsidRPr="006D726A">
        <w:t xml:space="preserve">Melet Devlet Avlağı, </w:t>
      </w:r>
      <w:r w:rsidRPr="006D726A">
        <w:rPr>
          <w:bCs/>
        </w:rPr>
        <w:t>Mesudiye Arpaalan Devlet Avlağı, Sarıçiçek</w:t>
      </w:r>
      <w:r>
        <w:rPr>
          <w:bCs/>
        </w:rPr>
        <w:t>-</w:t>
      </w:r>
      <w:r w:rsidRPr="006D726A">
        <w:rPr>
          <w:bCs/>
        </w:rPr>
        <w:t xml:space="preserve">Topçam Devlet Avlağı, </w:t>
      </w:r>
      <w:r w:rsidRPr="006D726A">
        <w:t xml:space="preserve">Ulubey Devlet Avlağı, </w:t>
      </w:r>
      <w:r w:rsidRPr="006D726A">
        <w:rPr>
          <w:bCs/>
        </w:rPr>
        <w:t>Çaybaşı</w:t>
      </w:r>
      <w:r>
        <w:rPr>
          <w:bCs/>
        </w:rPr>
        <w:t>-İkizce</w:t>
      </w:r>
      <w:r w:rsidRPr="006D726A">
        <w:rPr>
          <w:bCs/>
        </w:rPr>
        <w:t xml:space="preserve"> </w:t>
      </w:r>
      <w:r>
        <w:rPr>
          <w:bCs/>
        </w:rPr>
        <w:t>Genel</w:t>
      </w:r>
      <w:r w:rsidRPr="006D726A">
        <w:rPr>
          <w:bCs/>
        </w:rPr>
        <w:t xml:space="preserve"> Avlağı, Fatsa Genel Avlağı,</w:t>
      </w:r>
      <w:r>
        <w:rPr>
          <w:bCs/>
        </w:rPr>
        <w:t xml:space="preserve"> </w:t>
      </w:r>
      <w:r w:rsidRPr="006D726A">
        <w:rPr>
          <w:bCs/>
        </w:rPr>
        <w:t xml:space="preserve">Gürgentepe Genel Avlağı, </w:t>
      </w:r>
      <w:r>
        <w:rPr>
          <w:bCs/>
        </w:rPr>
        <w:t>Korgan-</w:t>
      </w:r>
      <w:r w:rsidRPr="006D726A">
        <w:rPr>
          <w:bCs/>
        </w:rPr>
        <w:t>Kumru Genel Avlağı, Ordu Genel</w:t>
      </w:r>
      <w:r>
        <w:rPr>
          <w:bCs/>
        </w:rPr>
        <w:t xml:space="preserve"> Avlağı, Perşembe Genel Avlağı, </w:t>
      </w:r>
      <w:r w:rsidRPr="006D726A">
        <w:rPr>
          <w:bCs/>
        </w:rPr>
        <w:t>Ünye Genel Avlağı ve Taz Yaylası Örnek Avlağı</w:t>
      </w:r>
      <w:r w:rsidRPr="006D726A">
        <w:t xml:space="preserve"> olmak üzere 17 adet avlak </w:t>
      </w:r>
      <w:r>
        <w:t>bulunmaktadır.</w:t>
      </w:r>
      <w:r w:rsidRPr="006D726A">
        <w:t xml:space="preserve"> </w:t>
      </w:r>
    </w:p>
    <w:bookmarkEnd w:id="192"/>
    <w:p w14:paraId="75A536E3" w14:textId="2365CEBF" w:rsidR="00C85282" w:rsidRDefault="00C85282" w:rsidP="001C4D54">
      <w:pPr>
        <w:ind w:firstLine="709"/>
      </w:pPr>
    </w:p>
    <w:p w14:paraId="13B94B98" w14:textId="2389E5F0" w:rsidR="007E2B7A" w:rsidRDefault="007E2B7A" w:rsidP="001C4D54">
      <w:pPr>
        <w:ind w:firstLine="709"/>
      </w:pPr>
    </w:p>
    <w:p w14:paraId="7C46F5BC" w14:textId="200D1C3A" w:rsidR="007E2B7A" w:rsidRDefault="007E2B7A" w:rsidP="001C4D54">
      <w:pPr>
        <w:ind w:firstLine="709"/>
      </w:pPr>
    </w:p>
    <w:p w14:paraId="3200A2AE" w14:textId="12A53F68" w:rsidR="007E2B7A" w:rsidRDefault="007E2B7A" w:rsidP="001C4D54">
      <w:pPr>
        <w:ind w:firstLine="709"/>
      </w:pPr>
    </w:p>
    <w:p w14:paraId="687E3C4A" w14:textId="4768B448" w:rsidR="007E2B7A" w:rsidRDefault="007E2B7A" w:rsidP="001C4D54">
      <w:pPr>
        <w:ind w:firstLine="709"/>
      </w:pPr>
    </w:p>
    <w:p w14:paraId="16D9078C" w14:textId="4E0CBA5D" w:rsidR="007E2B7A" w:rsidRDefault="007E2B7A" w:rsidP="001C4D54">
      <w:pPr>
        <w:ind w:firstLine="709"/>
      </w:pPr>
    </w:p>
    <w:p w14:paraId="595662AB" w14:textId="475778C9" w:rsidR="007E2B7A" w:rsidRDefault="007E2B7A" w:rsidP="001C4D54">
      <w:pPr>
        <w:ind w:firstLine="709"/>
      </w:pPr>
    </w:p>
    <w:p w14:paraId="01C19103" w14:textId="540DA74E" w:rsidR="007E2B7A" w:rsidRDefault="007E2B7A" w:rsidP="001C4D54">
      <w:pPr>
        <w:ind w:firstLine="709"/>
      </w:pPr>
    </w:p>
    <w:p w14:paraId="2AD83D58" w14:textId="6D869394" w:rsidR="007E2B7A" w:rsidRDefault="007E2B7A" w:rsidP="001C4D54">
      <w:pPr>
        <w:ind w:firstLine="709"/>
      </w:pPr>
    </w:p>
    <w:p w14:paraId="5ED886A8" w14:textId="57420DB7" w:rsidR="007E2B7A" w:rsidRDefault="007E2B7A" w:rsidP="001C4D54">
      <w:pPr>
        <w:ind w:firstLine="709"/>
      </w:pPr>
    </w:p>
    <w:p w14:paraId="1C1505B1" w14:textId="2AFAE997" w:rsidR="007E2B7A" w:rsidRDefault="007E2B7A" w:rsidP="001C4D54">
      <w:pPr>
        <w:ind w:firstLine="709"/>
      </w:pPr>
    </w:p>
    <w:p w14:paraId="76E000BF" w14:textId="66EC6634" w:rsidR="007E2B7A" w:rsidRDefault="007E2B7A" w:rsidP="001C4D54">
      <w:pPr>
        <w:ind w:firstLine="709"/>
      </w:pPr>
    </w:p>
    <w:p w14:paraId="1619C384" w14:textId="4F36FEBF" w:rsidR="007E2B7A" w:rsidRDefault="007E2B7A" w:rsidP="001C4D54">
      <w:pPr>
        <w:ind w:firstLine="709"/>
      </w:pPr>
    </w:p>
    <w:p w14:paraId="0BD7C8E5" w14:textId="1D0BB20B" w:rsidR="007E2B7A" w:rsidRDefault="007E2B7A" w:rsidP="001C4D54">
      <w:pPr>
        <w:ind w:firstLine="709"/>
      </w:pPr>
    </w:p>
    <w:p w14:paraId="64BA0964" w14:textId="2DCD94FC" w:rsidR="007E2B7A" w:rsidRDefault="007E2B7A" w:rsidP="001C4D54">
      <w:pPr>
        <w:ind w:firstLine="709"/>
      </w:pPr>
    </w:p>
    <w:p w14:paraId="42D949A2" w14:textId="66B394DD" w:rsidR="007E2B7A" w:rsidRDefault="007E2B7A" w:rsidP="001C4D54">
      <w:pPr>
        <w:ind w:firstLine="709"/>
      </w:pPr>
    </w:p>
    <w:p w14:paraId="1262CB7D" w14:textId="77777777" w:rsidR="005A7FDD" w:rsidRDefault="005A7FDD" w:rsidP="001C4D54">
      <w:pPr>
        <w:ind w:firstLine="709"/>
      </w:pPr>
    </w:p>
    <w:p w14:paraId="1AB0F58E" w14:textId="77777777" w:rsidR="007E2B7A" w:rsidRPr="0011744B" w:rsidRDefault="007E2B7A" w:rsidP="001C4D54">
      <w:pPr>
        <w:ind w:firstLine="709"/>
      </w:pPr>
    </w:p>
    <w:p w14:paraId="5E378C43" w14:textId="77777777" w:rsidR="00F223D3" w:rsidRDefault="00A847F5" w:rsidP="00624A5C">
      <w:pPr>
        <w:pStyle w:val="Stil2"/>
      </w:pPr>
      <w:bookmarkStart w:id="193" w:name="_Toc78357916"/>
      <w:r>
        <w:lastRenderedPageBreak/>
        <w:t>F</w:t>
      </w:r>
      <w:r w:rsidR="00F223D3" w:rsidRPr="00F223D3">
        <w:t>. AFET VE ACİL DURUM HİZMETLERİ</w:t>
      </w:r>
      <w:bookmarkEnd w:id="193"/>
    </w:p>
    <w:p w14:paraId="140CD277" w14:textId="77777777" w:rsidR="00624A5C" w:rsidRDefault="00624A5C" w:rsidP="00624A5C">
      <w:pPr>
        <w:pStyle w:val="Stil2"/>
      </w:pPr>
    </w:p>
    <w:p w14:paraId="4AF2D6D4" w14:textId="77777777" w:rsidR="008C1B9B" w:rsidRPr="001E7522" w:rsidRDefault="008C1B9B" w:rsidP="008C1B9B">
      <w:pPr>
        <w:pStyle w:val="Stil3"/>
      </w:pPr>
      <w:bookmarkStart w:id="194" w:name="_Toc11228811"/>
      <w:bookmarkStart w:id="195" w:name="_Toc78357917"/>
      <w:r>
        <w:t>1</w:t>
      </w:r>
      <w:r w:rsidRPr="001E7522">
        <w:t>. Afet Konutları</w:t>
      </w:r>
      <w:bookmarkEnd w:id="194"/>
      <w:r>
        <w:t xml:space="preserve"> Yapımı</w:t>
      </w:r>
      <w:bookmarkEnd w:id="195"/>
    </w:p>
    <w:p w14:paraId="61285450" w14:textId="77777777" w:rsidR="008C1B9B" w:rsidRDefault="008C1B9B" w:rsidP="008C1B9B">
      <w:pPr>
        <w:jc w:val="center"/>
        <w:rPr>
          <w:b/>
          <w:sz w:val="22"/>
          <w:szCs w:val="22"/>
        </w:rPr>
      </w:pPr>
    </w:p>
    <w:p w14:paraId="590BB27C" w14:textId="77777777" w:rsidR="00EA1244" w:rsidRDefault="00EA1244" w:rsidP="00EA1244">
      <w:pPr>
        <w:jc w:val="center"/>
        <w:rPr>
          <w:b/>
          <w:sz w:val="22"/>
          <w:szCs w:val="22"/>
        </w:rPr>
      </w:pPr>
      <w:bookmarkStart w:id="196" w:name="_Hlk490769316"/>
      <w:r w:rsidRPr="00790020">
        <w:rPr>
          <w:b/>
          <w:sz w:val="22"/>
          <w:szCs w:val="22"/>
        </w:rPr>
        <w:t xml:space="preserve">Ordu İlinde </w:t>
      </w:r>
      <w:r>
        <w:rPr>
          <w:b/>
          <w:sz w:val="22"/>
          <w:szCs w:val="22"/>
        </w:rPr>
        <w:t xml:space="preserve">2019, 2020 ve 2021 Yıllarında Tamamlanan ve </w:t>
      </w:r>
      <w:r w:rsidRPr="00790020">
        <w:rPr>
          <w:b/>
          <w:sz w:val="22"/>
          <w:szCs w:val="22"/>
        </w:rPr>
        <w:t>Yapımı Devam Eden Afet Konutları</w:t>
      </w:r>
      <w:r>
        <w:rPr>
          <w:b/>
          <w:sz w:val="22"/>
          <w:szCs w:val="22"/>
        </w:rPr>
        <w:t xml:space="preserve"> </w:t>
      </w:r>
    </w:p>
    <w:p w14:paraId="30CB1C55" w14:textId="77777777" w:rsidR="00EA1244" w:rsidRDefault="00EA1244" w:rsidP="00EA1244">
      <w:pPr>
        <w:jc w:val="center"/>
        <w:rPr>
          <w:b/>
          <w:sz w:val="22"/>
          <w:szCs w:val="22"/>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134"/>
        <w:gridCol w:w="1124"/>
        <w:gridCol w:w="1286"/>
        <w:gridCol w:w="1276"/>
        <w:gridCol w:w="903"/>
        <w:gridCol w:w="1790"/>
      </w:tblGrid>
      <w:tr w:rsidR="00EA1244" w:rsidRPr="007F23A4" w14:paraId="4BA4C18A" w14:textId="77777777" w:rsidTr="00984251">
        <w:trPr>
          <w:trHeight w:val="20"/>
          <w:jc w:val="center"/>
        </w:trPr>
        <w:tc>
          <w:tcPr>
            <w:tcW w:w="2263" w:type="dxa"/>
            <w:shd w:val="clear" w:color="auto" w:fill="7EA8CA" w:themeFill="background2" w:themeFillShade="BF"/>
            <w:vAlign w:val="center"/>
          </w:tcPr>
          <w:p w14:paraId="7B0AC82F" w14:textId="77777777" w:rsidR="00EA1244" w:rsidRPr="00AE6064" w:rsidRDefault="00EA1244" w:rsidP="00984251">
            <w:pPr>
              <w:jc w:val="center"/>
              <w:rPr>
                <w:b/>
                <w:sz w:val="22"/>
                <w:szCs w:val="22"/>
              </w:rPr>
            </w:pPr>
            <w:r w:rsidRPr="00AE6064">
              <w:rPr>
                <w:b/>
                <w:sz w:val="22"/>
                <w:szCs w:val="22"/>
              </w:rPr>
              <w:t>İLÇE/MAHALLE</w:t>
            </w:r>
          </w:p>
        </w:tc>
        <w:tc>
          <w:tcPr>
            <w:tcW w:w="1134" w:type="dxa"/>
            <w:shd w:val="clear" w:color="auto" w:fill="7EA8CA" w:themeFill="background2" w:themeFillShade="BF"/>
            <w:vAlign w:val="center"/>
          </w:tcPr>
          <w:p w14:paraId="67AEB513" w14:textId="77777777" w:rsidR="00EA1244" w:rsidRPr="00AE6064" w:rsidRDefault="00EA1244" w:rsidP="00984251">
            <w:pPr>
              <w:jc w:val="center"/>
              <w:rPr>
                <w:b/>
                <w:sz w:val="22"/>
                <w:szCs w:val="22"/>
              </w:rPr>
            </w:pPr>
            <w:r w:rsidRPr="00AE6064">
              <w:rPr>
                <w:b/>
                <w:sz w:val="22"/>
                <w:szCs w:val="22"/>
              </w:rPr>
              <w:t>KONUT SAYISI</w:t>
            </w:r>
          </w:p>
        </w:tc>
        <w:tc>
          <w:tcPr>
            <w:tcW w:w="1124" w:type="dxa"/>
            <w:shd w:val="clear" w:color="auto" w:fill="7EA8CA" w:themeFill="background2" w:themeFillShade="BF"/>
            <w:vAlign w:val="center"/>
          </w:tcPr>
          <w:p w14:paraId="34657970" w14:textId="77777777" w:rsidR="00EA1244" w:rsidRPr="00AE6064" w:rsidRDefault="00EA1244" w:rsidP="00984251">
            <w:pPr>
              <w:jc w:val="center"/>
              <w:rPr>
                <w:b/>
                <w:sz w:val="22"/>
                <w:szCs w:val="22"/>
              </w:rPr>
            </w:pPr>
            <w:r>
              <w:rPr>
                <w:b/>
                <w:sz w:val="22"/>
                <w:szCs w:val="22"/>
              </w:rPr>
              <w:t>PROJE BEDELİ      (</w:t>
            </w:r>
            <w:r w:rsidRPr="00AE6064">
              <w:rPr>
                <w:b/>
                <w:sz w:val="22"/>
                <w:szCs w:val="22"/>
              </w:rPr>
              <w:t>TL)</w:t>
            </w:r>
          </w:p>
        </w:tc>
        <w:tc>
          <w:tcPr>
            <w:tcW w:w="1286" w:type="dxa"/>
            <w:shd w:val="clear" w:color="auto" w:fill="7EA8CA" w:themeFill="background2" w:themeFillShade="BF"/>
            <w:vAlign w:val="center"/>
          </w:tcPr>
          <w:p w14:paraId="33F087DE" w14:textId="77777777" w:rsidR="00EA1244" w:rsidRPr="00AE6064" w:rsidRDefault="00EA1244" w:rsidP="00984251">
            <w:pPr>
              <w:jc w:val="center"/>
              <w:rPr>
                <w:b/>
                <w:sz w:val="22"/>
                <w:szCs w:val="22"/>
              </w:rPr>
            </w:pPr>
            <w:r w:rsidRPr="00AE6064">
              <w:rPr>
                <w:b/>
                <w:sz w:val="22"/>
                <w:szCs w:val="22"/>
              </w:rPr>
              <w:t>TOPLAM ÖDENEN (TL)</w:t>
            </w:r>
          </w:p>
        </w:tc>
        <w:tc>
          <w:tcPr>
            <w:tcW w:w="1276" w:type="dxa"/>
            <w:shd w:val="clear" w:color="auto" w:fill="7EA8CA" w:themeFill="background2" w:themeFillShade="BF"/>
            <w:vAlign w:val="center"/>
          </w:tcPr>
          <w:p w14:paraId="2D9922BF" w14:textId="77777777" w:rsidR="00EA1244" w:rsidRPr="00AE6064" w:rsidRDefault="00EA1244" w:rsidP="00984251">
            <w:pPr>
              <w:jc w:val="center"/>
              <w:rPr>
                <w:b/>
                <w:sz w:val="22"/>
                <w:szCs w:val="22"/>
              </w:rPr>
            </w:pPr>
            <w:r w:rsidRPr="00AE6064">
              <w:rPr>
                <w:b/>
                <w:sz w:val="22"/>
                <w:szCs w:val="22"/>
              </w:rPr>
              <w:t>KALAN ÖDENEĞİ (TL)</w:t>
            </w:r>
          </w:p>
        </w:tc>
        <w:tc>
          <w:tcPr>
            <w:tcW w:w="903" w:type="dxa"/>
            <w:shd w:val="clear" w:color="auto" w:fill="7EA8CA" w:themeFill="background2" w:themeFillShade="BF"/>
            <w:vAlign w:val="center"/>
          </w:tcPr>
          <w:p w14:paraId="66D6BDB8" w14:textId="77777777" w:rsidR="00EA1244" w:rsidRPr="00AE6064" w:rsidRDefault="00EA1244" w:rsidP="00984251">
            <w:pPr>
              <w:jc w:val="center"/>
              <w:rPr>
                <w:b/>
                <w:sz w:val="22"/>
                <w:szCs w:val="22"/>
              </w:rPr>
            </w:pPr>
            <w:r>
              <w:rPr>
                <w:b/>
                <w:sz w:val="22"/>
                <w:szCs w:val="22"/>
              </w:rPr>
              <w:t>BİTEN</w:t>
            </w:r>
          </w:p>
        </w:tc>
        <w:tc>
          <w:tcPr>
            <w:tcW w:w="1790" w:type="dxa"/>
            <w:shd w:val="clear" w:color="auto" w:fill="7EA8CA" w:themeFill="background2" w:themeFillShade="BF"/>
            <w:vAlign w:val="center"/>
          </w:tcPr>
          <w:p w14:paraId="57392EDC" w14:textId="77777777" w:rsidR="00EA1244" w:rsidRDefault="00EA1244" w:rsidP="00984251">
            <w:pPr>
              <w:jc w:val="center"/>
              <w:rPr>
                <w:b/>
                <w:sz w:val="22"/>
                <w:szCs w:val="22"/>
              </w:rPr>
            </w:pPr>
            <w:r>
              <w:rPr>
                <w:b/>
                <w:sz w:val="22"/>
                <w:szCs w:val="22"/>
              </w:rPr>
              <w:t xml:space="preserve">DEVAM </w:t>
            </w:r>
          </w:p>
          <w:p w14:paraId="47C780CB" w14:textId="77777777" w:rsidR="00EA1244" w:rsidRPr="00AE6064" w:rsidRDefault="00EA1244" w:rsidP="00984251">
            <w:pPr>
              <w:jc w:val="center"/>
              <w:rPr>
                <w:b/>
                <w:sz w:val="22"/>
                <w:szCs w:val="22"/>
              </w:rPr>
            </w:pPr>
            <w:r>
              <w:rPr>
                <w:b/>
                <w:sz w:val="22"/>
                <w:szCs w:val="22"/>
              </w:rPr>
              <w:t>EDEN</w:t>
            </w:r>
          </w:p>
        </w:tc>
      </w:tr>
      <w:tr w:rsidR="00EA1244" w:rsidRPr="007F23A4" w14:paraId="4C30E469" w14:textId="77777777" w:rsidTr="00984251">
        <w:trPr>
          <w:trHeight w:val="283"/>
          <w:jc w:val="center"/>
        </w:trPr>
        <w:tc>
          <w:tcPr>
            <w:tcW w:w="2263" w:type="dxa"/>
            <w:shd w:val="clear" w:color="auto" w:fill="auto"/>
            <w:vAlign w:val="center"/>
          </w:tcPr>
          <w:p w14:paraId="0AA1A427" w14:textId="77777777" w:rsidR="00EA1244" w:rsidRDefault="00EA1244" w:rsidP="00984251">
            <w:pPr>
              <w:rPr>
                <w:sz w:val="22"/>
                <w:szCs w:val="22"/>
              </w:rPr>
            </w:pPr>
            <w:r>
              <w:rPr>
                <w:sz w:val="22"/>
                <w:szCs w:val="22"/>
              </w:rPr>
              <w:t>Aybastı/Alacalar</w:t>
            </w:r>
          </w:p>
        </w:tc>
        <w:tc>
          <w:tcPr>
            <w:tcW w:w="1134" w:type="dxa"/>
            <w:shd w:val="clear" w:color="auto" w:fill="auto"/>
            <w:vAlign w:val="center"/>
          </w:tcPr>
          <w:p w14:paraId="7623178C" w14:textId="77777777" w:rsidR="00EA1244" w:rsidRDefault="00EA1244" w:rsidP="00984251">
            <w:pPr>
              <w:jc w:val="center"/>
              <w:rPr>
                <w:sz w:val="22"/>
                <w:szCs w:val="22"/>
              </w:rPr>
            </w:pPr>
            <w:r>
              <w:rPr>
                <w:sz w:val="22"/>
                <w:szCs w:val="22"/>
              </w:rPr>
              <w:t>1</w:t>
            </w:r>
          </w:p>
        </w:tc>
        <w:tc>
          <w:tcPr>
            <w:tcW w:w="1124" w:type="dxa"/>
            <w:shd w:val="clear" w:color="auto" w:fill="auto"/>
            <w:vAlign w:val="center"/>
          </w:tcPr>
          <w:p w14:paraId="3B4B5C95" w14:textId="77777777" w:rsidR="00EA1244" w:rsidRDefault="00EA1244" w:rsidP="00984251">
            <w:pPr>
              <w:jc w:val="center"/>
              <w:rPr>
                <w:sz w:val="22"/>
                <w:szCs w:val="22"/>
              </w:rPr>
            </w:pPr>
            <w:r>
              <w:rPr>
                <w:sz w:val="22"/>
                <w:szCs w:val="22"/>
              </w:rPr>
              <w:t>127.500</w:t>
            </w:r>
          </w:p>
        </w:tc>
        <w:tc>
          <w:tcPr>
            <w:tcW w:w="1286" w:type="dxa"/>
            <w:shd w:val="clear" w:color="auto" w:fill="auto"/>
            <w:vAlign w:val="center"/>
          </w:tcPr>
          <w:p w14:paraId="552B8A62" w14:textId="77777777" w:rsidR="00EA1244" w:rsidRDefault="00EA1244" w:rsidP="00984251">
            <w:pPr>
              <w:jc w:val="center"/>
              <w:rPr>
                <w:sz w:val="22"/>
                <w:szCs w:val="22"/>
              </w:rPr>
            </w:pPr>
            <w:r>
              <w:rPr>
                <w:sz w:val="22"/>
                <w:szCs w:val="22"/>
              </w:rPr>
              <w:t>87.000</w:t>
            </w:r>
          </w:p>
        </w:tc>
        <w:tc>
          <w:tcPr>
            <w:tcW w:w="1276" w:type="dxa"/>
            <w:shd w:val="clear" w:color="auto" w:fill="auto"/>
            <w:vAlign w:val="center"/>
          </w:tcPr>
          <w:p w14:paraId="0268ABAB" w14:textId="77777777" w:rsidR="00EA1244" w:rsidRDefault="00EA1244" w:rsidP="00984251">
            <w:pPr>
              <w:jc w:val="center"/>
              <w:rPr>
                <w:sz w:val="22"/>
                <w:szCs w:val="22"/>
              </w:rPr>
            </w:pPr>
            <w:r>
              <w:rPr>
                <w:sz w:val="22"/>
                <w:szCs w:val="22"/>
              </w:rPr>
              <w:t>40.500</w:t>
            </w:r>
          </w:p>
        </w:tc>
        <w:tc>
          <w:tcPr>
            <w:tcW w:w="903" w:type="dxa"/>
            <w:shd w:val="clear" w:color="auto" w:fill="auto"/>
            <w:vAlign w:val="center"/>
          </w:tcPr>
          <w:p w14:paraId="048E7F57" w14:textId="77777777" w:rsidR="00EA1244" w:rsidRPr="00E50EE1" w:rsidRDefault="00EA1244" w:rsidP="00984251">
            <w:pPr>
              <w:jc w:val="center"/>
              <w:rPr>
                <w:sz w:val="22"/>
                <w:szCs w:val="22"/>
              </w:rPr>
            </w:pPr>
            <w:r>
              <w:rPr>
                <w:sz w:val="22"/>
                <w:szCs w:val="22"/>
              </w:rPr>
              <w:t>-</w:t>
            </w:r>
          </w:p>
        </w:tc>
        <w:tc>
          <w:tcPr>
            <w:tcW w:w="1790" w:type="dxa"/>
            <w:shd w:val="clear" w:color="auto" w:fill="auto"/>
            <w:vAlign w:val="center"/>
          </w:tcPr>
          <w:p w14:paraId="69B7D345" w14:textId="77777777" w:rsidR="00EA1244" w:rsidRDefault="00EA1244" w:rsidP="00984251">
            <w:pPr>
              <w:jc w:val="center"/>
              <w:rPr>
                <w:sz w:val="21"/>
                <w:szCs w:val="21"/>
              </w:rPr>
            </w:pPr>
            <w:r>
              <w:rPr>
                <w:sz w:val="21"/>
                <w:szCs w:val="21"/>
              </w:rPr>
              <w:t>1 adet %70</w:t>
            </w:r>
          </w:p>
        </w:tc>
      </w:tr>
      <w:tr w:rsidR="00EA1244" w:rsidRPr="007F23A4" w14:paraId="244FCF07" w14:textId="77777777" w:rsidTr="00984251">
        <w:trPr>
          <w:trHeight w:val="20"/>
          <w:jc w:val="center"/>
        </w:trPr>
        <w:tc>
          <w:tcPr>
            <w:tcW w:w="2263" w:type="dxa"/>
            <w:shd w:val="clear" w:color="auto" w:fill="ADC8DD" w:themeFill="background2" w:themeFillShade="E6"/>
            <w:vAlign w:val="center"/>
          </w:tcPr>
          <w:p w14:paraId="0AB75F59" w14:textId="77777777" w:rsidR="00EA1244" w:rsidRDefault="00EA1244" w:rsidP="00984251">
            <w:pPr>
              <w:rPr>
                <w:sz w:val="22"/>
                <w:szCs w:val="22"/>
              </w:rPr>
            </w:pPr>
            <w:r>
              <w:rPr>
                <w:sz w:val="22"/>
                <w:szCs w:val="22"/>
              </w:rPr>
              <w:t>Aybastı/Sağlık</w:t>
            </w:r>
          </w:p>
        </w:tc>
        <w:tc>
          <w:tcPr>
            <w:tcW w:w="1134" w:type="dxa"/>
            <w:shd w:val="clear" w:color="auto" w:fill="ADC8DD" w:themeFill="background2" w:themeFillShade="E6"/>
            <w:vAlign w:val="center"/>
          </w:tcPr>
          <w:p w14:paraId="37D18C95" w14:textId="77777777" w:rsidR="00EA1244" w:rsidRDefault="00EA1244" w:rsidP="00984251">
            <w:pPr>
              <w:jc w:val="center"/>
              <w:rPr>
                <w:sz w:val="22"/>
                <w:szCs w:val="22"/>
              </w:rPr>
            </w:pPr>
            <w:r>
              <w:rPr>
                <w:sz w:val="22"/>
                <w:szCs w:val="22"/>
              </w:rPr>
              <w:t>24</w:t>
            </w:r>
          </w:p>
        </w:tc>
        <w:tc>
          <w:tcPr>
            <w:tcW w:w="1124" w:type="dxa"/>
            <w:shd w:val="clear" w:color="auto" w:fill="ADC8DD" w:themeFill="background2" w:themeFillShade="E6"/>
            <w:vAlign w:val="center"/>
          </w:tcPr>
          <w:p w14:paraId="7D0B1341" w14:textId="77777777" w:rsidR="00EA1244" w:rsidRDefault="00EA1244" w:rsidP="00984251">
            <w:pPr>
              <w:jc w:val="center"/>
              <w:rPr>
                <w:sz w:val="22"/>
                <w:szCs w:val="22"/>
              </w:rPr>
            </w:pPr>
            <w:r>
              <w:rPr>
                <w:sz w:val="22"/>
                <w:szCs w:val="22"/>
              </w:rPr>
              <w:t>3.013.500</w:t>
            </w:r>
          </w:p>
        </w:tc>
        <w:tc>
          <w:tcPr>
            <w:tcW w:w="1286" w:type="dxa"/>
            <w:shd w:val="clear" w:color="auto" w:fill="ADC8DD" w:themeFill="background2" w:themeFillShade="E6"/>
            <w:vAlign w:val="center"/>
          </w:tcPr>
          <w:p w14:paraId="2CEEB0BB" w14:textId="77777777" w:rsidR="00EA1244" w:rsidRDefault="00EA1244" w:rsidP="00984251">
            <w:pPr>
              <w:jc w:val="center"/>
              <w:rPr>
                <w:sz w:val="22"/>
                <w:szCs w:val="22"/>
              </w:rPr>
            </w:pPr>
            <w:r>
              <w:rPr>
                <w:sz w:val="22"/>
                <w:szCs w:val="22"/>
              </w:rPr>
              <w:t>2.412.750</w:t>
            </w:r>
          </w:p>
        </w:tc>
        <w:tc>
          <w:tcPr>
            <w:tcW w:w="1276" w:type="dxa"/>
            <w:shd w:val="clear" w:color="auto" w:fill="ADC8DD" w:themeFill="background2" w:themeFillShade="E6"/>
            <w:vAlign w:val="center"/>
          </w:tcPr>
          <w:p w14:paraId="5BFEC32F" w14:textId="77777777" w:rsidR="00EA1244" w:rsidRDefault="00EA1244" w:rsidP="00984251">
            <w:pPr>
              <w:jc w:val="center"/>
              <w:rPr>
                <w:sz w:val="22"/>
                <w:szCs w:val="22"/>
              </w:rPr>
            </w:pPr>
            <w:r>
              <w:rPr>
                <w:sz w:val="22"/>
                <w:szCs w:val="22"/>
              </w:rPr>
              <w:t>459.000</w:t>
            </w:r>
          </w:p>
        </w:tc>
        <w:tc>
          <w:tcPr>
            <w:tcW w:w="903" w:type="dxa"/>
            <w:shd w:val="clear" w:color="auto" w:fill="ADC8DD" w:themeFill="background2" w:themeFillShade="E6"/>
            <w:vAlign w:val="center"/>
          </w:tcPr>
          <w:p w14:paraId="5792C654" w14:textId="77777777" w:rsidR="00EA1244" w:rsidRPr="00E50EE1" w:rsidRDefault="00EA1244" w:rsidP="00984251">
            <w:pPr>
              <w:jc w:val="center"/>
              <w:rPr>
                <w:sz w:val="22"/>
                <w:szCs w:val="22"/>
              </w:rPr>
            </w:pPr>
            <w:r>
              <w:rPr>
                <w:sz w:val="22"/>
                <w:szCs w:val="22"/>
              </w:rPr>
              <w:t>-</w:t>
            </w:r>
          </w:p>
        </w:tc>
        <w:tc>
          <w:tcPr>
            <w:tcW w:w="1790" w:type="dxa"/>
            <w:shd w:val="clear" w:color="auto" w:fill="ADC8DD" w:themeFill="background2" w:themeFillShade="E6"/>
            <w:vAlign w:val="center"/>
          </w:tcPr>
          <w:p w14:paraId="34CF5FB4" w14:textId="77777777" w:rsidR="00EA1244" w:rsidRDefault="00EA1244" w:rsidP="00984251">
            <w:pPr>
              <w:jc w:val="center"/>
              <w:rPr>
                <w:sz w:val="21"/>
                <w:szCs w:val="21"/>
              </w:rPr>
            </w:pPr>
            <w:r>
              <w:rPr>
                <w:sz w:val="21"/>
                <w:szCs w:val="21"/>
              </w:rPr>
              <w:t>18 adet %95</w:t>
            </w:r>
          </w:p>
          <w:p w14:paraId="12975868" w14:textId="77777777" w:rsidR="00EA1244" w:rsidRDefault="00EA1244" w:rsidP="00984251">
            <w:pPr>
              <w:jc w:val="center"/>
              <w:rPr>
                <w:sz w:val="21"/>
                <w:szCs w:val="21"/>
              </w:rPr>
            </w:pPr>
            <w:r>
              <w:rPr>
                <w:sz w:val="21"/>
                <w:szCs w:val="21"/>
              </w:rPr>
              <w:t>5 adet %70</w:t>
            </w:r>
          </w:p>
          <w:p w14:paraId="5327435B" w14:textId="77777777" w:rsidR="00EA1244" w:rsidRDefault="00EA1244" w:rsidP="00984251">
            <w:pPr>
              <w:jc w:val="center"/>
              <w:rPr>
                <w:sz w:val="21"/>
                <w:szCs w:val="21"/>
              </w:rPr>
            </w:pPr>
            <w:r>
              <w:rPr>
                <w:sz w:val="21"/>
                <w:szCs w:val="21"/>
              </w:rPr>
              <w:t>1 adet %20</w:t>
            </w:r>
          </w:p>
        </w:tc>
      </w:tr>
      <w:tr w:rsidR="00EA1244" w:rsidRPr="007F23A4" w14:paraId="13A13D6F" w14:textId="77777777" w:rsidTr="00984251">
        <w:trPr>
          <w:trHeight w:val="283"/>
          <w:jc w:val="center"/>
        </w:trPr>
        <w:tc>
          <w:tcPr>
            <w:tcW w:w="2263" w:type="dxa"/>
            <w:shd w:val="clear" w:color="auto" w:fill="auto"/>
            <w:vAlign w:val="center"/>
          </w:tcPr>
          <w:p w14:paraId="24C618A2" w14:textId="77777777" w:rsidR="00EA1244" w:rsidRDefault="00EA1244" w:rsidP="00984251">
            <w:pPr>
              <w:rPr>
                <w:sz w:val="22"/>
                <w:szCs w:val="22"/>
              </w:rPr>
            </w:pPr>
            <w:r>
              <w:rPr>
                <w:sz w:val="22"/>
                <w:szCs w:val="22"/>
              </w:rPr>
              <w:t>Çamaş/Örmeli</w:t>
            </w:r>
          </w:p>
        </w:tc>
        <w:tc>
          <w:tcPr>
            <w:tcW w:w="1134" w:type="dxa"/>
            <w:shd w:val="clear" w:color="auto" w:fill="auto"/>
            <w:vAlign w:val="center"/>
          </w:tcPr>
          <w:p w14:paraId="5EABD791" w14:textId="77777777" w:rsidR="00EA1244" w:rsidRDefault="00EA1244" w:rsidP="00984251">
            <w:pPr>
              <w:jc w:val="center"/>
              <w:rPr>
                <w:sz w:val="22"/>
                <w:szCs w:val="22"/>
              </w:rPr>
            </w:pPr>
            <w:r>
              <w:rPr>
                <w:sz w:val="22"/>
                <w:szCs w:val="22"/>
              </w:rPr>
              <w:t>1</w:t>
            </w:r>
          </w:p>
        </w:tc>
        <w:tc>
          <w:tcPr>
            <w:tcW w:w="1124" w:type="dxa"/>
            <w:shd w:val="clear" w:color="auto" w:fill="auto"/>
            <w:vAlign w:val="center"/>
          </w:tcPr>
          <w:p w14:paraId="0179B1EB" w14:textId="77777777" w:rsidR="00EA1244" w:rsidRDefault="00EA1244" w:rsidP="00984251">
            <w:pPr>
              <w:jc w:val="center"/>
              <w:rPr>
                <w:sz w:val="22"/>
                <w:szCs w:val="22"/>
              </w:rPr>
            </w:pPr>
            <w:r>
              <w:rPr>
                <w:sz w:val="22"/>
                <w:szCs w:val="22"/>
              </w:rPr>
              <w:t>135.000</w:t>
            </w:r>
          </w:p>
        </w:tc>
        <w:tc>
          <w:tcPr>
            <w:tcW w:w="1286" w:type="dxa"/>
            <w:shd w:val="clear" w:color="auto" w:fill="auto"/>
            <w:vAlign w:val="center"/>
          </w:tcPr>
          <w:p w14:paraId="34AB287D" w14:textId="77777777" w:rsidR="00EA1244" w:rsidRDefault="00EA1244" w:rsidP="00984251">
            <w:pPr>
              <w:jc w:val="center"/>
              <w:rPr>
                <w:sz w:val="22"/>
                <w:szCs w:val="22"/>
              </w:rPr>
            </w:pPr>
            <w:r>
              <w:rPr>
                <w:sz w:val="22"/>
                <w:szCs w:val="22"/>
              </w:rPr>
              <w:t>-</w:t>
            </w:r>
          </w:p>
        </w:tc>
        <w:tc>
          <w:tcPr>
            <w:tcW w:w="1276" w:type="dxa"/>
            <w:shd w:val="clear" w:color="auto" w:fill="auto"/>
            <w:vAlign w:val="center"/>
          </w:tcPr>
          <w:p w14:paraId="253D0C05" w14:textId="77777777" w:rsidR="00EA1244" w:rsidRDefault="00EA1244" w:rsidP="00984251">
            <w:pPr>
              <w:jc w:val="center"/>
              <w:rPr>
                <w:sz w:val="22"/>
                <w:szCs w:val="22"/>
              </w:rPr>
            </w:pPr>
            <w:r>
              <w:rPr>
                <w:sz w:val="22"/>
                <w:szCs w:val="22"/>
              </w:rPr>
              <w:t>135.000</w:t>
            </w:r>
          </w:p>
        </w:tc>
        <w:tc>
          <w:tcPr>
            <w:tcW w:w="903" w:type="dxa"/>
            <w:shd w:val="clear" w:color="auto" w:fill="auto"/>
            <w:vAlign w:val="center"/>
          </w:tcPr>
          <w:p w14:paraId="3202DB2B" w14:textId="77777777" w:rsidR="00EA1244" w:rsidRPr="00E50EE1" w:rsidRDefault="00EA1244" w:rsidP="00984251">
            <w:pPr>
              <w:jc w:val="center"/>
              <w:rPr>
                <w:sz w:val="22"/>
                <w:szCs w:val="22"/>
              </w:rPr>
            </w:pPr>
            <w:r w:rsidRPr="00E50EE1">
              <w:rPr>
                <w:sz w:val="22"/>
                <w:szCs w:val="22"/>
              </w:rPr>
              <w:t>-</w:t>
            </w:r>
          </w:p>
        </w:tc>
        <w:tc>
          <w:tcPr>
            <w:tcW w:w="1790" w:type="dxa"/>
            <w:shd w:val="clear" w:color="auto" w:fill="auto"/>
            <w:vAlign w:val="center"/>
          </w:tcPr>
          <w:p w14:paraId="329EDD6C" w14:textId="77777777" w:rsidR="00EA1244" w:rsidRPr="00E50EE1" w:rsidRDefault="00EA1244" w:rsidP="00984251">
            <w:pPr>
              <w:jc w:val="center"/>
              <w:rPr>
                <w:sz w:val="21"/>
                <w:szCs w:val="21"/>
              </w:rPr>
            </w:pPr>
            <w:r>
              <w:rPr>
                <w:sz w:val="21"/>
                <w:szCs w:val="21"/>
              </w:rPr>
              <w:t>Projesi H</w:t>
            </w:r>
            <w:r w:rsidRPr="00E50EE1">
              <w:rPr>
                <w:sz w:val="21"/>
                <w:szCs w:val="21"/>
              </w:rPr>
              <w:t>azır</w:t>
            </w:r>
          </w:p>
        </w:tc>
      </w:tr>
      <w:tr w:rsidR="00EA1244" w:rsidRPr="007F23A4" w14:paraId="066AC4E9" w14:textId="77777777" w:rsidTr="00984251">
        <w:trPr>
          <w:trHeight w:val="20"/>
          <w:jc w:val="center"/>
        </w:trPr>
        <w:tc>
          <w:tcPr>
            <w:tcW w:w="2263" w:type="dxa"/>
            <w:shd w:val="clear" w:color="auto" w:fill="ADC8DD" w:themeFill="background2" w:themeFillShade="E6"/>
            <w:vAlign w:val="center"/>
          </w:tcPr>
          <w:p w14:paraId="2BBE8834" w14:textId="77777777" w:rsidR="00EA1244" w:rsidRPr="00AE6064" w:rsidRDefault="00EA1244" w:rsidP="00984251">
            <w:pPr>
              <w:rPr>
                <w:sz w:val="22"/>
                <w:szCs w:val="22"/>
              </w:rPr>
            </w:pPr>
            <w:r>
              <w:rPr>
                <w:sz w:val="22"/>
                <w:szCs w:val="22"/>
              </w:rPr>
              <w:t>Perşembe/Kacalı (Dereiçi)</w:t>
            </w:r>
          </w:p>
        </w:tc>
        <w:tc>
          <w:tcPr>
            <w:tcW w:w="1134" w:type="dxa"/>
            <w:shd w:val="clear" w:color="auto" w:fill="ADC8DD" w:themeFill="background2" w:themeFillShade="E6"/>
            <w:vAlign w:val="center"/>
          </w:tcPr>
          <w:p w14:paraId="477C0FEA" w14:textId="77777777" w:rsidR="00EA1244" w:rsidRPr="00AE6064" w:rsidRDefault="00EA1244" w:rsidP="00984251">
            <w:pPr>
              <w:jc w:val="center"/>
              <w:rPr>
                <w:sz w:val="22"/>
                <w:szCs w:val="22"/>
              </w:rPr>
            </w:pPr>
            <w:r>
              <w:rPr>
                <w:sz w:val="22"/>
                <w:szCs w:val="22"/>
              </w:rPr>
              <w:t>20</w:t>
            </w:r>
          </w:p>
        </w:tc>
        <w:tc>
          <w:tcPr>
            <w:tcW w:w="1124" w:type="dxa"/>
            <w:shd w:val="clear" w:color="auto" w:fill="ADC8DD" w:themeFill="background2" w:themeFillShade="E6"/>
            <w:vAlign w:val="center"/>
          </w:tcPr>
          <w:p w14:paraId="7D7B5E1B" w14:textId="77777777" w:rsidR="00EA1244" w:rsidRPr="00AE6064" w:rsidRDefault="00EA1244" w:rsidP="00984251">
            <w:pPr>
              <w:jc w:val="center"/>
              <w:rPr>
                <w:sz w:val="22"/>
                <w:szCs w:val="22"/>
              </w:rPr>
            </w:pPr>
            <w:r w:rsidRPr="00AE6064">
              <w:rPr>
                <w:sz w:val="22"/>
                <w:szCs w:val="22"/>
              </w:rPr>
              <w:t>-</w:t>
            </w:r>
          </w:p>
        </w:tc>
        <w:tc>
          <w:tcPr>
            <w:tcW w:w="1286" w:type="dxa"/>
            <w:shd w:val="clear" w:color="auto" w:fill="ADC8DD" w:themeFill="background2" w:themeFillShade="E6"/>
            <w:vAlign w:val="center"/>
          </w:tcPr>
          <w:p w14:paraId="00D62F18" w14:textId="77777777" w:rsidR="00EA1244" w:rsidRPr="00AE6064" w:rsidRDefault="00EA1244" w:rsidP="00984251">
            <w:pPr>
              <w:jc w:val="center"/>
              <w:rPr>
                <w:sz w:val="22"/>
                <w:szCs w:val="22"/>
              </w:rPr>
            </w:pPr>
            <w:r w:rsidRPr="00AE6064">
              <w:rPr>
                <w:sz w:val="22"/>
                <w:szCs w:val="22"/>
              </w:rPr>
              <w:t>-</w:t>
            </w:r>
          </w:p>
        </w:tc>
        <w:tc>
          <w:tcPr>
            <w:tcW w:w="1276" w:type="dxa"/>
            <w:shd w:val="clear" w:color="auto" w:fill="ADC8DD" w:themeFill="background2" w:themeFillShade="E6"/>
            <w:vAlign w:val="center"/>
          </w:tcPr>
          <w:p w14:paraId="33D953CE" w14:textId="77777777" w:rsidR="00EA1244" w:rsidRPr="00AE6064" w:rsidRDefault="00EA1244" w:rsidP="00984251">
            <w:pPr>
              <w:jc w:val="center"/>
              <w:rPr>
                <w:sz w:val="22"/>
                <w:szCs w:val="22"/>
              </w:rPr>
            </w:pPr>
            <w:r w:rsidRPr="00AE6064">
              <w:rPr>
                <w:sz w:val="22"/>
                <w:szCs w:val="22"/>
              </w:rPr>
              <w:t>-</w:t>
            </w:r>
          </w:p>
        </w:tc>
        <w:tc>
          <w:tcPr>
            <w:tcW w:w="903" w:type="dxa"/>
            <w:shd w:val="clear" w:color="auto" w:fill="ADC8DD" w:themeFill="background2" w:themeFillShade="E6"/>
            <w:vAlign w:val="center"/>
          </w:tcPr>
          <w:p w14:paraId="3370E67F" w14:textId="77777777" w:rsidR="00EA1244" w:rsidRPr="00E50EE1" w:rsidRDefault="00EA1244" w:rsidP="00984251">
            <w:pPr>
              <w:jc w:val="center"/>
              <w:rPr>
                <w:sz w:val="22"/>
                <w:szCs w:val="22"/>
              </w:rPr>
            </w:pPr>
            <w:r w:rsidRPr="00E50EE1">
              <w:rPr>
                <w:sz w:val="22"/>
                <w:szCs w:val="22"/>
              </w:rPr>
              <w:t>-</w:t>
            </w:r>
          </w:p>
        </w:tc>
        <w:tc>
          <w:tcPr>
            <w:tcW w:w="1790" w:type="dxa"/>
            <w:shd w:val="clear" w:color="auto" w:fill="ADC8DD" w:themeFill="background2" w:themeFillShade="E6"/>
            <w:vAlign w:val="center"/>
          </w:tcPr>
          <w:p w14:paraId="0D476141" w14:textId="77777777" w:rsidR="00EA1244" w:rsidRPr="00891DE0" w:rsidRDefault="00EA1244" w:rsidP="00984251">
            <w:pPr>
              <w:jc w:val="center"/>
              <w:rPr>
                <w:sz w:val="20"/>
                <w:szCs w:val="20"/>
              </w:rPr>
            </w:pPr>
            <w:r w:rsidRPr="00891DE0">
              <w:rPr>
                <w:sz w:val="20"/>
                <w:szCs w:val="20"/>
              </w:rPr>
              <w:t>İhale Aşamasında</w:t>
            </w:r>
          </w:p>
        </w:tc>
      </w:tr>
      <w:tr w:rsidR="00EA1244" w:rsidRPr="007F23A4" w14:paraId="1F50DCE1" w14:textId="77777777" w:rsidTr="00984251">
        <w:trPr>
          <w:trHeight w:val="283"/>
          <w:jc w:val="center"/>
        </w:trPr>
        <w:tc>
          <w:tcPr>
            <w:tcW w:w="2263" w:type="dxa"/>
            <w:shd w:val="clear" w:color="auto" w:fill="auto"/>
            <w:vAlign w:val="center"/>
          </w:tcPr>
          <w:p w14:paraId="4910C2A6" w14:textId="77777777" w:rsidR="00EA1244" w:rsidRPr="00AE6064" w:rsidRDefault="00EA1244" w:rsidP="00984251">
            <w:pPr>
              <w:rPr>
                <w:sz w:val="22"/>
                <w:szCs w:val="22"/>
              </w:rPr>
            </w:pPr>
            <w:r>
              <w:rPr>
                <w:sz w:val="22"/>
                <w:szCs w:val="22"/>
              </w:rPr>
              <w:t>Perşembe/Tarlacık</w:t>
            </w:r>
          </w:p>
        </w:tc>
        <w:tc>
          <w:tcPr>
            <w:tcW w:w="1134" w:type="dxa"/>
            <w:shd w:val="clear" w:color="auto" w:fill="auto"/>
            <w:vAlign w:val="center"/>
          </w:tcPr>
          <w:p w14:paraId="23082BA4" w14:textId="77777777" w:rsidR="00EA1244" w:rsidRPr="00AE6064" w:rsidRDefault="00EA1244" w:rsidP="00984251">
            <w:pPr>
              <w:jc w:val="center"/>
              <w:rPr>
                <w:sz w:val="22"/>
                <w:szCs w:val="22"/>
              </w:rPr>
            </w:pPr>
            <w:r>
              <w:rPr>
                <w:sz w:val="22"/>
                <w:szCs w:val="22"/>
              </w:rPr>
              <w:t>1</w:t>
            </w:r>
          </w:p>
        </w:tc>
        <w:tc>
          <w:tcPr>
            <w:tcW w:w="1124" w:type="dxa"/>
            <w:shd w:val="clear" w:color="auto" w:fill="auto"/>
            <w:vAlign w:val="center"/>
          </w:tcPr>
          <w:p w14:paraId="0B7EFFC2" w14:textId="77777777" w:rsidR="00EA1244" w:rsidRPr="00AE6064" w:rsidRDefault="00EA1244" w:rsidP="00984251">
            <w:pPr>
              <w:jc w:val="center"/>
              <w:rPr>
                <w:sz w:val="22"/>
                <w:szCs w:val="22"/>
              </w:rPr>
            </w:pPr>
            <w:r>
              <w:rPr>
                <w:sz w:val="22"/>
                <w:szCs w:val="22"/>
              </w:rPr>
              <w:t>135.000</w:t>
            </w:r>
          </w:p>
        </w:tc>
        <w:tc>
          <w:tcPr>
            <w:tcW w:w="1286" w:type="dxa"/>
            <w:shd w:val="clear" w:color="auto" w:fill="auto"/>
            <w:vAlign w:val="center"/>
          </w:tcPr>
          <w:p w14:paraId="22266C67" w14:textId="77777777" w:rsidR="00EA1244" w:rsidRPr="00AE6064" w:rsidRDefault="00EA1244" w:rsidP="00984251">
            <w:pPr>
              <w:jc w:val="center"/>
              <w:rPr>
                <w:sz w:val="22"/>
                <w:szCs w:val="22"/>
              </w:rPr>
            </w:pPr>
            <w:r>
              <w:rPr>
                <w:sz w:val="22"/>
                <w:szCs w:val="22"/>
              </w:rPr>
              <w:t>-</w:t>
            </w:r>
          </w:p>
        </w:tc>
        <w:tc>
          <w:tcPr>
            <w:tcW w:w="1276" w:type="dxa"/>
            <w:shd w:val="clear" w:color="auto" w:fill="auto"/>
            <w:vAlign w:val="center"/>
          </w:tcPr>
          <w:p w14:paraId="3719645D" w14:textId="77777777" w:rsidR="00EA1244" w:rsidRPr="00AE6064" w:rsidRDefault="00EA1244" w:rsidP="00984251">
            <w:pPr>
              <w:jc w:val="center"/>
              <w:rPr>
                <w:sz w:val="22"/>
                <w:szCs w:val="22"/>
              </w:rPr>
            </w:pPr>
            <w:r>
              <w:rPr>
                <w:sz w:val="22"/>
                <w:szCs w:val="22"/>
              </w:rPr>
              <w:t>135.000</w:t>
            </w:r>
          </w:p>
        </w:tc>
        <w:tc>
          <w:tcPr>
            <w:tcW w:w="903" w:type="dxa"/>
            <w:shd w:val="clear" w:color="auto" w:fill="auto"/>
            <w:vAlign w:val="center"/>
          </w:tcPr>
          <w:p w14:paraId="642C1F6C" w14:textId="77777777" w:rsidR="00EA1244" w:rsidRPr="00E50EE1" w:rsidRDefault="00EA1244" w:rsidP="00984251">
            <w:pPr>
              <w:jc w:val="center"/>
              <w:rPr>
                <w:sz w:val="22"/>
                <w:szCs w:val="22"/>
              </w:rPr>
            </w:pPr>
            <w:r w:rsidRPr="00E50EE1">
              <w:rPr>
                <w:sz w:val="22"/>
                <w:szCs w:val="22"/>
              </w:rPr>
              <w:t>-</w:t>
            </w:r>
          </w:p>
        </w:tc>
        <w:tc>
          <w:tcPr>
            <w:tcW w:w="1790" w:type="dxa"/>
            <w:shd w:val="clear" w:color="auto" w:fill="auto"/>
            <w:vAlign w:val="center"/>
          </w:tcPr>
          <w:p w14:paraId="0BBE51B2" w14:textId="77777777" w:rsidR="00EA1244" w:rsidRPr="00F77EAB" w:rsidRDefault="00EA1244" w:rsidP="00984251">
            <w:pPr>
              <w:jc w:val="center"/>
              <w:rPr>
                <w:sz w:val="22"/>
                <w:szCs w:val="22"/>
              </w:rPr>
            </w:pPr>
            <w:r>
              <w:rPr>
                <w:sz w:val="20"/>
                <w:szCs w:val="20"/>
              </w:rPr>
              <w:t>Projesi Hazır</w:t>
            </w:r>
          </w:p>
        </w:tc>
      </w:tr>
      <w:tr w:rsidR="00EA1244" w:rsidRPr="007F23A4" w14:paraId="3F10EC84" w14:textId="77777777" w:rsidTr="00984251">
        <w:trPr>
          <w:trHeight w:val="283"/>
          <w:jc w:val="center"/>
        </w:trPr>
        <w:tc>
          <w:tcPr>
            <w:tcW w:w="2263" w:type="dxa"/>
            <w:shd w:val="clear" w:color="auto" w:fill="ADC8DD" w:themeFill="background2" w:themeFillShade="E6"/>
            <w:vAlign w:val="center"/>
          </w:tcPr>
          <w:p w14:paraId="7C365497" w14:textId="77777777" w:rsidR="00EA1244" w:rsidRDefault="00EA1244" w:rsidP="00984251">
            <w:pPr>
              <w:rPr>
                <w:sz w:val="22"/>
                <w:szCs w:val="22"/>
              </w:rPr>
            </w:pPr>
            <w:r>
              <w:rPr>
                <w:sz w:val="22"/>
                <w:szCs w:val="22"/>
              </w:rPr>
              <w:t>Ulubey/Ohtamış</w:t>
            </w:r>
          </w:p>
        </w:tc>
        <w:tc>
          <w:tcPr>
            <w:tcW w:w="1134" w:type="dxa"/>
            <w:shd w:val="clear" w:color="auto" w:fill="ADC8DD" w:themeFill="background2" w:themeFillShade="E6"/>
            <w:vAlign w:val="center"/>
          </w:tcPr>
          <w:p w14:paraId="4B580F2E" w14:textId="77777777" w:rsidR="00EA1244" w:rsidRPr="00AE6064" w:rsidRDefault="00EA1244" w:rsidP="00984251">
            <w:pPr>
              <w:jc w:val="center"/>
              <w:rPr>
                <w:sz w:val="22"/>
                <w:szCs w:val="22"/>
              </w:rPr>
            </w:pPr>
            <w:r>
              <w:rPr>
                <w:sz w:val="22"/>
                <w:szCs w:val="22"/>
              </w:rPr>
              <w:t>4</w:t>
            </w:r>
          </w:p>
        </w:tc>
        <w:tc>
          <w:tcPr>
            <w:tcW w:w="1124" w:type="dxa"/>
            <w:shd w:val="clear" w:color="auto" w:fill="ADC8DD" w:themeFill="background2" w:themeFillShade="E6"/>
            <w:vAlign w:val="center"/>
          </w:tcPr>
          <w:p w14:paraId="0C4B27F6" w14:textId="77777777" w:rsidR="00EA1244" w:rsidRPr="00AE6064" w:rsidRDefault="00EA1244" w:rsidP="00984251">
            <w:pPr>
              <w:jc w:val="center"/>
              <w:rPr>
                <w:sz w:val="22"/>
                <w:szCs w:val="22"/>
              </w:rPr>
            </w:pPr>
            <w:r>
              <w:rPr>
                <w:sz w:val="22"/>
                <w:szCs w:val="22"/>
              </w:rPr>
              <w:t>418.100</w:t>
            </w:r>
          </w:p>
        </w:tc>
        <w:tc>
          <w:tcPr>
            <w:tcW w:w="1286" w:type="dxa"/>
            <w:shd w:val="clear" w:color="auto" w:fill="ADC8DD" w:themeFill="background2" w:themeFillShade="E6"/>
            <w:vAlign w:val="center"/>
          </w:tcPr>
          <w:p w14:paraId="3A48D073" w14:textId="77777777" w:rsidR="00EA1244" w:rsidRPr="00AE6064" w:rsidRDefault="00EA1244" w:rsidP="00984251">
            <w:pPr>
              <w:jc w:val="center"/>
              <w:rPr>
                <w:sz w:val="22"/>
                <w:szCs w:val="22"/>
              </w:rPr>
            </w:pPr>
            <w:r>
              <w:rPr>
                <w:sz w:val="22"/>
                <w:szCs w:val="22"/>
              </w:rPr>
              <w:t>382.100</w:t>
            </w:r>
          </w:p>
        </w:tc>
        <w:tc>
          <w:tcPr>
            <w:tcW w:w="1276" w:type="dxa"/>
            <w:shd w:val="clear" w:color="auto" w:fill="ADC8DD" w:themeFill="background2" w:themeFillShade="E6"/>
            <w:vAlign w:val="center"/>
          </w:tcPr>
          <w:p w14:paraId="16719B94" w14:textId="77777777" w:rsidR="00EA1244" w:rsidRPr="00AE6064" w:rsidRDefault="00EA1244" w:rsidP="00984251">
            <w:pPr>
              <w:jc w:val="center"/>
              <w:rPr>
                <w:sz w:val="22"/>
                <w:szCs w:val="22"/>
              </w:rPr>
            </w:pPr>
            <w:r>
              <w:rPr>
                <w:sz w:val="22"/>
                <w:szCs w:val="22"/>
              </w:rPr>
              <w:t>40.500</w:t>
            </w:r>
          </w:p>
        </w:tc>
        <w:tc>
          <w:tcPr>
            <w:tcW w:w="903" w:type="dxa"/>
            <w:shd w:val="clear" w:color="auto" w:fill="ADC8DD" w:themeFill="background2" w:themeFillShade="E6"/>
            <w:vAlign w:val="center"/>
          </w:tcPr>
          <w:p w14:paraId="1F6A4167" w14:textId="77777777" w:rsidR="00EA1244" w:rsidRPr="00E50EE1" w:rsidRDefault="00EA1244" w:rsidP="00984251">
            <w:pPr>
              <w:jc w:val="center"/>
              <w:rPr>
                <w:sz w:val="22"/>
                <w:szCs w:val="22"/>
              </w:rPr>
            </w:pPr>
            <w:r>
              <w:rPr>
                <w:sz w:val="22"/>
                <w:szCs w:val="22"/>
              </w:rPr>
              <w:t>2</w:t>
            </w:r>
          </w:p>
        </w:tc>
        <w:tc>
          <w:tcPr>
            <w:tcW w:w="1790" w:type="dxa"/>
            <w:shd w:val="clear" w:color="auto" w:fill="ADC8DD" w:themeFill="background2" w:themeFillShade="E6"/>
            <w:vAlign w:val="center"/>
          </w:tcPr>
          <w:p w14:paraId="4A5BCE94" w14:textId="77777777" w:rsidR="00EA1244" w:rsidRPr="00F77EAB" w:rsidRDefault="00EA1244" w:rsidP="00984251">
            <w:pPr>
              <w:jc w:val="center"/>
              <w:rPr>
                <w:sz w:val="22"/>
                <w:szCs w:val="22"/>
              </w:rPr>
            </w:pPr>
            <w:r>
              <w:rPr>
                <w:sz w:val="22"/>
                <w:szCs w:val="22"/>
              </w:rPr>
              <w:t>2 adet %85</w:t>
            </w:r>
          </w:p>
        </w:tc>
      </w:tr>
      <w:tr w:rsidR="00EA1244" w:rsidRPr="007F23A4" w14:paraId="12BA8CAD" w14:textId="77777777" w:rsidTr="00984251">
        <w:trPr>
          <w:trHeight w:val="283"/>
          <w:jc w:val="center"/>
        </w:trPr>
        <w:tc>
          <w:tcPr>
            <w:tcW w:w="2263" w:type="dxa"/>
            <w:shd w:val="clear" w:color="auto" w:fill="auto"/>
            <w:vAlign w:val="center"/>
          </w:tcPr>
          <w:p w14:paraId="074E5B40" w14:textId="77777777" w:rsidR="00EA1244" w:rsidRPr="00AE6064" w:rsidRDefault="00EA1244" w:rsidP="00984251">
            <w:pPr>
              <w:rPr>
                <w:sz w:val="22"/>
                <w:szCs w:val="22"/>
              </w:rPr>
            </w:pPr>
            <w:r w:rsidRPr="00AE6064">
              <w:rPr>
                <w:sz w:val="22"/>
                <w:szCs w:val="22"/>
              </w:rPr>
              <w:t xml:space="preserve">Ünye/Yüceler </w:t>
            </w:r>
          </w:p>
        </w:tc>
        <w:tc>
          <w:tcPr>
            <w:tcW w:w="1134" w:type="dxa"/>
            <w:shd w:val="clear" w:color="auto" w:fill="auto"/>
            <w:vAlign w:val="center"/>
          </w:tcPr>
          <w:p w14:paraId="640F4AD0" w14:textId="77777777" w:rsidR="00EA1244" w:rsidRPr="00AE6064" w:rsidRDefault="00EA1244" w:rsidP="00984251">
            <w:pPr>
              <w:jc w:val="center"/>
              <w:rPr>
                <w:sz w:val="22"/>
                <w:szCs w:val="22"/>
              </w:rPr>
            </w:pPr>
            <w:r w:rsidRPr="00AE6064">
              <w:rPr>
                <w:sz w:val="22"/>
                <w:szCs w:val="22"/>
              </w:rPr>
              <w:t>2</w:t>
            </w:r>
            <w:r>
              <w:rPr>
                <w:sz w:val="22"/>
                <w:szCs w:val="22"/>
              </w:rPr>
              <w:t>4</w:t>
            </w:r>
          </w:p>
        </w:tc>
        <w:tc>
          <w:tcPr>
            <w:tcW w:w="1124" w:type="dxa"/>
            <w:shd w:val="clear" w:color="auto" w:fill="auto"/>
            <w:vAlign w:val="center"/>
          </w:tcPr>
          <w:p w14:paraId="39B5FFFB" w14:textId="77777777" w:rsidR="00EA1244" w:rsidRPr="00AE6064" w:rsidRDefault="00EA1244" w:rsidP="00984251">
            <w:pPr>
              <w:jc w:val="center"/>
              <w:rPr>
                <w:sz w:val="22"/>
                <w:szCs w:val="22"/>
              </w:rPr>
            </w:pPr>
            <w:r w:rsidRPr="00AE6064">
              <w:rPr>
                <w:sz w:val="22"/>
                <w:szCs w:val="22"/>
              </w:rPr>
              <w:t>-</w:t>
            </w:r>
          </w:p>
        </w:tc>
        <w:tc>
          <w:tcPr>
            <w:tcW w:w="1286" w:type="dxa"/>
            <w:shd w:val="clear" w:color="auto" w:fill="auto"/>
            <w:vAlign w:val="center"/>
          </w:tcPr>
          <w:p w14:paraId="162A01AC" w14:textId="77777777" w:rsidR="00EA1244" w:rsidRPr="00AE6064" w:rsidRDefault="00EA1244" w:rsidP="00984251">
            <w:pPr>
              <w:jc w:val="center"/>
              <w:rPr>
                <w:sz w:val="22"/>
                <w:szCs w:val="22"/>
              </w:rPr>
            </w:pPr>
            <w:r w:rsidRPr="00AE6064">
              <w:rPr>
                <w:sz w:val="22"/>
                <w:szCs w:val="22"/>
              </w:rPr>
              <w:t>-</w:t>
            </w:r>
          </w:p>
        </w:tc>
        <w:tc>
          <w:tcPr>
            <w:tcW w:w="1276" w:type="dxa"/>
            <w:shd w:val="clear" w:color="auto" w:fill="auto"/>
            <w:vAlign w:val="center"/>
          </w:tcPr>
          <w:p w14:paraId="648EF3E1" w14:textId="77777777" w:rsidR="00EA1244" w:rsidRPr="00AE6064" w:rsidRDefault="00EA1244" w:rsidP="00984251">
            <w:pPr>
              <w:jc w:val="center"/>
              <w:rPr>
                <w:sz w:val="22"/>
                <w:szCs w:val="22"/>
              </w:rPr>
            </w:pPr>
            <w:r w:rsidRPr="00AE6064">
              <w:rPr>
                <w:sz w:val="22"/>
                <w:szCs w:val="22"/>
              </w:rPr>
              <w:t>-</w:t>
            </w:r>
          </w:p>
        </w:tc>
        <w:tc>
          <w:tcPr>
            <w:tcW w:w="903" w:type="dxa"/>
            <w:shd w:val="clear" w:color="auto" w:fill="auto"/>
            <w:vAlign w:val="center"/>
          </w:tcPr>
          <w:p w14:paraId="5B2EFB1E" w14:textId="77777777" w:rsidR="00EA1244" w:rsidRPr="00E50EE1" w:rsidRDefault="00EA1244" w:rsidP="00984251">
            <w:pPr>
              <w:jc w:val="center"/>
              <w:rPr>
                <w:sz w:val="22"/>
                <w:szCs w:val="22"/>
              </w:rPr>
            </w:pPr>
            <w:r w:rsidRPr="00E50EE1">
              <w:rPr>
                <w:sz w:val="22"/>
                <w:szCs w:val="22"/>
              </w:rPr>
              <w:t>-</w:t>
            </w:r>
          </w:p>
        </w:tc>
        <w:tc>
          <w:tcPr>
            <w:tcW w:w="1790" w:type="dxa"/>
            <w:shd w:val="clear" w:color="auto" w:fill="auto"/>
            <w:vAlign w:val="center"/>
          </w:tcPr>
          <w:p w14:paraId="34649BD2" w14:textId="77777777" w:rsidR="00EA1244" w:rsidRPr="008C5E12" w:rsidRDefault="00EA1244" w:rsidP="00984251">
            <w:pPr>
              <w:jc w:val="center"/>
              <w:rPr>
                <w:sz w:val="20"/>
                <w:szCs w:val="20"/>
              </w:rPr>
            </w:pPr>
            <w:r w:rsidRPr="008C5E12">
              <w:rPr>
                <w:sz w:val="20"/>
                <w:szCs w:val="20"/>
              </w:rPr>
              <w:t>Proje Aşamasında</w:t>
            </w:r>
          </w:p>
        </w:tc>
      </w:tr>
      <w:tr w:rsidR="00EA1244" w:rsidRPr="007F23A4" w14:paraId="0B018882" w14:textId="77777777" w:rsidTr="00984251">
        <w:trPr>
          <w:trHeight w:val="20"/>
          <w:jc w:val="center"/>
        </w:trPr>
        <w:tc>
          <w:tcPr>
            <w:tcW w:w="2263" w:type="dxa"/>
            <w:shd w:val="clear" w:color="auto" w:fill="ADC8DD" w:themeFill="background2" w:themeFillShade="E6"/>
            <w:vAlign w:val="center"/>
          </w:tcPr>
          <w:p w14:paraId="19B383F8" w14:textId="77777777" w:rsidR="00EA1244" w:rsidRPr="004B454B" w:rsidRDefault="00EA1244" w:rsidP="00984251">
            <w:pPr>
              <w:jc w:val="center"/>
              <w:rPr>
                <w:b/>
                <w:sz w:val="22"/>
                <w:szCs w:val="22"/>
              </w:rPr>
            </w:pPr>
            <w:r w:rsidRPr="004B454B">
              <w:rPr>
                <w:b/>
                <w:sz w:val="22"/>
                <w:szCs w:val="22"/>
              </w:rPr>
              <w:t>TOPLAM</w:t>
            </w:r>
          </w:p>
        </w:tc>
        <w:tc>
          <w:tcPr>
            <w:tcW w:w="1134" w:type="dxa"/>
            <w:shd w:val="clear" w:color="auto" w:fill="ADC8DD" w:themeFill="background2" w:themeFillShade="E6"/>
            <w:vAlign w:val="center"/>
          </w:tcPr>
          <w:p w14:paraId="16DA80A3" w14:textId="77777777" w:rsidR="00EA1244" w:rsidRPr="004B454B" w:rsidRDefault="00EA1244" w:rsidP="00984251">
            <w:pPr>
              <w:jc w:val="center"/>
              <w:rPr>
                <w:b/>
                <w:sz w:val="22"/>
                <w:szCs w:val="22"/>
              </w:rPr>
            </w:pPr>
            <w:r>
              <w:rPr>
                <w:b/>
                <w:sz w:val="22"/>
                <w:szCs w:val="22"/>
              </w:rPr>
              <w:t>75</w:t>
            </w:r>
          </w:p>
        </w:tc>
        <w:tc>
          <w:tcPr>
            <w:tcW w:w="1124" w:type="dxa"/>
            <w:shd w:val="clear" w:color="auto" w:fill="ADC8DD" w:themeFill="background2" w:themeFillShade="E6"/>
            <w:vAlign w:val="center"/>
          </w:tcPr>
          <w:p w14:paraId="5785A1E3" w14:textId="77777777" w:rsidR="00EA1244" w:rsidRPr="004B454B" w:rsidRDefault="00EA1244" w:rsidP="00984251">
            <w:pPr>
              <w:jc w:val="center"/>
              <w:rPr>
                <w:b/>
                <w:sz w:val="22"/>
                <w:szCs w:val="22"/>
              </w:rPr>
            </w:pPr>
            <w:r>
              <w:rPr>
                <w:b/>
                <w:sz w:val="22"/>
                <w:szCs w:val="22"/>
              </w:rPr>
              <w:t>3.829.100</w:t>
            </w:r>
          </w:p>
        </w:tc>
        <w:tc>
          <w:tcPr>
            <w:tcW w:w="1286" w:type="dxa"/>
            <w:shd w:val="clear" w:color="auto" w:fill="ADC8DD" w:themeFill="background2" w:themeFillShade="E6"/>
            <w:vAlign w:val="center"/>
          </w:tcPr>
          <w:p w14:paraId="3CA075E7" w14:textId="77777777" w:rsidR="00EA1244" w:rsidRPr="004B454B" w:rsidRDefault="00EA1244" w:rsidP="00984251">
            <w:pPr>
              <w:jc w:val="center"/>
              <w:rPr>
                <w:b/>
                <w:sz w:val="22"/>
                <w:szCs w:val="22"/>
              </w:rPr>
            </w:pPr>
            <w:r>
              <w:rPr>
                <w:b/>
                <w:sz w:val="22"/>
                <w:szCs w:val="22"/>
              </w:rPr>
              <w:t>2.881.850</w:t>
            </w:r>
          </w:p>
        </w:tc>
        <w:tc>
          <w:tcPr>
            <w:tcW w:w="1276" w:type="dxa"/>
            <w:shd w:val="clear" w:color="auto" w:fill="ADC8DD" w:themeFill="background2" w:themeFillShade="E6"/>
            <w:vAlign w:val="center"/>
          </w:tcPr>
          <w:p w14:paraId="72D80318" w14:textId="77777777" w:rsidR="00EA1244" w:rsidRPr="004B454B" w:rsidRDefault="00EA1244" w:rsidP="00984251">
            <w:pPr>
              <w:jc w:val="center"/>
              <w:rPr>
                <w:b/>
                <w:sz w:val="22"/>
                <w:szCs w:val="22"/>
              </w:rPr>
            </w:pPr>
            <w:r>
              <w:rPr>
                <w:b/>
                <w:sz w:val="22"/>
                <w:szCs w:val="22"/>
              </w:rPr>
              <w:t>810.000</w:t>
            </w:r>
          </w:p>
        </w:tc>
        <w:tc>
          <w:tcPr>
            <w:tcW w:w="903" w:type="dxa"/>
            <w:shd w:val="clear" w:color="auto" w:fill="ADC8DD" w:themeFill="background2" w:themeFillShade="E6"/>
            <w:vAlign w:val="center"/>
          </w:tcPr>
          <w:p w14:paraId="63FBAA4D" w14:textId="77777777" w:rsidR="00EA1244" w:rsidRPr="00E50EE1" w:rsidRDefault="00EA1244" w:rsidP="00984251">
            <w:pPr>
              <w:jc w:val="center"/>
              <w:rPr>
                <w:b/>
                <w:sz w:val="22"/>
                <w:szCs w:val="22"/>
              </w:rPr>
            </w:pPr>
            <w:r>
              <w:rPr>
                <w:b/>
                <w:sz w:val="22"/>
                <w:szCs w:val="22"/>
              </w:rPr>
              <w:t>2</w:t>
            </w:r>
          </w:p>
        </w:tc>
        <w:tc>
          <w:tcPr>
            <w:tcW w:w="1790" w:type="dxa"/>
            <w:shd w:val="clear" w:color="auto" w:fill="ADC8DD" w:themeFill="background2" w:themeFillShade="E6"/>
            <w:vAlign w:val="center"/>
          </w:tcPr>
          <w:p w14:paraId="48C12C1B" w14:textId="77777777" w:rsidR="00EA1244" w:rsidRDefault="00EA1244" w:rsidP="00984251">
            <w:pPr>
              <w:rPr>
                <w:b/>
                <w:sz w:val="21"/>
                <w:szCs w:val="21"/>
              </w:rPr>
            </w:pPr>
            <w:r>
              <w:rPr>
                <w:b/>
                <w:sz w:val="21"/>
                <w:szCs w:val="21"/>
              </w:rPr>
              <w:t>27 Devam Eden</w:t>
            </w:r>
          </w:p>
          <w:p w14:paraId="35C5E35F" w14:textId="77777777" w:rsidR="00EA1244" w:rsidRDefault="00EA1244" w:rsidP="00984251">
            <w:pPr>
              <w:rPr>
                <w:b/>
                <w:sz w:val="21"/>
                <w:szCs w:val="21"/>
              </w:rPr>
            </w:pPr>
            <w:r>
              <w:rPr>
                <w:b/>
                <w:sz w:val="21"/>
                <w:szCs w:val="21"/>
              </w:rPr>
              <w:t>20 İhale Aşaması</w:t>
            </w:r>
          </w:p>
          <w:p w14:paraId="03B08C02" w14:textId="77777777" w:rsidR="00EA1244" w:rsidRDefault="00EA1244" w:rsidP="00984251">
            <w:pPr>
              <w:rPr>
                <w:b/>
                <w:sz w:val="21"/>
                <w:szCs w:val="21"/>
              </w:rPr>
            </w:pPr>
            <w:r>
              <w:rPr>
                <w:b/>
                <w:sz w:val="21"/>
                <w:szCs w:val="21"/>
              </w:rPr>
              <w:t>24 Proje Aşaması</w:t>
            </w:r>
          </w:p>
          <w:p w14:paraId="26F7C9B2" w14:textId="77777777" w:rsidR="00EA1244" w:rsidRPr="00E50EE1" w:rsidRDefault="00EA1244" w:rsidP="00984251">
            <w:pPr>
              <w:rPr>
                <w:b/>
                <w:sz w:val="21"/>
                <w:szCs w:val="21"/>
              </w:rPr>
            </w:pPr>
            <w:r>
              <w:rPr>
                <w:b/>
                <w:sz w:val="21"/>
                <w:szCs w:val="21"/>
              </w:rPr>
              <w:t>2 Projesi Hazır</w:t>
            </w:r>
          </w:p>
        </w:tc>
      </w:tr>
    </w:tbl>
    <w:p w14:paraId="0A56850B" w14:textId="77777777" w:rsidR="008C1B9B" w:rsidRDefault="008C1B9B" w:rsidP="008C1B9B">
      <w:pPr>
        <w:ind w:firstLine="709"/>
        <w:rPr>
          <w:b/>
        </w:rPr>
      </w:pPr>
      <w:bookmarkStart w:id="197" w:name="_Toc11228812"/>
      <w:bookmarkEnd w:id="196"/>
    </w:p>
    <w:p w14:paraId="343AB9C2" w14:textId="7B367340" w:rsidR="008C1B9B" w:rsidRPr="001E7522" w:rsidRDefault="00EA1244" w:rsidP="008C1B9B">
      <w:pPr>
        <w:pStyle w:val="Stil3"/>
      </w:pPr>
      <w:bookmarkStart w:id="198" w:name="_Toc78357918"/>
      <w:r>
        <w:t>2</w:t>
      </w:r>
      <w:r w:rsidR="008C1B9B">
        <w:t xml:space="preserve">. </w:t>
      </w:r>
      <w:r w:rsidR="008C1B9B" w:rsidRPr="001E7522">
        <w:t>Acil Yardım Ödenekleri</w:t>
      </w:r>
      <w:bookmarkEnd w:id="197"/>
      <w:bookmarkEnd w:id="198"/>
    </w:p>
    <w:p w14:paraId="4BF51B3F" w14:textId="77777777" w:rsidR="008C1B9B" w:rsidRDefault="008C1B9B" w:rsidP="008C1B9B">
      <w:pPr>
        <w:pStyle w:val="Stil3"/>
      </w:pPr>
    </w:p>
    <w:p w14:paraId="65647B03" w14:textId="77777777" w:rsidR="00EA1244" w:rsidRPr="001C4D54" w:rsidRDefault="00EA1244" w:rsidP="00EA1244">
      <w:pPr>
        <w:jc w:val="center"/>
        <w:rPr>
          <w:b/>
          <w:sz w:val="22"/>
          <w:szCs w:val="22"/>
        </w:rPr>
      </w:pPr>
      <w:r>
        <w:rPr>
          <w:b/>
          <w:sz w:val="22"/>
          <w:szCs w:val="22"/>
        </w:rPr>
        <w:t>Ordu İlinde 2019, 2020 ve 2021</w:t>
      </w:r>
      <w:r w:rsidRPr="001C4D54">
        <w:rPr>
          <w:b/>
          <w:sz w:val="22"/>
          <w:szCs w:val="22"/>
        </w:rPr>
        <w:t xml:space="preserve"> Yıllarında AFAD Ödenek Dağılımı</w:t>
      </w:r>
    </w:p>
    <w:p w14:paraId="5AD012C8" w14:textId="77777777" w:rsidR="00EA1244" w:rsidRPr="00186853" w:rsidRDefault="00EA1244" w:rsidP="00EA1244">
      <w:pPr>
        <w:jc w:val="center"/>
        <w:rPr>
          <w:b/>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5"/>
        <w:gridCol w:w="1212"/>
        <w:gridCol w:w="1162"/>
        <w:gridCol w:w="1218"/>
        <w:gridCol w:w="1203"/>
        <w:gridCol w:w="1064"/>
        <w:gridCol w:w="1036"/>
        <w:gridCol w:w="1330"/>
      </w:tblGrid>
      <w:tr w:rsidR="00EA1244" w:rsidRPr="006C5ABA" w14:paraId="06A15342" w14:textId="77777777" w:rsidTr="00984251">
        <w:trPr>
          <w:trHeight w:val="20"/>
          <w:jc w:val="center"/>
        </w:trPr>
        <w:tc>
          <w:tcPr>
            <w:tcW w:w="1835" w:type="dxa"/>
            <w:vMerge w:val="restart"/>
            <w:shd w:val="clear" w:color="auto" w:fill="7EA8CA" w:themeFill="background2" w:themeFillShade="BF"/>
            <w:vAlign w:val="center"/>
          </w:tcPr>
          <w:p w14:paraId="7B6D63AF" w14:textId="77777777" w:rsidR="00EA1244" w:rsidRPr="00377A7F" w:rsidRDefault="00EA1244" w:rsidP="00984251">
            <w:pPr>
              <w:jc w:val="center"/>
              <w:rPr>
                <w:b/>
                <w:sz w:val="22"/>
                <w:szCs w:val="22"/>
              </w:rPr>
            </w:pPr>
            <w:r w:rsidRPr="00377A7F">
              <w:rPr>
                <w:b/>
                <w:sz w:val="22"/>
                <w:szCs w:val="22"/>
              </w:rPr>
              <w:t>KURUMLAR/</w:t>
            </w:r>
          </w:p>
          <w:p w14:paraId="2E963965" w14:textId="77777777" w:rsidR="00EA1244" w:rsidRPr="00377A7F" w:rsidRDefault="00EA1244" w:rsidP="00984251">
            <w:pPr>
              <w:jc w:val="center"/>
              <w:rPr>
                <w:b/>
                <w:sz w:val="22"/>
                <w:szCs w:val="22"/>
              </w:rPr>
            </w:pPr>
            <w:r w:rsidRPr="00377A7F">
              <w:rPr>
                <w:b/>
                <w:sz w:val="22"/>
                <w:szCs w:val="22"/>
              </w:rPr>
              <w:t>BELEDİYELER</w:t>
            </w:r>
          </w:p>
        </w:tc>
        <w:tc>
          <w:tcPr>
            <w:tcW w:w="2374" w:type="dxa"/>
            <w:gridSpan w:val="2"/>
            <w:shd w:val="clear" w:color="auto" w:fill="7EA8CA" w:themeFill="background2" w:themeFillShade="BF"/>
          </w:tcPr>
          <w:p w14:paraId="5424A53E" w14:textId="77777777" w:rsidR="00EA1244" w:rsidRPr="00377A7F" w:rsidRDefault="00EA1244" w:rsidP="00984251">
            <w:pPr>
              <w:jc w:val="center"/>
              <w:rPr>
                <w:b/>
                <w:sz w:val="22"/>
                <w:szCs w:val="22"/>
              </w:rPr>
            </w:pPr>
            <w:r w:rsidRPr="00377A7F">
              <w:rPr>
                <w:b/>
                <w:sz w:val="22"/>
                <w:szCs w:val="22"/>
              </w:rPr>
              <w:t>201</w:t>
            </w:r>
            <w:r>
              <w:rPr>
                <w:b/>
                <w:sz w:val="22"/>
                <w:szCs w:val="22"/>
              </w:rPr>
              <w:t>9</w:t>
            </w:r>
            <w:r w:rsidRPr="00377A7F">
              <w:rPr>
                <w:b/>
                <w:sz w:val="22"/>
                <w:szCs w:val="22"/>
              </w:rPr>
              <w:t xml:space="preserve"> YILI</w:t>
            </w:r>
          </w:p>
        </w:tc>
        <w:tc>
          <w:tcPr>
            <w:tcW w:w="2421" w:type="dxa"/>
            <w:gridSpan w:val="2"/>
            <w:shd w:val="clear" w:color="auto" w:fill="7EA8CA" w:themeFill="background2" w:themeFillShade="BF"/>
            <w:vAlign w:val="center"/>
          </w:tcPr>
          <w:p w14:paraId="1CE4154A" w14:textId="77777777" w:rsidR="00EA1244" w:rsidRPr="00377A7F" w:rsidRDefault="00EA1244" w:rsidP="00984251">
            <w:pPr>
              <w:jc w:val="center"/>
              <w:rPr>
                <w:b/>
                <w:sz w:val="22"/>
                <w:szCs w:val="22"/>
              </w:rPr>
            </w:pPr>
            <w:r w:rsidRPr="00377A7F">
              <w:rPr>
                <w:b/>
                <w:sz w:val="22"/>
                <w:szCs w:val="22"/>
              </w:rPr>
              <w:t>20</w:t>
            </w:r>
            <w:r>
              <w:rPr>
                <w:b/>
                <w:sz w:val="22"/>
                <w:szCs w:val="22"/>
              </w:rPr>
              <w:t>20</w:t>
            </w:r>
            <w:r w:rsidRPr="00377A7F">
              <w:rPr>
                <w:b/>
                <w:sz w:val="22"/>
                <w:szCs w:val="22"/>
              </w:rPr>
              <w:t xml:space="preserve"> YILI</w:t>
            </w:r>
          </w:p>
        </w:tc>
        <w:tc>
          <w:tcPr>
            <w:tcW w:w="2100" w:type="dxa"/>
            <w:gridSpan w:val="2"/>
            <w:shd w:val="clear" w:color="auto" w:fill="7EA8CA" w:themeFill="background2" w:themeFillShade="BF"/>
            <w:vAlign w:val="center"/>
          </w:tcPr>
          <w:p w14:paraId="75118295" w14:textId="77777777" w:rsidR="00EA1244" w:rsidRPr="00377A7F" w:rsidRDefault="00EA1244" w:rsidP="00984251">
            <w:pPr>
              <w:jc w:val="center"/>
              <w:rPr>
                <w:b/>
                <w:sz w:val="22"/>
                <w:szCs w:val="22"/>
              </w:rPr>
            </w:pPr>
            <w:r w:rsidRPr="00377A7F">
              <w:rPr>
                <w:b/>
                <w:sz w:val="22"/>
                <w:szCs w:val="22"/>
              </w:rPr>
              <w:t>202</w:t>
            </w:r>
            <w:r>
              <w:rPr>
                <w:b/>
                <w:sz w:val="22"/>
                <w:szCs w:val="22"/>
              </w:rPr>
              <w:t>1</w:t>
            </w:r>
            <w:r w:rsidRPr="00377A7F">
              <w:rPr>
                <w:b/>
                <w:sz w:val="22"/>
                <w:szCs w:val="22"/>
              </w:rPr>
              <w:t xml:space="preserve"> YILI</w:t>
            </w:r>
          </w:p>
        </w:tc>
        <w:tc>
          <w:tcPr>
            <w:tcW w:w="1330" w:type="dxa"/>
            <w:vMerge w:val="restart"/>
            <w:shd w:val="clear" w:color="auto" w:fill="7EA8CA" w:themeFill="background2" w:themeFillShade="BF"/>
            <w:vAlign w:val="center"/>
          </w:tcPr>
          <w:p w14:paraId="3BCB9201" w14:textId="77777777" w:rsidR="00EA1244" w:rsidRPr="00377A7F" w:rsidRDefault="00EA1244" w:rsidP="00984251">
            <w:pPr>
              <w:jc w:val="center"/>
              <w:rPr>
                <w:b/>
                <w:sz w:val="22"/>
                <w:szCs w:val="22"/>
              </w:rPr>
            </w:pPr>
            <w:r w:rsidRPr="00377A7F">
              <w:rPr>
                <w:b/>
                <w:sz w:val="22"/>
                <w:szCs w:val="22"/>
              </w:rPr>
              <w:t>TOPLAM</w:t>
            </w:r>
          </w:p>
          <w:p w14:paraId="0BACFE38" w14:textId="77777777" w:rsidR="00EA1244" w:rsidRPr="00377A7F" w:rsidRDefault="00EA1244" w:rsidP="00984251">
            <w:pPr>
              <w:jc w:val="center"/>
              <w:rPr>
                <w:b/>
                <w:sz w:val="22"/>
                <w:szCs w:val="22"/>
              </w:rPr>
            </w:pPr>
            <w:r w:rsidRPr="00377A7F">
              <w:rPr>
                <w:b/>
                <w:sz w:val="22"/>
                <w:szCs w:val="22"/>
              </w:rPr>
              <w:t>(TL)</w:t>
            </w:r>
          </w:p>
        </w:tc>
      </w:tr>
      <w:tr w:rsidR="00EA1244" w:rsidRPr="006C5ABA" w14:paraId="2AFB1195" w14:textId="77777777" w:rsidTr="00984251">
        <w:trPr>
          <w:trHeight w:val="20"/>
          <w:jc w:val="center"/>
        </w:trPr>
        <w:tc>
          <w:tcPr>
            <w:tcW w:w="1835" w:type="dxa"/>
            <w:vMerge/>
            <w:shd w:val="clear" w:color="auto" w:fill="7EA8CA" w:themeFill="background2" w:themeFillShade="BF"/>
            <w:vAlign w:val="center"/>
          </w:tcPr>
          <w:p w14:paraId="7603C531" w14:textId="77777777" w:rsidR="00EA1244" w:rsidRPr="00377A7F" w:rsidRDefault="00EA1244" w:rsidP="00984251">
            <w:pPr>
              <w:jc w:val="center"/>
              <w:rPr>
                <w:b/>
                <w:sz w:val="22"/>
                <w:szCs w:val="22"/>
              </w:rPr>
            </w:pPr>
          </w:p>
        </w:tc>
        <w:tc>
          <w:tcPr>
            <w:tcW w:w="1212" w:type="dxa"/>
            <w:shd w:val="clear" w:color="auto" w:fill="7EA8CA" w:themeFill="background2" w:themeFillShade="BF"/>
            <w:vAlign w:val="center"/>
          </w:tcPr>
          <w:p w14:paraId="09B0EE2D" w14:textId="77777777" w:rsidR="00EA1244" w:rsidRPr="00377A7F" w:rsidRDefault="00EA1244" w:rsidP="00984251">
            <w:pPr>
              <w:jc w:val="center"/>
              <w:rPr>
                <w:b/>
                <w:sz w:val="22"/>
                <w:szCs w:val="22"/>
              </w:rPr>
            </w:pPr>
            <w:r w:rsidRPr="00377A7F">
              <w:rPr>
                <w:b/>
                <w:sz w:val="22"/>
                <w:szCs w:val="22"/>
              </w:rPr>
              <w:t>4123 S.</w:t>
            </w:r>
          </w:p>
          <w:p w14:paraId="63ADF41C" w14:textId="77777777" w:rsidR="00EA1244" w:rsidRPr="00377A7F" w:rsidRDefault="00EA1244" w:rsidP="00984251">
            <w:pPr>
              <w:jc w:val="center"/>
              <w:rPr>
                <w:b/>
                <w:sz w:val="22"/>
                <w:szCs w:val="22"/>
              </w:rPr>
            </w:pPr>
            <w:r w:rsidRPr="00377A7F">
              <w:rPr>
                <w:b/>
                <w:sz w:val="22"/>
                <w:szCs w:val="22"/>
              </w:rPr>
              <w:t>KANUN</w:t>
            </w:r>
          </w:p>
        </w:tc>
        <w:tc>
          <w:tcPr>
            <w:tcW w:w="1162" w:type="dxa"/>
            <w:shd w:val="clear" w:color="auto" w:fill="7EA8CA" w:themeFill="background2" w:themeFillShade="BF"/>
            <w:vAlign w:val="center"/>
          </w:tcPr>
          <w:p w14:paraId="237AC61E" w14:textId="77777777" w:rsidR="00EA1244" w:rsidRPr="00377A7F" w:rsidRDefault="00EA1244" w:rsidP="00984251">
            <w:pPr>
              <w:jc w:val="center"/>
              <w:rPr>
                <w:b/>
                <w:sz w:val="22"/>
                <w:szCs w:val="22"/>
              </w:rPr>
            </w:pPr>
            <w:r w:rsidRPr="00377A7F">
              <w:rPr>
                <w:b/>
                <w:sz w:val="22"/>
                <w:szCs w:val="22"/>
              </w:rPr>
              <w:t>5902 S.</w:t>
            </w:r>
          </w:p>
          <w:p w14:paraId="380F2E9D" w14:textId="77777777" w:rsidR="00EA1244" w:rsidRPr="00377A7F" w:rsidRDefault="00EA1244" w:rsidP="00984251">
            <w:pPr>
              <w:jc w:val="center"/>
              <w:rPr>
                <w:b/>
                <w:sz w:val="22"/>
                <w:szCs w:val="22"/>
              </w:rPr>
            </w:pPr>
            <w:r w:rsidRPr="00377A7F">
              <w:rPr>
                <w:b/>
                <w:sz w:val="22"/>
                <w:szCs w:val="22"/>
              </w:rPr>
              <w:t xml:space="preserve">KANUN </w:t>
            </w:r>
          </w:p>
        </w:tc>
        <w:tc>
          <w:tcPr>
            <w:tcW w:w="1218" w:type="dxa"/>
            <w:shd w:val="clear" w:color="auto" w:fill="7EA8CA" w:themeFill="background2" w:themeFillShade="BF"/>
            <w:vAlign w:val="center"/>
          </w:tcPr>
          <w:p w14:paraId="397BFBFA" w14:textId="77777777" w:rsidR="00EA1244" w:rsidRPr="00377A7F" w:rsidRDefault="00EA1244" w:rsidP="00984251">
            <w:pPr>
              <w:jc w:val="center"/>
              <w:rPr>
                <w:b/>
                <w:sz w:val="22"/>
                <w:szCs w:val="22"/>
              </w:rPr>
            </w:pPr>
            <w:r w:rsidRPr="00377A7F">
              <w:rPr>
                <w:b/>
                <w:sz w:val="22"/>
                <w:szCs w:val="22"/>
              </w:rPr>
              <w:t>4123 S.</w:t>
            </w:r>
          </w:p>
          <w:p w14:paraId="647E6F79" w14:textId="77777777" w:rsidR="00EA1244" w:rsidRPr="00377A7F" w:rsidRDefault="00EA1244" w:rsidP="00984251">
            <w:pPr>
              <w:jc w:val="center"/>
              <w:rPr>
                <w:b/>
                <w:sz w:val="22"/>
                <w:szCs w:val="22"/>
              </w:rPr>
            </w:pPr>
            <w:r w:rsidRPr="00377A7F">
              <w:rPr>
                <w:b/>
                <w:sz w:val="22"/>
                <w:szCs w:val="22"/>
              </w:rPr>
              <w:t>KANUN</w:t>
            </w:r>
          </w:p>
        </w:tc>
        <w:tc>
          <w:tcPr>
            <w:tcW w:w="1203" w:type="dxa"/>
            <w:shd w:val="clear" w:color="auto" w:fill="7EA8CA" w:themeFill="background2" w:themeFillShade="BF"/>
            <w:vAlign w:val="center"/>
          </w:tcPr>
          <w:p w14:paraId="61876400" w14:textId="77777777" w:rsidR="00EA1244" w:rsidRPr="00377A7F" w:rsidRDefault="00EA1244" w:rsidP="00984251">
            <w:pPr>
              <w:jc w:val="center"/>
              <w:rPr>
                <w:b/>
                <w:sz w:val="22"/>
                <w:szCs w:val="22"/>
              </w:rPr>
            </w:pPr>
            <w:r w:rsidRPr="00377A7F">
              <w:rPr>
                <w:b/>
                <w:sz w:val="22"/>
                <w:szCs w:val="22"/>
              </w:rPr>
              <w:t>5902 S.</w:t>
            </w:r>
          </w:p>
          <w:p w14:paraId="2214352F" w14:textId="77777777" w:rsidR="00EA1244" w:rsidRPr="00377A7F" w:rsidRDefault="00EA1244" w:rsidP="00984251">
            <w:pPr>
              <w:jc w:val="center"/>
              <w:rPr>
                <w:b/>
                <w:sz w:val="22"/>
                <w:szCs w:val="22"/>
              </w:rPr>
            </w:pPr>
            <w:r w:rsidRPr="00377A7F">
              <w:rPr>
                <w:b/>
                <w:sz w:val="22"/>
                <w:szCs w:val="22"/>
              </w:rPr>
              <w:t xml:space="preserve">KANUN </w:t>
            </w:r>
          </w:p>
        </w:tc>
        <w:tc>
          <w:tcPr>
            <w:tcW w:w="1064" w:type="dxa"/>
            <w:shd w:val="clear" w:color="auto" w:fill="7EA8CA" w:themeFill="background2" w:themeFillShade="BF"/>
            <w:vAlign w:val="center"/>
          </w:tcPr>
          <w:p w14:paraId="7C49161A" w14:textId="77777777" w:rsidR="00EA1244" w:rsidRPr="00377A7F" w:rsidRDefault="00EA1244" w:rsidP="00984251">
            <w:pPr>
              <w:jc w:val="center"/>
              <w:rPr>
                <w:b/>
                <w:sz w:val="22"/>
                <w:szCs w:val="22"/>
              </w:rPr>
            </w:pPr>
            <w:r w:rsidRPr="00377A7F">
              <w:rPr>
                <w:b/>
                <w:sz w:val="22"/>
                <w:szCs w:val="22"/>
              </w:rPr>
              <w:t>4123 S.</w:t>
            </w:r>
          </w:p>
          <w:p w14:paraId="1AE1CEF8" w14:textId="77777777" w:rsidR="00EA1244" w:rsidRPr="00377A7F" w:rsidRDefault="00EA1244" w:rsidP="00984251">
            <w:pPr>
              <w:jc w:val="center"/>
              <w:rPr>
                <w:b/>
                <w:sz w:val="22"/>
                <w:szCs w:val="22"/>
              </w:rPr>
            </w:pPr>
            <w:r w:rsidRPr="00377A7F">
              <w:rPr>
                <w:b/>
                <w:sz w:val="22"/>
                <w:szCs w:val="22"/>
              </w:rPr>
              <w:t>KANUN</w:t>
            </w:r>
          </w:p>
        </w:tc>
        <w:tc>
          <w:tcPr>
            <w:tcW w:w="1036" w:type="dxa"/>
            <w:shd w:val="clear" w:color="auto" w:fill="7EA8CA" w:themeFill="background2" w:themeFillShade="BF"/>
            <w:vAlign w:val="center"/>
          </w:tcPr>
          <w:p w14:paraId="63CDCCBE" w14:textId="77777777" w:rsidR="00EA1244" w:rsidRPr="00377A7F" w:rsidRDefault="00EA1244" w:rsidP="00984251">
            <w:pPr>
              <w:jc w:val="center"/>
              <w:rPr>
                <w:b/>
                <w:sz w:val="22"/>
                <w:szCs w:val="22"/>
              </w:rPr>
            </w:pPr>
            <w:r w:rsidRPr="00377A7F">
              <w:rPr>
                <w:b/>
                <w:sz w:val="22"/>
                <w:szCs w:val="22"/>
              </w:rPr>
              <w:t>5902 S.</w:t>
            </w:r>
          </w:p>
          <w:p w14:paraId="69348E41" w14:textId="77777777" w:rsidR="00EA1244" w:rsidRPr="00377A7F" w:rsidRDefault="00EA1244" w:rsidP="00984251">
            <w:pPr>
              <w:jc w:val="center"/>
              <w:rPr>
                <w:b/>
                <w:sz w:val="22"/>
                <w:szCs w:val="22"/>
              </w:rPr>
            </w:pPr>
            <w:r w:rsidRPr="00377A7F">
              <w:rPr>
                <w:b/>
                <w:sz w:val="22"/>
                <w:szCs w:val="22"/>
              </w:rPr>
              <w:t>KANUN</w:t>
            </w:r>
          </w:p>
        </w:tc>
        <w:tc>
          <w:tcPr>
            <w:tcW w:w="1330" w:type="dxa"/>
            <w:vMerge/>
            <w:shd w:val="clear" w:color="auto" w:fill="7EA8CA" w:themeFill="background2" w:themeFillShade="BF"/>
            <w:vAlign w:val="center"/>
          </w:tcPr>
          <w:p w14:paraId="20424FC6" w14:textId="77777777" w:rsidR="00EA1244" w:rsidRPr="00377A7F" w:rsidRDefault="00EA1244" w:rsidP="00984251">
            <w:pPr>
              <w:jc w:val="center"/>
              <w:rPr>
                <w:b/>
                <w:sz w:val="22"/>
                <w:szCs w:val="22"/>
              </w:rPr>
            </w:pPr>
          </w:p>
        </w:tc>
      </w:tr>
      <w:tr w:rsidR="00EA1244" w:rsidRPr="00372F71" w14:paraId="323A0B72" w14:textId="77777777" w:rsidTr="00984251">
        <w:trPr>
          <w:trHeight w:val="20"/>
          <w:jc w:val="center"/>
        </w:trPr>
        <w:tc>
          <w:tcPr>
            <w:tcW w:w="1835" w:type="dxa"/>
            <w:vAlign w:val="center"/>
          </w:tcPr>
          <w:p w14:paraId="7CDE52DF" w14:textId="77777777" w:rsidR="00EA1244" w:rsidRPr="00377A7F" w:rsidRDefault="00EA1244" w:rsidP="00984251">
            <w:pPr>
              <w:jc w:val="left"/>
              <w:rPr>
                <w:sz w:val="22"/>
                <w:szCs w:val="22"/>
              </w:rPr>
            </w:pPr>
            <w:r w:rsidRPr="00377A7F">
              <w:rPr>
                <w:sz w:val="22"/>
                <w:szCs w:val="22"/>
              </w:rPr>
              <w:t xml:space="preserve">İL AFAD </w:t>
            </w:r>
          </w:p>
        </w:tc>
        <w:tc>
          <w:tcPr>
            <w:tcW w:w="1212" w:type="dxa"/>
            <w:shd w:val="clear" w:color="auto" w:fill="auto"/>
            <w:vAlign w:val="center"/>
          </w:tcPr>
          <w:p w14:paraId="781E3BBB" w14:textId="77777777" w:rsidR="00EA1244" w:rsidRPr="00372F71" w:rsidRDefault="00EA1244" w:rsidP="00984251">
            <w:pPr>
              <w:jc w:val="right"/>
              <w:rPr>
                <w:sz w:val="22"/>
                <w:szCs w:val="22"/>
              </w:rPr>
            </w:pPr>
          </w:p>
        </w:tc>
        <w:tc>
          <w:tcPr>
            <w:tcW w:w="1162" w:type="dxa"/>
            <w:shd w:val="clear" w:color="auto" w:fill="auto"/>
            <w:vAlign w:val="center"/>
          </w:tcPr>
          <w:p w14:paraId="3AE6658D" w14:textId="77777777" w:rsidR="00EA1244" w:rsidRPr="00372F71" w:rsidRDefault="00EA1244" w:rsidP="00984251">
            <w:pPr>
              <w:jc w:val="right"/>
              <w:rPr>
                <w:sz w:val="22"/>
                <w:szCs w:val="22"/>
              </w:rPr>
            </w:pPr>
            <w:r w:rsidRPr="00372F71">
              <w:rPr>
                <w:sz w:val="22"/>
                <w:szCs w:val="22"/>
                <w:lang w:val="en"/>
              </w:rPr>
              <w:t>3.904.293</w:t>
            </w:r>
          </w:p>
        </w:tc>
        <w:tc>
          <w:tcPr>
            <w:tcW w:w="1218" w:type="dxa"/>
            <w:shd w:val="clear" w:color="auto" w:fill="auto"/>
            <w:vAlign w:val="center"/>
          </w:tcPr>
          <w:p w14:paraId="33D2AC5D" w14:textId="77777777" w:rsidR="00EA1244" w:rsidRPr="00372F71" w:rsidRDefault="00EA1244" w:rsidP="00984251">
            <w:pPr>
              <w:jc w:val="right"/>
              <w:rPr>
                <w:sz w:val="22"/>
                <w:szCs w:val="22"/>
              </w:rPr>
            </w:pPr>
          </w:p>
        </w:tc>
        <w:tc>
          <w:tcPr>
            <w:tcW w:w="1203" w:type="dxa"/>
            <w:shd w:val="clear" w:color="auto" w:fill="auto"/>
            <w:vAlign w:val="center"/>
          </w:tcPr>
          <w:p w14:paraId="342B32F8" w14:textId="77777777" w:rsidR="00EA1244" w:rsidRPr="00372F71" w:rsidRDefault="00EA1244" w:rsidP="00984251">
            <w:pPr>
              <w:jc w:val="right"/>
              <w:rPr>
                <w:sz w:val="22"/>
                <w:szCs w:val="22"/>
              </w:rPr>
            </w:pPr>
            <w:r w:rsidRPr="00372F71">
              <w:rPr>
                <w:sz w:val="22"/>
                <w:szCs w:val="22"/>
                <w:lang w:val="en"/>
              </w:rPr>
              <w:t>2.362.698</w:t>
            </w:r>
          </w:p>
        </w:tc>
        <w:tc>
          <w:tcPr>
            <w:tcW w:w="10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4F1CFF" w14:textId="77777777" w:rsidR="00EA1244" w:rsidRPr="00372F71" w:rsidRDefault="00EA1244" w:rsidP="00984251">
            <w:pPr>
              <w:jc w:val="right"/>
              <w:rPr>
                <w:sz w:val="22"/>
                <w:szCs w:val="22"/>
              </w:rPr>
            </w:pPr>
          </w:p>
        </w:tc>
        <w:tc>
          <w:tcPr>
            <w:tcW w:w="10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1858BA" w14:textId="77777777" w:rsidR="00EA1244" w:rsidRPr="00372F71" w:rsidRDefault="00EA1244" w:rsidP="00984251">
            <w:pPr>
              <w:jc w:val="right"/>
              <w:rPr>
                <w:sz w:val="22"/>
                <w:szCs w:val="22"/>
              </w:rPr>
            </w:pPr>
            <w:r w:rsidRPr="00372F71">
              <w:rPr>
                <w:sz w:val="22"/>
                <w:szCs w:val="22"/>
                <w:lang w:val="en"/>
              </w:rPr>
              <w:t>786.500</w:t>
            </w:r>
          </w:p>
        </w:tc>
        <w:tc>
          <w:tcPr>
            <w:tcW w:w="13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10953C" w14:textId="77777777" w:rsidR="00EA1244" w:rsidRPr="00372F71" w:rsidRDefault="00EA1244" w:rsidP="00984251">
            <w:pPr>
              <w:jc w:val="right"/>
              <w:rPr>
                <w:sz w:val="22"/>
                <w:szCs w:val="22"/>
              </w:rPr>
            </w:pPr>
            <w:r w:rsidRPr="00372F71">
              <w:rPr>
                <w:sz w:val="22"/>
                <w:szCs w:val="22"/>
                <w:lang w:val="en"/>
              </w:rPr>
              <w:t>7.053.491</w:t>
            </w:r>
          </w:p>
        </w:tc>
      </w:tr>
      <w:tr w:rsidR="00EA1244" w:rsidRPr="00372F71" w14:paraId="3CD2DF77" w14:textId="77777777" w:rsidTr="00EA1244">
        <w:trPr>
          <w:trHeight w:val="20"/>
          <w:jc w:val="center"/>
        </w:trPr>
        <w:tc>
          <w:tcPr>
            <w:tcW w:w="1835" w:type="dxa"/>
            <w:shd w:val="clear" w:color="auto" w:fill="ADC8DD" w:themeFill="background2" w:themeFillShade="E6"/>
            <w:vAlign w:val="center"/>
          </w:tcPr>
          <w:p w14:paraId="77D5D66C" w14:textId="77777777" w:rsidR="00EA1244" w:rsidRPr="00377A7F" w:rsidRDefault="00EA1244" w:rsidP="00984251">
            <w:pPr>
              <w:jc w:val="left"/>
              <w:rPr>
                <w:sz w:val="22"/>
                <w:szCs w:val="22"/>
              </w:rPr>
            </w:pPr>
            <w:r w:rsidRPr="00377A7F">
              <w:rPr>
                <w:sz w:val="22"/>
                <w:szCs w:val="22"/>
              </w:rPr>
              <w:t>BÜYÜKŞEHİR</w:t>
            </w:r>
          </w:p>
        </w:tc>
        <w:tc>
          <w:tcPr>
            <w:tcW w:w="1212" w:type="dxa"/>
            <w:shd w:val="clear" w:color="auto" w:fill="ADC8DD" w:themeFill="background2" w:themeFillShade="E6"/>
            <w:vAlign w:val="center"/>
          </w:tcPr>
          <w:p w14:paraId="618FEE69" w14:textId="77777777" w:rsidR="00EA1244" w:rsidRPr="00372F71" w:rsidRDefault="00EA1244" w:rsidP="00984251">
            <w:pPr>
              <w:jc w:val="right"/>
              <w:rPr>
                <w:sz w:val="22"/>
                <w:szCs w:val="22"/>
              </w:rPr>
            </w:pPr>
            <w:r w:rsidRPr="00372F71">
              <w:rPr>
                <w:sz w:val="22"/>
                <w:szCs w:val="22"/>
                <w:lang w:val="en"/>
              </w:rPr>
              <w:t>40.325.000</w:t>
            </w:r>
          </w:p>
        </w:tc>
        <w:tc>
          <w:tcPr>
            <w:tcW w:w="1162" w:type="dxa"/>
            <w:shd w:val="clear" w:color="auto" w:fill="ADC8DD" w:themeFill="background2" w:themeFillShade="E6"/>
            <w:vAlign w:val="center"/>
          </w:tcPr>
          <w:p w14:paraId="69BA11AD" w14:textId="77777777" w:rsidR="00EA1244" w:rsidRPr="00372F71" w:rsidRDefault="00EA1244" w:rsidP="00984251">
            <w:pPr>
              <w:jc w:val="right"/>
              <w:rPr>
                <w:sz w:val="22"/>
                <w:szCs w:val="22"/>
              </w:rPr>
            </w:pPr>
            <w:r w:rsidRPr="00372F71">
              <w:rPr>
                <w:sz w:val="22"/>
                <w:szCs w:val="22"/>
                <w:lang w:val="en"/>
              </w:rPr>
              <w:t>100.000</w:t>
            </w:r>
          </w:p>
        </w:tc>
        <w:tc>
          <w:tcPr>
            <w:tcW w:w="1218" w:type="dxa"/>
            <w:shd w:val="clear" w:color="auto" w:fill="ADC8DD" w:themeFill="background2" w:themeFillShade="E6"/>
            <w:vAlign w:val="center"/>
          </w:tcPr>
          <w:p w14:paraId="22450A64" w14:textId="77777777" w:rsidR="00EA1244" w:rsidRPr="00372F71" w:rsidRDefault="00EA1244" w:rsidP="00984251">
            <w:pPr>
              <w:jc w:val="right"/>
              <w:rPr>
                <w:sz w:val="22"/>
                <w:szCs w:val="22"/>
              </w:rPr>
            </w:pPr>
            <w:r w:rsidRPr="00372F71">
              <w:rPr>
                <w:sz w:val="22"/>
                <w:szCs w:val="22"/>
                <w:lang w:val="en"/>
              </w:rPr>
              <w:t>19.200.000</w:t>
            </w:r>
          </w:p>
        </w:tc>
        <w:tc>
          <w:tcPr>
            <w:tcW w:w="1203" w:type="dxa"/>
            <w:shd w:val="clear" w:color="auto" w:fill="ADC8DD" w:themeFill="background2" w:themeFillShade="E6"/>
            <w:vAlign w:val="center"/>
          </w:tcPr>
          <w:p w14:paraId="4DAC716C" w14:textId="77777777" w:rsidR="00EA1244" w:rsidRPr="00372F71" w:rsidRDefault="00EA1244" w:rsidP="00984251">
            <w:pPr>
              <w:jc w:val="right"/>
              <w:rPr>
                <w:sz w:val="22"/>
                <w:szCs w:val="22"/>
              </w:rPr>
            </w:pPr>
          </w:p>
        </w:tc>
        <w:tc>
          <w:tcPr>
            <w:tcW w:w="1064"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6B8826EE" w14:textId="77777777" w:rsidR="00EA1244" w:rsidRPr="00372F71" w:rsidRDefault="00EA1244" w:rsidP="00984251">
            <w:pPr>
              <w:jc w:val="right"/>
              <w:rPr>
                <w:sz w:val="22"/>
                <w:szCs w:val="22"/>
              </w:rPr>
            </w:pPr>
            <w:r w:rsidRPr="00372F71">
              <w:rPr>
                <w:sz w:val="22"/>
                <w:szCs w:val="22"/>
                <w:lang w:val="en"/>
              </w:rPr>
              <w:t>650.000</w:t>
            </w:r>
          </w:p>
        </w:tc>
        <w:tc>
          <w:tcPr>
            <w:tcW w:w="1036"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614A6B79" w14:textId="77777777" w:rsidR="00EA1244" w:rsidRPr="00372F71" w:rsidRDefault="00EA1244" w:rsidP="00984251">
            <w:pPr>
              <w:jc w:val="right"/>
              <w:rPr>
                <w:sz w:val="22"/>
                <w:szCs w:val="22"/>
              </w:rPr>
            </w:pPr>
          </w:p>
        </w:tc>
        <w:tc>
          <w:tcPr>
            <w:tcW w:w="1330"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7F09FA43" w14:textId="77777777" w:rsidR="00EA1244" w:rsidRPr="00372F71" w:rsidRDefault="00EA1244" w:rsidP="00984251">
            <w:pPr>
              <w:jc w:val="right"/>
              <w:rPr>
                <w:sz w:val="22"/>
                <w:szCs w:val="22"/>
              </w:rPr>
            </w:pPr>
            <w:r w:rsidRPr="00372F71">
              <w:rPr>
                <w:sz w:val="22"/>
                <w:szCs w:val="22"/>
                <w:lang w:val="en"/>
              </w:rPr>
              <w:t>60.275.000</w:t>
            </w:r>
          </w:p>
        </w:tc>
      </w:tr>
      <w:tr w:rsidR="00EA1244" w:rsidRPr="00372F71" w14:paraId="559386D5" w14:textId="77777777" w:rsidTr="00984251">
        <w:trPr>
          <w:trHeight w:val="20"/>
          <w:jc w:val="center"/>
        </w:trPr>
        <w:tc>
          <w:tcPr>
            <w:tcW w:w="1835" w:type="dxa"/>
            <w:vAlign w:val="center"/>
          </w:tcPr>
          <w:p w14:paraId="00D3AD47" w14:textId="77777777" w:rsidR="00EA1244" w:rsidRPr="00377A7F" w:rsidRDefault="00EA1244" w:rsidP="00984251">
            <w:pPr>
              <w:jc w:val="left"/>
              <w:rPr>
                <w:sz w:val="22"/>
                <w:szCs w:val="22"/>
              </w:rPr>
            </w:pPr>
            <w:r w:rsidRPr="00377A7F">
              <w:rPr>
                <w:sz w:val="22"/>
                <w:szCs w:val="22"/>
              </w:rPr>
              <w:t>ALTINORDU</w:t>
            </w:r>
          </w:p>
        </w:tc>
        <w:tc>
          <w:tcPr>
            <w:tcW w:w="1212" w:type="dxa"/>
            <w:shd w:val="clear" w:color="auto" w:fill="auto"/>
            <w:vAlign w:val="center"/>
          </w:tcPr>
          <w:p w14:paraId="53AB367D" w14:textId="77777777" w:rsidR="00EA1244" w:rsidRPr="00372F71" w:rsidRDefault="00EA1244" w:rsidP="00984251">
            <w:pPr>
              <w:jc w:val="right"/>
              <w:rPr>
                <w:sz w:val="22"/>
                <w:szCs w:val="22"/>
              </w:rPr>
            </w:pPr>
          </w:p>
        </w:tc>
        <w:tc>
          <w:tcPr>
            <w:tcW w:w="1162" w:type="dxa"/>
            <w:shd w:val="clear" w:color="auto" w:fill="auto"/>
            <w:vAlign w:val="center"/>
          </w:tcPr>
          <w:p w14:paraId="6A562E01" w14:textId="77777777" w:rsidR="00EA1244" w:rsidRPr="00372F71" w:rsidRDefault="00EA1244" w:rsidP="00984251">
            <w:pPr>
              <w:jc w:val="right"/>
              <w:rPr>
                <w:sz w:val="22"/>
                <w:szCs w:val="22"/>
              </w:rPr>
            </w:pPr>
          </w:p>
        </w:tc>
        <w:tc>
          <w:tcPr>
            <w:tcW w:w="1218" w:type="dxa"/>
            <w:shd w:val="clear" w:color="auto" w:fill="auto"/>
            <w:vAlign w:val="center"/>
          </w:tcPr>
          <w:p w14:paraId="072FC471" w14:textId="77777777" w:rsidR="00EA1244" w:rsidRPr="00372F71" w:rsidRDefault="00EA1244" w:rsidP="00984251">
            <w:pPr>
              <w:jc w:val="right"/>
              <w:rPr>
                <w:sz w:val="22"/>
                <w:szCs w:val="22"/>
              </w:rPr>
            </w:pPr>
            <w:r w:rsidRPr="00372F71">
              <w:rPr>
                <w:sz w:val="22"/>
                <w:szCs w:val="22"/>
                <w:lang w:val="en"/>
              </w:rPr>
              <w:t>4.930.000</w:t>
            </w:r>
          </w:p>
        </w:tc>
        <w:tc>
          <w:tcPr>
            <w:tcW w:w="1203" w:type="dxa"/>
            <w:shd w:val="clear" w:color="auto" w:fill="auto"/>
            <w:vAlign w:val="center"/>
          </w:tcPr>
          <w:p w14:paraId="4E8FE1FD" w14:textId="77777777" w:rsidR="00EA1244" w:rsidRPr="00372F71" w:rsidRDefault="00EA1244" w:rsidP="00984251">
            <w:pPr>
              <w:jc w:val="right"/>
              <w:rPr>
                <w:sz w:val="22"/>
                <w:szCs w:val="22"/>
              </w:rPr>
            </w:pPr>
            <w:r w:rsidRPr="00372F71">
              <w:rPr>
                <w:sz w:val="22"/>
                <w:szCs w:val="22"/>
                <w:lang w:val="en"/>
              </w:rPr>
              <w:t>94.500</w:t>
            </w:r>
          </w:p>
        </w:tc>
        <w:tc>
          <w:tcPr>
            <w:tcW w:w="10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DD96EF" w14:textId="77777777" w:rsidR="00EA1244" w:rsidRPr="00372F71" w:rsidRDefault="00EA1244" w:rsidP="00984251">
            <w:pPr>
              <w:jc w:val="right"/>
              <w:rPr>
                <w:sz w:val="22"/>
                <w:szCs w:val="22"/>
              </w:rPr>
            </w:pPr>
          </w:p>
        </w:tc>
        <w:tc>
          <w:tcPr>
            <w:tcW w:w="10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F3F124" w14:textId="77777777" w:rsidR="00EA1244" w:rsidRPr="00372F71" w:rsidRDefault="00EA1244" w:rsidP="00984251">
            <w:pPr>
              <w:jc w:val="right"/>
              <w:rPr>
                <w:sz w:val="22"/>
                <w:szCs w:val="22"/>
              </w:rPr>
            </w:pPr>
          </w:p>
        </w:tc>
        <w:tc>
          <w:tcPr>
            <w:tcW w:w="1330" w:type="dxa"/>
            <w:tcBorders>
              <w:top w:val="single" w:sz="4" w:space="0" w:color="000000"/>
              <w:left w:val="single" w:sz="4" w:space="0" w:color="000000"/>
              <w:bottom w:val="single" w:sz="4" w:space="0" w:color="000000"/>
              <w:right w:val="single" w:sz="4" w:space="0" w:color="000000"/>
            </w:tcBorders>
            <w:vAlign w:val="center"/>
          </w:tcPr>
          <w:p w14:paraId="5C76D343" w14:textId="77777777" w:rsidR="00EA1244" w:rsidRPr="00372F71" w:rsidRDefault="00EA1244" w:rsidP="00984251">
            <w:pPr>
              <w:jc w:val="right"/>
              <w:rPr>
                <w:sz w:val="22"/>
                <w:szCs w:val="22"/>
              </w:rPr>
            </w:pPr>
            <w:r w:rsidRPr="00372F71">
              <w:rPr>
                <w:sz w:val="22"/>
                <w:szCs w:val="22"/>
                <w:lang w:val="en"/>
              </w:rPr>
              <w:t>5.024.500</w:t>
            </w:r>
          </w:p>
        </w:tc>
      </w:tr>
      <w:tr w:rsidR="00EA1244" w:rsidRPr="00372F71" w14:paraId="0D80064F" w14:textId="77777777" w:rsidTr="00EA1244">
        <w:trPr>
          <w:trHeight w:val="20"/>
          <w:jc w:val="center"/>
        </w:trPr>
        <w:tc>
          <w:tcPr>
            <w:tcW w:w="1835" w:type="dxa"/>
            <w:shd w:val="clear" w:color="auto" w:fill="ADC8DD" w:themeFill="background2" w:themeFillShade="E6"/>
            <w:vAlign w:val="center"/>
          </w:tcPr>
          <w:p w14:paraId="17A87CE3" w14:textId="77777777" w:rsidR="00EA1244" w:rsidRPr="00377A7F" w:rsidRDefault="00EA1244" w:rsidP="00984251">
            <w:pPr>
              <w:jc w:val="left"/>
              <w:rPr>
                <w:sz w:val="22"/>
                <w:szCs w:val="22"/>
              </w:rPr>
            </w:pPr>
            <w:r w:rsidRPr="00377A7F">
              <w:rPr>
                <w:sz w:val="22"/>
                <w:szCs w:val="22"/>
              </w:rPr>
              <w:t>AKKUŞ</w:t>
            </w:r>
          </w:p>
        </w:tc>
        <w:tc>
          <w:tcPr>
            <w:tcW w:w="1212" w:type="dxa"/>
            <w:shd w:val="clear" w:color="auto" w:fill="ADC8DD" w:themeFill="background2" w:themeFillShade="E6"/>
            <w:vAlign w:val="center"/>
          </w:tcPr>
          <w:p w14:paraId="35CBCC55" w14:textId="77777777" w:rsidR="00EA1244" w:rsidRPr="00372F71" w:rsidRDefault="00EA1244" w:rsidP="00984251">
            <w:pPr>
              <w:jc w:val="right"/>
              <w:rPr>
                <w:sz w:val="22"/>
                <w:szCs w:val="22"/>
              </w:rPr>
            </w:pPr>
            <w:r w:rsidRPr="00372F71">
              <w:rPr>
                <w:sz w:val="22"/>
                <w:szCs w:val="22"/>
                <w:lang w:val="en"/>
              </w:rPr>
              <w:t>3.135.000</w:t>
            </w:r>
          </w:p>
        </w:tc>
        <w:tc>
          <w:tcPr>
            <w:tcW w:w="1162" w:type="dxa"/>
            <w:shd w:val="clear" w:color="auto" w:fill="ADC8DD" w:themeFill="background2" w:themeFillShade="E6"/>
            <w:vAlign w:val="center"/>
          </w:tcPr>
          <w:p w14:paraId="666AB7BC" w14:textId="77777777" w:rsidR="00EA1244" w:rsidRPr="00372F71" w:rsidRDefault="00EA1244" w:rsidP="00984251">
            <w:pPr>
              <w:jc w:val="right"/>
              <w:rPr>
                <w:sz w:val="22"/>
                <w:szCs w:val="22"/>
              </w:rPr>
            </w:pPr>
            <w:r w:rsidRPr="00372F71">
              <w:rPr>
                <w:sz w:val="22"/>
                <w:szCs w:val="22"/>
                <w:lang w:val="en"/>
              </w:rPr>
              <w:t>90.000</w:t>
            </w:r>
          </w:p>
        </w:tc>
        <w:tc>
          <w:tcPr>
            <w:tcW w:w="1218" w:type="dxa"/>
            <w:shd w:val="clear" w:color="auto" w:fill="ADC8DD" w:themeFill="background2" w:themeFillShade="E6"/>
            <w:vAlign w:val="center"/>
          </w:tcPr>
          <w:p w14:paraId="2717A5DA" w14:textId="77777777" w:rsidR="00EA1244" w:rsidRPr="00372F71" w:rsidRDefault="00EA1244" w:rsidP="00984251">
            <w:pPr>
              <w:jc w:val="right"/>
              <w:rPr>
                <w:sz w:val="22"/>
                <w:szCs w:val="22"/>
              </w:rPr>
            </w:pPr>
          </w:p>
        </w:tc>
        <w:tc>
          <w:tcPr>
            <w:tcW w:w="1203" w:type="dxa"/>
            <w:tcBorders>
              <w:bottom w:val="single" w:sz="4" w:space="0" w:color="auto"/>
            </w:tcBorders>
            <w:shd w:val="clear" w:color="auto" w:fill="ADC8DD" w:themeFill="background2" w:themeFillShade="E6"/>
            <w:vAlign w:val="center"/>
          </w:tcPr>
          <w:p w14:paraId="51426E04" w14:textId="77777777" w:rsidR="00EA1244" w:rsidRPr="00372F71" w:rsidRDefault="00EA1244" w:rsidP="00984251">
            <w:pPr>
              <w:jc w:val="right"/>
              <w:rPr>
                <w:sz w:val="22"/>
                <w:szCs w:val="22"/>
              </w:rPr>
            </w:pPr>
          </w:p>
        </w:tc>
        <w:tc>
          <w:tcPr>
            <w:tcW w:w="1064"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7C8376C7" w14:textId="77777777" w:rsidR="00EA1244" w:rsidRPr="00372F71" w:rsidRDefault="00EA1244" w:rsidP="00984251">
            <w:pPr>
              <w:jc w:val="right"/>
              <w:rPr>
                <w:sz w:val="22"/>
                <w:szCs w:val="22"/>
              </w:rPr>
            </w:pPr>
          </w:p>
        </w:tc>
        <w:tc>
          <w:tcPr>
            <w:tcW w:w="1036"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5A709CA3" w14:textId="77777777" w:rsidR="00EA1244" w:rsidRPr="00372F71" w:rsidRDefault="00EA1244" w:rsidP="00984251">
            <w:pPr>
              <w:jc w:val="right"/>
              <w:rPr>
                <w:sz w:val="22"/>
                <w:szCs w:val="22"/>
              </w:rPr>
            </w:pPr>
          </w:p>
        </w:tc>
        <w:tc>
          <w:tcPr>
            <w:tcW w:w="1330"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2D360C3B" w14:textId="77777777" w:rsidR="00EA1244" w:rsidRPr="00372F71" w:rsidRDefault="00EA1244" w:rsidP="00984251">
            <w:pPr>
              <w:jc w:val="right"/>
              <w:rPr>
                <w:sz w:val="22"/>
                <w:szCs w:val="22"/>
              </w:rPr>
            </w:pPr>
            <w:r w:rsidRPr="00372F71">
              <w:rPr>
                <w:sz w:val="22"/>
                <w:szCs w:val="22"/>
                <w:lang w:val="en"/>
              </w:rPr>
              <w:t>3.225.000</w:t>
            </w:r>
          </w:p>
        </w:tc>
      </w:tr>
      <w:tr w:rsidR="00EA1244" w:rsidRPr="00372F71" w14:paraId="6331F783" w14:textId="77777777" w:rsidTr="00984251">
        <w:trPr>
          <w:trHeight w:val="20"/>
          <w:jc w:val="center"/>
        </w:trPr>
        <w:tc>
          <w:tcPr>
            <w:tcW w:w="1835" w:type="dxa"/>
            <w:vAlign w:val="center"/>
          </w:tcPr>
          <w:p w14:paraId="037EB422" w14:textId="77777777" w:rsidR="00EA1244" w:rsidRPr="00377A7F" w:rsidRDefault="00EA1244" w:rsidP="00984251">
            <w:pPr>
              <w:jc w:val="left"/>
              <w:rPr>
                <w:sz w:val="22"/>
                <w:szCs w:val="22"/>
              </w:rPr>
            </w:pPr>
            <w:r w:rsidRPr="00377A7F">
              <w:rPr>
                <w:sz w:val="22"/>
                <w:szCs w:val="22"/>
              </w:rPr>
              <w:t>AYBASTI</w:t>
            </w:r>
          </w:p>
        </w:tc>
        <w:tc>
          <w:tcPr>
            <w:tcW w:w="1212" w:type="dxa"/>
            <w:shd w:val="clear" w:color="auto" w:fill="auto"/>
            <w:vAlign w:val="center"/>
          </w:tcPr>
          <w:p w14:paraId="2ED12F01" w14:textId="77777777" w:rsidR="00EA1244" w:rsidRPr="00372F71" w:rsidRDefault="00EA1244" w:rsidP="00984251">
            <w:pPr>
              <w:jc w:val="right"/>
              <w:rPr>
                <w:sz w:val="22"/>
                <w:szCs w:val="22"/>
              </w:rPr>
            </w:pPr>
            <w:r w:rsidRPr="00372F71">
              <w:rPr>
                <w:sz w:val="22"/>
                <w:szCs w:val="22"/>
                <w:lang w:val="en"/>
              </w:rPr>
              <w:t>700.000</w:t>
            </w:r>
          </w:p>
        </w:tc>
        <w:tc>
          <w:tcPr>
            <w:tcW w:w="1162" w:type="dxa"/>
            <w:shd w:val="clear" w:color="auto" w:fill="auto"/>
            <w:vAlign w:val="center"/>
          </w:tcPr>
          <w:p w14:paraId="2A050B1D" w14:textId="77777777" w:rsidR="00EA1244" w:rsidRPr="00372F71" w:rsidRDefault="00EA1244" w:rsidP="00984251">
            <w:pPr>
              <w:jc w:val="right"/>
              <w:rPr>
                <w:sz w:val="22"/>
                <w:szCs w:val="22"/>
              </w:rPr>
            </w:pPr>
          </w:p>
        </w:tc>
        <w:tc>
          <w:tcPr>
            <w:tcW w:w="1218" w:type="dxa"/>
            <w:shd w:val="clear" w:color="auto" w:fill="auto"/>
            <w:vAlign w:val="center"/>
          </w:tcPr>
          <w:p w14:paraId="1E881188" w14:textId="77777777" w:rsidR="00EA1244" w:rsidRPr="00372F71" w:rsidRDefault="00EA1244" w:rsidP="00984251">
            <w:pPr>
              <w:jc w:val="right"/>
              <w:rPr>
                <w:sz w:val="22"/>
                <w:szCs w:val="22"/>
              </w:rPr>
            </w:pPr>
            <w:r w:rsidRPr="00372F71">
              <w:rPr>
                <w:sz w:val="22"/>
                <w:szCs w:val="22"/>
                <w:lang w:val="en"/>
              </w:rPr>
              <w:t>850.000</w:t>
            </w:r>
          </w:p>
        </w:tc>
        <w:tc>
          <w:tcPr>
            <w:tcW w:w="1203" w:type="dxa"/>
            <w:tcBorders>
              <w:top w:val="single" w:sz="4" w:space="0" w:color="auto"/>
            </w:tcBorders>
            <w:shd w:val="clear" w:color="auto" w:fill="auto"/>
            <w:vAlign w:val="center"/>
          </w:tcPr>
          <w:p w14:paraId="65155882" w14:textId="77777777" w:rsidR="00EA1244" w:rsidRPr="00372F71" w:rsidRDefault="00EA1244" w:rsidP="00984251">
            <w:pPr>
              <w:jc w:val="right"/>
              <w:rPr>
                <w:sz w:val="22"/>
                <w:szCs w:val="22"/>
              </w:rPr>
            </w:pPr>
          </w:p>
        </w:tc>
        <w:tc>
          <w:tcPr>
            <w:tcW w:w="10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F165B7" w14:textId="77777777" w:rsidR="00EA1244" w:rsidRPr="00372F71" w:rsidRDefault="00EA1244" w:rsidP="00984251">
            <w:pPr>
              <w:jc w:val="right"/>
              <w:rPr>
                <w:sz w:val="22"/>
                <w:szCs w:val="22"/>
              </w:rPr>
            </w:pPr>
          </w:p>
        </w:tc>
        <w:tc>
          <w:tcPr>
            <w:tcW w:w="10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D80C4E" w14:textId="77777777" w:rsidR="00EA1244" w:rsidRPr="00372F71" w:rsidRDefault="00EA1244" w:rsidP="00984251">
            <w:pPr>
              <w:jc w:val="right"/>
              <w:rPr>
                <w:sz w:val="22"/>
                <w:szCs w:val="22"/>
              </w:rPr>
            </w:pPr>
          </w:p>
        </w:tc>
        <w:tc>
          <w:tcPr>
            <w:tcW w:w="1330" w:type="dxa"/>
            <w:tcBorders>
              <w:top w:val="single" w:sz="4" w:space="0" w:color="000000"/>
              <w:left w:val="single" w:sz="4" w:space="0" w:color="000000"/>
              <w:bottom w:val="single" w:sz="4" w:space="0" w:color="000000"/>
              <w:right w:val="single" w:sz="4" w:space="0" w:color="000000"/>
            </w:tcBorders>
            <w:vAlign w:val="center"/>
          </w:tcPr>
          <w:p w14:paraId="345CB253" w14:textId="77777777" w:rsidR="00EA1244" w:rsidRPr="00372F71" w:rsidRDefault="00EA1244" w:rsidP="00984251">
            <w:pPr>
              <w:jc w:val="right"/>
              <w:rPr>
                <w:sz w:val="22"/>
                <w:szCs w:val="22"/>
              </w:rPr>
            </w:pPr>
            <w:r w:rsidRPr="00372F71">
              <w:rPr>
                <w:sz w:val="22"/>
                <w:szCs w:val="22"/>
                <w:lang w:val="en"/>
              </w:rPr>
              <w:t>1.550.000</w:t>
            </w:r>
          </w:p>
        </w:tc>
      </w:tr>
      <w:tr w:rsidR="00EA1244" w:rsidRPr="00372F71" w14:paraId="65DD9E41" w14:textId="77777777" w:rsidTr="00EA1244">
        <w:trPr>
          <w:trHeight w:val="20"/>
          <w:jc w:val="center"/>
        </w:trPr>
        <w:tc>
          <w:tcPr>
            <w:tcW w:w="1835" w:type="dxa"/>
            <w:shd w:val="clear" w:color="auto" w:fill="ADC8DD" w:themeFill="background2" w:themeFillShade="E6"/>
            <w:vAlign w:val="center"/>
          </w:tcPr>
          <w:p w14:paraId="0EF142DF" w14:textId="77777777" w:rsidR="00EA1244" w:rsidRPr="00377A7F" w:rsidRDefault="00EA1244" w:rsidP="00984251">
            <w:pPr>
              <w:jc w:val="left"/>
              <w:rPr>
                <w:sz w:val="22"/>
                <w:szCs w:val="22"/>
              </w:rPr>
            </w:pPr>
            <w:r w:rsidRPr="00377A7F">
              <w:rPr>
                <w:sz w:val="22"/>
                <w:szCs w:val="22"/>
              </w:rPr>
              <w:t>ÇAMAŞ</w:t>
            </w:r>
          </w:p>
        </w:tc>
        <w:tc>
          <w:tcPr>
            <w:tcW w:w="1212" w:type="dxa"/>
            <w:shd w:val="clear" w:color="auto" w:fill="ADC8DD" w:themeFill="background2" w:themeFillShade="E6"/>
            <w:vAlign w:val="center"/>
          </w:tcPr>
          <w:p w14:paraId="589F162A" w14:textId="77777777" w:rsidR="00EA1244" w:rsidRPr="00372F71" w:rsidRDefault="00EA1244" w:rsidP="00984251">
            <w:pPr>
              <w:jc w:val="right"/>
              <w:rPr>
                <w:sz w:val="22"/>
                <w:szCs w:val="22"/>
              </w:rPr>
            </w:pPr>
            <w:r w:rsidRPr="00372F71">
              <w:rPr>
                <w:sz w:val="22"/>
                <w:szCs w:val="22"/>
                <w:lang w:val="en"/>
              </w:rPr>
              <w:t>1.930.000</w:t>
            </w:r>
          </w:p>
        </w:tc>
        <w:tc>
          <w:tcPr>
            <w:tcW w:w="1162" w:type="dxa"/>
            <w:shd w:val="clear" w:color="auto" w:fill="ADC8DD" w:themeFill="background2" w:themeFillShade="E6"/>
            <w:vAlign w:val="center"/>
          </w:tcPr>
          <w:p w14:paraId="6A222917" w14:textId="77777777" w:rsidR="00EA1244" w:rsidRPr="00372F71" w:rsidRDefault="00EA1244" w:rsidP="00984251">
            <w:pPr>
              <w:jc w:val="right"/>
              <w:rPr>
                <w:sz w:val="22"/>
                <w:szCs w:val="22"/>
              </w:rPr>
            </w:pPr>
          </w:p>
        </w:tc>
        <w:tc>
          <w:tcPr>
            <w:tcW w:w="1218" w:type="dxa"/>
            <w:shd w:val="clear" w:color="auto" w:fill="ADC8DD" w:themeFill="background2" w:themeFillShade="E6"/>
            <w:vAlign w:val="center"/>
          </w:tcPr>
          <w:p w14:paraId="3B8F3D69" w14:textId="77777777" w:rsidR="00EA1244" w:rsidRPr="00372F71" w:rsidRDefault="00EA1244" w:rsidP="00984251">
            <w:pPr>
              <w:jc w:val="right"/>
              <w:rPr>
                <w:sz w:val="22"/>
                <w:szCs w:val="22"/>
              </w:rPr>
            </w:pPr>
            <w:r w:rsidRPr="00372F71">
              <w:rPr>
                <w:sz w:val="22"/>
                <w:szCs w:val="22"/>
                <w:lang w:val="en"/>
              </w:rPr>
              <w:t>1.920.000</w:t>
            </w:r>
          </w:p>
        </w:tc>
        <w:tc>
          <w:tcPr>
            <w:tcW w:w="1203" w:type="dxa"/>
            <w:shd w:val="clear" w:color="auto" w:fill="ADC8DD" w:themeFill="background2" w:themeFillShade="E6"/>
            <w:vAlign w:val="center"/>
          </w:tcPr>
          <w:p w14:paraId="0133A7C3" w14:textId="77777777" w:rsidR="00EA1244" w:rsidRPr="00372F71" w:rsidRDefault="00EA1244" w:rsidP="00984251">
            <w:pPr>
              <w:jc w:val="right"/>
              <w:rPr>
                <w:sz w:val="22"/>
                <w:szCs w:val="22"/>
              </w:rPr>
            </w:pPr>
          </w:p>
        </w:tc>
        <w:tc>
          <w:tcPr>
            <w:tcW w:w="1064"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35B78350" w14:textId="77777777" w:rsidR="00EA1244" w:rsidRPr="00372F71" w:rsidRDefault="00EA1244" w:rsidP="00984251">
            <w:pPr>
              <w:jc w:val="right"/>
              <w:rPr>
                <w:sz w:val="22"/>
                <w:szCs w:val="22"/>
              </w:rPr>
            </w:pPr>
          </w:p>
        </w:tc>
        <w:tc>
          <w:tcPr>
            <w:tcW w:w="1036"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5C3552A1" w14:textId="77777777" w:rsidR="00EA1244" w:rsidRPr="00372F71" w:rsidRDefault="00EA1244" w:rsidP="00984251">
            <w:pPr>
              <w:jc w:val="right"/>
              <w:rPr>
                <w:sz w:val="22"/>
                <w:szCs w:val="22"/>
              </w:rPr>
            </w:pPr>
          </w:p>
        </w:tc>
        <w:tc>
          <w:tcPr>
            <w:tcW w:w="1330"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04AFC322" w14:textId="77777777" w:rsidR="00EA1244" w:rsidRPr="00372F71" w:rsidRDefault="00EA1244" w:rsidP="00984251">
            <w:pPr>
              <w:jc w:val="right"/>
              <w:rPr>
                <w:sz w:val="22"/>
                <w:szCs w:val="22"/>
              </w:rPr>
            </w:pPr>
            <w:r w:rsidRPr="00372F71">
              <w:rPr>
                <w:sz w:val="22"/>
                <w:szCs w:val="22"/>
                <w:lang w:val="en"/>
              </w:rPr>
              <w:t>3.850.000</w:t>
            </w:r>
          </w:p>
        </w:tc>
      </w:tr>
      <w:tr w:rsidR="00EA1244" w:rsidRPr="00372F71" w14:paraId="1D633979" w14:textId="77777777" w:rsidTr="00984251">
        <w:trPr>
          <w:trHeight w:val="20"/>
          <w:jc w:val="center"/>
        </w:trPr>
        <w:tc>
          <w:tcPr>
            <w:tcW w:w="1835" w:type="dxa"/>
            <w:vAlign w:val="center"/>
          </w:tcPr>
          <w:p w14:paraId="020D1895" w14:textId="77777777" w:rsidR="00EA1244" w:rsidRPr="00377A7F" w:rsidRDefault="00EA1244" w:rsidP="00984251">
            <w:pPr>
              <w:jc w:val="left"/>
              <w:rPr>
                <w:sz w:val="22"/>
                <w:szCs w:val="22"/>
              </w:rPr>
            </w:pPr>
            <w:r w:rsidRPr="00377A7F">
              <w:rPr>
                <w:sz w:val="22"/>
                <w:szCs w:val="22"/>
              </w:rPr>
              <w:t>ÇATALPINAR</w:t>
            </w:r>
          </w:p>
        </w:tc>
        <w:tc>
          <w:tcPr>
            <w:tcW w:w="1212" w:type="dxa"/>
            <w:shd w:val="clear" w:color="auto" w:fill="auto"/>
            <w:vAlign w:val="center"/>
          </w:tcPr>
          <w:p w14:paraId="4B74ADFF" w14:textId="77777777" w:rsidR="00EA1244" w:rsidRPr="00372F71" w:rsidRDefault="00EA1244" w:rsidP="00984251">
            <w:pPr>
              <w:jc w:val="right"/>
              <w:rPr>
                <w:sz w:val="22"/>
                <w:szCs w:val="22"/>
              </w:rPr>
            </w:pPr>
            <w:r w:rsidRPr="00372F71">
              <w:rPr>
                <w:sz w:val="22"/>
                <w:szCs w:val="22"/>
                <w:lang w:val="en"/>
              </w:rPr>
              <w:t>810.000</w:t>
            </w:r>
          </w:p>
        </w:tc>
        <w:tc>
          <w:tcPr>
            <w:tcW w:w="1162" w:type="dxa"/>
            <w:shd w:val="clear" w:color="auto" w:fill="auto"/>
            <w:vAlign w:val="center"/>
          </w:tcPr>
          <w:p w14:paraId="5643ED60" w14:textId="77777777" w:rsidR="00EA1244" w:rsidRPr="00372F71" w:rsidRDefault="00EA1244" w:rsidP="00984251">
            <w:pPr>
              <w:jc w:val="right"/>
              <w:rPr>
                <w:sz w:val="22"/>
                <w:szCs w:val="22"/>
              </w:rPr>
            </w:pPr>
          </w:p>
        </w:tc>
        <w:tc>
          <w:tcPr>
            <w:tcW w:w="1218" w:type="dxa"/>
            <w:shd w:val="clear" w:color="auto" w:fill="auto"/>
            <w:vAlign w:val="center"/>
          </w:tcPr>
          <w:p w14:paraId="06F64F46" w14:textId="77777777" w:rsidR="00EA1244" w:rsidRPr="00372F71" w:rsidRDefault="00EA1244" w:rsidP="00984251">
            <w:pPr>
              <w:jc w:val="right"/>
              <w:rPr>
                <w:sz w:val="22"/>
                <w:szCs w:val="22"/>
              </w:rPr>
            </w:pPr>
            <w:r w:rsidRPr="00372F71">
              <w:rPr>
                <w:sz w:val="22"/>
                <w:szCs w:val="22"/>
                <w:lang w:val="en"/>
              </w:rPr>
              <w:t>1.530.000</w:t>
            </w:r>
          </w:p>
        </w:tc>
        <w:tc>
          <w:tcPr>
            <w:tcW w:w="1203" w:type="dxa"/>
            <w:shd w:val="clear" w:color="auto" w:fill="auto"/>
            <w:vAlign w:val="center"/>
          </w:tcPr>
          <w:p w14:paraId="324BEA47" w14:textId="77777777" w:rsidR="00EA1244" w:rsidRPr="00372F71" w:rsidRDefault="00EA1244" w:rsidP="00984251">
            <w:pPr>
              <w:jc w:val="right"/>
              <w:rPr>
                <w:sz w:val="22"/>
                <w:szCs w:val="22"/>
              </w:rPr>
            </w:pPr>
          </w:p>
        </w:tc>
        <w:tc>
          <w:tcPr>
            <w:tcW w:w="10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6761F6" w14:textId="77777777" w:rsidR="00EA1244" w:rsidRPr="00372F71" w:rsidRDefault="00EA1244" w:rsidP="00984251">
            <w:pPr>
              <w:jc w:val="right"/>
              <w:rPr>
                <w:sz w:val="22"/>
                <w:szCs w:val="22"/>
              </w:rPr>
            </w:pPr>
          </w:p>
        </w:tc>
        <w:tc>
          <w:tcPr>
            <w:tcW w:w="10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25EEBD" w14:textId="77777777" w:rsidR="00EA1244" w:rsidRPr="00372F71" w:rsidRDefault="00EA1244" w:rsidP="00984251">
            <w:pPr>
              <w:jc w:val="right"/>
              <w:rPr>
                <w:sz w:val="22"/>
                <w:szCs w:val="22"/>
              </w:rPr>
            </w:pPr>
          </w:p>
        </w:tc>
        <w:tc>
          <w:tcPr>
            <w:tcW w:w="13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44905D" w14:textId="77777777" w:rsidR="00EA1244" w:rsidRPr="00372F71" w:rsidRDefault="00EA1244" w:rsidP="00984251">
            <w:pPr>
              <w:jc w:val="right"/>
              <w:rPr>
                <w:sz w:val="22"/>
                <w:szCs w:val="22"/>
              </w:rPr>
            </w:pPr>
            <w:r w:rsidRPr="00372F71">
              <w:rPr>
                <w:sz w:val="22"/>
                <w:szCs w:val="22"/>
                <w:lang w:val="en"/>
              </w:rPr>
              <w:t>2.340.000</w:t>
            </w:r>
          </w:p>
        </w:tc>
      </w:tr>
      <w:tr w:rsidR="00EA1244" w:rsidRPr="00372F71" w14:paraId="70335DED" w14:textId="77777777" w:rsidTr="00EA1244">
        <w:trPr>
          <w:trHeight w:val="20"/>
          <w:jc w:val="center"/>
        </w:trPr>
        <w:tc>
          <w:tcPr>
            <w:tcW w:w="1835" w:type="dxa"/>
            <w:shd w:val="clear" w:color="auto" w:fill="ADC8DD" w:themeFill="background2" w:themeFillShade="E6"/>
            <w:vAlign w:val="center"/>
          </w:tcPr>
          <w:p w14:paraId="02A089D6" w14:textId="77777777" w:rsidR="00EA1244" w:rsidRPr="00377A7F" w:rsidRDefault="00EA1244" w:rsidP="00984251">
            <w:pPr>
              <w:jc w:val="left"/>
              <w:rPr>
                <w:sz w:val="22"/>
                <w:szCs w:val="22"/>
              </w:rPr>
            </w:pPr>
            <w:r w:rsidRPr="00377A7F">
              <w:rPr>
                <w:sz w:val="22"/>
                <w:szCs w:val="22"/>
              </w:rPr>
              <w:t>ÇAYBAŞI</w:t>
            </w:r>
          </w:p>
        </w:tc>
        <w:tc>
          <w:tcPr>
            <w:tcW w:w="1212" w:type="dxa"/>
            <w:shd w:val="clear" w:color="auto" w:fill="ADC8DD" w:themeFill="background2" w:themeFillShade="E6"/>
            <w:vAlign w:val="center"/>
          </w:tcPr>
          <w:p w14:paraId="63D49707" w14:textId="77777777" w:rsidR="00EA1244" w:rsidRPr="00372F71" w:rsidRDefault="00EA1244" w:rsidP="00984251">
            <w:pPr>
              <w:jc w:val="right"/>
              <w:rPr>
                <w:sz w:val="22"/>
                <w:szCs w:val="22"/>
              </w:rPr>
            </w:pPr>
            <w:r w:rsidRPr="00372F71">
              <w:rPr>
                <w:sz w:val="22"/>
                <w:szCs w:val="22"/>
                <w:lang w:val="en"/>
              </w:rPr>
              <w:t>7.875.000</w:t>
            </w:r>
          </w:p>
        </w:tc>
        <w:tc>
          <w:tcPr>
            <w:tcW w:w="1162" w:type="dxa"/>
            <w:shd w:val="clear" w:color="auto" w:fill="ADC8DD" w:themeFill="background2" w:themeFillShade="E6"/>
            <w:vAlign w:val="center"/>
          </w:tcPr>
          <w:p w14:paraId="6DB2E1E7" w14:textId="77777777" w:rsidR="00EA1244" w:rsidRPr="00372F71" w:rsidRDefault="00EA1244" w:rsidP="00984251">
            <w:pPr>
              <w:jc w:val="right"/>
              <w:rPr>
                <w:sz w:val="22"/>
                <w:szCs w:val="22"/>
              </w:rPr>
            </w:pPr>
          </w:p>
        </w:tc>
        <w:tc>
          <w:tcPr>
            <w:tcW w:w="1218" w:type="dxa"/>
            <w:shd w:val="clear" w:color="auto" w:fill="ADC8DD" w:themeFill="background2" w:themeFillShade="E6"/>
            <w:vAlign w:val="center"/>
          </w:tcPr>
          <w:p w14:paraId="02913D27" w14:textId="77777777" w:rsidR="00EA1244" w:rsidRPr="00372F71" w:rsidRDefault="00EA1244" w:rsidP="00984251">
            <w:pPr>
              <w:jc w:val="right"/>
              <w:rPr>
                <w:sz w:val="22"/>
                <w:szCs w:val="22"/>
              </w:rPr>
            </w:pPr>
            <w:r w:rsidRPr="00372F71">
              <w:rPr>
                <w:sz w:val="22"/>
                <w:szCs w:val="22"/>
                <w:lang w:val="en"/>
              </w:rPr>
              <w:t>1.050.000</w:t>
            </w:r>
          </w:p>
        </w:tc>
        <w:tc>
          <w:tcPr>
            <w:tcW w:w="1203" w:type="dxa"/>
            <w:shd w:val="clear" w:color="auto" w:fill="ADC8DD" w:themeFill="background2" w:themeFillShade="E6"/>
            <w:vAlign w:val="center"/>
          </w:tcPr>
          <w:p w14:paraId="18E3B9BE" w14:textId="77777777" w:rsidR="00EA1244" w:rsidRPr="00372F71" w:rsidRDefault="00EA1244" w:rsidP="00984251">
            <w:pPr>
              <w:jc w:val="right"/>
              <w:rPr>
                <w:sz w:val="22"/>
                <w:szCs w:val="22"/>
              </w:rPr>
            </w:pPr>
          </w:p>
        </w:tc>
        <w:tc>
          <w:tcPr>
            <w:tcW w:w="1064"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735966D2" w14:textId="77777777" w:rsidR="00EA1244" w:rsidRPr="00372F71" w:rsidRDefault="00EA1244" w:rsidP="00984251">
            <w:pPr>
              <w:jc w:val="right"/>
              <w:rPr>
                <w:sz w:val="22"/>
                <w:szCs w:val="22"/>
              </w:rPr>
            </w:pPr>
          </w:p>
        </w:tc>
        <w:tc>
          <w:tcPr>
            <w:tcW w:w="1036"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47CA6AFE" w14:textId="77777777" w:rsidR="00EA1244" w:rsidRPr="00372F71" w:rsidRDefault="00EA1244" w:rsidP="00984251">
            <w:pPr>
              <w:jc w:val="right"/>
              <w:rPr>
                <w:sz w:val="22"/>
                <w:szCs w:val="22"/>
              </w:rPr>
            </w:pPr>
          </w:p>
        </w:tc>
        <w:tc>
          <w:tcPr>
            <w:tcW w:w="1330"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3B7770E9" w14:textId="77777777" w:rsidR="00EA1244" w:rsidRPr="00372F71" w:rsidRDefault="00EA1244" w:rsidP="00984251">
            <w:pPr>
              <w:jc w:val="right"/>
              <w:rPr>
                <w:sz w:val="22"/>
                <w:szCs w:val="22"/>
              </w:rPr>
            </w:pPr>
            <w:r w:rsidRPr="00372F71">
              <w:rPr>
                <w:sz w:val="22"/>
                <w:szCs w:val="22"/>
                <w:lang w:val="en"/>
              </w:rPr>
              <w:t>8.925.000</w:t>
            </w:r>
          </w:p>
        </w:tc>
      </w:tr>
      <w:tr w:rsidR="00EA1244" w:rsidRPr="00372F71" w14:paraId="20E4569C" w14:textId="77777777" w:rsidTr="00984251">
        <w:trPr>
          <w:trHeight w:val="20"/>
          <w:jc w:val="center"/>
        </w:trPr>
        <w:tc>
          <w:tcPr>
            <w:tcW w:w="1835" w:type="dxa"/>
            <w:vAlign w:val="center"/>
          </w:tcPr>
          <w:p w14:paraId="7DA751A4" w14:textId="77777777" w:rsidR="00EA1244" w:rsidRPr="00377A7F" w:rsidRDefault="00EA1244" w:rsidP="00984251">
            <w:pPr>
              <w:jc w:val="left"/>
              <w:rPr>
                <w:sz w:val="22"/>
                <w:szCs w:val="22"/>
              </w:rPr>
            </w:pPr>
            <w:r w:rsidRPr="00377A7F">
              <w:rPr>
                <w:sz w:val="22"/>
                <w:szCs w:val="22"/>
              </w:rPr>
              <w:t>FATSA</w:t>
            </w:r>
          </w:p>
        </w:tc>
        <w:tc>
          <w:tcPr>
            <w:tcW w:w="1212" w:type="dxa"/>
            <w:shd w:val="clear" w:color="auto" w:fill="auto"/>
            <w:vAlign w:val="center"/>
          </w:tcPr>
          <w:p w14:paraId="16F40D39" w14:textId="77777777" w:rsidR="00EA1244" w:rsidRPr="00372F71" w:rsidRDefault="00EA1244" w:rsidP="00984251">
            <w:pPr>
              <w:jc w:val="right"/>
              <w:rPr>
                <w:sz w:val="22"/>
                <w:szCs w:val="22"/>
              </w:rPr>
            </w:pPr>
            <w:r w:rsidRPr="00372F71">
              <w:rPr>
                <w:sz w:val="22"/>
                <w:szCs w:val="22"/>
                <w:lang w:val="en"/>
              </w:rPr>
              <w:t>13.065.000</w:t>
            </w:r>
          </w:p>
        </w:tc>
        <w:tc>
          <w:tcPr>
            <w:tcW w:w="1162" w:type="dxa"/>
            <w:shd w:val="clear" w:color="auto" w:fill="auto"/>
            <w:vAlign w:val="center"/>
          </w:tcPr>
          <w:p w14:paraId="2BABF4F0" w14:textId="77777777" w:rsidR="00EA1244" w:rsidRPr="00372F71" w:rsidRDefault="00EA1244" w:rsidP="00984251">
            <w:pPr>
              <w:jc w:val="right"/>
              <w:rPr>
                <w:sz w:val="22"/>
                <w:szCs w:val="22"/>
              </w:rPr>
            </w:pPr>
          </w:p>
        </w:tc>
        <w:tc>
          <w:tcPr>
            <w:tcW w:w="1218" w:type="dxa"/>
            <w:shd w:val="clear" w:color="auto" w:fill="auto"/>
            <w:vAlign w:val="center"/>
          </w:tcPr>
          <w:p w14:paraId="7EE05B9F" w14:textId="77777777" w:rsidR="00EA1244" w:rsidRPr="00372F71" w:rsidRDefault="00EA1244" w:rsidP="00984251">
            <w:pPr>
              <w:jc w:val="right"/>
              <w:rPr>
                <w:sz w:val="22"/>
                <w:szCs w:val="22"/>
              </w:rPr>
            </w:pPr>
            <w:r w:rsidRPr="00372F71">
              <w:rPr>
                <w:sz w:val="22"/>
                <w:szCs w:val="22"/>
                <w:lang w:val="en"/>
              </w:rPr>
              <w:t>5.290.000</w:t>
            </w:r>
          </w:p>
        </w:tc>
        <w:tc>
          <w:tcPr>
            <w:tcW w:w="1203" w:type="dxa"/>
            <w:shd w:val="clear" w:color="auto" w:fill="auto"/>
            <w:vAlign w:val="center"/>
          </w:tcPr>
          <w:p w14:paraId="0027EB0F" w14:textId="77777777" w:rsidR="00EA1244" w:rsidRPr="00372F71" w:rsidRDefault="00EA1244" w:rsidP="00984251">
            <w:pPr>
              <w:jc w:val="right"/>
              <w:rPr>
                <w:sz w:val="22"/>
                <w:szCs w:val="22"/>
              </w:rPr>
            </w:pPr>
          </w:p>
        </w:tc>
        <w:tc>
          <w:tcPr>
            <w:tcW w:w="10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716183" w14:textId="77777777" w:rsidR="00EA1244" w:rsidRPr="00372F71" w:rsidRDefault="00EA1244" w:rsidP="00984251">
            <w:pPr>
              <w:jc w:val="right"/>
              <w:rPr>
                <w:sz w:val="22"/>
                <w:szCs w:val="22"/>
              </w:rPr>
            </w:pPr>
          </w:p>
        </w:tc>
        <w:tc>
          <w:tcPr>
            <w:tcW w:w="10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B6A7E0" w14:textId="77777777" w:rsidR="00EA1244" w:rsidRPr="00372F71" w:rsidRDefault="00EA1244" w:rsidP="00984251">
            <w:pPr>
              <w:jc w:val="right"/>
              <w:rPr>
                <w:sz w:val="22"/>
                <w:szCs w:val="22"/>
              </w:rPr>
            </w:pPr>
          </w:p>
        </w:tc>
        <w:tc>
          <w:tcPr>
            <w:tcW w:w="1330" w:type="dxa"/>
            <w:tcBorders>
              <w:top w:val="single" w:sz="4" w:space="0" w:color="000000"/>
              <w:left w:val="single" w:sz="4" w:space="0" w:color="000000"/>
              <w:bottom w:val="single" w:sz="4" w:space="0" w:color="000000"/>
              <w:right w:val="single" w:sz="4" w:space="0" w:color="000000"/>
            </w:tcBorders>
            <w:vAlign w:val="center"/>
          </w:tcPr>
          <w:p w14:paraId="7852F094" w14:textId="77777777" w:rsidR="00EA1244" w:rsidRPr="00372F71" w:rsidRDefault="00EA1244" w:rsidP="00984251">
            <w:pPr>
              <w:jc w:val="right"/>
              <w:rPr>
                <w:sz w:val="22"/>
                <w:szCs w:val="22"/>
              </w:rPr>
            </w:pPr>
            <w:r w:rsidRPr="00372F71">
              <w:rPr>
                <w:sz w:val="22"/>
                <w:szCs w:val="22"/>
                <w:lang w:val="en"/>
              </w:rPr>
              <w:t>18.355.000</w:t>
            </w:r>
          </w:p>
        </w:tc>
      </w:tr>
      <w:tr w:rsidR="00EA1244" w:rsidRPr="00372F71" w14:paraId="34125662" w14:textId="77777777" w:rsidTr="00EA1244">
        <w:trPr>
          <w:trHeight w:val="20"/>
          <w:jc w:val="center"/>
        </w:trPr>
        <w:tc>
          <w:tcPr>
            <w:tcW w:w="1835" w:type="dxa"/>
            <w:shd w:val="clear" w:color="auto" w:fill="ADC8DD" w:themeFill="background2" w:themeFillShade="E6"/>
            <w:vAlign w:val="center"/>
          </w:tcPr>
          <w:p w14:paraId="72DB597D" w14:textId="77777777" w:rsidR="00EA1244" w:rsidRPr="00377A7F" w:rsidRDefault="00EA1244" w:rsidP="00984251">
            <w:pPr>
              <w:jc w:val="left"/>
              <w:rPr>
                <w:sz w:val="22"/>
                <w:szCs w:val="22"/>
              </w:rPr>
            </w:pPr>
            <w:r w:rsidRPr="00377A7F">
              <w:rPr>
                <w:sz w:val="22"/>
                <w:szCs w:val="22"/>
              </w:rPr>
              <w:t>GÖLKÖY</w:t>
            </w:r>
          </w:p>
        </w:tc>
        <w:tc>
          <w:tcPr>
            <w:tcW w:w="1212" w:type="dxa"/>
            <w:shd w:val="clear" w:color="auto" w:fill="ADC8DD" w:themeFill="background2" w:themeFillShade="E6"/>
            <w:vAlign w:val="center"/>
          </w:tcPr>
          <w:p w14:paraId="640500CD" w14:textId="77777777" w:rsidR="00EA1244" w:rsidRPr="00372F71" w:rsidRDefault="00EA1244" w:rsidP="00984251">
            <w:pPr>
              <w:jc w:val="right"/>
              <w:rPr>
                <w:sz w:val="22"/>
                <w:szCs w:val="22"/>
              </w:rPr>
            </w:pPr>
            <w:r w:rsidRPr="00372F71">
              <w:rPr>
                <w:sz w:val="22"/>
                <w:szCs w:val="22"/>
                <w:lang w:val="en"/>
              </w:rPr>
              <w:t>1.250.000</w:t>
            </w:r>
          </w:p>
        </w:tc>
        <w:tc>
          <w:tcPr>
            <w:tcW w:w="1162" w:type="dxa"/>
            <w:shd w:val="clear" w:color="auto" w:fill="ADC8DD" w:themeFill="background2" w:themeFillShade="E6"/>
            <w:vAlign w:val="center"/>
          </w:tcPr>
          <w:p w14:paraId="2EFCA3FF" w14:textId="77777777" w:rsidR="00EA1244" w:rsidRPr="00372F71" w:rsidRDefault="00EA1244" w:rsidP="00984251">
            <w:pPr>
              <w:jc w:val="right"/>
              <w:rPr>
                <w:sz w:val="22"/>
                <w:szCs w:val="22"/>
              </w:rPr>
            </w:pPr>
          </w:p>
        </w:tc>
        <w:tc>
          <w:tcPr>
            <w:tcW w:w="1218" w:type="dxa"/>
            <w:shd w:val="clear" w:color="auto" w:fill="ADC8DD" w:themeFill="background2" w:themeFillShade="E6"/>
            <w:vAlign w:val="center"/>
          </w:tcPr>
          <w:p w14:paraId="2D2C3A37" w14:textId="77777777" w:rsidR="00EA1244" w:rsidRPr="00372F71" w:rsidRDefault="00EA1244" w:rsidP="00984251">
            <w:pPr>
              <w:jc w:val="right"/>
              <w:rPr>
                <w:sz w:val="22"/>
                <w:szCs w:val="22"/>
              </w:rPr>
            </w:pPr>
          </w:p>
        </w:tc>
        <w:tc>
          <w:tcPr>
            <w:tcW w:w="1203" w:type="dxa"/>
            <w:shd w:val="clear" w:color="auto" w:fill="ADC8DD" w:themeFill="background2" w:themeFillShade="E6"/>
            <w:vAlign w:val="center"/>
          </w:tcPr>
          <w:p w14:paraId="14C21BE3" w14:textId="77777777" w:rsidR="00EA1244" w:rsidRPr="00372F71" w:rsidRDefault="00EA1244" w:rsidP="00984251">
            <w:pPr>
              <w:jc w:val="right"/>
              <w:rPr>
                <w:sz w:val="22"/>
                <w:szCs w:val="22"/>
              </w:rPr>
            </w:pPr>
          </w:p>
        </w:tc>
        <w:tc>
          <w:tcPr>
            <w:tcW w:w="1064"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75B48703" w14:textId="77777777" w:rsidR="00EA1244" w:rsidRPr="00372F71" w:rsidRDefault="00EA1244" w:rsidP="00984251">
            <w:pPr>
              <w:jc w:val="right"/>
              <w:rPr>
                <w:sz w:val="22"/>
                <w:szCs w:val="22"/>
              </w:rPr>
            </w:pPr>
          </w:p>
        </w:tc>
        <w:tc>
          <w:tcPr>
            <w:tcW w:w="1036"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29AC7D18" w14:textId="77777777" w:rsidR="00EA1244" w:rsidRPr="00372F71" w:rsidRDefault="00EA1244" w:rsidP="00984251">
            <w:pPr>
              <w:jc w:val="right"/>
              <w:rPr>
                <w:sz w:val="22"/>
                <w:szCs w:val="22"/>
              </w:rPr>
            </w:pPr>
          </w:p>
        </w:tc>
        <w:tc>
          <w:tcPr>
            <w:tcW w:w="1330"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5947D710" w14:textId="77777777" w:rsidR="00EA1244" w:rsidRPr="00372F71" w:rsidRDefault="00EA1244" w:rsidP="00984251">
            <w:pPr>
              <w:jc w:val="right"/>
              <w:rPr>
                <w:sz w:val="22"/>
                <w:szCs w:val="22"/>
              </w:rPr>
            </w:pPr>
            <w:r w:rsidRPr="00372F71">
              <w:rPr>
                <w:sz w:val="22"/>
                <w:szCs w:val="22"/>
                <w:lang w:val="en"/>
              </w:rPr>
              <w:t>1.250.000</w:t>
            </w:r>
          </w:p>
        </w:tc>
      </w:tr>
      <w:tr w:rsidR="00EA1244" w:rsidRPr="00372F71" w14:paraId="7D4971E7" w14:textId="77777777" w:rsidTr="00984251">
        <w:trPr>
          <w:trHeight w:val="20"/>
          <w:jc w:val="center"/>
        </w:trPr>
        <w:tc>
          <w:tcPr>
            <w:tcW w:w="1835" w:type="dxa"/>
            <w:vAlign w:val="center"/>
          </w:tcPr>
          <w:p w14:paraId="3E88B1B6" w14:textId="77777777" w:rsidR="00EA1244" w:rsidRPr="00377A7F" w:rsidRDefault="00EA1244" w:rsidP="00984251">
            <w:pPr>
              <w:jc w:val="left"/>
              <w:rPr>
                <w:sz w:val="22"/>
                <w:szCs w:val="22"/>
              </w:rPr>
            </w:pPr>
            <w:r w:rsidRPr="00377A7F">
              <w:rPr>
                <w:sz w:val="22"/>
                <w:szCs w:val="22"/>
              </w:rPr>
              <w:t>GÜLYALI</w:t>
            </w:r>
          </w:p>
        </w:tc>
        <w:tc>
          <w:tcPr>
            <w:tcW w:w="1212" w:type="dxa"/>
            <w:shd w:val="clear" w:color="auto" w:fill="auto"/>
            <w:vAlign w:val="center"/>
          </w:tcPr>
          <w:p w14:paraId="1D16713B" w14:textId="77777777" w:rsidR="00EA1244" w:rsidRPr="00372F71" w:rsidRDefault="00EA1244" w:rsidP="00984251">
            <w:pPr>
              <w:jc w:val="right"/>
              <w:rPr>
                <w:sz w:val="22"/>
                <w:szCs w:val="22"/>
              </w:rPr>
            </w:pPr>
          </w:p>
        </w:tc>
        <w:tc>
          <w:tcPr>
            <w:tcW w:w="1162" w:type="dxa"/>
            <w:shd w:val="clear" w:color="auto" w:fill="auto"/>
            <w:vAlign w:val="center"/>
          </w:tcPr>
          <w:p w14:paraId="01029D4F" w14:textId="77777777" w:rsidR="00EA1244" w:rsidRPr="00372F71" w:rsidRDefault="00EA1244" w:rsidP="00984251">
            <w:pPr>
              <w:jc w:val="right"/>
              <w:rPr>
                <w:sz w:val="22"/>
                <w:szCs w:val="22"/>
              </w:rPr>
            </w:pPr>
          </w:p>
        </w:tc>
        <w:tc>
          <w:tcPr>
            <w:tcW w:w="1218" w:type="dxa"/>
            <w:shd w:val="clear" w:color="auto" w:fill="auto"/>
            <w:vAlign w:val="center"/>
          </w:tcPr>
          <w:p w14:paraId="5C598E01" w14:textId="77777777" w:rsidR="00EA1244" w:rsidRPr="00372F71" w:rsidRDefault="00EA1244" w:rsidP="00984251">
            <w:pPr>
              <w:jc w:val="right"/>
              <w:rPr>
                <w:sz w:val="22"/>
                <w:szCs w:val="22"/>
              </w:rPr>
            </w:pPr>
            <w:r w:rsidRPr="00372F71">
              <w:rPr>
                <w:sz w:val="22"/>
                <w:szCs w:val="22"/>
                <w:lang w:val="en"/>
              </w:rPr>
              <w:t>480.000</w:t>
            </w:r>
          </w:p>
        </w:tc>
        <w:tc>
          <w:tcPr>
            <w:tcW w:w="1203" w:type="dxa"/>
            <w:shd w:val="clear" w:color="auto" w:fill="auto"/>
            <w:vAlign w:val="center"/>
          </w:tcPr>
          <w:p w14:paraId="72A99FF1" w14:textId="77777777" w:rsidR="00EA1244" w:rsidRPr="00372F71" w:rsidRDefault="00EA1244" w:rsidP="00984251">
            <w:pPr>
              <w:jc w:val="right"/>
              <w:rPr>
                <w:sz w:val="22"/>
                <w:szCs w:val="22"/>
              </w:rPr>
            </w:pPr>
          </w:p>
        </w:tc>
        <w:tc>
          <w:tcPr>
            <w:tcW w:w="10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69D536" w14:textId="77777777" w:rsidR="00EA1244" w:rsidRPr="00372F71" w:rsidRDefault="00EA1244" w:rsidP="00984251">
            <w:pPr>
              <w:jc w:val="right"/>
              <w:rPr>
                <w:sz w:val="22"/>
                <w:szCs w:val="22"/>
              </w:rPr>
            </w:pPr>
          </w:p>
        </w:tc>
        <w:tc>
          <w:tcPr>
            <w:tcW w:w="10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2571C7" w14:textId="77777777" w:rsidR="00EA1244" w:rsidRPr="00372F71" w:rsidRDefault="00EA1244" w:rsidP="00984251">
            <w:pPr>
              <w:jc w:val="right"/>
              <w:rPr>
                <w:sz w:val="22"/>
                <w:szCs w:val="22"/>
              </w:rPr>
            </w:pPr>
          </w:p>
        </w:tc>
        <w:tc>
          <w:tcPr>
            <w:tcW w:w="13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8AAE31" w14:textId="77777777" w:rsidR="00EA1244" w:rsidRPr="00372F71" w:rsidRDefault="00EA1244" w:rsidP="00984251">
            <w:pPr>
              <w:jc w:val="right"/>
              <w:rPr>
                <w:sz w:val="22"/>
                <w:szCs w:val="22"/>
              </w:rPr>
            </w:pPr>
            <w:r w:rsidRPr="00372F71">
              <w:rPr>
                <w:sz w:val="22"/>
                <w:szCs w:val="22"/>
                <w:lang w:val="en"/>
              </w:rPr>
              <w:t>480.000</w:t>
            </w:r>
          </w:p>
        </w:tc>
      </w:tr>
      <w:tr w:rsidR="00EA1244" w:rsidRPr="00372F71" w14:paraId="6A4896CF" w14:textId="77777777" w:rsidTr="00EA1244">
        <w:trPr>
          <w:trHeight w:val="20"/>
          <w:jc w:val="center"/>
        </w:trPr>
        <w:tc>
          <w:tcPr>
            <w:tcW w:w="1835" w:type="dxa"/>
            <w:shd w:val="clear" w:color="auto" w:fill="ADC8DD" w:themeFill="background2" w:themeFillShade="E6"/>
            <w:vAlign w:val="center"/>
          </w:tcPr>
          <w:p w14:paraId="05A39E89" w14:textId="77777777" w:rsidR="00EA1244" w:rsidRPr="00377A7F" w:rsidRDefault="00EA1244" w:rsidP="00984251">
            <w:pPr>
              <w:jc w:val="left"/>
              <w:rPr>
                <w:sz w:val="22"/>
                <w:szCs w:val="22"/>
              </w:rPr>
            </w:pPr>
            <w:r w:rsidRPr="00377A7F">
              <w:rPr>
                <w:sz w:val="22"/>
                <w:szCs w:val="22"/>
              </w:rPr>
              <w:t>GÜRGENTEPE</w:t>
            </w:r>
          </w:p>
        </w:tc>
        <w:tc>
          <w:tcPr>
            <w:tcW w:w="1212" w:type="dxa"/>
            <w:shd w:val="clear" w:color="auto" w:fill="ADC8DD" w:themeFill="background2" w:themeFillShade="E6"/>
            <w:vAlign w:val="center"/>
          </w:tcPr>
          <w:p w14:paraId="7105ABBC" w14:textId="77777777" w:rsidR="00EA1244" w:rsidRPr="00372F71" w:rsidRDefault="00EA1244" w:rsidP="00984251">
            <w:pPr>
              <w:jc w:val="right"/>
              <w:rPr>
                <w:sz w:val="22"/>
                <w:szCs w:val="22"/>
              </w:rPr>
            </w:pPr>
            <w:r w:rsidRPr="00372F71">
              <w:rPr>
                <w:sz w:val="22"/>
                <w:szCs w:val="22"/>
                <w:lang w:val="en"/>
              </w:rPr>
              <w:t>1.095.000</w:t>
            </w:r>
          </w:p>
        </w:tc>
        <w:tc>
          <w:tcPr>
            <w:tcW w:w="1162" w:type="dxa"/>
            <w:shd w:val="clear" w:color="auto" w:fill="ADC8DD" w:themeFill="background2" w:themeFillShade="E6"/>
            <w:vAlign w:val="center"/>
          </w:tcPr>
          <w:p w14:paraId="019A2D75" w14:textId="77777777" w:rsidR="00EA1244" w:rsidRPr="00372F71" w:rsidRDefault="00EA1244" w:rsidP="00984251">
            <w:pPr>
              <w:jc w:val="right"/>
              <w:rPr>
                <w:sz w:val="22"/>
                <w:szCs w:val="22"/>
              </w:rPr>
            </w:pPr>
          </w:p>
        </w:tc>
        <w:tc>
          <w:tcPr>
            <w:tcW w:w="1218" w:type="dxa"/>
            <w:shd w:val="clear" w:color="auto" w:fill="ADC8DD" w:themeFill="background2" w:themeFillShade="E6"/>
            <w:vAlign w:val="center"/>
          </w:tcPr>
          <w:p w14:paraId="12CE932F" w14:textId="77777777" w:rsidR="00EA1244" w:rsidRPr="00372F71" w:rsidRDefault="00EA1244" w:rsidP="00984251">
            <w:pPr>
              <w:jc w:val="right"/>
              <w:rPr>
                <w:sz w:val="22"/>
                <w:szCs w:val="22"/>
              </w:rPr>
            </w:pPr>
            <w:r w:rsidRPr="00372F71">
              <w:rPr>
                <w:sz w:val="22"/>
                <w:szCs w:val="22"/>
                <w:lang w:val="en"/>
              </w:rPr>
              <w:t>1.060.000</w:t>
            </w:r>
          </w:p>
        </w:tc>
        <w:tc>
          <w:tcPr>
            <w:tcW w:w="1203" w:type="dxa"/>
            <w:shd w:val="clear" w:color="auto" w:fill="ADC8DD" w:themeFill="background2" w:themeFillShade="E6"/>
            <w:vAlign w:val="center"/>
          </w:tcPr>
          <w:p w14:paraId="19F135F7" w14:textId="77777777" w:rsidR="00EA1244" w:rsidRPr="00372F71" w:rsidRDefault="00EA1244" w:rsidP="00984251">
            <w:pPr>
              <w:jc w:val="right"/>
              <w:rPr>
                <w:sz w:val="22"/>
                <w:szCs w:val="22"/>
              </w:rPr>
            </w:pPr>
          </w:p>
        </w:tc>
        <w:tc>
          <w:tcPr>
            <w:tcW w:w="1064"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55AFF313" w14:textId="77777777" w:rsidR="00EA1244" w:rsidRPr="00372F71" w:rsidRDefault="00EA1244" w:rsidP="00984251">
            <w:pPr>
              <w:jc w:val="right"/>
              <w:rPr>
                <w:sz w:val="22"/>
                <w:szCs w:val="22"/>
              </w:rPr>
            </w:pPr>
          </w:p>
        </w:tc>
        <w:tc>
          <w:tcPr>
            <w:tcW w:w="1036"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5A0CF3C9" w14:textId="77777777" w:rsidR="00EA1244" w:rsidRPr="00372F71" w:rsidRDefault="00EA1244" w:rsidP="00984251">
            <w:pPr>
              <w:jc w:val="right"/>
              <w:rPr>
                <w:sz w:val="22"/>
                <w:szCs w:val="22"/>
              </w:rPr>
            </w:pPr>
          </w:p>
        </w:tc>
        <w:tc>
          <w:tcPr>
            <w:tcW w:w="1330"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3DF139F1" w14:textId="77777777" w:rsidR="00EA1244" w:rsidRPr="00372F71" w:rsidRDefault="00EA1244" w:rsidP="00984251">
            <w:pPr>
              <w:jc w:val="right"/>
              <w:rPr>
                <w:sz w:val="22"/>
                <w:szCs w:val="22"/>
              </w:rPr>
            </w:pPr>
            <w:r w:rsidRPr="00372F71">
              <w:rPr>
                <w:sz w:val="22"/>
                <w:szCs w:val="22"/>
                <w:lang w:val="en"/>
              </w:rPr>
              <w:t>2.155.000</w:t>
            </w:r>
          </w:p>
        </w:tc>
      </w:tr>
      <w:tr w:rsidR="00EA1244" w:rsidRPr="00372F71" w14:paraId="1D76DBA6" w14:textId="77777777" w:rsidTr="00984251">
        <w:trPr>
          <w:trHeight w:val="20"/>
          <w:jc w:val="center"/>
        </w:trPr>
        <w:tc>
          <w:tcPr>
            <w:tcW w:w="1835" w:type="dxa"/>
            <w:vAlign w:val="center"/>
          </w:tcPr>
          <w:p w14:paraId="7DCE6F3E" w14:textId="77777777" w:rsidR="00EA1244" w:rsidRPr="00377A7F" w:rsidRDefault="00EA1244" w:rsidP="00984251">
            <w:pPr>
              <w:jc w:val="left"/>
              <w:rPr>
                <w:sz w:val="22"/>
                <w:szCs w:val="22"/>
              </w:rPr>
            </w:pPr>
            <w:r w:rsidRPr="00377A7F">
              <w:rPr>
                <w:sz w:val="22"/>
                <w:szCs w:val="22"/>
              </w:rPr>
              <w:t>İKİZCE</w:t>
            </w:r>
          </w:p>
        </w:tc>
        <w:tc>
          <w:tcPr>
            <w:tcW w:w="1212" w:type="dxa"/>
            <w:shd w:val="clear" w:color="auto" w:fill="auto"/>
            <w:vAlign w:val="center"/>
          </w:tcPr>
          <w:p w14:paraId="738E9AE0" w14:textId="77777777" w:rsidR="00EA1244" w:rsidRPr="00372F71" w:rsidRDefault="00EA1244" w:rsidP="00984251">
            <w:pPr>
              <w:jc w:val="right"/>
              <w:rPr>
                <w:sz w:val="22"/>
                <w:szCs w:val="22"/>
              </w:rPr>
            </w:pPr>
            <w:r w:rsidRPr="00372F71">
              <w:rPr>
                <w:sz w:val="22"/>
                <w:szCs w:val="22"/>
                <w:lang w:val="en"/>
              </w:rPr>
              <w:t>5.765.000</w:t>
            </w:r>
          </w:p>
        </w:tc>
        <w:tc>
          <w:tcPr>
            <w:tcW w:w="1162" w:type="dxa"/>
            <w:shd w:val="clear" w:color="auto" w:fill="auto"/>
            <w:vAlign w:val="center"/>
          </w:tcPr>
          <w:p w14:paraId="40D87F3B" w14:textId="77777777" w:rsidR="00EA1244" w:rsidRPr="00372F71" w:rsidRDefault="00EA1244" w:rsidP="00984251">
            <w:pPr>
              <w:jc w:val="right"/>
              <w:rPr>
                <w:sz w:val="22"/>
                <w:szCs w:val="22"/>
              </w:rPr>
            </w:pPr>
          </w:p>
        </w:tc>
        <w:tc>
          <w:tcPr>
            <w:tcW w:w="1218" w:type="dxa"/>
            <w:shd w:val="clear" w:color="auto" w:fill="auto"/>
            <w:vAlign w:val="center"/>
          </w:tcPr>
          <w:p w14:paraId="4C95DE03" w14:textId="77777777" w:rsidR="00EA1244" w:rsidRPr="00372F71" w:rsidRDefault="00EA1244" w:rsidP="00984251">
            <w:pPr>
              <w:jc w:val="right"/>
              <w:rPr>
                <w:sz w:val="22"/>
                <w:szCs w:val="22"/>
              </w:rPr>
            </w:pPr>
            <w:r w:rsidRPr="00372F71">
              <w:rPr>
                <w:sz w:val="22"/>
                <w:szCs w:val="22"/>
                <w:lang w:val="en"/>
              </w:rPr>
              <w:t>1.520.000</w:t>
            </w:r>
          </w:p>
        </w:tc>
        <w:tc>
          <w:tcPr>
            <w:tcW w:w="1203" w:type="dxa"/>
            <w:shd w:val="clear" w:color="auto" w:fill="auto"/>
            <w:vAlign w:val="center"/>
          </w:tcPr>
          <w:p w14:paraId="2C73024A" w14:textId="77777777" w:rsidR="00EA1244" w:rsidRPr="00372F71" w:rsidRDefault="00EA1244" w:rsidP="00984251">
            <w:pPr>
              <w:jc w:val="right"/>
              <w:rPr>
                <w:sz w:val="22"/>
                <w:szCs w:val="22"/>
              </w:rPr>
            </w:pPr>
          </w:p>
        </w:tc>
        <w:tc>
          <w:tcPr>
            <w:tcW w:w="10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2BAB9F" w14:textId="77777777" w:rsidR="00EA1244" w:rsidRPr="00372F71" w:rsidRDefault="00EA1244" w:rsidP="00984251">
            <w:pPr>
              <w:jc w:val="right"/>
              <w:rPr>
                <w:sz w:val="22"/>
                <w:szCs w:val="22"/>
              </w:rPr>
            </w:pPr>
          </w:p>
        </w:tc>
        <w:tc>
          <w:tcPr>
            <w:tcW w:w="10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63CB54" w14:textId="77777777" w:rsidR="00EA1244" w:rsidRPr="00372F71" w:rsidRDefault="00EA1244" w:rsidP="00984251">
            <w:pPr>
              <w:jc w:val="right"/>
              <w:rPr>
                <w:sz w:val="22"/>
                <w:szCs w:val="22"/>
              </w:rPr>
            </w:pPr>
          </w:p>
        </w:tc>
        <w:tc>
          <w:tcPr>
            <w:tcW w:w="13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7C23D2" w14:textId="77777777" w:rsidR="00EA1244" w:rsidRPr="00372F71" w:rsidRDefault="00EA1244" w:rsidP="00984251">
            <w:pPr>
              <w:jc w:val="right"/>
              <w:rPr>
                <w:sz w:val="22"/>
                <w:szCs w:val="22"/>
              </w:rPr>
            </w:pPr>
            <w:r w:rsidRPr="00372F71">
              <w:rPr>
                <w:sz w:val="22"/>
                <w:szCs w:val="22"/>
                <w:lang w:val="en"/>
              </w:rPr>
              <w:t>7.285.000</w:t>
            </w:r>
          </w:p>
        </w:tc>
      </w:tr>
      <w:tr w:rsidR="00EA1244" w:rsidRPr="00372F71" w14:paraId="44D6ED78" w14:textId="77777777" w:rsidTr="00EA1244">
        <w:trPr>
          <w:trHeight w:val="20"/>
          <w:jc w:val="center"/>
        </w:trPr>
        <w:tc>
          <w:tcPr>
            <w:tcW w:w="1835" w:type="dxa"/>
            <w:shd w:val="clear" w:color="auto" w:fill="ADC8DD" w:themeFill="background2" w:themeFillShade="E6"/>
            <w:vAlign w:val="center"/>
          </w:tcPr>
          <w:p w14:paraId="73D53728" w14:textId="77777777" w:rsidR="00EA1244" w:rsidRPr="00377A7F" w:rsidRDefault="00EA1244" w:rsidP="00984251">
            <w:pPr>
              <w:jc w:val="left"/>
              <w:rPr>
                <w:sz w:val="22"/>
                <w:szCs w:val="22"/>
              </w:rPr>
            </w:pPr>
            <w:r w:rsidRPr="00377A7F">
              <w:rPr>
                <w:sz w:val="22"/>
                <w:szCs w:val="22"/>
              </w:rPr>
              <w:t>KABADÜZ</w:t>
            </w:r>
          </w:p>
        </w:tc>
        <w:tc>
          <w:tcPr>
            <w:tcW w:w="1212" w:type="dxa"/>
            <w:shd w:val="clear" w:color="auto" w:fill="ADC8DD" w:themeFill="background2" w:themeFillShade="E6"/>
            <w:vAlign w:val="center"/>
          </w:tcPr>
          <w:p w14:paraId="55B20127" w14:textId="77777777" w:rsidR="00EA1244" w:rsidRPr="00372F71" w:rsidRDefault="00EA1244" w:rsidP="00984251">
            <w:pPr>
              <w:jc w:val="right"/>
              <w:rPr>
                <w:sz w:val="22"/>
                <w:szCs w:val="22"/>
              </w:rPr>
            </w:pPr>
            <w:r w:rsidRPr="00372F71">
              <w:rPr>
                <w:sz w:val="22"/>
                <w:szCs w:val="22"/>
                <w:lang w:val="en"/>
              </w:rPr>
              <w:t>590.000</w:t>
            </w:r>
          </w:p>
        </w:tc>
        <w:tc>
          <w:tcPr>
            <w:tcW w:w="1162" w:type="dxa"/>
            <w:shd w:val="clear" w:color="auto" w:fill="ADC8DD" w:themeFill="background2" w:themeFillShade="E6"/>
            <w:vAlign w:val="center"/>
          </w:tcPr>
          <w:p w14:paraId="28E30651" w14:textId="77777777" w:rsidR="00EA1244" w:rsidRPr="00372F71" w:rsidRDefault="00EA1244" w:rsidP="00984251">
            <w:pPr>
              <w:jc w:val="right"/>
              <w:rPr>
                <w:sz w:val="22"/>
                <w:szCs w:val="22"/>
              </w:rPr>
            </w:pPr>
          </w:p>
        </w:tc>
        <w:tc>
          <w:tcPr>
            <w:tcW w:w="1218" w:type="dxa"/>
            <w:shd w:val="clear" w:color="auto" w:fill="ADC8DD" w:themeFill="background2" w:themeFillShade="E6"/>
            <w:vAlign w:val="center"/>
          </w:tcPr>
          <w:p w14:paraId="28762067" w14:textId="77777777" w:rsidR="00EA1244" w:rsidRPr="00372F71" w:rsidRDefault="00EA1244" w:rsidP="00984251">
            <w:pPr>
              <w:jc w:val="right"/>
              <w:rPr>
                <w:sz w:val="22"/>
                <w:szCs w:val="22"/>
              </w:rPr>
            </w:pPr>
            <w:r w:rsidRPr="00372F71">
              <w:rPr>
                <w:sz w:val="22"/>
                <w:szCs w:val="22"/>
                <w:lang w:val="en"/>
              </w:rPr>
              <w:t>1.140.000</w:t>
            </w:r>
          </w:p>
        </w:tc>
        <w:tc>
          <w:tcPr>
            <w:tcW w:w="1203" w:type="dxa"/>
            <w:shd w:val="clear" w:color="auto" w:fill="ADC8DD" w:themeFill="background2" w:themeFillShade="E6"/>
            <w:vAlign w:val="center"/>
          </w:tcPr>
          <w:p w14:paraId="56C5D420" w14:textId="77777777" w:rsidR="00EA1244" w:rsidRPr="00372F71" w:rsidRDefault="00EA1244" w:rsidP="00984251">
            <w:pPr>
              <w:jc w:val="right"/>
              <w:rPr>
                <w:sz w:val="22"/>
                <w:szCs w:val="22"/>
              </w:rPr>
            </w:pPr>
          </w:p>
        </w:tc>
        <w:tc>
          <w:tcPr>
            <w:tcW w:w="1064"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7E67BF1D" w14:textId="77777777" w:rsidR="00EA1244" w:rsidRPr="00372F71" w:rsidRDefault="00EA1244" w:rsidP="00984251">
            <w:pPr>
              <w:jc w:val="right"/>
              <w:rPr>
                <w:sz w:val="22"/>
                <w:szCs w:val="22"/>
              </w:rPr>
            </w:pPr>
          </w:p>
        </w:tc>
        <w:tc>
          <w:tcPr>
            <w:tcW w:w="1036"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6D1BC686" w14:textId="77777777" w:rsidR="00EA1244" w:rsidRPr="00372F71" w:rsidRDefault="00EA1244" w:rsidP="00984251">
            <w:pPr>
              <w:jc w:val="right"/>
              <w:rPr>
                <w:sz w:val="22"/>
                <w:szCs w:val="22"/>
              </w:rPr>
            </w:pPr>
          </w:p>
        </w:tc>
        <w:tc>
          <w:tcPr>
            <w:tcW w:w="1330"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5D9C00C8" w14:textId="77777777" w:rsidR="00EA1244" w:rsidRPr="00372F71" w:rsidRDefault="00EA1244" w:rsidP="00984251">
            <w:pPr>
              <w:jc w:val="right"/>
              <w:rPr>
                <w:sz w:val="22"/>
                <w:szCs w:val="22"/>
              </w:rPr>
            </w:pPr>
            <w:r w:rsidRPr="00372F71">
              <w:rPr>
                <w:sz w:val="22"/>
                <w:szCs w:val="22"/>
                <w:lang w:val="en"/>
              </w:rPr>
              <w:t>1.730.000</w:t>
            </w:r>
          </w:p>
        </w:tc>
      </w:tr>
      <w:tr w:rsidR="00EA1244" w:rsidRPr="00372F71" w14:paraId="651179B9" w14:textId="77777777" w:rsidTr="00984251">
        <w:trPr>
          <w:trHeight w:val="20"/>
          <w:jc w:val="center"/>
        </w:trPr>
        <w:tc>
          <w:tcPr>
            <w:tcW w:w="1835" w:type="dxa"/>
            <w:vAlign w:val="center"/>
          </w:tcPr>
          <w:p w14:paraId="0460F541" w14:textId="77777777" w:rsidR="00EA1244" w:rsidRPr="00377A7F" w:rsidRDefault="00EA1244" w:rsidP="00984251">
            <w:pPr>
              <w:jc w:val="left"/>
              <w:rPr>
                <w:sz w:val="22"/>
                <w:szCs w:val="22"/>
              </w:rPr>
            </w:pPr>
            <w:r w:rsidRPr="00377A7F">
              <w:rPr>
                <w:sz w:val="22"/>
                <w:szCs w:val="22"/>
              </w:rPr>
              <w:t>KABATAŞ</w:t>
            </w:r>
          </w:p>
        </w:tc>
        <w:tc>
          <w:tcPr>
            <w:tcW w:w="1212" w:type="dxa"/>
            <w:shd w:val="clear" w:color="auto" w:fill="auto"/>
            <w:vAlign w:val="center"/>
          </w:tcPr>
          <w:p w14:paraId="16AD7E3B" w14:textId="77777777" w:rsidR="00EA1244" w:rsidRPr="00372F71" w:rsidRDefault="00EA1244" w:rsidP="00984251">
            <w:pPr>
              <w:jc w:val="right"/>
              <w:rPr>
                <w:sz w:val="22"/>
                <w:szCs w:val="22"/>
              </w:rPr>
            </w:pPr>
            <w:r w:rsidRPr="00372F71">
              <w:rPr>
                <w:sz w:val="22"/>
                <w:szCs w:val="22"/>
                <w:lang w:val="en"/>
              </w:rPr>
              <w:t>450.000</w:t>
            </w:r>
          </w:p>
        </w:tc>
        <w:tc>
          <w:tcPr>
            <w:tcW w:w="1162" w:type="dxa"/>
            <w:shd w:val="clear" w:color="auto" w:fill="auto"/>
            <w:vAlign w:val="center"/>
          </w:tcPr>
          <w:p w14:paraId="18D05914" w14:textId="77777777" w:rsidR="00EA1244" w:rsidRPr="00372F71" w:rsidRDefault="00EA1244" w:rsidP="00984251">
            <w:pPr>
              <w:jc w:val="right"/>
              <w:rPr>
                <w:sz w:val="22"/>
                <w:szCs w:val="22"/>
              </w:rPr>
            </w:pPr>
            <w:r w:rsidRPr="00372F71">
              <w:rPr>
                <w:sz w:val="22"/>
                <w:szCs w:val="22"/>
                <w:lang w:val="en"/>
              </w:rPr>
              <w:t>100.000</w:t>
            </w:r>
          </w:p>
        </w:tc>
        <w:tc>
          <w:tcPr>
            <w:tcW w:w="1218" w:type="dxa"/>
            <w:shd w:val="clear" w:color="auto" w:fill="auto"/>
            <w:vAlign w:val="center"/>
          </w:tcPr>
          <w:p w14:paraId="0BF61E39" w14:textId="77777777" w:rsidR="00EA1244" w:rsidRPr="00372F71" w:rsidRDefault="00EA1244" w:rsidP="00984251">
            <w:pPr>
              <w:jc w:val="right"/>
              <w:rPr>
                <w:sz w:val="22"/>
                <w:szCs w:val="22"/>
              </w:rPr>
            </w:pPr>
            <w:r w:rsidRPr="00372F71">
              <w:rPr>
                <w:sz w:val="22"/>
                <w:szCs w:val="22"/>
                <w:lang w:val="en"/>
              </w:rPr>
              <w:t>800.000</w:t>
            </w:r>
          </w:p>
        </w:tc>
        <w:tc>
          <w:tcPr>
            <w:tcW w:w="1203" w:type="dxa"/>
            <w:shd w:val="clear" w:color="auto" w:fill="auto"/>
            <w:vAlign w:val="center"/>
          </w:tcPr>
          <w:p w14:paraId="7BF22EE5" w14:textId="77777777" w:rsidR="00EA1244" w:rsidRPr="00372F71" w:rsidRDefault="00EA1244" w:rsidP="00984251">
            <w:pPr>
              <w:jc w:val="right"/>
              <w:rPr>
                <w:sz w:val="22"/>
                <w:szCs w:val="22"/>
              </w:rPr>
            </w:pPr>
          </w:p>
        </w:tc>
        <w:tc>
          <w:tcPr>
            <w:tcW w:w="10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FDFE41" w14:textId="77777777" w:rsidR="00EA1244" w:rsidRPr="00372F71" w:rsidRDefault="00EA1244" w:rsidP="00984251">
            <w:pPr>
              <w:jc w:val="right"/>
              <w:rPr>
                <w:sz w:val="22"/>
                <w:szCs w:val="22"/>
              </w:rPr>
            </w:pPr>
          </w:p>
        </w:tc>
        <w:tc>
          <w:tcPr>
            <w:tcW w:w="10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0FCF37" w14:textId="77777777" w:rsidR="00EA1244" w:rsidRPr="00372F71" w:rsidRDefault="00EA1244" w:rsidP="00984251">
            <w:pPr>
              <w:jc w:val="right"/>
              <w:rPr>
                <w:sz w:val="22"/>
                <w:szCs w:val="22"/>
              </w:rPr>
            </w:pPr>
          </w:p>
        </w:tc>
        <w:tc>
          <w:tcPr>
            <w:tcW w:w="13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8D5562" w14:textId="77777777" w:rsidR="00EA1244" w:rsidRPr="00372F71" w:rsidRDefault="00EA1244" w:rsidP="00984251">
            <w:pPr>
              <w:jc w:val="right"/>
              <w:rPr>
                <w:sz w:val="22"/>
                <w:szCs w:val="22"/>
              </w:rPr>
            </w:pPr>
            <w:r w:rsidRPr="00372F71">
              <w:rPr>
                <w:sz w:val="22"/>
                <w:szCs w:val="22"/>
                <w:lang w:val="en"/>
              </w:rPr>
              <w:t>1.350.000</w:t>
            </w:r>
          </w:p>
        </w:tc>
      </w:tr>
      <w:tr w:rsidR="00EA1244" w:rsidRPr="00372F71" w14:paraId="70DAC0B9" w14:textId="77777777" w:rsidTr="00EA1244">
        <w:trPr>
          <w:trHeight w:val="20"/>
          <w:jc w:val="center"/>
        </w:trPr>
        <w:tc>
          <w:tcPr>
            <w:tcW w:w="1835" w:type="dxa"/>
            <w:shd w:val="clear" w:color="auto" w:fill="ADC8DD" w:themeFill="background2" w:themeFillShade="E6"/>
            <w:vAlign w:val="center"/>
          </w:tcPr>
          <w:p w14:paraId="6A77A856" w14:textId="77777777" w:rsidR="00EA1244" w:rsidRPr="00377A7F" w:rsidRDefault="00EA1244" w:rsidP="00984251">
            <w:pPr>
              <w:jc w:val="left"/>
              <w:rPr>
                <w:sz w:val="22"/>
                <w:szCs w:val="22"/>
              </w:rPr>
            </w:pPr>
            <w:r w:rsidRPr="00377A7F">
              <w:rPr>
                <w:sz w:val="22"/>
                <w:szCs w:val="22"/>
              </w:rPr>
              <w:t>KORGAN</w:t>
            </w:r>
          </w:p>
        </w:tc>
        <w:tc>
          <w:tcPr>
            <w:tcW w:w="1212" w:type="dxa"/>
            <w:shd w:val="clear" w:color="auto" w:fill="ADC8DD" w:themeFill="background2" w:themeFillShade="E6"/>
            <w:vAlign w:val="center"/>
          </w:tcPr>
          <w:p w14:paraId="0B81EE4C" w14:textId="77777777" w:rsidR="00EA1244" w:rsidRPr="00372F71" w:rsidRDefault="00EA1244" w:rsidP="00984251">
            <w:pPr>
              <w:jc w:val="right"/>
              <w:rPr>
                <w:sz w:val="22"/>
                <w:szCs w:val="22"/>
              </w:rPr>
            </w:pPr>
            <w:r w:rsidRPr="00372F71">
              <w:rPr>
                <w:sz w:val="22"/>
                <w:szCs w:val="22"/>
                <w:lang w:val="en"/>
              </w:rPr>
              <w:t>1.520.000</w:t>
            </w:r>
          </w:p>
        </w:tc>
        <w:tc>
          <w:tcPr>
            <w:tcW w:w="1162" w:type="dxa"/>
            <w:shd w:val="clear" w:color="auto" w:fill="ADC8DD" w:themeFill="background2" w:themeFillShade="E6"/>
            <w:vAlign w:val="center"/>
          </w:tcPr>
          <w:p w14:paraId="129F812D" w14:textId="77777777" w:rsidR="00EA1244" w:rsidRPr="00372F71" w:rsidRDefault="00EA1244" w:rsidP="00984251">
            <w:pPr>
              <w:jc w:val="right"/>
              <w:rPr>
                <w:sz w:val="22"/>
                <w:szCs w:val="22"/>
              </w:rPr>
            </w:pPr>
            <w:r w:rsidRPr="00372F71">
              <w:rPr>
                <w:sz w:val="22"/>
                <w:szCs w:val="22"/>
                <w:lang w:val="en"/>
              </w:rPr>
              <w:t>80.000</w:t>
            </w:r>
          </w:p>
        </w:tc>
        <w:tc>
          <w:tcPr>
            <w:tcW w:w="1218" w:type="dxa"/>
            <w:shd w:val="clear" w:color="auto" w:fill="ADC8DD" w:themeFill="background2" w:themeFillShade="E6"/>
            <w:vAlign w:val="center"/>
          </w:tcPr>
          <w:p w14:paraId="0C2B4B3B" w14:textId="77777777" w:rsidR="00EA1244" w:rsidRPr="00372F71" w:rsidRDefault="00EA1244" w:rsidP="00984251">
            <w:pPr>
              <w:jc w:val="right"/>
              <w:rPr>
                <w:sz w:val="22"/>
                <w:szCs w:val="22"/>
              </w:rPr>
            </w:pPr>
            <w:r w:rsidRPr="00372F71">
              <w:rPr>
                <w:sz w:val="22"/>
                <w:szCs w:val="22"/>
                <w:lang w:val="en"/>
              </w:rPr>
              <w:t>840.000</w:t>
            </w:r>
          </w:p>
        </w:tc>
        <w:tc>
          <w:tcPr>
            <w:tcW w:w="1203" w:type="dxa"/>
            <w:shd w:val="clear" w:color="auto" w:fill="ADC8DD" w:themeFill="background2" w:themeFillShade="E6"/>
            <w:vAlign w:val="center"/>
          </w:tcPr>
          <w:p w14:paraId="73F1CC87" w14:textId="77777777" w:rsidR="00EA1244" w:rsidRPr="00372F71" w:rsidRDefault="00EA1244" w:rsidP="00984251">
            <w:pPr>
              <w:jc w:val="right"/>
              <w:rPr>
                <w:sz w:val="22"/>
                <w:szCs w:val="22"/>
              </w:rPr>
            </w:pPr>
          </w:p>
        </w:tc>
        <w:tc>
          <w:tcPr>
            <w:tcW w:w="1064"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1E405CCB" w14:textId="77777777" w:rsidR="00EA1244" w:rsidRPr="00372F71" w:rsidRDefault="00EA1244" w:rsidP="00984251">
            <w:pPr>
              <w:jc w:val="right"/>
              <w:rPr>
                <w:sz w:val="22"/>
                <w:szCs w:val="22"/>
              </w:rPr>
            </w:pPr>
          </w:p>
        </w:tc>
        <w:tc>
          <w:tcPr>
            <w:tcW w:w="1036"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26349411" w14:textId="77777777" w:rsidR="00EA1244" w:rsidRPr="00372F71" w:rsidRDefault="00EA1244" w:rsidP="00984251">
            <w:pPr>
              <w:jc w:val="right"/>
              <w:rPr>
                <w:sz w:val="22"/>
                <w:szCs w:val="22"/>
              </w:rPr>
            </w:pPr>
          </w:p>
        </w:tc>
        <w:tc>
          <w:tcPr>
            <w:tcW w:w="1330"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4A210C1E" w14:textId="77777777" w:rsidR="00EA1244" w:rsidRPr="00372F71" w:rsidRDefault="00EA1244" w:rsidP="00984251">
            <w:pPr>
              <w:jc w:val="right"/>
              <w:rPr>
                <w:sz w:val="22"/>
                <w:szCs w:val="22"/>
              </w:rPr>
            </w:pPr>
            <w:r w:rsidRPr="00372F71">
              <w:rPr>
                <w:sz w:val="22"/>
                <w:szCs w:val="22"/>
                <w:lang w:val="en"/>
              </w:rPr>
              <w:t>2.440.000</w:t>
            </w:r>
          </w:p>
        </w:tc>
      </w:tr>
      <w:tr w:rsidR="00EA1244" w:rsidRPr="00372F71" w14:paraId="0A96F2E0" w14:textId="77777777" w:rsidTr="00984251">
        <w:trPr>
          <w:trHeight w:val="20"/>
          <w:jc w:val="center"/>
        </w:trPr>
        <w:tc>
          <w:tcPr>
            <w:tcW w:w="1835" w:type="dxa"/>
            <w:vAlign w:val="center"/>
          </w:tcPr>
          <w:p w14:paraId="132073A5" w14:textId="77777777" w:rsidR="00EA1244" w:rsidRPr="00377A7F" w:rsidRDefault="00EA1244" w:rsidP="00984251">
            <w:pPr>
              <w:jc w:val="left"/>
              <w:rPr>
                <w:sz w:val="22"/>
                <w:szCs w:val="22"/>
              </w:rPr>
            </w:pPr>
            <w:r w:rsidRPr="00377A7F">
              <w:rPr>
                <w:sz w:val="22"/>
                <w:szCs w:val="22"/>
              </w:rPr>
              <w:t>KUMRU</w:t>
            </w:r>
          </w:p>
        </w:tc>
        <w:tc>
          <w:tcPr>
            <w:tcW w:w="1212" w:type="dxa"/>
            <w:shd w:val="clear" w:color="auto" w:fill="auto"/>
            <w:vAlign w:val="center"/>
          </w:tcPr>
          <w:p w14:paraId="5F012CEC" w14:textId="77777777" w:rsidR="00EA1244" w:rsidRPr="00372F71" w:rsidRDefault="00EA1244" w:rsidP="00984251">
            <w:pPr>
              <w:jc w:val="right"/>
              <w:rPr>
                <w:sz w:val="22"/>
                <w:szCs w:val="22"/>
              </w:rPr>
            </w:pPr>
            <w:r w:rsidRPr="00372F71">
              <w:rPr>
                <w:sz w:val="22"/>
                <w:szCs w:val="22"/>
                <w:lang w:val="en"/>
              </w:rPr>
              <w:t>150.000</w:t>
            </w:r>
          </w:p>
        </w:tc>
        <w:tc>
          <w:tcPr>
            <w:tcW w:w="1162" w:type="dxa"/>
            <w:shd w:val="clear" w:color="auto" w:fill="auto"/>
            <w:vAlign w:val="center"/>
          </w:tcPr>
          <w:p w14:paraId="4B254B7A" w14:textId="77777777" w:rsidR="00EA1244" w:rsidRPr="00372F71" w:rsidRDefault="00EA1244" w:rsidP="00984251">
            <w:pPr>
              <w:jc w:val="right"/>
              <w:rPr>
                <w:sz w:val="22"/>
                <w:szCs w:val="22"/>
              </w:rPr>
            </w:pPr>
            <w:r w:rsidRPr="00372F71">
              <w:rPr>
                <w:sz w:val="22"/>
                <w:szCs w:val="22"/>
                <w:lang w:val="en"/>
              </w:rPr>
              <w:t>200.000</w:t>
            </w:r>
          </w:p>
        </w:tc>
        <w:tc>
          <w:tcPr>
            <w:tcW w:w="1218" w:type="dxa"/>
            <w:shd w:val="clear" w:color="auto" w:fill="auto"/>
            <w:vAlign w:val="center"/>
          </w:tcPr>
          <w:p w14:paraId="70CD56D1" w14:textId="77777777" w:rsidR="00EA1244" w:rsidRPr="00372F71" w:rsidRDefault="00EA1244" w:rsidP="00984251">
            <w:pPr>
              <w:jc w:val="right"/>
              <w:rPr>
                <w:sz w:val="22"/>
                <w:szCs w:val="22"/>
              </w:rPr>
            </w:pPr>
            <w:r w:rsidRPr="00372F71">
              <w:rPr>
                <w:sz w:val="22"/>
                <w:szCs w:val="22"/>
                <w:lang w:val="en"/>
              </w:rPr>
              <w:t>550.000</w:t>
            </w:r>
          </w:p>
        </w:tc>
        <w:tc>
          <w:tcPr>
            <w:tcW w:w="1203" w:type="dxa"/>
            <w:shd w:val="clear" w:color="auto" w:fill="auto"/>
            <w:vAlign w:val="center"/>
          </w:tcPr>
          <w:p w14:paraId="1088856B" w14:textId="77777777" w:rsidR="00EA1244" w:rsidRPr="00372F71" w:rsidRDefault="00EA1244" w:rsidP="00984251">
            <w:pPr>
              <w:jc w:val="right"/>
              <w:rPr>
                <w:sz w:val="22"/>
                <w:szCs w:val="22"/>
              </w:rPr>
            </w:pPr>
          </w:p>
        </w:tc>
        <w:tc>
          <w:tcPr>
            <w:tcW w:w="10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730627" w14:textId="77777777" w:rsidR="00EA1244" w:rsidRPr="00372F71" w:rsidRDefault="00EA1244" w:rsidP="00984251">
            <w:pPr>
              <w:jc w:val="right"/>
              <w:rPr>
                <w:sz w:val="22"/>
                <w:szCs w:val="22"/>
              </w:rPr>
            </w:pPr>
          </w:p>
        </w:tc>
        <w:tc>
          <w:tcPr>
            <w:tcW w:w="10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BFED6C" w14:textId="77777777" w:rsidR="00EA1244" w:rsidRPr="00372F71" w:rsidRDefault="00EA1244" w:rsidP="00984251">
            <w:pPr>
              <w:jc w:val="right"/>
              <w:rPr>
                <w:sz w:val="22"/>
                <w:szCs w:val="22"/>
              </w:rPr>
            </w:pPr>
          </w:p>
        </w:tc>
        <w:tc>
          <w:tcPr>
            <w:tcW w:w="13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04073F" w14:textId="77777777" w:rsidR="00EA1244" w:rsidRPr="00372F71" w:rsidRDefault="00EA1244" w:rsidP="00984251">
            <w:pPr>
              <w:jc w:val="right"/>
              <w:rPr>
                <w:sz w:val="22"/>
                <w:szCs w:val="22"/>
              </w:rPr>
            </w:pPr>
            <w:r w:rsidRPr="00372F71">
              <w:rPr>
                <w:sz w:val="22"/>
                <w:szCs w:val="22"/>
                <w:lang w:val="en"/>
              </w:rPr>
              <w:t>900.000</w:t>
            </w:r>
          </w:p>
        </w:tc>
      </w:tr>
      <w:tr w:rsidR="00EA1244" w:rsidRPr="00372F71" w14:paraId="26B3A95D" w14:textId="77777777" w:rsidTr="00EA1244">
        <w:trPr>
          <w:trHeight w:val="20"/>
          <w:jc w:val="center"/>
        </w:trPr>
        <w:tc>
          <w:tcPr>
            <w:tcW w:w="1835" w:type="dxa"/>
            <w:shd w:val="clear" w:color="auto" w:fill="ADC8DD" w:themeFill="background2" w:themeFillShade="E6"/>
            <w:vAlign w:val="center"/>
          </w:tcPr>
          <w:p w14:paraId="5BF03FEF" w14:textId="77777777" w:rsidR="00EA1244" w:rsidRPr="00377A7F" w:rsidRDefault="00EA1244" w:rsidP="00984251">
            <w:pPr>
              <w:jc w:val="left"/>
              <w:rPr>
                <w:sz w:val="22"/>
                <w:szCs w:val="22"/>
              </w:rPr>
            </w:pPr>
            <w:r w:rsidRPr="00377A7F">
              <w:rPr>
                <w:sz w:val="22"/>
                <w:szCs w:val="22"/>
              </w:rPr>
              <w:t>MESUDİYE</w:t>
            </w:r>
          </w:p>
        </w:tc>
        <w:tc>
          <w:tcPr>
            <w:tcW w:w="1212" w:type="dxa"/>
            <w:shd w:val="clear" w:color="auto" w:fill="ADC8DD" w:themeFill="background2" w:themeFillShade="E6"/>
            <w:vAlign w:val="center"/>
          </w:tcPr>
          <w:p w14:paraId="2AD19562" w14:textId="77777777" w:rsidR="00EA1244" w:rsidRPr="00372F71" w:rsidRDefault="00EA1244" w:rsidP="00984251">
            <w:pPr>
              <w:jc w:val="right"/>
              <w:rPr>
                <w:sz w:val="22"/>
                <w:szCs w:val="22"/>
              </w:rPr>
            </w:pPr>
            <w:r w:rsidRPr="00372F71">
              <w:rPr>
                <w:sz w:val="22"/>
                <w:szCs w:val="22"/>
                <w:lang w:val="en"/>
              </w:rPr>
              <w:t>470.000</w:t>
            </w:r>
          </w:p>
        </w:tc>
        <w:tc>
          <w:tcPr>
            <w:tcW w:w="1162" w:type="dxa"/>
            <w:shd w:val="clear" w:color="auto" w:fill="ADC8DD" w:themeFill="background2" w:themeFillShade="E6"/>
            <w:vAlign w:val="center"/>
          </w:tcPr>
          <w:p w14:paraId="455C971C" w14:textId="77777777" w:rsidR="00EA1244" w:rsidRPr="00372F71" w:rsidRDefault="00EA1244" w:rsidP="00984251">
            <w:pPr>
              <w:jc w:val="right"/>
              <w:rPr>
                <w:sz w:val="22"/>
                <w:szCs w:val="22"/>
              </w:rPr>
            </w:pPr>
          </w:p>
        </w:tc>
        <w:tc>
          <w:tcPr>
            <w:tcW w:w="1218" w:type="dxa"/>
            <w:shd w:val="clear" w:color="auto" w:fill="ADC8DD" w:themeFill="background2" w:themeFillShade="E6"/>
            <w:vAlign w:val="center"/>
          </w:tcPr>
          <w:p w14:paraId="0C1DE418" w14:textId="77777777" w:rsidR="00EA1244" w:rsidRPr="00372F71" w:rsidRDefault="00EA1244" w:rsidP="00984251">
            <w:pPr>
              <w:jc w:val="right"/>
              <w:rPr>
                <w:sz w:val="22"/>
                <w:szCs w:val="22"/>
              </w:rPr>
            </w:pPr>
            <w:r w:rsidRPr="00372F71">
              <w:rPr>
                <w:sz w:val="22"/>
                <w:szCs w:val="22"/>
                <w:lang w:val="en"/>
              </w:rPr>
              <w:t>360.000</w:t>
            </w:r>
          </w:p>
        </w:tc>
        <w:tc>
          <w:tcPr>
            <w:tcW w:w="1203" w:type="dxa"/>
            <w:shd w:val="clear" w:color="auto" w:fill="ADC8DD" w:themeFill="background2" w:themeFillShade="E6"/>
            <w:vAlign w:val="center"/>
          </w:tcPr>
          <w:p w14:paraId="71C414CD" w14:textId="77777777" w:rsidR="00EA1244" w:rsidRPr="00372F71" w:rsidRDefault="00EA1244" w:rsidP="00984251">
            <w:pPr>
              <w:jc w:val="right"/>
              <w:rPr>
                <w:sz w:val="22"/>
                <w:szCs w:val="22"/>
              </w:rPr>
            </w:pPr>
          </w:p>
        </w:tc>
        <w:tc>
          <w:tcPr>
            <w:tcW w:w="1064"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0A5F037F" w14:textId="77777777" w:rsidR="00EA1244" w:rsidRPr="00372F71" w:rsidRDefault="00EA1244" w:rsidP="00984251">
            <w:pPr>
              <w:jc w:val="right"/>
              <w:rPr>
                <w:sz w:val="22"/>
                <w:szCs w:val="22"/>
              </w:rPr>
            </w:pPr>
          </w:p>
        </w:tc>
        <w:tc>
          <w:tcPr>
            <w:tcW w:w="1036"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7A15DEE6" w14:textId="77777777" w:rsidR="00EA1244" w:rsidRPr="00372F71" w:rsidRDefault="00EA1244" w:rsidP="00984251">
            <w:pPr>
              <w:jc w:val="right"/>
              <w:rPr>
                <w:sz w:val="22"/>
                <w:szCs w:val="22"/>
              </w:rPr>
            </w:pPr>
          </w:p>
        </w:tc>
        <w:tc>
          <w:tcPr>
            <w:tcW w:w="1330"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34150D80" w14:textId="77777777" w:rsidR="00EA1244" w:rsidRPr="00372F71" w:rsidRDefault="00EA1244" w:rsidP="00984251">
            <w:pPr>
              <w:jc w:val="right"/>
              <w:rPr>
                <w:sz w:val="22"/>
                <w:szCs w:val="22"/>
              </w:rPr>
            </w:pPr>
            <w:r w:rsidRPr="00372F71">
              <w:rPr>
                <w:sz w:val="22"/>
                <w:szCs w:val="22"/>
                <w:lang w:val="en"/>
              </w:rPr>
              <w:t>830.000</w:t>
            </w:r>
          </w:p>
        </w:tc>
      </w:tr>
      <w:tr w:rsidR="00EA1244" w:rsidRPr="00372F71" w14:paraId="2AECCC07" w14:textId="77777777" w:rsidTr="00984251">
        <w:trPr>
          <w:trHeight w:val="20"/>
          <w:jc w:val="center"/>
        </w:trPr>
        <w:tc>
          <w:tcPr>
            <w:tcW w:w="1835" w:type="dxa"/>
            <w:vAlign w:val="center"/>
          </w:tcPr>
          <w:p w14:paraId="557521A9" w14:textId="77777777" w:rsidR="00EA1244" w:rsidRPr="00377A7F" w:rsidRDefault="00EA1244" w:rsidP="00984251">
            <w:pPr>
              <w:jc w:val="left"/>
              <w:rPr>
                <w:sz w:val="22"/>
                <w:szCs w:val="22"/>
              </w:rPr>
            </w:pPr>
            <w:r w:rsidRPr="00377A7F">
              <w:rPr>
                <w:sz w:val="22"/>
                <w:szCs w:val="22"/>
              </w:rPr>
              <w:t>PERŞEMBE</w:t>
            </w:r>
          </w:p>
        </w:tc>
        <w:tc>
          <w:tcPr>
            <w:tcW w:w="1212" w:type="dxa"/>
            <w:shd w:val="clear" w:color="auto" w:fill="auto"/>
            <w:vAlign w:val="center"/>
          </w:tcPr>
          <w:p w14:paraId="0999382D" w14:textId="77777777" w:rsidR="00EA1244" w:rsidRPr="00372F71" w:rsidRDefault="00EA1244" w:rsidP="00984251">
            <w:pPr>
              <w:jc w:val="right"/>
              <w:rPr>
                <w:sz w:val="22"/>
                <w:szCs w:val="22"/>
              </w:rPr>
            </w:pPr>
            <w:r w:rsidRPr="00372F71">
              <w:rPr>
                <w:sz w:val="22"/>
                <w:szCs w:val="22"/>
                <w:lang w:val="en"/>
              </w:rPr>
              <w:t>1.480.000</w:t>
            </w:r>
          </w:p>
        </w:tc>
        <w:tc>
          <w:tcPr>
            <w:tcW w:w="1162" w:type="dxa"/>
            <w:shd w:val="clear" w:color="auto" w:fill="auto"/>
            <w:vAlign w:val="center"/>
          </w:tcPr>
          <w:p w14:paraId="560CB96A" w14:textId="77777777" w:rsidR="00EA1244" w:rsidRPr="00372F71" w:rsidRDefault="00EA1244" w:rsidP="00984251">
            <w:pPr>
              <w:jc w:val="right"/>
              <w:rPr>
                <w:sz w:val="22"/>
                <w:szCs w:val="22"/>
              </w:rPr>
            </w:pPr>
          </w:p>
        </w:tc>
        <w:tc>
          <w:tcPr>
            <w:tcW w:w="1218" w:type="dxa"/>
            <w:shd w:val="clear" w:color="auto" w:fill="auto"/>
            <w:vAlign w:val="center"/>
          </w:tcPr>
          <w:p w14:paraId="4131F1A6" w14:textId="77777777" w:rsidR="00EA1244" w:rsidRPr="00372F71" w:rsidRDefault="00EA1244" w:rsidP="00984251">
            <w:pPr>
              <w:jc w:val="right"/>
              <w:rPr>
                <w:sz w:val="22"/>
                <w:szCs w:val="22"/>
              </w:rPr>
            </w:pPr>
            <w:r w:rsidRPr="00372F71">
              <w:rPr>
                <w:sz w:val="22"/>
                <w:szCs w:val="22"/>
                <w:lang w:val="en"/>
              </w:rPr>
              <w:t>1.000.000</w:t>
            </w:r>
          </w:p>
        </w:tc>
        <w:tc>
          <w:tcPr>
            <w:tcW w:w="1203" w:type="dxa"/>
            <w:shd w:val="clear" w:color="auto" w:fill="auto"/>
            <w:vAlign w:val="center"/>
          </w:tcPr>
          <w:p w14:paraId="3410347D" w14:textId="77777777" w:rsidR="00EA1244" w:rsidRPr="00372F71" w:rsidRDefault="00EA1244" w:rsidP="00984251">
            <w:pPr>
              <w:jc w:val="right"/>
              <w:rPr>
                <w:sz w:val="22"/>
                <w:szCs w:val="22"/>
              </w:rPr>
            </w:pPr>
          </w:p>
        </w:tc>
        <w:tc>
          <w:tcPr>
            <w:tcW w:w="10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BA6850" w14:textId="77777777" w:rsidR="00EA1244" w:rsidRPr="00372F71" w:rsidRDefault="00EA1244" w:rsidP="00984251">
            <w:pPr>
              <w:jc w:val="right"/>
              <w:rPr>
                <w:sz w:val="22"/>
                <w:szCs w:val="22"/>
              </w:rPr>
            </w:pPr>
          </w:p>
        </w:tc>
        <w:tc>
          <w:tcPr>
            <w:tcW w:w="10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40BB26" w14:textId="77777777" w:rsidR="00EA1244" w:rsidRPr="00372F71" w:rsidRDefault="00EA1244" w:rsidP="00984251">
            <w:pPr>
              <w:jc w:val="right"/>
              <w:rPr>
                <w:sz w:val="22"/>
                <w:szCs w:val="22"/>
              </w:rPr>
            </w:pPr>
          </w:p>
        </w:tc>
        <w:tc>
          <w:tcPr>
            <w:tcW w:w="13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5884D6" w14:textId="77777777" w:rsidR="00EA1244" w:rsidRPr="00372F71" w:rsidRDefault="00EA1244" w:rsidP="00984251">
            <w:pPr>
              <w:jc w:val="right"/>
              <w:rPr>
                <w:sz w:val="22"/>
                <w:szCs w:val="22"/>
              </w:rPr>
            </w:pPr>
            <w:r w:rsidRPr="00372F71">
              <w:rPr>
                <w:sz w:val="22"/>
                <w:szCs w:val="22"/>
                <w:lang w:val="en"/>
              </w:rPr>
              <w:t>2.480.000</w:t>
            </w:r>
          </w:p>
        </w:tc>
      </w:tr>
      <w:tr w:rsidR="00EA1244" w:rsidRPr="00372F71" w14:paraId="34E3D08D" w14:textId="77777777" w:rsidTr="00EA1244">
        <w:trPr>
          <w:trHeight w:val="20"/>
          <w:jc w:val="center"/>
        </w:trPr>
        <w:tc>
          <w:tcPr>
            <w:tcW w:w="1835" w:type="dxa"/>
            <w:shd w:val="clear" w:color="auto" w:fill="ADC8DD" w:themeFill="background2" w:themeFillShade="E6"/>
            <w:vAlign w:val="center"/>
          </w:tcPr>
          <w:p w14:paraId="595BEA8E" w14:textId="77777777" w:rsidR="00EA1244" w:rsidRPr="00377A7F" w:rsidRDefault="00EA1244" w:rsidP="00984251">
            <w:pPr>
              <w:jc w:val="left"/>
              <w:rPr>
                <w:sz w:val="22"/>
                <w:szCs w:val="22"/>
              </w:rPr>
            </w:pPr>
            <w:r w:rsidRPr="00377A7F">
              <w:rPr>
                <w:sz w:val="22"/>
                <w:szCs w:val="22"/>
              </w:rPr>
              <w:t>ULUBEY</w:t>
            </w:r>
          </w:p>
        </w:tc>
        <w:tc>
          <w:tcPr>
            <w:tcW w:w="1212" w:type="dxa"/>
            <w:shd w:val="clear" w:color="auto" w:fill="ADC8DD" w:themeFill="background2" w:themeFillShade="E6"/>
            <w:vAlign w:val="center"/>
          </w:tcPr>
          <w:p w14:paraId="36422466" w14:textId="77777777" w:rsidR="00EA1244" w:rsidRPr="00372F71" w:rsidRDefault="00EA1244" w:rsidP="00984251">
            <w:pPr>
              <w:jc w:val="right"/>
              <w:rPr>
                <w:sz w:val="22"/>
                <w:szCs w:val="22"/>
              </w:rPr>
            </w:pPr>
            <w:r w:rsidRPr="00372F71">
              <w:rPr>
                <w:sz w:val="22"/>
                <w:szCs w:val="22"/>
                <w:lang w:val="en"/>
              </w:rPr>
              <w:t>370.000</w:t>
            </w:r>
          </w:p>
        </w:tc>
        <w:tc>
          <w:tcPr>
            <w:tcW w:w="1162" w:type="dxa"/>
            <w:shd w:val="clear" w:color="auto" w:fill="ADC8DD" w:themeFill="background2" w:themeFillShade="E6"/>
            <w:vAlign w:val="center"/>
          </w:tcPr>
          <w:p w14:paraId="227B3C97" w14:textId="77777777" w:rsidR="00EA1244" w:rsidRPr="00372F71" w:rsidRDefault="00EA1244" w:rsidP="00984251">
            <w:pPr>
              <w:jc w:val="right"/>
              <w:rPr>
                <w:sz w:val="22"/>
                <w:szCs w:val="22"/>
              </w:rPr>
            </w:pPr>
          </w:p>
        </w:tc>
        <w:tc>
          <w:tcPr>
            <w:tcW w:w="1218" w:type="dxa"/>
            <w:shd w:val="clear" w:color="auto" w:fill="ADC8DD" w:themeFill="background2" w:themeFillShade="E6"/>
            <w:vAlign w:val="center"/>
          </w:tcPr>
          <w:p w14:paraId="6CD03708" w14:textId="77777777" w:rsidR="00EA1244" w:rsidRPr="00372F71" w:rsidRDefault="00EA1244" w:rsidP="00984251">
            <w:pPr>
              <w:jc w:val="right"/>
              <w:rPr>
                <w:sz w:val="22"/>
                <w:szCs w:val="22"/>
              </w:rPr>
            </w:pPr>
            <w:r w:rsidRPr="00372F71">
              <w:rPr>
                <w:sz w:val="22"/>
                <w:szCs w:val="22"/>
                <w:lang w:val="en"/>
              </w:rPr>
              <w:t>1.700.000</w:t>
            </w:r>
          </w:p>
        </w:tc>
        <w:tc>
          <w:tcPr>
            <w:tcW w:w="1203" w:type="dxa"/>
            <w:shd w:val="clear" w:color="auto" w:fill="ADC8DD" w:themeFill="background2" w:themeFillShade="E6"/>
            <w:vAlign w:val="center"/>
          </w:tcPr>
          <w:p w14:paraId="0ADC275E" w14:textId="77777777" w:rsidR="00EA1244" w:rsidRPr="00372F71" w:rsidRDefault="00EA1244" w:rsidP="00984251">
            <w:pPr>
              <w:jc w:val="right"/>
              <w:rPr>
                <w:sz w:val="22"/>
                <w:szCs w:val="22"/>
              </w:rPr>
            </w:pPr>
          </w:p>
        </w:tc>
        <w:tc>
          <w:tcPr>
            <w:tcW w:w="1064"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3ADF058F" w14:textId="77777777" w:rsidR="00EA1244" w:rsidRPr="00372F71" w:rsidRDefault="00EA1244" w:rsidP="00984251">
            <w:pPr>
              <w:jc w:val="right"/>
              <w:rPr>
                <w:sz w:val="22"/>
                <w:szCs w:val="22"/>
              </w:rPr>
            </w:pPr>
          </w:p>
        </w:tc>
        <w:tc>
          <w:tcPr>
            <w:tcW w:w="1036"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18E51292" w14:textId="77777777" w:rsidR="00EA1244" w:rsidRPr="00372F71" w:rsidRDefault="00EA1244" w:rsidP="00984251">
            <w:pPr>
              <w:jc w:val="right"/>
              <w:rPr>
                <w:sz w:val="22"/>
                <w:szCs w:val="22"/>
              </w:rPr>
            </w:pPr>
          </w:p>
        </w:tc>
        <w:tc>
          <w:tcPr>
            <w:tcW w:w="1330"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270639CA" w14:textId="77777777" w:rsidR="00EA1244" w:rsidRPr="00372F71" w:rsidRDefault="00EA1244" w:rsidP="00984251">
            <w:pPr>
              <w:jc w:val="right"/>
              <w:rPr>
                <w:sz w:val="22"/>
                <w:szCs w:val="22"/>
              </w:rPr>
            </w:pPr>
            <w:r w:rsidRPr="00372F71">
              <w:rPr>
                <w:sz w:val="22"/>
                <w:szCs w:val="22"/>
                <w:lang w:val="en"/>
              </w:rPr>
              <w:t>2.070.000</w:t>
            </w:r>
          </w:p>
        </w:tc>
      </w:tr>
      <w:tr w:rsidR="00EA1244" w:rsidRPr="00372F71" w14:paraId="66A6D86E" w14:textId="77777777" w:rsidTr="00984251">
        <w:trPr>
          <w:trHeight w:val="20"/>
          <w:jc w:val="center"/>
        </w:trPr>
        <w:tc>
          <w:tcPr>
            <w:tcW w:w="1835" w:type="dxa"/>
            <w:vAlign w:val="center"/>
          </w:tcPr>
          <w:p w14:paraId="22C486B8" w14:textId="77777777" w:rsidR="00EA1244" w:rsidRPr="00377A7F" w:rsidRDefault="00EA1244" w:rsidP="00984251">
            <w:pPr>
              <w:jc w:val="left"/>
              <w:rPr>
                <w:sz w:val="22"/>
                <w:szCs w:val="22"/>
              </w:rPr>
            </w:pPr>
            <w:r w:rsidRPr="00377A7F">
              <w:rPr>
                <w:sz w:val="22"/>
                <w:szCs w:val="22"/>
              </w:rPr>
              <w:t>ÜNYE</w:t>
            </w:r>
          </w:p>
        </w:tc>
        <w:tc>
          <w:tcPr>
            <w:tcW w:w="1212" w:type="dxa"/>
            <w:shd w:val="clear" w:color="auto" w:fill="auto"/>
            <w:vAlign w:val="center"/>
          </w:tcPr>
          <w:p w14:paraId="6870FDFC" w14:textId="77777777" w:rsidR="00EA1244" w:rsidRPr="00372F71" w:rsidRDefault="00EA1244" w:rsidP="00984251">
            <w:pPr>
              <w:jc w:val="right"/>
              <w:rPr>
                <w:sz w:val="22"/>
                <w:szCs w:val="22"/>
              </w:rPr>
            </w:pPr>
            <w:r w:rsidRPr="00372F71">
              <w:rPr>
                <w:sz w:val="22"/>
                <w:szCs w:val="22"/>
                <w:lang w:val="en"/>
              </w:rPr>
              <w:t>7.300.000</w:t>
            </w:r>
          </w:p>
        </w:tc>
        <w:tc>
          <w:tcPr>
            <w:tcW w:w="1162" w:type="dxa"/>
            <w:shd w:val="clear" w:color="auto" w:fill="auto"/>
            <w:vAlign w:val="center"/>
          </w:tcPr>
          <w:p w14:paraId="51CC8EC7" w14:textId="77777777" w:rsidR="00EA1244" w:rsidRPr="00372F71" w:rsidRDefault="00EA1244" w:rsidP="00984251">
            <w:pPr>
              <w:jc w:val="right"/>
              <w:rPr>
                <w:sz w:val="22"/>
                <w:szCs w:val="22"/>
              </w:rPr>
            </w:pPr>
          </w:p>
        </w:tc>
        <w:tc>
          <w:tcPr>
            <w:tcW w:w="1218" w:type="dxa"/>
            <w:shd w:val="clear" w:color="auto" w:fill="auto"/>
            <w:vAlign w:val="center"/>
          </w:tcPr>
          <w:p w14:paraId="2F8E4727" w14:textId="77777777" w:rsidR="00EA1244" w:rsidRPr="00372F71" w:rsidRDefault="00EA1244" w:rsidP="00984251">
            <w:pPr>
              <w:jc w:val="right"/>
              <w:rPr>
                <w:sz w:val="22"/>
                <w:szCs w:val="22"/>
              </w:rPr>
            </w:pPr>
            <w:r w:rsidRPr="00372F71">
              <w:rPr>
                <w:sz w:val="22"/>
                <w:szCs w:val="22"/>
                <w:lang w:val="en"/>
              </w:rPr>
              <w:t>1.550.000</w:t>
            </w:r>
          </w:p>
        </w:tc>
        <w:tc>
          <w:tcPr>
            <w:tcW w:w="1203" w:type="dxa"/>
            <w:shd w:val="clear" w:color="auto" w:fill="auto"/>
            <w:vAlign w:val="center"/>
          </w:tcPr>
          <w:p w14:paraId="004C7B5D" w14:textId="77777777" w:rsidR="00EA1244" w:rsidRPr="00372F71" w:rsidRDefault="00EA1244" w:rsidP="00984251">
            <w:pPr>
              <w:jc w:val="right"/>
              <w:rPr>
                <w:sz w:val="22"/>
                <w:szCs w:val="22"/>
              </w:rPr>
            </w:pPr>
          </w:p>
        </w:tc>
        <w:tc>
          <w:tcPr>
            <w:tcW w:w="10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254A3F" w14:textId="77777777" w:rsidR="00EA1244" w:rsidRPr="00372F71" w:rsidRDefault="00EA1244" w:rsidP="00984251">
            <w:pPr>
              <w:jc w:val="right"/>
              <w:rPr>
                <w:sz w:val="22"/>
                <w:szCs w:val="22"/>
              </w:rPr>
            </w:pPr>
          </w:p>
        </w:tc>
        <w:tc>
          <w:tcPr>
            <w:tcW w:w="10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9E13D9" w14:textId="77777777" w:rsidR="00EA1244" w:rsidRPr="00372F71" w:rsidRDefault="00EA1244" w:rsidP="00984251">
            <w:pPr>
              <w:jc w:val="right"/>
              <w:rPr>
                <w:sz w:val="22"/>
                <w:szCs w:val="22"/>
              </w:rPr>
            </w:pPr>
          </w:p>
        </w:tc>
        <w:tc>
          <w:tcPr>
            <w:tcW w:w="13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6C668B" w14:textId="77777777" w:rsidR="00EA1244" w:rsidRPr="00372F71" w:rsidRDefault="00EA1244" w:rsidP="00984251">
            <w:pPr>
              <w:jc w:val="right"/>
              <w:rPr>
                <w:sz w:val="22"/>
                <w:szCs w:val="22"/>
              </w:rPr>
            </w:pPr>
            <w:r w:rsidRPr="00372F71">
              <w:rPr>
                <w:sz w:val="22"/>
                <w:szCs w:val="22"/>
                <w:lang w:val="en"/>
              </w:rPr>
              <w:t>8.850.000</w:t>
            </w:r>
          </w:p>
        </w:tc>
      </w:tr>
      <w:tr w:rsidR="00EA1244" w:rsidRPr="00372F71" w14:paraId="033FAC8C" w14:textId="77777777" w:rsidTr="00EA1244">
        <w:trPr>
          <w:trHeight w:val="20"/>
          <w:jc w:val="center"/>
        </w:trPr>
        <w:tc>
          <w:tcPr>
            <w:tcW w:w="1835" w:type="dxa"/>
            <w:shd w:val="clear" w:color="auto" w:fill="ADC8DD" w:themeFill="background2" w:themeFillShade="E6"/>
            <w:vAlign w:val="center"/>
          </w:tcPr>
          <w:p w14:paraId="29C9F092" w14:textId="77777777" w:rsidR="00EA1244" w:rsidRPr="00377A7F" w:rsidRDefault="00EA1244" w:rsidP="00984251">
            <w:pPr>
              <w:jc w:val="center"/>
              <w:rPr>
                <w:b/>
                <w:sz w:val="22"/>
                <w:szCs w:val="22"/>
              </w:rPr>
            </w:pPr>
            <w:r w:rsidRPr="00377A7F">
              <w:rPr>
                <w:b/>
                <w:sz w:val="22"/>
                <w:szCs w:val="22"/>
              </w:rPr>
              <w:t>TOPLAM</w:t>
            </w:r>
          </w:p>
        </w:tc>
        <w:tc>
          <w:tcPr>
            <w:tcW w:w="1212" w:type="dxa"/>
            <w:shd w:val="clear" w:color="auto" w:fill="ADC8DD" w:themeFill="background2" w:themeFillShade="E6"/>
            <w:vAlign w:val="center"/>
          </w:tcPr>
          <w:p w14:paraId="431EC723" w14:textId="77777777" w:rsidR="00EA1244" w:rsidRPr="00372F71" w:rsidRDefault="00EA1244" w:rsidP="00984251">
            <w:pPr>
              <w:jc w:val="right"/>
              <w:rPr>
                <w:b/>
                <w:sz w:val="22"/>
                <w:szCs w:val="22"/>
              </w:rPr>
            </w:pPr>
            <w:r w:rsidRPr="00372F71">
              <w:rPr>
                <w:b/>
                <w:sz w:val="22"/>
                <w:szCs w:val="22"/>
                <w:lang w:val="en"/>
              </w:rPr>
              <w:t>88.280.000</w:t>
            </w:r>
          </w:p>
        </w:tc>
        <w:tc>
          <w:tcPr>
            <w:tcW w:w="1162" w:type="dxa"/>
            <w:shd w:val="clear" w:color="auto" w:fill="ADC8DD" w:themeFill="background2" w:themeFillShade="E6"/>
            <w:vAlign w:val="center"/>
          </w:tcPr>
          <w:p w14:paraId="0ECA691A" w14:textId="77777777" w:rsidR="00EA1244" w:rsidRPr="00372F71" w:rsidRDefault="00EA1244" w:rsidP="00984251">
            <w:pPr>
              <w:jc w:val="right"/>
              <w:rPr>
                <w:b/>
                <w:sz w:val="22"/>
                <w:szCs w:val="22"/>
              </w:rPr>
            </w:pPr>
            <w:r w:rsidRPr="00372F71">
              <w:rPr>
                <w:b/>
                <w:sz w:val="22"/>
                <w:szCs w:val="22"/>
                <w:lang w:val="en"/>
              </w:rPr>
              <w:t>4.474.293</w:t>
            </w:r>
          </w:p>
        </w:tc>
        <w:tc>
          <w:tcPr>
            <w:tcW w:w="1218" w:type="dxa"/>
            <w:shd w:val="clear" w:color="auto" w:fill="ADC8DD" w:themeFill="background2" w:themeFillShade="E6"/>
            <w:vAlign w:val="center"/>
          </w:tcPr>
          <w:p w14:paraId="062EC6B1" w14:textId="77777777" w:rsidR="00EA1244" w:rsidRPr="00372F71" w:rsidRDefault="00EA1244" w:rsidP="00984251">
            <w:pPr>
              <w:jc w:val="right"/>
              <w:rPr>
                <w:b/>
                <w:sz w:val="22"/>
                <w:szCs w:val="22"/>
              </w:rPr>
            </w:pPr>
            <w:r w:rsidRPr="00372F71">
              <w:rPr>
                <w:b/>
                <w:sz w:val="22"/>
                <w:szCs w:val="22"/>
                <w:lang w:val="en"/>
              </w:rPr>
              <w:t>45.770.000</w:t>
            </w:r>
          </w:p>
        </w:tc>
        <w:tc>
          <w:tcPr>
            <w:tcW w:w="1203" w:type="dxa"/>
            <w:shd w:val="clear" w:color="auto" w:fill="ADC8DD" w:themeFill="background2" w:themeFillShade="E6"/>
            <w:vAlign w:val="center"/>
          </w:tcPr>
          <w:p w14:paraId="4B892946" w14:textId="77777777" w:rsidR="00EA1244" w:rsidRPr="00372F71" w:rsidRDefault="00EA1244" w:rsidP="00984251">
            <w:pPr>
              <w:jc w:val="right"/>
              <w:rPr>
                <w:b/>
                <w:sz w:val="22"/>
                <w:szCs w:val="22"/>
              </w:rPr>
            </w:pPr>
            <w:r w:rsidRPr="00372F71">
              <w:rPr>
                <w:b/>
                <w:sz w:val="22"/>
                <w:szCs w:val="22"/>
                <w:lang w:val="en"/>
              </w:rPr>
              <w:t>2.457.198</w:t>
            </w:r>
          </w:p>
        </w:tc>
        <w:tc>
          <w:tcPr>
            <w:tcW w:w="1064"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68014C60" w14:textId="77777777" w:rsidR="00EA1244" w:rsidRPr="00372F71" w:rsidRDefault="00EA1244" w:rsidP="00984251">
            <w:pPr>
              <w:jc w:val="right"/>
              <w:rPr>
                <w:b/>
                <w:sz w:val="22"/>
                <w:szCs w:val="22"/>
              </w:rPr>
            </w:pPr>
            <w:r w:rsidRPr="00372F71">
              <w:rPr>
                <w:b/>
                <w:sz w:val="22"/>
                <w:szCs w:val="22"/>
                <w:lang w:val="en"/>
              </w:rPr>
              <w:t>650.000</w:t>
            </w:r>
          </w:p>
        </w:tc>
        <w:tc>
          <w:tcPr>
            <w:tcW w:w="1036"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14DBF8F0" w14:textId="77777777" w:rsidR="00EA1244" w:rsidRPr="00372F71" w:rsidRDefault="00EA1244" w:rsidP="00984251">
            <w:pPr>
              <w:jc w:val="right"/>
              <w:rPr>
                <w:b/>
                <w:sz w:val="22"/>
                <w:szCs w:val="22"/>
              </w:rPr>
            </w:pPr>
            <w:r w:rsidRPr="00372F71">
              <w:rPr>
                <w:b/>
                <w:sz w:val="22"/>
                <w:szCs w:val="22"/>
                <w:lang w:val="en"/>
              </w:rPr>
              <w:t>786.500</w:t>
            </w:r>
          </w:p>
        </w:tc>
        <w:tc>
          <w:tcPr>
            <w:tcW w:w="1330" w:type="dxa"/>
            <w:tcBorders>
              <w:top w:val="single" w:sz="4" w:space="0" w:color="000000"/>
              <w:left w:val="single" w:sz="4" w:space="0" w:color="000000"/>
              <w:bottom w:val="single" w:sz="4" w:space="0" w:color="000000"/>
              <w:right w:val="single" w:sz="4" w:space="0" w:color="000000"/>
            </w:tcBorders>
            <w:shd w:val="clear" w:color="auto" w:fill="ADC8DD" w:themeFill="background2" w:themeFillShade="E6"/>
            <w:vAlign w:val="center"/>
          </w:tcPr>
          <w:p w14:paraId="55E9BE8B" w14:textId="77777777" w:rsidR="00EA1244" w:rsidRPr="00372F71" w:rsidRDefault="00EA1244" w:rsidP="00984251">
            <w:pPr>
              <w:jc w:val="right"/>
              <w:rPr>
                <w:b/>
                <w:bCs/>
                <w:sz w:val="22"/>
                <w:szCs w:val="22"/>
              </w:rPr>
            </w:pPr>
            <w:r w:rsidRPr="00372F71">
              <w:rPr>
                <w:b/>
                <w:bCs/>
                <w:sz w:val="22"/>
                <w:szCs w:val="22"/>
                <w:lang w:val="en"/>
              </w:rPr>
              <w:t>142.417.991</w:t>
            </w:r>
          </w:p>
        </w:tc>
      </w:tr>
    </w:tbl>
    <w:p w14:paraId="06E15D02" w14:textId="77777777" w:rsidR="00AA0D59" w:rsidRPr="00AA0D59" w:rsidRDefault="00A847F5" w:rsidP="00624A5C">
      <w:pPr>
        <w:pStyle w:val="Stil2"/>
      </w:pPr>
      <w:bookmarkStart w:id="199" w:name="_Toc78357919"/>
      <w:r>
        <w:lastRenderedPageBreak/>
        <w:t>G</w:t>
      </w:r>
      <w:r w:rsidR="00AA0D59" w:rsidRPr="00AA0D59">
        <w:t>. YATIRIM İZLEME VE KOORDİNASYON BAŞKANLIĞI</w:t>
      </w:r>
      <w:bookmarkEnd w:id="199"/>
    </w:p>
    <w:p w14:paraId="0EB9CA7B" w14:textId="77777777" w:rsidR="006C4F65" w:rsidRDefault="006C4F65" w:rsidP="009A5573"/>
    <w:p w14:paraId="5EAD046B" w14:textId="7B5754FC" w:rsidR="005A7FDD" w:rsidRPr="0075129C" w:rsidRDefault="005A7FDD" w:rsidP="005A7FDD">
      <w:pPr>
        <w:ind w:firstLine="709"/>
        <w:rPr>
          <w:rFonts w:eastAsia="Calibri"/>
        </w:rPr>
      </w:pPr>
      <w:r>
        <w:rPr>
          <w:rFonts w:eastAsia="Calibri"/>
        </w:rPr>
        <w:t>6360 s</w:t>
      </w:r>
      <w:r w:rsidRPr="0075129C">
        <w:rPr>
          <w:rFonts w:eastAsia="Calibri"/>
        </w:rPr>
        <w:t>ayılı Kanun kapsamında büyükşehir belediyesi bulunan illerde Yatırım İzleme ve Koordina</w:t>
      </w:r>
      <w:r>
        <w:rPr>
          <w:rFonts w:eastAsia="Calibri"/>
        </w:rPr>
        <w:t xml:space="preserve">syon Başkanlıkları kurulmuştur. </w:t>
      </w:r>
      <w:r w:rsidRPr="0075129C">
        <w:rPr>
          <w:rFonts w:eastAsia="Calibri"/>
        </w:rPr>
        <w:t>Yatırım İzle</w:t>
      </w:r>
      <w:r>
        <w:rPr>
          <w:rFonts w:eastAsia="Calibri"/>
        </w:rPr>
        <w:t>me ve Koordinasyon Başkanlığı</w:t>
      </w:r>
      <w:r w:rsidRPr="0075129C">
        <w:rPr>
          <w:rFonts w:eastAsia="Calibri"/>
        </w:rPr>
        <w:t xml:space="preserve"> Görev, Yetki ve Sorumlulukları ile Çalışma Usu</w:t>
      </w:r>
      <w:r>
        <w:rPr>
          <w:rFonts w:eastAsia="Calibri"/>
        </w:rPr>
        <w:t>l ve Esaslarına Dair Yönetmelik,</w:t>
      </w:r>
      <w:r w:rsidRPr="0075129C">
        <w:rPr>
          <w:rFonts w:eastAsia="Calibri"/>
        </w:rPr>
        <w:t xml:space="preserve"> 4 Nisan 2014 tari</w:t>
      </w:r>
      <w:r>
        <w:rPr>
          <w:rFonts w:eastAsia="Calibri"/>
        </w:rPr>
        <w:t>hli ve 28962 sayılı Resmî Gazete’</w:t>
      </w:r>
      <w:r w:rsidRPr="0075129C">
        <w:rPr>
          <w:rFonts w:eastAsia="Calibri"/>
        </w:rPr>
        <w:t>de yayımlanarak yürürlüğe girmiştir.</w:t>
      </w:r>
    </w:p>
    <w:p w14:paraId="2E8F6805" w14:textId="77777777" w:rsidR="005A7FDD" w:rsidRPr="0075129C" w:rsidRDefault="005A7FDD" w:rsidP="005A7FDD">
      <w:pPr>
        <w:ind w:firstLine="709"/>
        <w:rPr>
          <w:rFonts w:eastAsia="Calibri"/>
        </w:rPr>
      </w:pPr>
    </w:p>
    <w:p w14:paraId="4E9657EA" w14:textId="77777777" w:rsidR="005A7FDD" w:rsidRPr="0075129C" w:rsidRDefault="005A7FDD" w:rsidP="005A7FDD">
      <w:pPr>
        <w:ind w:firstLine="709"/>
        <w:rPr>
          <w:rFonts w:eastAsia="Calibri"/>
        </w:rPr>
      </w:pPr>
      <w:r w:rsidRPr="0075129C">
        <w:t>Başkanlık aşağıda belirtilen müdürlüklerd</w:t>
      </w:r>
      <w:r w:rsidRPr="0075129C">
        <w:rPr>
          <w:rFonts w:eastAsia="Calibri"/>
        </w:rPr>
        <w:t>en oluşmaktadır:</w:t>
      </w:r>
    </w:p>
    <w:p w14:paraId="78B78C83" w14:textId="77777777" w:rsidR="005A7FDD" w:rsidRPr="0075129C" w:rsidRDefault="005A7FDD" w:rsidP="005A7FDD">
      <w:pPr>
        <w:ind w:firstLine="709"/>
        <w:rPr>
          <w:rFonts w:eastAsia="Calibri"/>
        </w:rPr>
      </w:pPr>
    </w:p>
    <w:p w14:paraId="34967BFF" w14:textId="77777777" w:rsidR="005A7FDD" w:rsidRPr="0075129C" w:rsidRDefault="005A7FDD" w:rsidP="005A7FDD">
      <w:pPr>
        <w:ind w:firstLine="709"/>
        <w:rPr>
          <w:rFonts w:eastAsia="Calibri"/>
        </w:rPr>
      </w:pPr>
      <w:r>
        <w:rPr>
          <w:rFonts w:eastAsia="Calibri"/>
        </w:rPr>
        <w:t>a) Yatırım İzleme Müdürlüğü</w:t>
      </w:r>
    </w:p>
    <w:p w14:paraId="0C1FA99A" w14:textId="77777777" w:rsidR="005A7FDD" w:rsidRPr="0075129C" w:rsidRDefault="005A7FDD" w:rsidP="005A7FDD">
      <w:pPr>
        <w:ind w:firstLine="709"/>
        <w:rPr>
          <w:rFonts w:eastAsia="Calibri"/>
        </w:rPr>
      </w:pPr>
      <w:r w:rsidRPr="0075129C">
        <w:rPr>
          <w:rFonts w:eastAsia="Calibri"/>
        </w:rPr>
        <w:t>b)</w:t>
      </w:r>
      <w:r>
        <w:rPr>
          <w:rFonts w:eastAsia="Calibri"/>
        </w:rPr>
        <w:t xml:space="preserve"> Rehberlik ve Denetim Müdürlüğü</w:t>
      </w:r>
    </w:p>
    <w:p w14:paraId="35BA22C2" w14:textId="77777777" w:rsidR="005A7FDD" w:rsidRPr="0075129C" w:rsidRDefault="005A7FDD" w:rsidP="005A7FDD">
      <w:pPr>
        <w:ind w:firstLine="709"/>
        <w:rPr>
          <w:rFonts w:eastAsia="Calibri"/>
        </w:rPr>
      </w:pPr>
      <w:r w:rsidRPr="0075129C">
        <w:rPr>
          <w:rFonts w:eastAsia="Calibri"/>
        </w:rPr>
        <w:t>c) Str</w:t>
      </w:r>
      <w:r>
        <w:rPr>
          <w:rFonts w:eastAsia="Calibri"/>
        </w:rPr>
        <w:t>ateji ve Koordinasyon Müdürlüğü</w:t>
      </w:r>
    </w:p>
    <w:p w14:paraId="40D42D97" w14:textId="77777777" w:rsidR="005A7FDD" w:rsidRPr="0075129C" w:rsidRDefault="005A7FDD" w:rsidP="005A7FDD">
      <w:pPr>
        <w:ind w:firstLine="709"/>
        <w:rPr>
          <w:rFonts w:eastAsia="Calibri"/>
        </w:rPr>
      </w:pPr>
      <w:r w:rsidRPr="0075129C">
        <w:rPr>
          <w:rFonts w:eastAsia="Calibri"/>
        </w:rPr>
        <w:t>ç) 1</w:t>
      </w:r>
      <w:r>
        <w:rPr>
          <w:rFonts w:eastAsia="Calibri"/>
        </w:rPr>
        <w:t>12 Acil Çağrı Merkezi Müdürlüğü</w:t>
      </w:r>
    </w:p>
    <w:p w14:paraId="26E5CDC7" w14:textId="77777777" w:rsidR="005A7FDD" w:rsidRPr="0075129C" w:rsidRDefault="005A7FDD" w:rsidP="005A7FDD">
      <w:pPr>
        <w:ind w:firstLine="709"/>
        <w:rPr>
          <w:rFonts w:eastAsia="Calibri"/>
        </w:rPr>
      </w:pPr>
      <w:r w:rsidRPr="0075129C">
        <w:rPr>
          <w:rFonts w:eastAsia="Calibri"/>
        </w:rPr>
        <w:t>d</w:t>
      </w:r>
      <w:r>
        <w:rPr>
          <w:rFonts w:eastAsia="Calibri"/>
        </w:rPr>
        <w:t>) İdari ve Mali İşler Müdürlüğü</w:t>
      </w:r>
    </w:p>
    <w:p w14:paraId="59140F8D" w14:textId="77777777" w:rsidR="005A7FDD" w:rsidRDefault="005A7FDD" w:rsidP="005A7FDD">
      <w:pPr>
        <w:ind w:firstLine="709"/>
        <w:rPr>
          <w:rFonts w:eastAsia="Calibri"/>
        </w:rPr>
      </w:pPr>
      <w:r>
        <w:rPr>
          <w:rFonts w:eastAsia="Calibri"/>
        </w:rPr>
        <w:t>e) Hukuk İşleri Müdürlüğü</w:t>
      </w:r>
    </w:p>
    <w:p w14:paraId="71A58044" w14:textId="77777777" w:rsidR="005A7FDD" w:rsidRPr="0075129C" w:rsidRDefault="005A7FDD" w:rsidP="005A7FDD">
      <w:pPr>
        <w:ind w:firstLine="709"/>
        <w:rPr>
          <w:rFonts w:eastAsia="Calibri"/>
        </w:rPr>
      </w:pPr>
      <w:r>
        <w:rPr>
          <w:rFonts w:eastAsia="Calibri"/>
        </w:rPr>
        <w:t xml:space="preserve">f) </w:t>
      </w:r>
      <w:r w:rsidRPr="004C05D1">
        <w:rPr>
          <w:rFonts w:eastAsia="Calibri"/>
        </w:rPr>
        <w:t>Doğal Kaynaklar, Ruhsat ve Kültür Varlıkları Müdürlüğü</w:t>
      </w:r>
    </w:p>
    <w:p w14:paraId="7536AE0E" w14:textId="77777777" w:rsidR="005A7FDD" w:rsidRDefault="005A7FDD" w:rsidP="005A7FDD">
      <w:pPr>
        <w:ind w:firstLine="709"/>
      </w:pPr>
    </w:p>
    <w:p w14:paraId="4DC04AF1" w14:textId="77777777" w:rsidR="005A7FDD" w:rsidRPr="0075129C" w:rsidRDefault="005A7FDD" w:rsidP="005A7FDD">
      <w:pPr>
        <w:ind w:firstLine="709"/>
      </w:pPr>
      <w:r w:rsidRPr="009D74B8">
        <w:t xml:space="preserve">Ordu Yatırım İzleme ve Koordinasyon Başkanlığının </w:t>
      </w:r>
      <w:r>
        <w:t>53</w:t>
      </w:r>
      <w:r w:rsidRPr="009D74B8">
        <w:t xml:space="preserve"> kad</w:t>
      </w:r>
      <w:r>
        <w:t>rolu, 48 geçici görevle gelen, 32</w:t>
      </w:r>
      <w:r w:rsidRPr="009D74B8">
        <w:t xml:space="preserve"> </w:t>
      </w:r>
      <w:r>
        <w:t>daimi işçi, 19 sözleşmeli olmak üzere toplam 152</w:t>
      </w:r>
      <w:r w:rsidRPr="009D74B8">
        <w:t xml:space="preserve"> personeli bulunmaktadır. </w:t>
      </w:r>
    </w:p>
    <w:p w14:paraId="410095B4" w14:textId="2969B152" w:rsidR="00A6065A" w:rsidRPr="00E60F9F" w:rsidRDefault="00A6065A" w:rsidP="00BE5466">
      <w:pPr>
        <w:ind w:firstLine="709"/>
      </w:pPr>
      <w:r w:rsidRPr="00E60F9F">
        <w:t>Yatırım İzle</w:t>
      </w:r>
      <w:r w:rsidR="00D85C74" w:rsidRPr="00E60F9F">
        <w:t>me ve Koordinasyon Başkanlığı tarafından yürütülen ve takibi yapılan</w:t>
      </w:r>
      <w:r w:rsidR="00343EE7" w:rsidRPr="00E60F9F">
        <w:t xml:space="preserve"> önemli yatı</w:t>
      </w:r>
      <w:r w:rsidR="00D85C74" w:rsidRPr="00E60F9F">
        <w:t>r</w:t>
      </w:r>
      <w:r w:rsidR="00343EE7" w:rsidRPr="00E60F9F">
        <w:t xml:space="preserve">ım ve </w:t>
      </w:r>
      <w:r w:rsidR="006853BB" w:rsidRPr="00E60F9F">
        <w:t>projeler, “</w:t>
      </w:r>
      <w:r w:rsidR="00D85C74" w:rsidRPr="00E60F9F">
        <w:t>İl’in Vizyonu ve Projeler</w:t>
      </w:r>
      <w:r w:rsidR="00821FA7">
        <w:t>i</w:t>
      </w:r>
      <w:r w:rsidR="00D85C74" w:rsidRPr="00E60F9F">
        <w:t>”</w:t>
      </w:r>
      <w:r w:rsidRPr="00E60F9F">
        <w:t xml:space="preserve"> </w:t>
      </w:r>
      <w:r w:rsidR="00DE6B95" w:rsidRPr="00E60F9F">
        <w:t xml:space="preserve">başlıklı 4. </w:t>
      </w:r>
      <w:r w:rsidR="00C92CE6">
        <w:t>bölüm</w:t>
      </w:r>
      <w:r w:rsidR="00D85C74" w:rsidRPr="00E60F9F">
        <w:t>de</w:t>
      </w:r>
      <w:r w:rsidRPr="00E60F9F">
        <w:t xml:space="preserve"> </w:t>
      </w:r>
      <w:r w:rsidR="00C92CE6">
        <w:t>anlatılmıştır.</w:t>
      </w:r>
    </w:p>
    <w:p w14:paraId="4E7BE6BE" w14:textId="77777777" w:rsidR="00494745" w:rsidRDefault="00494745" w:rsidP="00DC09EB">
      <w:pPr>
        <w:pStyle w:val="Stil2"/>
      </w:pPr>
    </w:p>
    <w:p w14:paraId="024FE463" w14:textId="77777777" w:rsidR="00855641" w:rsidRPr="00381358" w:rsidRDefault="00A847F5" w:rsidP="00624A5C">
      <w:pPr>
        <w:pStyle w:val="Stil2"/>
      </w:pPr>
      <w:bookmarkStart w:id="200" w:name="_Toc78357920"/>
      <w:r>
        <w:t>H</w:t>
      </w:r>
      <w:r w:rsidR="00855641" w:rsidRPr="00381358">
        <w:t xml:space="preserve">. </w:t>
      </w:r>
      <w:r w:rsidR="00AA0D59">
        <w:t>KAMU GELİRLERİ</w:t>
      </w:r>
      <w:bookmarkEnd w:id="200"/>
    </w:p>
    <w:p w14:paraId="4DF969E1" w14:textId="77777777" w:rsidR="00855641" w:rsidRPr="00381358" w:rsidRDefault="00855641" w:rsidP="00855641">
      <w:pPr>
        <w:pStyle w:val="AralkYok"/>
        <w:jc w:val="both"/>
        <w:rPr>
          <w:bCs/>
        </w:rPr>
      </w:pPr>
    </w:p>
    <w:p w14:paraId="745FB441" w14:textId="77777777" w:rsidR="00855641" w:rsidRDefault="00AA0D59" w:rsidP="00624A5C">
      <w:pPr>
        <w:pStyle w:val="Stil3"/>
      </w:pPr>
      <w:bookmarkStart w:id="201" w:name="_Toc78357921"/>
      <w:r>
        <w:t>1</w:t>
      </w:r>
      <w:r w:rsidR="00855641">
        <w:t xml:space="preserve">. </w:t>
      </w:r>
      <w:r>
        <w:t>Genel Bütçe Gelir ve Gider Durumu</w:t>
      </w:r>
      <w:bookmarkEnd w:id="201"/>
    </w:p>
    <w:p w14:paraId="16931874" w14:textId="77777777" w:rsidR="00855641" w:rsidRDefault="00855641" w:rsidP="00855641">
      <w:pPr>
        <w:pStyle w:val="AralkYok"/>
        <w:ind w:firstLine="708"/>
        <w:jc w:val="both"/>
        <w:rPr>
          <w:b/>
        </w:rPr>
      </w:pPr>
    </w:p>
    <w:p w14:paraId="2EA2665A" w14:textId="77777777" w:rsidR="00C22CFA" w:rsidRPr="0011744B" w:rsidRDefault="00C22CFA" w:rsidP="00C22CFA">
      <w:pPr>
        <w:ind w:firstLine="709"/>
      </w:pPr>
      <w:r w:rsidRPr="0011744B">
        <w:t>Ordu ilinde</w:t>
      </w:r>
      <w:r>
        <w:t xml:space="preserve"> 2020 yılında</w:t>
      </w:r>
      <w:r w:rsidRPr="0011744B">
        <w:t>;</w:t>
      </w:r>
    </w:p>
    <w:p w14:paraId="273D6656" w14:textId="77777777" w:rsidR="00C22CFA" w:rsidRPr="00BD36FF" w:rsidRDefault="00C22CFA" w:rsidP="00C22CFA">
      <w:pPr>
        <w:pStyle w:val="Style49"/>
        <w:widowControl/>
        <w:spacing w:line="240" w:lineRule="auto"/>
        <w:ind w:left="754"/>
        <w:rPr>
          <w:rStyle w:val="FontStyle92"/>
        </w:rPr>
      </w:pPr>
      <w:r w:rsidRPr="00BD36FF">
        <w:rPr>
          <w:rStyle w:val="FontStyle92"/>
        </w:rPr>
        <w:t xml:space="preserve"> </w:t>
      </w:r>
    </w:p>
    <w:p w14:paraId="798BAA56" w14:textId="77777777" w:rsidR="00C22CFA" w:rsidRPr="00CE72E5" w:rsidRDefault="00C22CFA" w:rsidP="00332C21">
      <w:pPr>
        <w:pStyle w:val="ListeParagraf"/>
        <w:numPr>
          <w:ilvl w:val="0"/>
          <w:numId w:val="55"/>
        </w:numPr>
        <w:spacing w:after="0" w:line="240" w:lineRule="auto"/>
        <w:rPr>
          <w:rFonts w:ascii="Times New Roman" w:hAnsi="Times New Roman"/>
        </w:rPr>
      </w:pPr>
      <w:r w:rsidRPr="0011744B">
        <w:rPr>
          <w:rFonts w:ascii="Times New Roman" w:hAnsi="Times New Roman"/>
        </w:rPr>
        <w:t xml:space="preserve">Genel bütçe gelirleri toplamı </w:t>
      </w:r>
      <w:r>
        <w:rPr>
          <w:rFonts w:ascii="Times New Roman" w:hAnsi="Times New Roman"/>
        </w:rPr>
        <w:t>1 milyar 657</w:t>
      </w:r>
      <w:r w:rsidRPr="0011744B">
        <w:rPr>
          <w:rFonts w:ascii="Times New Roman" w:hAnsi="Times New Roman"/>
        </w:rPr>
        <w:t xml:space="preserve"> milyon </w:t>
      </w:r>
      <w:r>
        <w:rPr>
          <w:rFonts w:ascii="Times New Roman" w:hAnsi="Times New Roman"/>
        </w:rPr>
        <w:t>386</w:t>
      </w:r>
      <w:r w:rsidRPr="0011744B">
        <w:rPr>
          <w:rFonts w:ascii="Times New Roman" w:hAnsi="Times New Roman"/>
        </w:rPr>
        <w:t xml:space="preserve"> bin</w:t>
      </w:r>
      <w:r w:rsidRPr="00CE72E5">
        <w:rPr>
          <w:rFonts w:ascii="Times New Roman" w:hAnsi="Times New Roman"/>
        </w:rPr>
        <w:t xml:space="preserve"> </w:t>
      </w:r>
      <w:r>
        <w:rPr>
          <w:rFonts w:ascii="Times New Roman" w:hAnsi="Times New Roman"/>
        </w:rPr>
        <w:t xml:space="preserve">582 </w:t>
      </w:r>
      <w:r w:rsidRPr="00CE72E5">
        <w:rPr>
          <w:rFonts w:ascii="Times New Roman" w:hAnsi="Times New Roman"/>
        </w:rPr>
        <w:t xml:space="preserve">TL, giderleri ise </w:t>
      </w:r>
      <w:r>
        <w:rPr>
          <w:rFonts w:ascii="Times New Roman" w:hAnsi="Times New Roman"/>
        </w:rPr>
        <w:t>3</w:t>
      </w:r>
      <w:r w:rsidRPr="00CE72E5">
        <w:rPr>
          <w:rFonts w:ascii="Times New Roman" w:hAnsi="Times New Roman"/>
        </w:rPr>
        <w:t xml:space="preserve"> milyar </w:t>
      </w:r>
      <w:r>
        <w:rPr>
          <w:rFonts w:ascii="Times New Roman" w:hAnsi="Times New Roman"/>
        </w:rPr>
        <w:t xml:space="preserve">47 </w:t>
      </w:r>
      <w:r w:rsidRPr="00CE72E5">
        <w:rPr>
          <w:rFonts w:ascii="Times New Roman" w:hAnsi="Times New Roman"/>
        </w:rPr>
        <w:t xml:space="preserve">milyon </w:t>
      </w:r>
      <w:r>
        <w:rPr>
          <w:rFonts w:ascii="Times New Roman" w:hAnsi="Times New Roman"/>
        </w:rPr>
        <w:t>424</w:t>
      </w:r>
      <w:r w:rsidRPr="00CE72E5">
        <w:rPr>
          <w:rFonts w:ascii="Times New Roman" w:hAnsi="Times New Roman"/>
        </w:rPr>
        <w:t xml:space="preserve"> bin </w:t>
      </w:r>
      <w:r>
        <w:rPr>
          <w:rFonts w:ascii="Times New Roman" w:hAnsi="Times New Roman"/>
        </w:rPr>
        <w:t>117</w:t>
      </w:r>
      <w:r w:rsidRPr="00CE72E5">
        <w:rPr>
          <w:rFonts w:ascii="Times New Roman" w:hAnsi="Times New Roman"/>
        </w:rPr>
        <w:t xml:space="preserve"> TL olarak gerçekleşmiştir. </w:t>
      </w:r>
    </w:p>
    <w:p w14:paraId="7823DFE3" w14:textId="77777777" w:rsidR="00E51E63" w:rsidRDefault="00E51E63" w:rsidP="00C22CFA">
      <w:pPr>
        <w:jc w:val="center"/>
        <w:rPr>
          <w:b/>
          <w:sz w:val="22"/>
          <w:szCs w:val="22"/>
        </w:rPr>
      </w:pPr>
    </w:p>
    <w:p w14:paraId="7E128ED0" w14:textId="4D0FF481" w:rsidR="00C22CFA" w:rsidRPr="00091028" w:rsidRDefault="00C22CFA" w:rsidP="00C22CFA">
      <w:pPr>
        <w:jc w:val="center"/>
        <w:rPr>
          <w:b/>
          <w:sz w:val="22"/>
          <w:szCs w:val="22"/>
        </w:rPr>
      </w:pPr>
      <w:r w:rsidRPr="00091028">
        <w:rPr>
          <w:b/>
          <w:sz w:val="22"/>
          <w:szCs w:val="22"/>
        </w:rPr>
        <w:t>2020 Yılı Genel Bütçe Gelirleri ve Tahsilat Oranları</w:t>
      </w:r>
    </w:p>
    <w:p w14:paraId="28FDBF38" w14:textId="77777777" w:rsidR="00C22CFA" w:rsidRPr="00091028" w:rsidRDefault="00C22CFA" w:rsidP="00C22CFA">
      <w:pPr>
        <w:pStyle w:val="AralkYok"/>
        <w:jc w:val="center"/>
        <w:rPr>
          <w:b/>
          <w:sz w:val="22"/>
          <w:szCs w:val="22"/>
        </w:rPr>
      </w:pPr>
    </w:p>
    <w:tbl>
      <w:tblPr>
        <w:tblW w:w="5000" w:type="pct"/>
        <w:jc w:val="center"/>
        <w:tblLook w:val="0000" w:firstRow="0" w:lastRow="0" w:firstColumn="0" w:lastColumn="0" w:noHBand="0" w:noVBand="0"/>
      </w:tblPr>
      <w:tblGrid>
        <w:gridCol w:w="3142"/>
        <w:gridCol w:w="2157"/>
        <w:gridCol w:w="2158"/>
        <w:gridCol w:w="1887"/>
      </w:tblGrid>
      <w:tr w:rsidR="00C22CFA" w:rsidRPr="00091028" w14:paraId="0AD83C03" w14:textId="77777777" w:rsidTr="00984251">
        <w:trPr>
          <w:trHeight w:val="510"/>
          <w:jc w:val="center"/>
        </w:trPr>
        <w:tc>
          <w:tcPr>
            <w:tcW w:w="1681" w:type="pct"/>
            <w:tcBorders>
              <w:top w:val="single" w:sz="4" w:space="0" w:color="auto"/>
              <w:left w:val="single" w:sz="4" w:space="0" w:color="auto"/>
              <w:bottom w:val="single" w:sz="4" w:space="0" w:color="auto"/>
              <w:right w:val="single" w:sz="4" w:space="0" w:color="auto"/>
            </w:tcBorders>
            <w:shd w:val="clear" w:color="auto" w:fill="7EA8CA" w:themeFill="background2" w:themeFillShade="BF"/>
            <w:vAlign w:val="center"/>
          </w:tcPr>
          <w:p w14:paraId="299D9259" w14:textId="77777777" w:rsidR="00C22CFA" w:rsidRPr="00091028" w:rsidRDefault="00C22CFA" w:rsidP="00984251">
            <w:pPr>
              <w:jc w:val="center"/>
              <w:rPr>
                <w:b/>
              </w:rPr>
            </w:pPr>
            <w:r w:rsidRPr="00091028">
              <w:rPr>
                <w:b/>
                <w:sz w:val="22"/>
                <w:szCs w:val="22"/>
              </w:rPr>
              <w:t>VERGİNİN NEV’İ</w:t>
            </w:r>
          </w:p>
        </w:tc>
        <w:tc>
          <w:tcPr>
            <w:tcW w:w="1154" w:type="pct"/>
            <w:tcBorders>
              <w:top w:val="single" w:sz="4" w:space="0" w:color="auto"/>
              <w:left w:val="nil"/>
              <w:bottom w:val="single" w:sz="4" w:space="0" w:color="auto"/>
              <w:right w:val="single" w:sz="4" w:space="0" w:color="auto"/>
            </w:tcBorders>
            <w:shd w:val="clear" w:color="auto" w:fill="7EA8CA" w:themeFill="background2" w:themeFillShade="BF"/>
            <w:vAlign w:val="center"/>
          </w:tcPr>
          <w:p w14:paraId="1D04335B" w14:textId="77777777" w:rsidR="00C22CFA" w:rsidRPr="00091028" w:rsidRDefault="00C22CFA" w:rsidP="00984251">
            <w:pPr>
              <w:jc w:val="center"/>
              <w:rPr>
                <w:b/>
              </w:rPr>
            </w:pPr>
            <w:r w:rsidRPr="00091028">
              <w:rPr>
                <w:b/>
                <w:sz w:val="22"/>
                <w:szCs w:val="22"/>
              </w:rPr>
              <w:t>TAHAKKUK</w:t>
            </w:r>
          </w:p>
        </w:tc>
        <w:tc>
          <w:tcPr>
            <w:tcW w:w="1155" w:type="pct"/>
            <w:tcBorders>
              <w:top w:val="single" w:sz="4" w:space="0" w:color="auto"/>
              <w:left w:val="nil"/>
              <w:bottom w:val="single" w:sz="4" w:space="0" w:color="auto"/>
              <w:right w:val="single" w:sz="4" w:space="0" w:color="auto"/>
            </w:tcBorders>
            <w:shd w:val="clear" w:color="auto" w:fill="7EA8CA" w:themeFill="background2" w:themeFillShade="BF"/>
            <w:vAlign w:val="center"/>
          </w:tcPr>
          <w:p w14:paraId="4532E76D" w14:textId="77777777" w:rsidR="00C22CFA" w:rsidRPr="00091028" w:rsidRDefault="00C22CFA" w:rsidP="00984251">
            <w:pPr>
              <w:jc w:val="center"/>
              <w:rPr>
                <w:b/>
              </w:rPr>
            </w:pPr>
            <w:r w:rsidRPr="00091028">
              <w:rPr>
                <w:b/>
                <w:sz w:val="22"/>
                <w:szCs w:val="22"/>
              </w:rPr>
              <w:t>TAHSİLAT</w:t>
            </w:r>
          </w:p>
        </w:tc>
        <w:tc>
          <w:tcPr>
            <w:tcW w:w="1010" w:type="pct"/>
            <w:tcBorders>
              <w:top w:val="single" w:sz="4" w:space="0" w:color="auto"/>
              <w:left w:val="nil"/>
              <w:bottom w:val="single" w:sz="4" w:space="0" w:color="auto"/>
              <w:right w:val="single" w:sz="4" w:space="0" w:color="auto"/>
            </w:tcBorders>
            <w:shd w:val="clear" w:color="auto" w:fill="7EA8CA" w:themeFill="background2" w:themeFillShade="BF"/>
            <w:vAlign w:val="center"/>
          </w:tcPr>
          <w:p w14:paraId="4CE5115F" w14:textId="77777777" w:rsidR="00C22CFA" w:rsidRPr="00091028" w:rsidRDefault="00C22CFA" w:rsidP="00984251">
            <w:pPr>
              <w:jc w:val="center"/>
              <w:rPr>
                <w:b/>
              </w:rPr>
            </w:pPr>
            <w:r w:rsidRPr="00091028">
              <w:rPr>
                <w:b/>
                <w:sz w:val="22"/>
                <w:szCs w:val="22"/>
              </w:rPr>
              <w:t>TAHSİLAT ORANI (%)</w:t>
            </w:r>
          </w:p>
        </w:tc>
      </w:tr>
      <w:tr w:rsidR="00C22CFA" w:rsidRPr="00091028" w14:paraId="230ECA92" w14:textId="77777777" w:rsidTr="00984251">
        <w:trPr>
          <w:trHeight w:val="397"/>
          <w:jc w:val="center"/>
        </w:trPr>
        <w:tc>
          <w:tcPr>
            <w:tcW w:w="1681" w:type="pct"/>
            <w:tcBorders>
              <w:top w:val="nil"/>
              <w:left w:val="single" w:sz="4" w:space="0" w:color="auto"/>
              <w:bottom w:val="single" w:sz="4" w:space="0" w:color="auto"/>
              <w:right w:val="single" w:sz="4" w:space="0" w:color="auto"/>
            </w:tcBorders>
            <w:shd w:val="clear" w:color="auto" w:fill="auto"/>
            <w:vAlign w:val="center"/>
          </w:tcPr>
          <w:p w14:paraId="2482F20B" w14:textId="77777777" w:rsidR="00C22CFA" w:rsidRPr="00091028" w:rsidRDefault="00C22CFA" w:rsidP="00984251">
            <w:r w:rsidRPr="00091028">
              <w:rPr>
                <w:sz w:val="22"/>
                <w:szCs w:val="22"/>
              </w:rPr>
              <w:t>Gelir Vergisi</w:t>
            </w:r>
          </w:p>
        </w:tc>
        <w:tc>
          <w:tcPr>
            <w:tcW w:w="1154" w:type="pct"/>
            <w:tcBorders>
              <w:top w:val="nil"/>
              <w:left w:val="nil"/>
              <w:bottom w:val="single" w:sz="4" w:space="0" w:color="auto"/>
              <w:right w:val="single" w:sz="4" w:space="0" w:color="auto"/>
            </w:tcBorders>
            <w:shd w:val="clear" w:color="auto" w:fill="auto"/>
            <w:vAlign w:val="center"/>
          </w:tcPr>
          <w:p w14:paraId="4E8C5741" w14:textId="77777777" w:rsidR="00C22CFA" w:rsidRPr="00091028" w:rsidRDefault="00C22CFA" w:rsidP="00984251">
            <w:pPr>
              <w:pStyle w:val="AralkYok"/>
              <w:jc w:val="right"/>
              <w:rPr>
                <w:sz w:val="22"/>
                <w:szCs w:val="22"/>
              </w:rPr>
            </w:pPr>
            <w:r w:rsidRPr="001C57D4">
              <w:rPr>
                <w:sz w:val="22"/>
                <w:szCs w:val="22"/>
              </w:rPr>
              <w:t>920.804.981,99</w:t>
            </w:r>
          </w:p>
        </w:tc>
        <w:tc>
          <w:tcPr>
            <w:tcW w:w="1155" w:type="pct"/>
            <w:tcBorders>
              <w:top w:val="nil"/>
              <w:left w:val="nil"/>
              <w:bottom w:val="single" w:sz="4" w:space="0" w:color="auto"/>
              <w:right w:val="single" w:sz="4" w:space="0" w:color="auto"/>
            </w:tcBorders>
            <w:shd w:val="clear" w:color="auto" w:fill="auto"/>
            <w:vAlign w:val="center"/>
          </w:tcPr>
          <w:p w14:paraId="78FC287C" w14:textId="77777777" w:rsidR="00C22CFA" w:rsidRPr="00091028" w:rsidRDefault="00C22CFA" w:rsidP="00984251">
            <w:pPr>
              <w:pStyle w:val="AralkYok"/>
              <w:jc w:val="right"/>
              <w:rPr>
                <w:sz w:val="22"/>
                <w:szCs w:val="22"/>
              </w:rPr>
            </w:pPr>
            <w:r w:rsidRPr="001C57D4">
              <w:rPr>
                <w:sz w:val="22"/>
                <w:szCs w:val="22"/>
              </w:rPr>
              <w:t>725.851.291,21</w:t>
            </w:r>
          </w:p>
        </w:tc>
        <w:tc>
          <w:tcPr>
            <w:tcW w:w="1010" w:type="pct"/>
            <w:tcBorders>
              <w:top w:val="nil"/>
              <w:left w:val="nil"/>
              <w:bottom w:val="single" w:sz="4" w:space="0" w:color="auto"/>
              <w:right w:val="single" w:sz="4" w:space="0" w:color="auto"/>
            </w:tcBorders>
            <w:shd w:val="clear" w:color="auto" w:fill="auto"/>
            <w:vAlign w:val="center"/>
          </w:tcPr>
          <w:p w14:paraId="7CAA0F02" w14:textId="77777777" w:rsidR="00C22CFA" w:rsidRPr="00091028" w:rsidRDefault="00C22CFA" w:rsidP="00984251">
            <w:pPr>
              <w:pStyle w:val="AralkYok"/>
              <w:jc w:val="right"/>
              <w:rPr>
                <w:sz w:val="22"/>
                <w:szCs w:val="22"/>
              </w:rPr>
            </w:pPr>
            <w:r w:rsidRPr="001C57D4">
              <w:rPr>
                <w:sz w:val="22"/>
                <w:szCs w:val="22"/>
              </w:rPr>
              <w:t>79</w:t>
            </w:r>
          </w:p>
        </w:tc>
      </w:tr>
      <w:tr w:rsidR="00C22CFA" w:rsidRPr="00091028" w14:paraId="3814606D" w14:textId="77777777" w:rsidTr="00984251">
        <w:trPr>
          <w:trHeight w:val="397"/>
          <w:jc w:val="center"/>
        </w:trPr>
        <w:tc>
          <w:tcPr>
            <w:tcW w:w="1681" w:type="pct"/>
            <w:tcBorders>
              <w:top w:val="nil"/>
              <w:left w:val="single" w:sz="4" w:space="0" w:color="auto"/>
              <w:bottom w:val="single" w:sz="4" w:space="0" w:color="auto"/>
              <w:right w:val="single" w:sz="4" w:space="0" w:color="auto"/>
            </w:tcBorders>
            <w:shd w:val="clear" w:color="auto" w:fill="ADC8DD" w:themeFill="background2" w:themeFillShade="E6"/>
            <w:vAlign w:val="center"/>
          </w:tcPr>
          <w:p w14:paraId="097E0CD9" w14:textId="77777777" w:rsidR="00C22CFA" w:rsidRPr="00091028" w:rsidRDefault="00C22CFA" w:rsidP="00984251">
            <w:r w:rsidRPr="00091028">
              <w:rPr>
                <w:sz w:val="22"/>
                <w:szCs w:val="22"/>
              </w:rPr>
              <w:t>Kurumlar Vergisi</w:t>
            </w:r>
          </w:p>
        </w:tc>
        <w:tc>
          <w:tcPr>
            <w:tcW w:w="1154" w:type="pct"/>
            <w:tcBorders>
              <w:top w:val="nil"/>
              <w:left w:val="nil"/>
              <w:bottom w:val="single" w:sz="4" w:space="0" w:color="auto"/>
              <w:right w:val="single" w:sz="4" w:space="0" w:color="auto"/>
            </w:tcBorders>
            <w:shd w:val="clear" w:color="auto" w:fill="ADC8DD" w:themeFill="background2" w:themeFillShade="E6"/>
            <w:vAlign w:val="center"/>
          </w:tcPr>
          <w:p w14:paraId="43BF9116" w14:textId="77777777" w:rsidR="00C22CFA" w:rsidRPr="00091028" w:rsidRDefault="00C22CFA" w:rsidP="00984251">
            <w:pPr>
              <w:pStyle w:val="AralkYok"/>
              <w:jc w:val="right"/>
              <w:rPr>
                <w:sz w:val="22"/>
                <w:szCs w:val="22"/>
              </w:rPr>
            </w:pPr>
            <w:r w:rsidRPr="001C57D4">
              <w:rPr>
                <w:sz w:val="22"/>
                <w:szCs w:val="22"/>
              </w:rPr>
              <w:t>148.273.579,81</w:t>
            </w:r>
          </w:p>
        </w:tc>
        <w:tc>
          <w:tcPr>
            <w:tcW w:w="1155" w:type="pct"/>
            <w:tcBorders>
              <w:top w:val="nil"/>
              <w:left w:val="nil"/>
              <w:bottom w:val="single" w:sz="4" w:space="0" w:color="auto"/>
              <w:right w:val="single" w:sz="4" w:space="0" w:color="auto"/>
            </w:tcBorders>
            <w:shd w:val="clear" w:color="auto" w:fill="ADC8DD" w:themeFill="background2" w:themeFillShade="E6"/>
            <w:vAlign w:val="center"/>
          </w:tcPr>
          <w:p w14:paraId="272DD1EF" w14:textId="77777777" w:rsidR="00C22CFA" w:rsidRPr="00091028" w:rsidRDefault="00C22CFA" w:rsidP="00984251">
            <w:pPr>
              <w:pStyle w:val="AralkYok"/>
              <w:jc w:val="right"/>
              <w:rPr>
                <w:sz w:val="22"/>
                <w:szCs w:val="22"/>
              </w:rPr>
            </w:pPr>
            <w:r w:rsidRPr="001C57D4">
              <w:rPr>
                <w:sz w:val="22"/>
                <w:szCs w:val="22"/>
              </w:rPr>
              <w:t>94.559.376,86</w:t>
            </w:r>
          </w:p>
        </w:tc>
        <w:tc>
          <w:tcPr>
            <w:tcW w:w="1010" w:type="pct"/>
            <w:tcBorders>
              <w:top w:val="nil"/>
              <w:left w:val="nil"/>
              <w:bottom w:val="single" w:sz="4" w:space="0" w:color="auto"/>
              <w:right w:val="single" w:sz="4" w:space="0" w:color="auto"/>
            </w:tcBorders>
            <w:shd w:val="clear" w:color="auto" w:fill="ADC8DD" w:themeFill="background2" w:themeFillShade="E6"/>
            <w:vAlign w:val="center"/>
          </w:tcPr>
          <w:p w14:paraId="23DB889B" w14:textId="77777777" w:rsidR="00C22CFA" w:rsidRPr="00091028" w:rsidRDefault="00C22CFA" w:rsidP="00984251">
            <w:pPr>
              <w:pStyle w:val="AralkYok"/>
              <w:jc w:val="right"/>
              <w:rPr>
                <w:sz w:val="22"/>
                <w:szCs w:val="22"/>
              </w:rPr>
            </w:pPr>
            <w:r w:rsidRPr="001C57D4">
              <w:rPr>
                <w:sz w:val="22"/>
                <w:szCs w:val="22"/>
              </w:rPr>
              <w:t>64</w:t>
            </w:r>
          </w:p>
        </w:tc>
      </w:tr>
      <w:tr w:rsidR="00C22CFA" w:rsidRPr="00091028" w14:paraId="3940C4E3" w14:textId="77777777" w:rsidTr="00984251">
        <w:trPr>
          <w:trHeight w:val="397"/>
          <w:jc w:val="center"/>
        </w:trPr>
        <w:tc>
          <w:tcPr>
            <w:tcW w:w="1681" w:type="pct"/>
            <w:tcBorders>
              <w:top w:val="nil"/>
              <w:left w:val="single" w:sz="4" w:space="0" w:color="auto"/>
              <w:bottom w:val="single" w:sz="4" w:space="0" w:color="auto"/>
              <w:right w:val="single" w:sz="4" w:space="0" w:color="auto"/>
            </w:tcBorders>
            <w:shd w:val="clear" w:color="auto" w:fill="auto"/>
            <w:vAlign w:val="center"/>
          </w:tcPr>
          <w:p w14:paraId="00C3FF55" w14:textId="77777777" w:rsidR="00C22CFA" w:rsidRPr="00091028" w:rsidRDefault="00C22CFA" w:rsidP="00984251">
            <w:r w:rsidRPr="00091028">
              <w:rPr>
                <w:sz w:val="22"/>
                <w:szCs w:val="22"/>
              </w:rPr>
              <w:t>KDV</w:t>
            </w:r>
          </w:p>
        </w:tc>
        <w:tc>
          <w:tcPr>
            <w:tcW w:w="1154" w:type="pct"/>
            <w:tcBorders>
              <w:top w:val="nil"/>
              <w:left w:val="nil"/>
              <w:bottom w:val="single" w:sz="4" w:space="0" w:color="auto"/>
              <w:right w:val="single" w:sz="4" w:space="0" w:color="auto"/>
            </w:tcBorders>
            <w:shd w:val="clear" w:color="auto" w:fill="auto"/>
            <w:vAlign w:val="center"/>
          </w:tcPr>
          <w:p w14:paraId="7A270929" w14:textId="77777777" w:rsidR="00C22CFA" w:rsidRPr="00091028" w:rsidRDefault="00C22CFA" w:rsidP="00984251">
            <w:pPr>
              <w:pStyle w:val="AralkYok"/>
              <w:jc w:val="right"/>
              <w:rPr>
                <w:sz w:val="22"/>
                <w:szCs w:val="22"/>
              </w:rPr>
            </w:pPr>
            <w:r w:rsidRPr="001C57D4">
              <w:rPr>
                <w:sz w:val="22"/>
                <w:szCs w:val="22"/>
              </w:rPr>
              <w:t>371.685.356,20</w:t>
            </w:r>
          </w:p>
        </w:tc>
        <w:tc>
          <w:tcPr>
            <w:tcW w:w="1155" w:type="pct"/>
            <w:tcBorders>
              <w:top w:val="nil"/>
              <w:left w:val="nil"/>
              <w:bottom w:val="single" w:sz="4" w:space="0" w:color="auto"/>
              <w:right w:val="single" w:sz="4" w:space="0" w:color="auto"/>
            </w:tcBorders>
            <w:shd w:val="clear" w:color="auto" w:fill="auto"/>
            <w:vAlign w:val="center"/>
          </w:tcPr>
          <w:p w14:paraId="46976D52" w14:textId="77777777" w:rsidR="00C22CFA" w:rsidRPr="00091028" w:rsidRDefault="00C22CFA" w:rsidP="00984251">
            <w:pPr>
              <w:pStyle w:val="AralkYok"/>
              <w:jc w:val="right"/>
              <w:rPr>
                <w:sz w:val="22"/>
                <w:szCs w:val="22"/>
              </w:rPr>
            </w:pPr>
            <w:r w:rsidRPr="001C57D4">
              <w:rPr>
                <w:sz w:val="22"/>
                <w:szCs w:val="22"/>
              </w:rPr>
              <w:t>211.260.794,66</w:t>
            </w:r>
          </w:p>
        </w:tc>
        <w:tc>
          <w:tcPr>
            <w:tcW w:w="1010" w:type="pct"/>
            <w:tcBorders>
              <w:top w:val="nil"/>
              <w:left w:val="nil"/>
              <w:bottom w:val="single" w:sz="4" w:space="0" w:color="auto"/>
              <w:right w:val="single" w:sz="4" w:space="0" w:color="auto"/>
            </w:tcBorders>
            <w:shd w:val="clear" w:color="auto" w:fill="auto"/>
            <w:vAlign w:val="center"/>
          </w:tcPr>
          <w:p w14:paraId="3A49B8BC" w14:textId="77777777" w:rsidR="00C22CFA" w:rsidRPr="00091028" w:rsidRDefault="00C22CFA" w:rsidP="00984251">
            <w:pPr>
              <w:pStyle w:val="AralkYok"/>
              <w:jc w:val="right"/>
              <w:rPr>
                <w:sz w:val="22"/>
                <w:szCs w:val="22"/>
              </w:rPr>
            </w:pPr>
            <w:r w:rsidRPr="001C57D4">
              <w:rPr>
                <w:sz w:val="22"/>
                <w:szCs w:val="22"/>
              </w:rPr>
              <w:t>57</w:t>
            </w:r>
          </w:p>
        </w:tc>
      </w:tr>
      <w:tr w:rsidR="00C22CFA" w:rsidRPr="00091028" w14:paraId="11BA1BCF" w14:textId="77777777" w:rsidTr="00984251">
        <w:trPr>
          <w:trHeight w:val="397"/>
          <w:jc w:val="center"/>
        </w:trPr>
        <w:tc>
          <w:tcPr>
            <w:tcW w:w="1681" w:type="pct"/>
            <w:tcBorders>
              <w:top w:val="nil"/>
              <w:left w:val="single" w:sz="4" w:space="0" w:color="auto"/>
              <w:bottom w:val="single" w:sz="4" w:space="0" w:color="auto"/>
              <w:right w:val="single" w:sz="4" w:space="0" w:color="auto"/>
            </w:tcBorders>
            <w:shd w:val="clear" w:color="auto" w:fill="ADC8DD" w:themeFill="background2" w:themeFillShade="E6"/>
            <w:vAlign w:val="center"/>
          </w:tcPr>
          <w:p w14:paraId="04CE01F9" w14:textId="77777777" w:rsidR="00C22CFA" w:rsidRPr="00091028" w:rsidRDefault="00C22CFA" w:rsidP="00984251">
            <w:r w:rsidRPr="00091028">
              <w:rPr>
                <w:sz w:val="22"/>
                <w:szCs w:val="22"/>
              </w:rPr>
              <w:t>Motorlu Taşıtlar Vergisi</w:t>
            </w:r>
          </w:p>
        </w:tc>
        <w:tc>
          <w:tcPr>
            <w:tcW w:w="1154" w:type="pct"/>
            <w:tcBorders>
              <w:top w:val="nil"/>
              <w:left w:val="nil"/>
              <w:bottom w:val="single" w:sz="4" w:space="0" w:color="auto"/>
              <w:right w:val="single" w:sz="4" w:space="0" w:color="auto"/>
            </w:tcBorders>
            <w:shd w:val="clear" w:color="auto" w:fill="ADC8DD" w:themeFill="background2" w:themeFillShade="E6"/>
            <w:vAlign w:val="center"/>
          </w:tcPr>
          <w:p w14:paraId="6E2E6833" w14:textId="77777777" w:rsidR="00C22CFA" w:rsidRPr="00091028" w:rsidRDefault="00C22CFA" w:rsidP="00984251">
            <w:pPr>
              <w:pStyle w:val="AralkYok"/>
              <w:jc w:val="right"/>
              <w:rPr>
                <w:sz w:val="22"/>
                <w:szCs w:val="22"/>
              </w:rPr>
            </w:pPr>
            <w:r w:rsidRPr="001C57D4">
              <w:rPr>
                <w:sz w:val="22"/>
                <w:szCs w:val="22"/>
              </w:rPr>
              <w:t>137.421.906,33</w:t>
            </w:r>
          </w:p>
        </w:tc>
        <w:tc>
          <w:tcPr>
            <w:tcW w:w="1155" w:type="pct"/>
            <w:tcBorders>
              <w:top w:val="nil"/>
              <w:left w:val="nil"/>
              <w:bottom w:val="single" w:sz="4" w:space="0" w:color="auto"/>
              <w:right w:val="single" w:sz="4" w:space="0" w:color="auto"/>
            </w:tcBorders>
            <w:shd w:val="clear" w:color="auto" w:fill="ADC8DD" w:themeFill="background2" w:themeFillShade="E6"/>
            <w:vAlign w:val="center"/>
          </w:tcPr>
          <w:p w14:paraId="056055F5" w14:textId="77777777" w:rsidR="00C22CFA" w:rsidRPr="00091028" w:rsidRDefault="00C22CFA" w:rsidP="00984251">
            <w:pPr>
              <w:pStyle w:val="AralkYok"/>
              <w:jc w:val="right"/>
              <w:rPr>
                <w:sz w:val="22"/>
                <w:szCs w:val="22"/>
              </w:rPr>
            </w:pPr>
            <w:r w:rsidRPr="001C57D4">
              <w:rPr>
                <w:sz w:val="22"/>
                <w:szCs w:val="22"/>
              </w:rPr>
              <w:t>96.280.194,76</w:t>
            </w:r>
          </w:p>
        </w:tc>
        <w:tc>
          <w:tcPr>
            <w:tcW w:w="1010" w:type="pct"/>
            <w:tcBorders>
              <w:top w:val="single" w:sz="4" w:space="0" w:color="auto"/>
              <w:left w:val="nil"/>
              <w:bottom w:val="single" w:sz="4" w:space="0" w:color="auto"/>
              <w:right w:val="single" w:sz="4" w:space="0" w:color="auto"/>
            </w:tcBorders>
            <w:shd w:val="clear" w:color="auto" w:fill="ADC8DD" w:themeFill="background2" w:themeFillShade="E6"/>
            <w:vAlign w:val="center"/>
          </w:tcPr>
          <w:p w14:paraId="5BCE3AFE" w14:textId="77777777" w:rsidR="00C22CFA" w:rsidRPr="00091028" w:rsidRDefault="00C22CFA" w:rsidP="00984251">
            <w:pPr>
              <w:pStyle w:val="AralkYok"/>
              <w:jc w:val="right"/>
              <w:rPr>
                <w:sz w:val="22"/>
                <w:szCs w:val="22"/>
              </w:rPr>
            </w:pPr>
            <w:r w:rsidRPr="001C57D4">
              <w:rPr>
                <w:sz w:val="22"/>
                <w:szCs w:val="22"/>
              </w:rPr>
              <w:t>70</w:t>
            </w:r>
          </w:p>
        </w:tc>
      </w:tr>
      <w:tr w:rsidR="00C22CFA" w:rsidRPr="00091028" w14:paraId="35611526" w14:textId="77777777" w:rsidTr="00984251">
        <w:trPr>
          <w:trHeight w:val="397"/>
          <w:jc w:val="center"/>
        </w:trPr>
        <w:tc>
          <w:tcPr>
            <w:tcW w:w="1681" w:type="pct"/>
            <w:tcBorders>
              <w:top w:val="nil"/>
              <w:left w:val="single" w:sz="4" w:space="0" w:color="auto"/>
              <w:bottom w:val="single" w:sz="4" w:space="0" w:color="auto"/>
              <w:right w:val="single" w:sz="4" w:space="0" w:color="auto"/>
            </w:tcBorders>
            <w:shd w:val="clear" w:color="auto" w:fill="auto"/>
            <w:vAlign w:val="center"/>
          </w:tcPr>
          <w:p w14:paraId="2BC99F81" w14:textId="77777777" w:rsidR="00C22CFA" w:rsidRPr="00091028" w:rsidRDefault="00C22CFA" w:rsidP="00984251">
            <w:r w:rsidRPr="00091028">
              <w:rPr>
                <w:sz w:val="22"/>
                <w:szCs w:val="22"/>
              </w:rPr>
              <w:t>Diğer Vergi Gelirleri</w:t>
            </w:r>
          </w:p>
        </w:tc>
        <w:tc>
          <w:tcPr>
            <w:tcW w:w="1154" w:type="pct"/>
            <w:tcBorders>
              <w:top w:val="nil"/>
              <w:left w:val="nil"/>
              <w:bottom w:val="single" w:sz="4" w:space="0" w:color="auto"/>
              <w:right w:val="single" w:sz="4" w:space="0" w:color="auto"/>
            </w:tcBorders>
            <w:shd w:val="clear" w:color="auto" w:fill="auto"/>
            <w:vAlign w:val="center"/>
          </w:tcPr>
          <w:p w14:paraId="70F8E064" w14:textId="77777777" w:rsidR="00C22CFA" w:rsidRPr="00091028" w:rsidRDefault="00C22CFA" w:rsidP="00984251">
            <w:pPr>
              <w:pStyle w:val="AralkYok"/>
              <w:jc w:val="right"/>
              <w:rPr>
                <w:sz w:val="22"/>
                <w:szCs w:val="22"/>
              </w:rPr>
            </w:pPr>
            <w:r w:rsidRPr="001C57D4">
              <w:rPr>
                <w:sz w:val="22"/>
                <w:szCs w:val="22"/>
              </w:rPr>
              <w:t>486.147.736,73</w:t>
            </w:r>
          </w:p>
        </w:tc>
        <w:tc>
          <w:tcPr>
            <w:tcW w:w="1155" w:type="pct"/>
            <w:tcBorders>
              <w:top w:val="nil"/>
              <w:left w:val="nil"/>
              <w:bottom w:val="single" w:sz="4" w:space="0" w:color="auto"/>
              <w:right w:val="single" w:sz="4" w:space="0" w:color="auto"/>
            </w:tcBorders>
            <w:shd w:val="clear" w:color="auto" w:fill="auto"/>
            <w:vAlign w:val="center"/>
          </w:tcPr>
          <w:p w14:paraId="16C555F1" w14:textId="77777777" w:rsidR="00C22CFA" w:rsidRPr="00091028" w:rsidRDefault="00C22CFA" w:rsidP="00984251">
            <w:pPr>
              <w:pStyle w:val="AralkYok"/>
              <w:jc w:val="right"/>
              <w:rPr>
                <w:sz w:val="22"/>
                <w:szCs w:val="22"/>
              </w:rPr>
            </w:pPr>
            <w:r w:rsidRPr="001C57D4">
              <w:rPr>
                <w:sz w:val="22"/>
                <w:szCs w:val="22"/>
              </w:rPr>
              <w:t>373.696.535,01</w:t>
            </w:r>
          </w:p>
        </w:tc>
        <w:tc>
          <w:tcPr>
            <w:tcW w:w="1010" w:type="pct"/>
            <w:tcBorders>
              <w:top w:val="single" w:sz="4" w:space="0" w:color="auto"/>
              <w:left w:val="nil"/>
              <w:bottom w:val="single" w:sz="4" w:space="0" w:color="auto"/>
              <w:right w:val="single" w:sz="4" w:space="0" w:color="auto"/>
            </w:tcBorders>
            <w:shd w:val="clear" w:color="auto" w:fill="auto"/>
            <w:vAlign w:val="center"/>
          </w:tcPr>
          <w:p w14:paraId="2B7EAA89" w14:textId="77777777" w:rsidR="00C22CFA" w:rsidRPr="00091028" w:rsidRDefault="00C22CFA" w:rsidP="00984251">
            <w:pPr>
              <w:pStyle w:val="AralkYok"/>
              <w:jc w:val="right"/>
              <w:rPr>
                <w:sz w:val="22"/>
                <w:szCs w:val="22"/>
              </w:rPr>
            </w:pPr>
            <w:r w:rsidRPr="001C57D4">
              <w:rPr>
                <w:sz w:val="22"/>
                <w:szCs w:val="22"/>
              </w:rPr>
              <w:t>77</w:t>
            </w:r>
          </w:p>
        </w:tc>
      </w:tr>
      <w:tr w:rsidR="00C22CFA" w:rsidRPr="00091028" w14:paraId="5962EB6E" w14:textId="77777777" w:rsidTr="00984251">
        <w:trPr>
          <w:trHeight w:val="397"/>
          <w:jc w:val="center"/>
        </w:trPr>
        <w:tc>
          <w:tcPr>
            <w:tcW w:w="1681" w:type="pct"/>
            <w:tcBorders>
              <w:top w:val="nil"/>
              <w:left w:val="single" w:sz="4" w:space="0" w:color="auto"/>
              <w:bottom w:val="single" w:sz="4" w:space="0" w:color="auto"/>
              <w:right w:val="single" w:sz="4" w:space="0" w:color="auto"/>
            </w:tcBorders>
            <w:shd w:val="clear" w:color="auto" w:fill="ADC8DD" w:themeFill="background2" w:themeFillShade="E6"/>
            <w:vAlign w:val="center"/>
          </w:tcPr>
          <w:p w14:paraId="6875224D" w14:textId="77777777" w:rsidR="00C22CFA" w:rsidRPr="00091028" w:rsidRDefault="00C22CFA" w:rsidP="00984251">
            <w:pPr>
              <w:rPr>
                <w:b/>
              </w:rPr>
            </w:pPr>
            <w:r w:rsidRPr="00091028">
              <w:rPr>
                <w:b/>
                <w:sz w:val="22"/>
                <w:szCs w:val="22"/>
              </w:rPr>
              <w:t>Vergi Gelirleri Toplamı</w:t>
            </w:r>
          </w:p>
        </w:tc>
        <w:tc>
          <w:tcPr>
            <w:tcW w:w="1154" w:type="pct"/>
            <w:tcBorders>
              <w:top w:val="nil"/>
              <w:left w:val="nil"/>
              <w:bottom w:val="single" w:sz="4" w:space="0" w:color="auto"/>
              <w:right w:val="single" w:sz="4" w:space="0" w:color="auto"/>
            </w:tcBorders>
            <w:shd w:val="clear" w:color="auto" w:fill="ADC8DD" w:themeFill="background2" w:themeFillShade="E6"/>
            <w:vAlign w:val="center"/>
          </w:tcPr>
          <w:p w14:paraId="70B1D975" w14:textId="77777777" w:rsidR="00C22CFA" w:rsidRPr="00091028" w:rsidRDefault="00C22CFA" w:rsidP="00984251">
            <w:pPr>
              <w:pStyle w:val="AralkYok"/>
              <w:jc w:val="right"/>
              <w:rPr>
                <w:b/>
                <w:sz w:val="22"/>
                <w:szCs w:val="22"/>
              </w:rPr>
            </w:pPr>
            <w:r w:rsidRPr="001C57D4">
              <w:rPr>
                <w:b/>
                <w:sz w:val="22"/>
                <w:szCs w:val="22"/>
              </w:rPr>
              <w:t>2.064.333.561,06</w:t>
            </w:r>
          </w:p>
        </w:tc>
        <w:tc>
          <w:tcPr>
            <w:tcW w:w="1155" w:type="pct"/>
            <w:tcBorders>
              <w:top w:val="nil"/>
              <w:left w:val="nil"/>
              <w:bottom w:val="single" w:sz="4" w:space="0" w:color="auto"/>
              <w:right w:val="single" w:sz="4" w:space="0" w:color="auto"/>
            </w:tcBorders>
            <w:shd w:val="clear" w:color="auto" w:fill="ADC8DD" w:themeFill="background2" w:themeFillShade="E6"/>
            <w:vAlign w:val="center"/>
          </w:tcPr>
          <w:p w14:paraId="71F05683" w14:textId="77777777" w:rsidR="00C22CFA" w:rsidRPr="00091028" w:rsidRDefault="00C22CFA" w:rsidP="00984251">
            <w:pPr>
              <w:pStyle w:val="AralkYok"/>
              <w:jc w:val="right"/>
              <w:rPr>
                <w:b/>
                <w:sz w:val="22"/>
                <w:szCs w:val="22"/>
              </w:rPr>
            </w:pPr>
            <w:r w:rsidRPr="001C57D4">
              <w:rPr>
                <w:b/>
                <w:sz w:val="22"/>
                <w:szCs w:val="22"/>
              </w:rPr>
              <w:t>1.501.648.192,50</w:t>
            </w:r>
          </w:p>
        </w:tc>
        <w:tc>
          <w:tcPr>
            <w:tcW w:w="1010" w:type="pct"/>
            <w:tcBorders>
              <w:top w:val="nil"/>
              <w:left w:val="nil"/>
              <w:bottom w:val="single" w:sz="4" w:space="0" w:color="auto"/>
              <w:right w:val="single" w:sz="4" w:space="0" w:color="auto"/>
            </w:tcBorders>
            <w:shd w:val="clear" w:color="auto" w:fill="ADC8DD" w:themeFill="background2" w:themeFillShade="E6"/>
            <w:vAlign w:val="center"/>
          </w:tcPr>
          <w:p w14:paraId="2C33C6EB" w14:textId="77777777" w:rsidR="00C22CFA" w:rsidRPr="00091028" w:rsidRDefault="00C22CFA" w:rsidP="00984251">
            <w:pPr>
              <w:pStyle w:val="AralkYok"/>
              <w:jc w:val="right"/>
              <w:rPr>
                <w:b/>
                <w:sz w:val="22"/>
                <w:szCs w:val="22"/>
              </w:rPr>
            </w:pPr>
            <w:r w:rsidRPr="001C57D4">
              <w:rPr>
                <w:b/>
                <w:sz w:val="22"/>
                <w:szCs w:val="22"/>
              </w:rPr>
              <w:t>73</w:t>
            </w:r>
          </w:p>
        </w:tc>
      </w:tr>
      <w:tr w:rsidR="00C22CFA" w:rsidRPr="00091028" w14:paraId="54ACE2B2" w14:textId="77777777" w:rsidTr="00984251">
        <w:trPr>
          <w:trHeight w:val="397"/>
          <w:jc w:val="center"/>
        </w:trPr>
        <w:tc>
          <w:tcPr>
            <w:tcW w:w="1681" w:type="pct"/>
            <w:tcBorders>
              <w:top w:val="nil"/>
              <w:left w:val="single" w:sz="4" w:space="0" w:color="auto"/>
              <w:bottom w:val="single" w:sz="4" w:space="0" w:color="auto"/>
              <w:right w:val="single" w:sz="4" w:space="0" w:color="auto"/>
            </w:tcBorders>
            <w:shd w:val="clear" w:color="auto" w:fill="auto"/>
            <w:vAlign w:val="center"/>
          </w:tcPr>
          <w:p w14:paraId="42EEAE6E" w14:textId="77777777" w:rsidR="00C22CFA" w:rsidRPr="00091028" w:rsidRDefault="00C22CFA" w:rsidP="00984251">
            <w:r w:rsidRPr="00091028">
              <w:rPr>
                <w:sz w:val="22"/>
                <w:szCs w:val="22"/>
              </w:rPr>
              <w:t>Vergi Dışı Gelirler Toplamı</w:t>
            </w:r>
          </w:p>
        </w:tc>
        <w:tc>
          <w:tcPr>
            <w:tcW w:w="1154" w:type="pct"/>
            <w:tcBorders>
              <w:top w:val="nil"/>
              <w:left w:val="nil"/>
              <w:bottom w:val="single" w:sz="4" w:space="0" w:color="auto"/>
              <w:right w:val="single" w:sz="4" w:space="0" w:color="auto"/>
            </w:tcBorders>
            <w:shd w:val="clear" w:color="auto" w:fill="auto"/>
            <w:vAlign w:val="center"/>
          </w:tcPr>
          <w:p w14:paraId="59A69923" w14:textId="77777777" w:rsidR="00C22CFA" w:rsidRPr="00091028" w:rsidRDefault="00C22CFA" w:rsidP="00984251">
            <w:pPr>
              <w:pStyle w:val="AralkYok"/>
              <w:jc w:val="right"/>
              <w:rPr>
                <w:sz w:val="22"/>
                <w:szCs w:val="22"/>
              </w:rPr>
            </w:pPr>
            <w:r w:rsidRPr="001C57D4">
              <w:rPr>
                <w:sz w:val="22"/>
                <w:szCs w:val="22"/>
              </w:rPr>
              <w:t>479.576.200,39</w:t>
            </w:r>
          </w:p>
        </w:tc>
        <w:tc>
          <w:tcPr>
            <w:tcW w:w="1155" w:type="pct"/>
            <w:tcBorders>
              <w:top w:val="nil"/>
              <w:left w:val="nil"/>
              <w:bottom w:val="single" w:sz="4" w:space="0" w:color="auto"/>
              <w:right w:val="single" w:sz="4" w:space="0" w:color="auto"/>
            </w:tcBorders>
            <w:shd w:val="clear" w:color="auto" w:fill="auto"/>
            <w:vAlign w:val="center"/>
          </w:tcPr>
          <w:p w14:paraId="674DB21F" w14:textId="77777777" w:rsidR="00C22CFA" w:rsidRPr="00091028" w:rsidRDefault="00C22CFA" w:rsidP="00984251">
            <w:pPr>
              <w:pStyle w:val="AralkYok"/>
              <w:jc w:val="right"/>
              <w:rPr>
                <w:sz w:val="22"/>
                <w:szCs w:val="22"/>
              </w:rPr>
            </w:pPr>
            <w:r w:rsidRPr="001C57D4">
              <w:rPr>
                <w:sz w:val="22"/>
                <w:szCs w:val="22"/>
              </w:rPr>
              <w:t>116.469.566,48</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14:paraId="2AB74A5F" w14:textId="77777777" w:rsidR="00C22CFA" w:rsidRPr="00091028" w:rsidRDefault="00C22CFA" w:rsidP="00984251">
            <w:pPr>
              <w:pStyle w:val="AralkYok"/>
              <w:jc w:val="right"/>
              <w:rPr>
                <w:sz w:val="22"/>
                <w:szCs w:val="22"/>
              </w:rPr>
            </w:pPr>
            <w:r w:rsidRPr="001C57D4">
              <w:rPr>
                <w:sz w:val="22"/>
                <w:szCs w:val="22"/>
              </w:rPr>
              <w:t>24</w:t>
            </w:r>
          </w:p>
        </w:tc>
      </w:tr>
      <w:tr w:rsidR="00C22CFA" w:rsidRPr="00091028" w14:paraId="339A705D" w14:textId="77777777" w:rsidTr="00984251">
        <w:trPr>
          <w:trHeight w:val="397"/>
          <w:jc w:val="center"/>
        </w:trPr>
        <w:tc>
          <w:tcPr>
            <w:tcW w:w="1681" w:type="pct"/>
            <w:tcBorders>
              <w:top w:val="nil"/>
              <w:left w:val="single" w:sz="4" w:space="0" w:color="auto"/>
              <w:bottom w:val="single" w:sz="4" w:space="0" w:color="auto"/>
              <w:right w:val="single" w:sz="4" w:space="0" w:color="auto"/>
            </w:tcBorders>
            <w:shd w:val="clear" w:color="auto" w:fill="ADC8DD" w:themeFill="background2" w:themeFillShade="E6"/>
            <w:vAlign w:val="center"/>
          </w:tcPr>
          <w:p w14:paraId="0781ABBF" w14:textId="77777777" w:rsidR="00C22CFA" w:rsidRPr="00091028" w:rsidRDefault="00C22CFA" w:rsidP="00984251">
            <w:r w:rsidRPr="00091028">
              <w:rPr>
                <w:sz w:val="22"/>
                <w:szCs w:val="22"/>
              </w:rPr>
              <w:t>Sermaye Gelirleri</w:t>
            </w:r>
          </w:p>
        </w:tc>
        <w:tc>
          <w:tcPr>
            <w:tcW w:w="1154" w:type="pct"/>
            <w:tcBorders>
              <w:top w:val="nil"/>
              <w:left w:val="nil"/>
              <w:bottom w:val="single" w:sz="4" w:space="0" w:color="auto"/>
              <w:right w:val="single" w:sz="4" w:space="0" w:color="auto"/>
            </w:tcBorders>
            <w:shd w:val="clear" w:color="auto" w:fill="ADC8DD" w:themeFill="background2" w:themeFillShade="E6"/>
            <w:vAlign w:val="center"/>
          </w:tcPr>
          <w:p w14:paraId="14A67324" w14:textId="77777777" w:rsidR="00C22CFA" w:rsidRPr="00091028" w:rsidRDefault="00C22CFA" w:rsidP="00984251">
            <w:pPr>
              <w:pStyle w:val="AralkYok"/>
              <w:jc w:val="right"/>
              <w:rPr>
                <w:sz w:val="22"/>
                <w:szCs w:val="22"/>
              </w:rPr>
            </w:pPr>
            <w:r w:rsidRPr="001C57D4">
              <w:rPr>
                <w:sz w:val="22"/>
                <w:szCs w:val="22"/>
              </w:rPr>
              <w:t>39.965.587,40</w:t>
            </w:r>
          </w:p>
        </w:tc>
        <w:tc>
          <w:tcPr>
            <w:tcW w:w="1155" w:type="pct"/>
            <w:tcBorders>
              <w:top w:val="nil"/>
              <w:left w:val="nil"/>
              <w:bottom w:val="single" w:sz="4" w:space="0" w:color="auto"/>
              <w:right w:val="single" w:sz="4" w:space="0" w:color="auto"/>
            </w:tcBorders>
            <w:shd w:val="clear" w:color="auto" w:fill="ADC8DD" w:themeFill="background2" w:themeFillShade="E6"/>
            <w:vAlign w:val="center"/>
          </w:tcPr>
          <w:p w14:paraId="509BDAC2" w14:textId="77777777" w:rsidR="00C22CFA" w:rsidRPr="00091028" w:rsidRDefault="00C22CFA" w:rsidP="00984251">
            <w:pPr>
              <w:pStyle w:val="AralkYok"/>
              <w:jc w:val="right"/>
              <w:rPr>
                <w:sz w:val="22"/>
                <w:szCs w:val="22"/>
              </w:rPr>
            </w:pPr>
            <w:r w:rsidRPr="001C57D4">
              <w:rPr>
                <w:sz w:val="22"/>
                <w:szCs w:val="22"/>
              </w:rPr>
              <w:t>39.268.822,74</w:t>
            </w:r>
          </w:p>
        </w:tc>
        <w:tc>
          <w:tcPr>
            <w:tcW w:w="1010" w:type="pct"/>
            <w:tcBorders>
              <w:top w:val="single" w:sz="4" w:space="0" w:color="auto"/>
              <w:left w:val="single" w:sz="4" w:space="0" w:color="auto"/>
              <w:bottom w:val="single" w:sz="4" w:space="0" w:color="auto"/>
              <w:right w:val="single" w:sz="4" w:space="0" w:color="auto"/>
            </w:tcBorders>
            <w:shd w:val="clear" w:color="auto" w:fill="ADC8DD" w:themeFill="background2" w:themeFillShade="E6"/>
            <w:vAlign w:val="center"/>
          </w:tcPr>
          <w:p w14:paraId="0624248A" w14:textId="77777777" w:rsidR="00C22CFA" w:rsidRPr="00091028" w:rsidRDefault="00C22CFA" w:rsidP="00984251">
            <w:pPr>
              <w:pStyle w:val="AralkYok"/>
              <w:jc w:val="right"/>
              <w:rPr>
                <w:sz w:val="22"/>
                <w:szCs w:val="22"/>
              </w:rPr>
            </w:pPr>
            <w:r w:rsidRPr="001C57D4">
              <w:rPr>
                <w:sz w:val="22"/>
                <w:szCs w:val="22"/>
              </w:rPr>
              <w:t>98</w:t>
            </w:r>
          </w:p>
        </w:tc>
      </w:tr>
      <w:tr w:rsidR="00C22CFA" w:rsidRPr="00091028" w14:paraId="51CB1AFA" w14:textId="77777777" w:rsidTr="00984251">
        <w:trPr>
          <w:trHeight w:val="397"/>
          <w:jc w:val="center"/>
        </w:trPr>
        <w:tc>
          <w:tcPr>
            <w:tcW w:w="1681" w:type="pct"/>
            <w:tcBorders>
              <w:top w:val="nil"/>
              <w:left w:val="single" w:sz="4" w:space="0" w:color="auto"/>
              <w:bottom w:val="single" w:sz="4" w:space="0" w:color="auto"/>
              <w:right w:val="single" w:sz="4" w:space="0" w:color="auto"/>
            </w:tcBorders>
            <w:shd w:val="clear" w:color="auto" w:fill="auto"/>
            <w:vAlign w:val="center"/>
          </w:tcPr>
          <w:p w14:paraId="46D57C65" w14:textId="77777777" w:rsidR="00C22CFA" w:rsidRPr="00091028" w:rsidRDefault="00C22CFA" w:rsidP="00984251">
            <w:pPr>
              <w:jc w:val="center"/>
              <w:rPr>
                <w:b/>
              </w:rPr>
            </w:pPr>
            <w:r w:rsidRPr="00091028">
              <w:rPr>
                <w:b/>
                <w:sz w:val="22"/>
                <w:szCs w:val="22"/>
              </w:rPr>
              <w:t>GENEL TOPLAM</w:t>
            </w:r>
          </w:p>
        </w:tc>
        <w:tc>
          <w:tcPr>
            <w:tcW w:w="1154" w:type="pct"/>
            <w:tcBorders>
              <w:top w:val="nil"/>
              <w:left w:val="nil"/>
              <w:bottom w:val="single" w:sz="4" w:space="0" w:color="auto"/>
              <w:right w:val="single" w:sz="4" w:space="0" w:color="auto"/>
            </w:tcBorders>
            <w:shd w:val="clear" w:color="auto" w:fill="auto"/>
            <w:vAlign w:val="center"/>
          </w:tcPr>
          <w:p w14:paraId="07121C04" w14:textId="77777777" w:rsidR="00C22CFA" w:rsidRPr="00091028" w:rsidRDefault="00C22CFA" w:rsidP="00984251">
            <w:pPr>
              <w:pStyle w:val="AralkYok"/>
              <w:jc w:val="right"/>
              <w:rPr>
                <w:b/>
                <w:sz w:val="22"/>
                <w:szCs w:val="22"/>
              </w:rPr>
            </w:pPr>
            <w:r w:rsidRPr="001C57D4">
              <w:rPr>
                <w:b/>
                <w:sz w:val="22"/>
                <w:szCs w:val="22"/>
              </w:rPr>
              <w:t>2.58</w:t>
            </w:r>
            <w:r>
              <w:rPr>
                <w:b/>
                <w:sz w:val="22"/>
                <w:szCs w:val="22"/>
              </w:rPr>
              <w:t>3</w:t>
            </w:r>
            <w:r w:rsidRPr="001C57D4">
              <w:rPr>
                <w:b/>
                <w:sz w:val="22"/>
                <w:szCs w:val="22"/>
              </w:rPr>
              <w:t>.</w:t>
            </w:r>
            <w:r>
              <w:rPr>
                <w:b/>
                <w:sz w:val="22"/>
                <w:szCs w:val="22"/>
              </w:rPr>
              <w:t>875</w:t>
            </w:r>
            <w:r w:rsidRPr="001C57D4">
              <w:rPr>
                <w:b/>
                <w:sz w:val="22"/>
                <w:szCs w:val="22"/>
              </w:rPr>
              <w:t>.</w:t>
            </w:r>
            <w:r>
              <w:rPr>
                <w:b/>
                <w:sz w:val="22"/>
                <w:szCs w:val="22"/>
              </w:rPr>
              <w:t>348</w:t>
            </w:r>
            <w:r w:rsidRPr="001C57D4">
              <w:rPr>
                <w:b/>
                <w:sz w:val="22"/>
                <w:szCs w:val="22"/>
              </w:rPr>
              <w:t>,</w:t>
            </w:r>
            <w:r>
              <w:rPr>
                <w:b/>
                <w:sz w:val="22"/>
                <w:szCs w:val="22"/>
              </w:rPr>
              <w:t>85</w:t>
            </w:r>
          </w:p>
        </w:tc>
        <w:tc>
          <w:tcPr>
            <w:tcW w:w="1155" w:type="pct"/>
            <w:tcBorders>
              <w:top w:val="nil"/>
              <w:left w:val="nil"/>
              <w:bottom w:val="single" w:sz="4" w:space="0" w:color="auto"/>
              <w:right w:val="single" w:sz="4" w:space="0" w:color="auto"/>
            </w:tcBorders>
            <w:shd w:val="clear" w:color="auto" w:fill="auto"/>
            <w:vAlign w:val="center"/>
          </w:tcPr>
          <w:p w14:paraId="5CC97974" w14:textId="77777777" w:rsidR="00C22CFA" w:rsidRPr="00091028" w:rsidRDefault="00C22CFA" w:rsidP="00984251">
            <w:pPr>
              <w:pStyle w:val="AralkYok"/>
              <w:jc w:val="right"/>
              <w:rPr>
                <w:b/>
                <w:sz w:val="22"/>
                <w:szCs w:val="22"/>
              </w:rPr>
            </w:pPr>
            <w:r w:rsidRPr="001C57D4">
              <w:rPr>
                <w:b/>
                <w:sz w:val="22"/>
                <w:szCs w:val="22"/>
              </w:rPr>
              <w:t>1.657.</w:t>
            </w:r>
            <w:r>
              <w:rPr>
                <w:b/>
                <w:sz w:val="22"/>
                <w:szCs w:val="22"/>
              </w:rPr>
              <w:t>386</w:t>
            </w:r>
            <w:r w:rsidRPr="001C57D4">
              <w:rPr>
                <w:b/>
                <w:sz w:val="22"/>
                <w:szCs w:val="22"/>
              </w:rPr>
              <w:t>.</w:t>
            </w:r>
            <w:r>
              <w:rPr>
                <w:b/>
                <w:sz w:val="22"/>
                <w:szCs w:val="22"/>
              </w:rPr>
              <w:t>581</w:t>
            </w:r>
            <w:r w:rsidRPr="001C57D4">
              <w:rPr>
                <w:b/>
                <w:sz w:val="22"/>
                <w:szCs w:val="22"/>
              </w:rPr>
              <w:t>,</w:t>
            </w:r>
            <w:r>
              <w:rPr>
                <w:b/>
                <w:sz w:val="22"/>
                <w:szCs w:val="22"/>
              </w:rPr>
              <w:t>7</w:t>
            </w:r>
            <w:r w:rsidRPr="001C57D4">
              <w:rPr>
                <w:b/>
                <w:sz w:val="22"/>
                <w:szCs w:val="22"/>
              </w:rPr>
              <w:t>2</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14:paraId="3845333A" w14:textId="77777777" w:rsidR="00C22CFA" w:rsidRPr="00091028" w:rsidRDefault="00C22CFA" w:rsidP="00984251">
            <w:pPr>
              <w:pStyle w:val="AralkYok"/>
              <w:jc w:val="right"/>
              <w:rPr>
                <w:b/>
                <w:sz w:val="22"/>
                <w:szCs w:val="22"/>
              </w:rPr>
            </w:pPr>
            <w:r w:rsidRPr="001C57D4">
              <w:rPr>
                <w:b/>
                <w:sz w:val="22"/>
                <w:szCs w:val="22"/>
              </w:rPr>
              <w:t>64</w:t>
            </w:r>
          </w:p>
        </w:tc>
      </w:tr>
    </w:tbl>
    <w:p w14:paraId="77D6B9AA" w14:textId="77777777" w:rsidR="00C22CFA" w:rsidRDefault="00C22CFA" w:rsidP="00C22CFA">
      <w:pPr>
        <w:pStyle w:val="ListeParagraf"/>
        <w:spacing w:after="0" w:line="240" w:lineRule="auto"/>
        <w:ind w:left="360"/>
        <w:rPr>
          <w:rFonts w:ascii="Times New Roman" w:hAnsi="Times New Roman"/>
        </w:rPr>
      </w:pPr>
    </w:p>
    <w:p w14:paraId="039DAE97" w14:textId="77777777" w:rsidR="00C22CFA" w:rsidRPr="00B6715D" w:rsidRDefault="00C22CFA" w:rsidP="00332C21">
      <w:pPr>
        <w:pStyle w:val="ListeParagraf"/>
        <w:numPr>
          <w:ilvl w:val="0"/>
          <w:numId w:val="56"/>
        </w:numPr>
        <w:spacing w:after="0" w:line="240" w:lineRule="auto"/>
        <w:rPr>
          <w:rFonts w:ascii="Times New Roman" w:hAnsi="Times New Roman"/>
        </w:rPr>
      </w:pPr>
      <w:bookmarkStart w:id="202" w:name="_Hlk64762990"/>
      <w:r>
        <w:rPr>
          <w:rFonts w:ascii="Times New Roman" w:hAnsi="Times New Roman"/>
        </w:rPr>
        <w:lastRenderedPageBreak/>
        <w:t>Kamu gelirlerinin %43,79’u gelir vergisinden, %5,70’i kurumlar vergisinden, %12,75’i</w:t>
      </w:r>
      <w:r w:rsidRPr="0055062C">
        <w:rPr>
          <w:rFonts w:ascii="Times New Roman" w:hAnsi="Times New Roman"/>
        </w:rPr>
        <w:t xml:space="preserve"> katma değer vergisinden,</w:t>
      </w:r>
      <w:r>
        <w:rPr>
          <w:rFonts w:ascii="Times New Roman" w:hAnsi="Times New Roman"/>
        </w:rPr>
        <w:t xml:space="preserve"> %5,81’i </w:t>
      </w:r>
      <w:r w:rsidRPr="0055062C">
        <w:rPr>
          <w:rFonts w:ascii="Times New Roman" w:hAnsi="Times New Roman"/>
        </w:rPr>
        <w:t>m</w:t>
      </w:r>
      <w:r>
        <w:rPr>
          <w:rFonts w:ascii="Times New Roman" w:hAnsi="Times New Roman"/>
        </w:rPr>
        <w:t>otorlu taşıtlar vergisinden, %22,55’i</w:t>
      </w:r>
      <w:r w:rsidRPr="0055062C">
        <w:rPr>
          <w:rFonts w:ascii="Times New Roman" w:hAnsi="Times New Roman"/>
        </w:rPr>
        <w:t xml:space="preserve"> </w:t>
      </w:r>
      <w:r>
        <w:rPr>
          <w:rFonts w:ascii="Times New Roman" w:hAnsi="Times New Roman"/>
        </w:rPr>
        <w:t>diğer vergi gelirlerinden, %9,4</w:t>
      </w:r>
      <w:r w:rsidRPr="0055062C">
        <w:rPr>
          <w:rFonts w:ascii="Times New Roman" w:hAnsi="Times New Roman"/>
        </w:rPr>
        <w:t>’</w:t>
      </w:r>
      <w:r>
        <w:rPr>
          <w:rFonts w:ascii="Times New Roman" w:hAnsi="Times New Roman"/>
        </w:rPr>
        <w:t>ü</w:t>
      </w:r>
      <w:r w:rsidRPr="00B6715D">
        <w:rPr>
          <w:rFonts w:ascii="Times New Roman" w:hAnsi="Times New Roman"/>
        </w:rPr>
        <w:t xml:space="preserve"> ise vergi dışı gelirler ve sermaye gelirlerinden elde edilmiştir. </w:t>
      </w:r>
    </w:p>
    <w:bookmarkEnd w:id="202"/>
    <w:p w14:paraId="204351EF" w14:textId="77777777" w:rsidR="00774DC8" w:rsidRDefault="00774DC8" w:rsidP="00855641">
      <w:pPr>
        <w:pStyle w:val="AralkYok"/>
        <w:ind w:firstLine="708"/>
        <w:jc w:val="both"/>
        <w:rPr>
          <w:b/>
        </w:rPr>
      </w:pPr>
    </w:p>
    <w:p w14:paraId="51AB0E85" w14:textId="77777777" w:rsidR="00774DC8" w:rsidRDefault="00BF783D" w:rsidP="00624A5C">
      <w:pPr>
        <w:pStyle w:val="Stil3"/>
      </w:pPr>
      <w:bookmarkStart w:id="203" w:name="_Toc78357922"/>
      <w:r>
        <w:t>2. Vergi Tahsilatı Durumu</w:t>
      </w:r>
      <w:bookmarkEnd w:id="203"/>
    </w:p>
    <w:p w14:paraId="2A58F636" w14:textId="77777777" w:rsidR="00774DC8" w:rsidRDefault="00774DC8" w:rsidP="00855641">
      <w:pPr>
        <w:pStyle w:val="AralkYok"/>
        <w:ind w:firstLine="708"/>
        <w:jc w:val="both"/>
        <w:rPr>
          <w:b/>
        </w:rPr>
      </w:pPr>
    </w:p>
    <w:p w14:paraId="613236E1" w14:textId="77777777" w:rsidR="00E51E63" w:rsidRDefault="00E51E63" w:rsidP="00E51E63">
      <w:pPr>
        <w:jc w:val="center"/>
        <w:rPr>
          <w:b/>
          <w:sz w:val="22"/>
          <w:szCs w:val="22"/>
        </w:rPr>
      </w:pPr>
      <w:bookmarkStart w:id="204" w:name="_Hlk64763030"/>
      <w:r w:rsidRPr="00C04F02">
        <w:rPr>
          <w:b/>
          <w:sz w:val="22"/>
          <w:szCs w:val="22"/>
        </w:rPr>
        <w:t>Ordu İli</w:t>
      </w:r>
      <w:r>
        <w:rPr>
          <w:b/>
          <w:sz w:val="22"/>
          <w:szCs w:val="22"/>
        </w:rPr>
        <w:t>nde Vergi Mükellefi Sayıları (31.12.2020</w:t>
      </w:r>
      <w:r w:rsidRPr="00C04F02">
        <w:rPr>
          <w:b/>
          <w:sz w:val="22"/>
          <w:szCs w:val="22"/>
        </w:rPr>
        <w:t>)</w:t>
      </w:r>
    </w:p>
    <w:p w14:paraId="5E7035DF" w14:textId="77777777" w:rsidR="00E51E63" w:rsidRPr="00C04F02" w:rsidRDefault="00E51E63" w:rsidP="00E51E63">
      <w:pPr>
        <w:jc w:val="center"/>
        <w:rPr>
          <w:b/>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8"/>
        <w:gridCol w:w="1869"/>
        <w:gridCol w:w="1869"/>
        <w:gridCol w:w="1869"/>
        <w:gridCol w:w="1869"/>
      </w:tblGrid>
      <w:tr w:rsidR="00E51E63" w:rsidRPr="00437DE3" w14:paraId="1622FAAD" w14:textId="77777777" w:rsidTr="00E51E63">
        <w:trPr>
          <w:trHeight w:val="737"/>
          <w:jc w:val="center"/>
        </w:trPr>
        <w:tc>
          <w:tcPr>
            <w:tcW w:w="1000" w:type="pct"/>
            <w:shd w:val="clear" w:color="auto" w:fill="7EA8CA" w:themeFill="background2" w:themeFillShade="BF"/>
            <w:vAlign w:val="center"/>
          </w:tcPr>
          <w:p w14:paraId="11CF8794" w14:textId="77777777" w:rsidR="00E51E63" w:rsidRPr="00437DE3" w:rsidRDefault="00E51E63" w:rsidP="00984251">
            <w:pPr>
              <w:jc w:val="center"/>
              <w:rPr>
                <w:b/>
                <w:sz w:val="22"/>
                <w:szCs w:val="22"/>
              </w:rPr>
            </w:pPr>
            <w:r w:rsidRPr="00437DE3">
              <w:rPr>
                <w:b/>
                <w:sz w:val="22"/>
                <w:szCs w:val="22"/>
              </w:rPr>
              <w:t>Gelir Vergisi</w:t>
            </w:r>
          </w:p>
        </w:tc>
        <w:tc>
          <w:tcPr>
            <w:tcW w:w="1000" w:type="pct"/>
            <w:shd w:val="clear" w:color="auto" w:fill="7EA8CA" w:themeFill="background2" w:themeFillShade="BF"/>
            <w:vAlign w:val="center"/>
          </w:tcPr>
          <w:p w14:paraId="6190EAE4" w14:textId="77777777" w:rsidR="00E51E63" w:rsidRPr="00437DE3" w:rsidRDefault="00E51E63" w:rsidP="00984251">
            <w:pPr>
              <w:jc w:val="center"/>
              <w:rPr>
                <w:b/>
                <w:sz w:val="22"/>
                <w:szCs w:val="22"/>
              </w:rPr>
            </w:pPr>
            <w:r w:rsidRPr="00437DE3">
              <w:rPr>
                <w:b/>
                <w:sz w:val="22"/>
                <w:szCs w:val="22"/>
              </w:rPr>
              <w:t>Kurumlar Vergisi</w:t>
            </w:r>
          </w:p>
        </w:tc>
        <w:tc>
          <w:tcPr>
            <w:tcW w:w="1000" w:type="pct"/>
            <w:shd w:val="clear" w:color="auto" w:fill="7EA8CA" w:themeFill="background2" w:themeFillShade="BF"/>
            <w:vAlign w:val="center"/>
          </w:tcPr>
          <w:p w14:paraId="0F901A87" w14:textId="77777777" w:rsidR="00E51E63" w:rsidRPr="00437DE3" w:rsidRDefault="00E51E63" w:rsidP="00984251">
            <w:pPr>
              <w:jc w:val="center"/>
              <w:rPr>
                <w:b/>
                <w:sz w:val="22"/>
                <w:szCs w:val="22"/>
              </w:rPr>
            </w:pPr>
            <w:r w:rsidRPr="00437DE3">
              <w:rPr>
                <w:b/>
                <w:sz w:val="22"/>
                <w:szCs w:val="22"/>
              </w:rPr>
              <w:t>Katma Değer Vergisi</w:t>
            </w:r>
          </w:p>
        </w:tc>
        <w:tc>
          <w:tcPr>
            <w:tcW w:w="1000" w:type="pct"/>
            <w:shd w:val="clear" w:color="auto" w:fill="7EA8CA" w:themeFill="background2" w:themeFillShade="BF"/>
            <w:vAlign w:val="center"/>
          </w:tcPr>
          <w:p w14:paraId="26565D86" w14:textId="77777777" w:rsidR="00E51E63" w:rsidRPr="00437DE3" w:rsidRDefault="00E51E63" w:rsidP="00984251">
            <w:pPr>
              <w:jc w:val="center"/>
              <w:rPr>
                <w:b/>
                <w:sz w:val="22"/>
                <w:szCs w:val="22"/>
              </w:rPr>
            </w:pPr>
            <w:r w:rsidRPr="00437DE3">
              <w:rPr>
                <w:b/>
                <w:sz w:val="22"/>
                <w:szCs w:val="22"/>
              </w:rPr>
              <w:t>Motorlu Taşıtlar Vergisi</w:t>
            </w:r>
          </w:p>
        </w:tc>
        <w:tc>
          <w:tcPr>
            <w:tcW w:w="1000" w:type="pct"/>
            <w:shd w:val="clear" w:color="auto" w:fill="7EA8CA" w:themeFill="background2" w:themeFillShade="BF"/>
            <w:vAlign w:val="center"/>
          </w:tcPr>
          <w:p w14:paraId="5A4EA529" w14:textId="77777777" w:rsidR="00E51E63" w:rsidRPr="00437DE3" w:rsidRDefault="00E51E63" w:rsidP="00984251">
            <w:pPr>
              <w:jc w:val="center"/>
              <w:rPr>
                <w:b/>
                <w:sz w:val="22"/>
                <w:szCs w:val="22"/>
              </w:rPr>
            </w:pPr>
            <w:r w:rsidRPr="00437DE3">
              <w:rPr>
                <w:b/>
                <w:sz w:val="22"/>
                <w:szCs w:val="22"/>
              </w:rPr>
              <w:t>Toplam Mükellef Sayısı</w:t>
            </w:r>
          </w:p>
        </w:tc>
      </w:tr>
      <w:tr w:rsidR="00E51E63" w:rsidRPr="00437DE3" w14:paraId="23139C17" w14:textId="77777777" w:rsidTr="00E51E63">
        <w:trPr>
          <w:trHeight w:val="510"/>
          <w:jc w:val="center"/>
        </w:trPr>
        <w:tc>
          <w:tcPr>
            <w:tcW w:w="1000" w:type="pct"/>
            <w:shd w:val="clear" w:color="auto" w:fill="auto"/>
            <w:vAlign w:val="center"/>
          </w:tcPr>
          <w:p w14:paraId="56F77E16" w14:textId="77777777" w:rsidR="00E51E63" w:rsidRPr="00437DE3" w:rsidRDefault="00E51E63" w:rsidP="00984251">
            <w:pPr>
              <w:jc w:val="center"/>
              <w:rPr>
                <w:bCs/>
                <w:sz w:val="22"/>
                <w:szCs w:val="22"/>
              </w:rPr>
            </w:pPr>
            <w:r>
              <w:rPr>
                <w:bCs/>
                <w:sz w:val="22"/>
                <w:szCs w:val="22"/>
              </w:rPr>
              <w:t>39.309</w:t>
            </w:r>
          </w:p>
        </w:tc>
        <w:tc>
          <w:tcPr>
            <w:tcW w:w="1000" w:type="pct"/>
            <w:shd w:val="clear" w:color="auto" w:fill="auto"/>
            <w:vAlign w:val="center"/>
          </w:tcPr>
          <w:p w14:paraId="6FACF784" w14:textId="77777777" w:rsidR="00E51E63" w:rsidRPr="00437DE3" w:rsidRDefault="00E51E63" w:rsidP="00984251">
            <w:pPr>
              <w:jc w:val="center"/>
              <w:rPr>
                <w:bCs/>
                <w:sz w:val="22"/>
                <w:szCs w:val="22"/>
              </w:rPr>
            </w:pPr>
            <w:r>
              <w:rPr>
                <w:bCs/>
                <w:sz w:val="22"/>
                <w:szCs w:val="22"/>
              </w:rPr>
              <w:t>4.145</w:t>
            </w:r>
          </w:p>
        </w:tc>
        <w:tc>
          <w:tcPr>
            <w:tcW w:w="1000" w:type="pct"/>
            <w:shd w:val="clear" w:color="auto" w:fill="auto"/>
            <w:vAlign w:val="center"/>
          </w:tcPr>
          <w:p w14:paraId="59A087E0" w14:textId="77777777" w:rsidR="00E51E63" w:rsidRPr="00437DE3" w:rsidRDefault="00E51E63" w:rsidP="00984251">
            <w:pPr>
              <w:jc w:val="center"/>
              <w:rPr>
                <w:bCs/>
                <w:sz w:val="22"/>
                <w:szCs w:val="22"/>
              </w:rPr>
            </w:pPr>
            <w:r>
              <w:rPr>
                <w:bCs/>
                <w:sz w:val="22"/>
                <w:szCs w:val="22"/>
              </w:rPr>
              <w:t>14.958</w:t>
            </w:r>
          </w:p>
        </w:tc>
        <w:tc>
          <w:tcPr>
            <w:tcW w:w="1000" w:type="pct"/>
            <w:shd w:val="clear" w:color="auto" w:fill="auto"/>
            <w:vAlign w:val="center"/>
          </w:tcPr>
          <w:p w14:paraId="7E897F34" w14:textId="77777777" w:rsidR="00E51E63" w:rsidRPr="00437DE3" w:rsidRDefault="00E51E63" w:rsidP="00984251">
            <w:pPr>
              <w:jc w:val="center"/>
              <w:rPr>
                <w:bCs/>
                <w:sz w:val="22"/>
                <w:szCs w:val="22"/>
              </w:rPr>
            </w:pPr>
            <w:r>
              <w:rPr>
                <w:bCs/>
                <w:sz w:val="22"/>
                <w:szCs w:val="22"/>
              </w:rPr>
              <w:t>117.300</w:t>
            </w:r>
          </w:p>
        </w:tc>
        <w:tc>
          <w:tcPr>
            <w:tcW w:w="1000" w:type="pct"/>
            <w:shd w:val="clear" w:color="auto" w:fill="auto"/>
            <w:vAlign w:val="center"/>
          </w:tcPr>
          <w:p w14:paraId="7BE1DE21" w14:textId="77777777" w:rsidR="00E51E63" w:rsidRPr="00437DE3" w:rsidRDefault="00E51E63" w:rsidP="00984251">
            <w:pPr>
              <w:jc w:val="center"/>
              <w:rPr>
                <w:b/>
                <w:bCs/>
                <w:sz w:val="22"/>
                <w:szCs w:val="22"/>
              </w:rPr>
            </w:pPr>
            <w:r>
              <w:rPr>
                <w:b/>
                <w:bCs/>
                <w:sz w:val="22"/>
                <w:szCs w:val="22"/>
              </w:rPr>
              <w:t>175.712</w:t>
            </w:r>
          </w:p>
        </w:tc>
      </w:tr>
      <w:bookmarkEnd w:id="204"/>
    </w:tbl>
    <w:p w14:paraId="4257DAD3" w14:textId="77777777" w:rsidR="00E51E63" w:rsidRDefault="00E51E63" w:rsidP="00E51E63">
      <w:pPr>
        <w:pStyle w:val="ListeParagraf"/>
        <w:spacing w:after="0" w:line="240" w:lineRule="auto"/>
        <w:ind w:left="714"/>
        <w:rPr>
          <w:rFonts w:ascii="Times New Roman" w:hAnsi="Times New Roman"/>
        </w:rPr>
      </w:pPr>
    </w:p>
    <w:p w14:paraId="3F729A88" w14:textId="638BD8EB" w:rsidR="00E51E63" w:rsidRDefault="00E51E63" w:rsidP="00332C21">
      <w:pPr>
        <w:pStyle w:val="ListeParagraf"/>
        <w:numPr>
          <w:ilvl w:val="0"/>
          <w:numId w:val="37"/>
        </w:numPr>
        <w:spacing w:after="0" w:line="240" w:lineRule="auto"/>
        <w:ind w:left="0" w:firstLine="357"/>
        <w:rPr>
          <w:rFonts w:ascii="Times New Roman" w:hAnsi="Times New Roman"/>
        </w:rPr>
      </w:pPr>
      <w:bookmarkStart w:id="205" w:name="_Hlk64763046"/>
      <w:r>
        <w:rPr>
          <w:rFonts w:ascii="Times New Roman" w:hAnsi="Times New Roman"/>
        </w:rPr>
        <w:t>2020 yılında 175.712</w:t>
      </w:r>
      <w:r w:rsidRPr="0011744B">
        <w:rPr>
          <w:rFonts w:ascii="Times New Roman" w:hAnsi="Times New Roman"/>
        </w:rPr>
        <w:t xml:space="preserve"> adet vergi mükellefi</w:t>
      </w:r>
      <w:r>
        <w:rPr>
          <w:rFonts w:ascii="Times New Roman" w:hAnsi="Times New Roman"/>
        </w:rPr>
        <w:t xml:space="preserve">nden tahsil edilen vergi geliri </w:t>
      </w:r>
      <w:r w:rsidRPr="00B82519">
        <w:rPr>
          <w:rFonts w:ascii="Times New Roman" w:hAnsi="Times New Roman"/>
        </w:rPr>
        <w:t xml:space="preserve">toplamı </w:t>
      </w:r>
      <w:r>
        <w:rPr>
          <w:rFonts w:ascii="Times New Roman" w:hAnsi="Times New Roman"/>
        </w:rPr>
        <w:t>1 milyar 501</w:t>
      </w:r>
      <w:r w:rsidRPr="00B82519">
        <w:rPr>
          <w:rFonts w:ascii="Times New Roman" w:hAnsi="Times New Roman"/>
        </w:rPr>
        <w:t xml:space="preserve"> milyon </w:t>
      </w:r>
      <w:r>
        <w:rPr>
          <w:rFonts w:ascii="Times New Roman" w:hAnsi="Times New Roman"/>
        </w:rPr>
        <w:t>648</w:t>
      </w:r>
      <w:r w:rsidRPr="00B82519">
        <w:rPr>
          <w:rFonts w:ascii="Times New Roman" w:hAnsi="Times New Roman"/>
        </w:rPr>
        <w:t xml:space="preserve"> bin </w:t>
      </w:r>
      <w:r>
        <w:rPr>
          <w:rFonts w:ascii="Times New Roman" w:hAnsi="Times New Roman"/>
        </w:rPr>
        <w:t>192</w:t>
      </w:r>
      <w:r w:rsidRPr="00B82519">
        <w:rPr>
          <w:rFonts w:ascii="Times New Roman" w:hAnsi="Times New Roman"/>
        </w:rPr>
        <w:t xml:space="preserve"> TL’dir. </w:t>
      </w:r>
    </w:p>
    <w:p w14:paraId="070D8E02" w14:textId="77777777" w:rsidR="00E51E63" w:rsidRPr="00B82519" w:rsidRDefault="00E51E63" w:rsidP="00E51E63">
      <w:pPr>
        <w:pStyle w:val="ListeParagraf"/>
        <w:spacing w:after="0" w:line="240" w:lineRule="auto"/>
        <w:ind w:left="357"/>
        <w:rPr>
          <w:rFonts w:ascii="Times New Roman" w:hAnsi="Times New Roman"/>
        </w:rPr>
      </w:pPr>
    </w:p>
    <w:p w14:paraId="5CA69F46" w14:textId="77777777" w:rsidR="00E51E63" w:rsidRDefault="00E51E63" w:rsidP="00332C21">
      <w:pPr>
        <w:pStyle w:val="ListeParagraf"/>
        <w:numPr>
          <w:ilvl w:val="0"/>
          <w:numId w:val="37"/>
        </w:numPr>
        <w:spacing w:after="0" w:line="240" w:lineRule="auto"/>
        <w:ind w:left="714" w:hanging="357"/>
        <w:rPr>
          <w:rFonts w:ascii="Times New Roman" w:hAnsi="Times New Roman"/>
        </w:rPr>
      </w:pPr>
      <w:r w:rsidRPr="0011744B">
        <w:rPr>
          <w:rFonts w:ascii="Times New Roman" w:hAnsi="Times New Roman"/>
        </w:rPr>
        <w:t xml:space="preserve">Tahsil edilen verginin tahakkuk eden vergiye oranı (tahsilat oranı) </w:t>
      </w:r>
      <w:r>
        <w:rPr>
          <w:rFonts w:ascii="Times New Roman" w:hAnsi="Times New Roman"/>
        </w:rPr>
        <w:t>%73’tür.</w:t>
      </w:r>
    </w:p>
    <w:p w14:paraId="2A9F30FE" w14:textId="2E0DA603" w:rsidR="00E51E63" w:rsidRPr="00E51E63" w:rsidRDefault="00E51E63" w:rsidP="00E51E63">
      <w:r w:rsidRPr="00E51E63">
        <w:t xml:space="preserve"> </w:t>
      </w:r>
    </w:p>
    <w:p w14:paraId="38275518" w14:textId="77777777" w:rsidR="00E51E63" w:rsidRPr="0047145D" w:rsidRDefault="00E51E63" w:rsidP="00332C21">
      <w:pPr>
        <w:pStyle w:val="ListeParagraf"/>
        <w:numPr>
          <w:ilvl w:val="0"/>
          <w:numId w:val="37"/>
        </w:numPr>
        <w:spacing w:after="0" w:line="240" w:lineRule="auto"/>
        <w:ind w:left="714" w:hanging="357"/>
        <w:rPr>
          <w:rFonts w:ascii="Times New Roman" w:hAnsi="Times New Roman"/>
          <w:color w:val="000000" w:themeColor="text1"/>
        </w:rPr>
      </w:pPr>
      <w:r w:rsidRPr="0047145D">
        <w:rPr>
          <w:rFonts w:ascii="Times New Roman" w:hAnsi="Times New Roman"/>
          <w:color w:val="000000" w:themeColor="text1"/>
        </w:rPr>
        <w:t>Kişi başına düşen vergi geliri 1972 TL’dir.</w:t>
      </w:r>
    </w:p>
    <w:bookmarkEnd w:id="205"/>
    <w:p w14:paraId="68EEE61C" w14:textId="77777777" w:rsidR="00B93E53" w:rsidRDefault="00B93E53" w:rsidP="00E040DA"/>
    <w:p w14:paraId="2FFEB49D" w14:textId="77777777" w:rsidR="00855641" w:rsidRPr="00381358" w:rsidRDefault="00BE1713" w:rsidP="00624A5C">
      <w:pPr>
        <w:pStyle w:val="Stil3"/>
      </w:pPr>
      <w:bookmarkStart w:id="206" w:name="_Toc78357923"/>
      <w:r>
        <w:t>3</w:t>
      </w:r>
      <w:r w:rsidRPr="00381358">
        <w:t>. Kamu Gelirlerinin Kamu Giderlerini Karşılama Oranı</w:t>
      </w:r>
      <w:bookmarkEnd w:id="206"/>
    </w:p>
    <w:p w14:paraId="5963A8DA" w14:textId="77777777" w:rsidR="00855641" w:rsidRPr="00624A5C" w:rsidRDefault="00855641" w:rsidP="00624A5C"/>
    <w:p w14:paraId="3A18A641" w14:textId="77777777" w:rsidR="00E51E63" w:rsidRDefault="00E51E63" w:rsidP="00E51E63">
      <w:pPr>
        <w:ind w:firstLine="709"/>
      </w:pPr>
      <w:r w:rsidRPr="0011744B">
        <w:t>Ordu ilinde</w:t>
      </w:r>
      <w:r>
        <w:t xml:space="preserve"> 2020 yılında </w:t>
      </w:r>
      <w:r w:rsidRPr="0011744B">
        <w:t>kamu gelirlerinin kamu g</w:t>
      </w:r>
      <w:r>
        <w:t xml:space="preserve">iderlerini karşılama oranı </w:t>
      </w:r>
      <w:r w:rsidRPr="0011744B">
        <w:t>%</w:t>
      </w:r>
      <w:r>
        <w:t>54,38 olarak gerçekleşmiştir.</w:t>
      </w:r>
    </w:p>
    <w:p w14:paraId="5EAECF6C" w14:textId="77777777" w:rsidR="00E51E63" w:rsidRDefault="00E51E63" w:rsidP="00E51E63">
      <w:pPr>
        <w:ind w:firstLine="709"/>
      </w:pPr>
    </w:p>
    <w:p w14:paraId="73584AD5" w14:textId="77777777" w:rsidR="00E51E63" w:rsidRPr="00795376" w:rsidRDefault="00E51E63" w:rsidP="00E51E63">
      <w:pPr>
        <w:jc w:val="center"/>
        <w:rPr>
          <w:b/>
          <w:sz w:val="22"/>
          <w:szCs w:val="22"/>
        </w:rPr>
      </w:pPr>
      <w:r w:rsidRPr="00795376">
        <w:rPr>
          <w:b/>
          <w:sz w:val="22"/>
          <w:szCs w:val="22"/>
        </w:rPr>
        <w:t>Ordu İlinde Yıllara Göre Kamu Gelirlerinin Kamu Giderlerini Karşılama Oranı</w:t>
      </w:r>
    </w:p>
    <w:p w14:paraId="1D3BBD19" w14:textId="77777777" w:rsidR="00E51E63" w:rsidRPr="008D5C2A" w:rsidRDefault="00E51E63" w:rsidP="00E51E63">
      <w:pPr>
        <w:pStyle w:val="AralkYok"/>
        <w:jc w:val="center"/>
        <w:rPr>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1"/>
        <w:gridCol w:w="2323"/>
        <w:gridCol w:w="2324"/>
        <w:gridCol w:w="2324"/>
      </w:tblGrid>
      <w:tr w:rsidR="00E51E63" w:rsidRPr="00795376" w14:paraId="37BAEBC5" w14:textId="77777777" w:rsidTr="00984251">
        <w:trPr>
          <w:trHeight w:val="567"/>
          <w:jc w:val="center"/>
        </w:trPr>
        <w:tc>
          <w:tcPr>
            <w:tcW w:w="2101" w:type="dxa"/>
            <w:shd w:val="clear" w:color="auto" w:fill="7EA8CA" w:themeFill="background2" w:themeFillShade="BF"/>
            <w:vAlign w:val="center"/>
          </w:tcPr>
          <w:p w14:paraId="17D23B55" w14:textId="77777777" w:rsidR="00E51E63" w:rsidRPr="00795376" w:rsidRDefault="00E51E63" w:rsidP="00984251">
            <w:pPr>
              <w:jc w:val="center"/>
              <w:rPr>
                <w:b/>
                <w:sz w:val="22"/>
                <w:szCs w:val="22"/>
              </w:rPr>
            </w:pPr>
            <w:r w:rsidRPr="00795376">
              <w:rPr>
                <w:b/>
                <w:sz w:val="22"/>
                <w:szCs w:val="22"/>
              </w:rPr>
              <w:t>Yıllar</w:t>
            </w:r>
          </w:p>
        </w:tc>
        <w:tc>
          <w:tcPr>
            <w:tcW w:w="2323" w:type="dxa"/>
            <w:shd w:val="clear" w:color="auto" w:fill="7EA8CA" w:themeFill="background2" w:themeFillShade="BF"/>
            <w:vAlign w:val="center"/>
          </w:tcPr>
          <w:p w14:paraId="773AD7C9" w14:textId="77777777" w:rsidR="00E51E63" w:rsidRPr="00795376" w:rsidRDefault="00E51E63" w:rsidP="00984251">
            <w:pPr>
              <w:jc w:val="center"/>
              <w:rPr>
                <w:b/>
                <w:sz w:val="22"/>
                <w:szCs w:val="22"/>
              </w:rPr>
            </w:pPr>
            <w:r w:rsidRPr="00795376">
              <w:rPr>
                <w:b/>
                <w:sz w:val="22"/>
                <w:szCs w:val="22"/>
              </w:rPr>
              <w:t>Gelirler (TL)</w:t>
            </w:r>
          </w:p>
        </w:tc>
        <w:tc>
          <w:tcPr>
            <w:tcW w:w="2324" w:type="dxa"/>
            <w:shd w:val="clear" w:color="auto" w:fill="7EA8CA" w:themeFill="background2" w:themeFillShade="BF"/>
            <w:vAlign w:val="center"/>
          </w:tcPr>
          <w:p w14:paraId="277524CB" w14:textId="77777777" w:rsidR="00E51E63" w:rsidRPr="00795376" w:rsidRDefault="00E51E63" w:rsidP="00984251">
            <w:pPr>
              <w:jc w:val="center"/>
              <w:rPr>
                <w:b/>
                <w:sz w:val="22"/>
                <w:szCs w:val="22"/>
              </w:rPr>
            </w:pPr>
            <w:r w:rsidRPr="00795376">
              <w:rPr>
                <w:b/>
                <w:sz w:val="22"/>
                <w:szCs w:val="22"/>
              </w:rPr>
              <w:t>Giderler (TL)</w:t>
            </w:r>
          </w:p>
        </w:tc>
        <w:tc>
          <w:tcPr>
            <w:tcW w:w="2324" w:type="dxa"/>
            <w:shd w:val="clear" w:color="auto" w:fill="7EA8CA" w:themeFill="background2" w:themeFillShade="BF"/>
            <w:vAlign w:val="center"/>
          </w:tcPr>
          <w:p w14:paraId="54115371" w14:textId="77777777" w:rsidR="00E51E63" w:rsidRPr="00795376" w:rsidRDefault="00E51E63" w:rsidP="00984251">
            <w:pPr>
              <w:jc w:val="center"/>
              <w:rPr>
                <w:b/>
                <w:sz w:val="22"/>
                <w:szCs w:val="22"/>
              </w:rPr>
            </w:pPr>
            <w:r w:rsidRPr="00795376">
              <w:rPr>
                <w:b/>
                <w:sz w:val="22"/>
                <w:szCs w:val="22"/>
              </w:rPr>
              <w:t>Gelirlerin Giderleri Karşılama Oranı (%)</w:t>
            </w:r>
          </w:p>
        </w:tc>
      </w:tr>
      <w:tr w:rsidR="00E51E63" w:rsidRPr="00795376" w14:paraId="20971B3B" w14:textId="77777777" w:rsidTr="00984251">
        <w:trPr>
          <w:trHeight w:val="340"/>
          <w:jc w:val="center"/>
        </w:trPr>
        <w:tc>
          <w:tcPr>
            <w:tcW w:w="2101" w:type="dxa"/>
            <w:shd w:val="clear" w:color="auto" w:fill="auto"/>
            <w:vAlign w:val="center"/>
          </w:tcPr>
          <w:p w14:paraId="18F3B69E" w14:textId="77777777" w:rsidR="00E51E63" w:rsidRPr="00795376" w:rsidRDefault="00E51E63" w:rsidP="00984251">
            <w:pPr>
              <w:jc w:val="center"/>
              <w:rPr>
                <w:sz w:val="22"/>
                <w:szCs w:val="22"/>
              </w:rPr>
            </w:pPr>
            <w:r>
              <w:rPr>
                <w:sz w:val="22"/>
                <w:szCs w:val="22"/>
              </w:rPr>
              <w:t>2016</w:t>
            </w:r>
          </w:p>
        </w:tc>
        <w:tc>
          <w:tcPr>
            <w:tcW w:w="2323" w:type="dxa"/>
            <w:shd w:val="clear" w:color="auto" w:fill="auto"/>
            <w:vAlign w:val="center"/>
          </w:tcPr>
          <w:p w14:paraId="58B17AE7" w14:textId="77777777" w:rsidR="00E51E63" w:rsidRPr="00795376" w:rsidRDefault="00E51E63" w:rsidP="00984251">
            <w:pPr>
              <w:jc w:val="right"/>
              <w:rPr>
                <w:sz w:val="22"/>
                <w:szCs w:val="22"/>
              </w:rPr>
            </w:pPr>
            <w:r>
              <w:rPr>
                <w:sz w:val="22"/>
                <w:szCs w:val="22"/>
              </w:rPr>
              <w:t>984.773.511</w:t>
            </w:r>
          </w:p>
        </w:tc>
        <w:tc>
          <w:tcPr>
            <w:tcW w:w="2324" w:type="dxa"/>
            <w:shd w:val="clear" w:color="auto" w:fill="auto"/>
            <w:vAlign w:val="center"/>
          </w:tcPr>
          <w:p w14:paraId="2BC4CFE7" w14:textId="77777777" w:rsidR="00E51E63" w:rsidRPr="00795376" w:rsidRDefault="00E51E63" w:rsidP="00984251">
            <w:pPr>
              <w:jc w:val="right"/>
              <w:rPr>
                <w:sz w:val="22"/>
                <w:szCs w:val="22"/>
              </w:rPr>
            </w:pPr>
            <w:r>
              <w:rPr>
                <w:sz w:val="22"/>
                <w:szCs w:val="22"/>
              </w:rPr>
              <w:t>1.795.075.397</w:t>
            </w:r>
          </w:p>
        </w:tc>
        <w:tc>
          <w:tcPr>
            <w:tcW w:w="2324" w:type="dxa"/>
            <w:shd w:val="clear" w:color="auto" w:fill="auto"/>
            <w:vAlign w:val="center"/>
          </w:tcPr>
          <w:p w14:paraId="38689E8B" w14:textId="77777777" w:rsidR="00E51E63" w:rsidRPr="00795376" w:rsidRDefault="00E51E63" w:rsidP="00984251">
            <w:pPr>
              <w:jc w:val="center"/>
              <w:rPr>
                <w:sz w:val="22"/>
                <w:szCs w:val="22"/>
              </w:rPr>
            </w:pPr>
            <w:r>
              <w:rPr>
                <w:sz w:val="22"/>
                <w:szCs w:val="22"/>
              </w:rPr>
              <w:t>54,85</w:t>
            </w:r>
          </w:p>
        </w:tc>
      </w:tr>
      <w:tr w:rsidR="00E51E63" w:rsidRPr="00795376" w14:paraId="295CFC17" w14:textId="77777777" w:rsidTr="00984251">
        <w:trPr>
          <w:trHeight w:val="340"/>
          <w:jc w:val="center"/>
        </w:trPr>
        <w:tc>
          <w:tcPr>
            <w:tcW w:w="2101" w:type="dxa"/>
            <w:shd w:val="clear" w:color="auto" w:fill="ADC8DD" w:themeFill="background2" w:themeFillShade="E6"/>
            <w:vAlign w:val="center"/>
          </w:tcPr>
          <w:p w14:paraId="5FFC6D04" w14:textId="77777777" w:rsidR="00E51E63" w:rsidRDefault="00E51E63" w:rsidP="00984251">
            <w:pPr>
              <w:jc w:val="center"/>
              <w:rPr>
                <w:sz w:val="22"/>
                <w:szCs w:val="22"/>
              </w:rPr>
            </w:pPr>
            <w:r>
              <w:rPr>
                <w:sz w:val="22"/>
                <w:szCs w:val="22"/>
              </w:rPr>
              <w:t>2017</w:t>
            </w:r>
          </w:p>
        </w:tc>
        <w:tc>
          <w:tcPr>
            <w:tcW w:w="2323" w:type="dxa"/>
            <w:shd w:val="clear" w:color="auto" w:fill="ADC8DD" w:themeFill="background2" w:themeFillShade="E6"/>
            <w:vAlign w:val="center"/>
          </w:tcPr>
          <w:p w14:paraId="71EF1056" w14:textId="77777777" w:rsidR="00E51E63" w:rsidRDefault="00E51E63" w:rsidP="00984251">
            <w:pPr>
              <w:jc w:val="right"/>
              <w:rPr>
                <w:sz w:val="22"/>
                <w:szCs w:val="22"/>
              </w:rPr>
            </w:pPr>
            <w:r>
              <w:rPr>
                <w:sz w:val="22"/>
                <w:szCs w:val="22"/>
              </w:rPr>
              <w:t>1.067.281.331</w:t>
            </w:r>
          </w:p>
        </w:tc>
        <w:tc>
          <w:tcPr>
            <w:tcW w:w="2324" w:type="dxa"/>
            <w:shd w:val="clear" w:color="auto" w:fill="ADC8DD" w:themeFill="background2" w:themeFillShade="E6"/>
            <w:vAlign w:val="center"/>
          </w:tcPr>
          <w:p w14:paraId="7B52A3EE" w14:textId="77777777" w:rsidR="00E51E63" w:rsidRDefault="00E51E63" w:rsidP="00984251">
            <w:pPr>
              <w:jc w:val="right"/>
              <w:rPr>
                <w:sz w:val="22"/>
                <w:szCs w:val="22"/>
              </w:rPr>
            </w:pPr>
            <w:r>
              <w:rPr>
                <w:sz w:val="22"/>
                <w:szCs w:val="22"/>
              </w:rPr>
              <w:t>1.974.635.218</w:t>
            </w:r>
          </w:p>
        </w:tc>
        <w:tc>
          <w:tcPr>
            <w:tcW w:w="2324" w:type="dxa"/>
            <w:shd w:val="clear" w:color="auto" w:fill="ADC8DD" w:themeFill="background2" w:themeFillShade="E6"/>
            <w:vAlign w:val="center"/>
          </w:tcPr>
          <w:p w14:paraId="2C67E8DC" w14:textId="77777777" w:rsidR="00E51E63" w:rsidRDefault="00E51E63" w:rsidP="00984251">
            <w:pPr>
              <w:jc w:val="center"/>
              <w:rPr>
                <w:sz w:val="22"/>
                <w:szCs w:val="22"/>
              </w:rPr>
            </w:pPr>
            <w:r>
              <w:rPr>
                <w:sz w:val="22"/>
                <w:szCs w:val="22"/>
              </w:rPr>
              <w:t>54,05</w:t>
            </w:r>
          </w:p>
        </w:tc>
      </w:tr>
      <w:tr w:rsidR="00E51E63" w:rsidRPr="00795376" w14:paraId="7D1BCD57" w14:textId="77777777" w:rsidTr="00984251">
        <w:trPr>
          <w:trHeight w:val="340"/>
          <w:jc w:val="center"/>
        </w:trPr>
        <w:tc>
          <w:tcPr>
            <w:tcW w:w="2101" w:type="dxa"/>
            <w:shd w:val="clear" w:color="auto" w:fill="auto"/>
            <w:vAlign w:val="center"/>
          </w:tcPr>
          <w:p w14:paraId="6F3FD2B9" w14:textId="77777777" w:rsidR="00E51E63" w:rsidRDefault="00E51E63" w:rsidP="00984251">
            <w:pPr>
              <w:jc w:val="center"/>
              <w:rPr>
                <w:sz w:val="22"/>
                <w:szCs w:val="22"/>
              </w:rPr>
            </w:pPr>
            <w:r>
              <w:rPr>
                <w:sz w:val="22"/>
                <w:szCs w:val="22"/>
              </w:rPr>
              <w:t>2018</w:t>
            </w:r>
          </w:p>
        </w:tc>
        <w:tc>
          <w:tcPr>
            <w:tcW w:w="2323" w:type="dxa"/>
            <w:shd w:val="clear" w:color="auto" w:fill="auto"/>
            <w:vAlign w:val="center"/>
          </w:tcPr>
          <w:p w14:paraId="7E83F146" w14:textId="77777777" w:rsidR="00E51E63" w:rsidRDefault="00E51E63" w:rsidP="00984251">
            <w:pPr>
              <w:jc w:val="right"/>
              <w:rPr>
                <w:sz w:val="22"/>
                <w:szCs w:val="22"/>
              </w:rPr>
            </w:pPr>
            <w:r>
              <w:rPr>
                <w:sz w:val="22"/>
                <w:szCs w:val="22"/>
              </w:rPr>
              <w:t>1.363.483.424</w:t>
            </w:r>
          </w:p>
        </w:tc>
        <w:tc>
          <w:tcPr>
            <w:tcW w:w="2324" w:type="dxa"/>
            <w:shd w:val="clear" w:color="auto" w:fill="auto"/>
            <w:vAlign w:val="center"/>
          </w:tcPr>
          <w:p w14:paraId="26CC0431" w14:textId="77777777" w:rsidR="00E51E63" w:rsidRDefault="00E51E63" w:rsidP="00984251">
            <w:pPr>
              <w:jc w:val="right"/>
              <w:rPr>
                <w:sz w:val="22"/>
                <w:szCs w:val="22"/>
              </w:rPr>
            </w:pPr>
            <w:r>
              <w:rPr>
                <w:sz w:val="22"/>
                <w:szCs w:val="22"/>
              </w:rPr>
              <w:t>2.287.746.268</w:t>
            </w:r>
          </w:p>
        </w:tc>
        <w:tc>
          <w:tcPr>
            <w:tcW w:w="2324" w:type="dxa"/>
            <w:shd w:val="clear" w:color="auto" w:fill="auto"/>
            <w:vAlign w:val="center"/>
          </w:tcPr>
          <w:p w14:paraId="7BC985B8" w14:textId="77777777" w:rsidR="00E51E63" w:rsidRDefault="00E51E63" w:rsidP="00984251">
            <w:pPr>
              <w:jc w:val="center"/>
              <w:rPr>
                <w:sz w:val="22"/>
                <w:szCs w:val="22"/>
              </w:rPr>
            </w:pPr>
            <w:r>
              <w:rPr>
                <w:sz w:val="22"/>
                <w:szCs w:val="22"/>
              </w:rPr>
              <w:t>59,60</w:t>
            </w:r>
          </w:p>
        </w:tc>
      </w:tr>
      <w:tr w:rsidR="00E51E63" w:rsidRPr="00795376" w14:paraId="0A1203AB" w14:textId="77777777" w:rsidTr="00984251">
        <w:trPr>
          <w:trHeight w:val="340"/>
          <w:jc w:val="center"/>
        </w:trPr>
        <w:tc>
          <w:tcPr>
            <w:tcW w:w="2101" w:type="dxa"/>
            <w:shd w:val="clear" w:color="auto" w:fill="ADC8DD" w:themeFill="background2" w:themeFillShade="E6"/>
            <w:vAlign w:val="center"/>
          </w:tcPr>
          <w:p w14:paraId="2EA17938" w14:textId="77777777" w:rsidR="00E51E63" w:rsidRDefault="00E51E63" w:rsidP="00984251">
            <w:pPr>
              <w:jc w:val="center"/>
              <w:rPr>
                <w:sz w:val="22"/>
                <w:szCs w:val="22"/>
              </w:rPr>
            </w:pPr>
            <w:r>
              <w:rPr>
                <w:sz w:val="22"/>
                <w:szCs w:val="22"/>
              </w:rPr>
              <w:t>2019</w:t>
            </w:r>
          </w:p>
        </w:tc>
        <w:tc>
          <w:tcPr>
            <w:tcW w:w="2323" w:type="dxa"/>
            <w:shd w:val="clear" w:color="auto" w:fill="ADC8DD" w:themeFill="background2" w:themeFillShade="E6"/>
            <w:vAlign w:val="center"/>
          </w:tcPr>
          <w:p w14:paraId="03B42181" w14:textId="77777777" w:rsidR="00E51E63" w:rsidRPr="000D518F" w:rsidRDefault="00E51E63" w:rsidP="00984251">
            <w:pPr>
              <w:jc w:val="right"/>
              <w:rPr>
                <w:sz w:val="22"/>
                <w:szCs w:val="22"/>
              </w:rPr>
            </w:pPr>
            <w:r>
              <w:rPr>
                <w:sz w:val="22"/>
                <w:szCs w:val="22"/>
              </w:rPr>
              <w:t>1.523.472.800</w:t>
            </w:r>
          </w:p>
        </w:tc>
        <w:tc>
          <w:tcPr>
            <w:tcW w:w="2324" w:type="dxa"/>
            <w:shd w:val="clear" w:color="auto" w:fill="ADC8DD" w:themeFill="background2" w:themeFillShade="E6"/>
            <w:vAlign w:val="center"/>
          </w:tcPr>
          <w:p w14:paraId="30760245" w14:textId="77777777" w:rsidR="00E51E63" w:rsidRDefault="00E51E63" w:rsidP="00984251">
            <w:pPr>
              <w:jc w:val="right"/>
              <w:rPr>
                <w:sz w:val="22"/>
                <w:szCs w:val="22"/>
              </w:rPr>
            </w:pPr>
            <w:r>
              <w:rPr>
                <w:sz w:val="22"/>
                <w:szCs w:val="22"/>
              </w:rPr>
              <w:t>2.801.183.623</w:t>
            </w:r>
          </w:p>
        </w:tc>
        <w:tc>
          <w:tcPr>
            <w:tcW w:w="2324" w:type="dxa"/>
            <w:shd w:val="clear" w:color="auto" w:fill="ADC8DD" w:themeFill="background2" w:themeFillShade="E6"/>
            <w:vAlign w:val="center"/>
          </w:tcPr>
          <w:p w14:paraId="3A41D195" w14:textId="77777777" w:rsidR="00E51E63" w:rsidRDefault="00E51E63" w:rsidP="00984251">
            <w:pPr>
              <w:jc w:val="center"/>
              <w:rPr>
                <w:sz w:val="22"/>
                <w:szCs w:val="22"/>
              </w:rPr>
            </w:pPr>
            <w:r>
              <w:rPr>
                <w:sz w:val="22"/>
                <w:szCs w:val="22"/>
              </w:rPr>
              <w:t>54,38</w:t>
            </w:r>
          </w:p>
        </w:tc>
      </w:tr>
      <w:tr w:rsidR="00E51E63" w:rsidRPr="00795376" w14:paraId="30CE987A" w14:textId="77777777" w:rsidTr="00984251">
        <w:trPr>
          <w:trHeight w:val="340"/>
          <w:jc w:val="center"/>
        </w:trPr>
        <w:tc>
          <w:tcPr>
            <w:tcW w:w="2101" w:type="dxa"/>
            <w:shd w:val="clear" w:color="auto" w:fill="auto"/>
            <w:vAlign w:val="center"/>
          </w:tcPr>
          <w:p w14:paraId="702375FC" w14:textId="77777777" w:rsidR="00E51E63" w:rsidRDefault="00E51E63" w:rsidP="00984251">
            <w:pPr>
              <w:jc w:val="center"/>
              <w:rPr>
                <w:sz w:val="22"/>
                <w:szCs w:val="22"/>
              </w:rPr>
            </w:pPr>
            <w:r>
              <w:rPr>
                <w:sz w:val="22"/>
                <w:szCs w:val="22"/>
              </w:rPr>
              <w:t>2020</w:t>
            </w:r>
          </w:p>
        </w:tc>
        <w:tc>
          <w:tcPr>
            <w:tcW w:w="2323" w:type="dxa"/>
            <w:shd w:val="clear" w:color="auto" w:fill="auto"/>
            <w:vAlign w:val="center"/>
          </w:tcPr>
          <w:p w14:paraId="1B722D99" w14:textId="77777777" w:rsidR="00E51E63" w:rsidRPr="00202F2D" w:rsidRDefault="00E51E63" w:rsidP="00984251">
            <w:pPr>
              <w:jc w:val="right"/>
              <w:rPr>
                <w:sz w:val="22"/>
                <w:szCs w:val="22"/>
              </w:rPr>
            </w:pPr>
            <w:r>
              <w:rPr>
                <w:sz w:val="22"/>
                <w:szCs w:val="22"/>
              </w:rPr>
              <w:t>1.657.386.582</w:t>
            </w:r>
          </w:p>
        </w:tc>
        <w:tc>
          <w:tcPr>
            <w:tcW w:w="2324" w:type="dxa"/>
            <w:shd w:val="clear" w:color="auto" w:fill="auto"/>
            <w:vAlign w:val="center"/>
          </w:tcPr>
          <w:p w14:paraId="064C138A" w14:textId="77777777" w:rsidR="00E51E63" w:rsidRDefault="00E51E63" w:rsidP="00984251">
            <w:pPr>
              <w:jc w:val="right"/>
              <w:rPr>
                <w:sz w:val="22"/>
                <w:szCs w:val="22"/>
              </w:rPr>
            </w:pPr>
            <w:r>
              <w:rPr>
                <w:sz w:val="22"/>
                <w:szCs w:val="22"/>
              </w:rPr>
              <w:t>3.047.424.117</w:t>
            </w:r>
          </w:p>
        </w:tc>
        <w:tc>
          <w:tcPr>
            <w:tcW w:w="2324" w:type="dxa"/>
            <w:shd w:val="clear" w:color="auto" w:fill="auto"/>
            <w:vAlign w:val="center"/>
          </w:tcPr>
          <w:p w14:paraId="2F963727" w14:textId="77777777" w:rsidR="00E51E63" w:rsidRDefault="00E51E63" w:rsidP="00984251">
            <w:pPr>
              <w:jc w:val="center"/>
              <w:rPr>
                <w:sz w:val="22"/>
                <w:szCs w:val="22"/>
              </w:rPr>
            </w:pPr>
            <w:r>
              <w:rPr>
                <w:sz w:val="22"/>
                <w:szCs w:val="22"/>
              </w:rPr>
              <w:t>54,38</w:t>
            </w:r>
          </w:p>
        </w:tc>
      </w:tr>
    </w:tbl>
    <w:p w14:paraId="2DACEC0E" w14:textId="77777777" w:rsidR="00855641" w:rsidRDefault="00855641" w:rsidP="00855641">
      <w:pPr>
        <w:pStyle w:val="AralkYok"/>
        <w:spacing w:line="360" w:lineRule="auto"/>
        <w:jc w:val="both"/>
        <w:rPr>
          <w:bCs/>
        </w:rPr>
      </w:pPr>
    </w:p>
    <w:p w14:paraId="5DE89872" w14:textId="77777777" w:rsidR="00E040DA" w:rsidRDefault="00E040DA" w:rsidP="00855641">
      <w:pPr>
        <w:pStyle w:val="AralkYok"/>
        <w:spacing w:line="360" w:lineRule="auto"/>
        <w:jc w:val="both"/>
        <w:rPr>
          <w:bCs/>
        </w:rPr>
      </w:pPr>
    </w:p>
    <w:p w14:paraId="3F2D3291" w14:textId="77777777" w:rsidR="00E040DA" w:rsidRDefault="00E040DA" w:rsidP="00855641">
      <w:pPr>
        <w:pStyle w:val="AralkYok"/>
        <w:spacing w:line="360" w:lineRule="auto"/>
        <w:jc w:val="both"/>
        <w:rPr>
          <w:bCs/>
        </w:rPr>
      </w:pPr>
    </w:p>
    <w:p w14:paraId="43F9C6C2" w14:textId="77777777" w:rsidR="00E040DA" w:rsidRDefault="00E040DA" w:rsidP="00855641">
      <w:pPr>
        <w:pStyle w:val="AralkYok"/>
        <w:spacing w:line="360" w:lineRule="auto"/>
        <w:jc w:val="both"/>
        <w:rPr>
          <w:bCs/>
        </w:rPr>
      </w:pPr>
    </w:p>
    <w:p w14:paraId="604AD166" w14:textId="77777777" w:rsidR="00E040DA" w:rsidRDefault="00E040DA" w:rsidP="00855641">
      <w:pPr>
        <w:pStyle w:val="AralkYok"/>
        <w:spacing w:line="360" w:lineRule="auto"/>
        <w:jc w:val="both"/>
        <w:rPr>
          <w:bCs/>
        </w:rPr>
      </w:pPr>
    </w:p>
    <w:p w14:paraId="3150167D" w14:textId="77777777" w:rsidR="00E040DA" w:rsidRDefault="00E040DA" w:rsidP="00855641">
      <w:pPr>
        <w:pStyle w:val="AralkYok"/>
        <w:spacing w:line="360" w:lineRule="auto"/>
        <w:jc w:val="both"/>
        <w:rPr>
          <w:bCs/>
        </w:rPr>
      </w:pPr>
    </w:p>
    <w:p w14:paraId="687B8A7B" w14:textId="77777777" w:rsidR="009A7406" w:rsidRDefault="009A7406" w:rsidP="00855641">
      <w:pPr>
        <w:pStyle w:val="AralkYok"/>
        <w:spacing w:line="360" w:lineRule="auto"/>
        <w:jc w:val="both"/>
        <w:rPr>
          <w:bCs/>
        </w:rPr>
      </w:pPr>
    </w:p>
    <w:p w14:paraId="667C7F0D" w14:textId="77777777" w:rsidR="009A7406" w:rsidRDefault="009A7406" w:rsidP="00855641">
      <w:pPr>
        <w:pStyle w:val="AralkYok"/>
        <w:spacing w:line="360" w:lineRule="auto"/>
        <w:jc w:val="both"/>
        <w:rPr>
          <w:bCs/>
        </w:rPr>
      </w:pPr>
    </w:p>
    <w:p w14:paraId="512304EA" w14:textId="77777777" w:rsidR="009A7406" w:rsidRDefault="009A7406" w:rsidP="00855641">
      <w:pPr>
        <w:pStyle w:val="AralkYok"/>
        <w:spacing w:line="360" w:lineRule="auto"/>
        <w:jc w:val="both"/>
        <w:rPr>
          <w:bCs/>
        </w:rPr>
      </w:pPr>
    </w:p>
    <w:p w14:paraId="47807420" w14:textId="77777777" w:rsidR="009A7406" w:rsidRDefault="009A7406" w:rsidP="00855641">
      <w:pPr>
        <w:pStyle w:val="AralkYok"/>
        <w:spacing w:line="360" w:lineRule="auto"/>
        <w:jc w:val="both"/>
        <w:rPr>
          <w:bCs/>
        </w:rPr>
      </w:pPr>
    </w:p>
    <w:p w14:paraId="25F3D7C7" w14:textId="349C1695" w:rsidR="00B1184A" w:rsidRDefault="00B1184A" w:rsidP="003813CC">
      <w:pPr>
        <w:pStyle w:val="Stil1"/>
        <w:ind w:firstLine="0"/>
        <w:jc w:val="center"/>
      </w:pPr>
    </w:p>
    <w:p w14:paraId="16A9B334" w14:textId="313CEF70" w:rsidR="00F531D0" w:rsidRDefault="00F531D0" w:rsidP="003813CC">
      <w:pPr>
        <w:pStyle w:val="Stil1"/>
        <w:ind w:firstLine="0"/>
        <w:jc w:val="center"/>
      </w:pPr>
      <w:bookmarkStart w:id="207" w:name="_Toc78357924"/>
      <w:r>
        <w:t>DÖRDÜNCÜ BÖLÜM: İL’İN VİZYONU VE ÖNEMLİ PROJELERİ</w:t>
      </w:r>
      <w:bookmarkEnd w:id="207"/>
    </w:p>
    <w:p w14:paraId="074C976E" w14:textId="77777777" w:rsidR="00F531D0" w:rsidRDefault="00F531D0" w:rsidP="00F531D0">
      <w:pPr>
        <w:pStyle w:val="Stil1"/>
        <w:ind w:firstLine="0"/>
      </w:pPr>
    </w:p>
    <w:p w14:paraId="2059F9A8" w14:textId="77777777" w:rsidR="00A62F62" w:rsidRDefault="00A62F62" w:rsidP="003813CC">
      <w:pPr>
        <w:pStyle w:val="Stil1"/>
        <w:ind w:firstLine="709"/>
      </w:pPr>
    </w:p>
    <w:p w14:paraId="36CB5954" w14:textId="77777777" w:rsidR="00E0105A" w:rsidRDefault="00E0105A" w:rsidP="003813CC">
      <w:pPr>
        <w:pStyle w:val="Stil1"/>
        <w:ind w:firstLine="709"/>
      </w:pPr>
    </w:p>
    <w:p w14:paraId="322EC74E" w14:textId="77777777" w:rsidR="00F531D0" w:rsidRDefault="003813CC" w:rsidP="009A5573">
      <w:pPr>
        <w:pStyle w:val="Stil2"/>
      </w:pPr>
      <w:bookmarkStart w:id="208" w:name="_Toc78357925"/>
      <w:r>
        <w:t xml:space="preserve">A. </w:t>
      </w:r>
      <w:r w:rsidR="00744EB3">
        <w:t>ORDU İLİ</w:t>
      </w:r>
      <w:r w:rsidR="00A6386C">
        <w:t>NİN</w:t>
      </w:r>
      <w:r w:rsidR="00744EB3">
        <w:t xml:space="preserve"> </w:t>
      </w:r>
      <w:r w:rsidR="00A82906">
        <w:t>VİZYONU</w:t>
      </w:r>
      <w:bookmarkEnd w:id="208"/>
    </w:p>
    <w:p w14:paraId="47A0C25E" w14:textId="77777777" w:rsidR="00642444" w:rsidRDefault="00642444" w:rsidP="003813CC">
      <w:pPr>
        <w:pStyle w:val="Stil1"/>
        <w:ind w:firstLine="709"/>
      </w:pPr>
    </w:p>
    <w:p w14:paraId="7D4D717A" w14:textId="77777777" w:rsidR="00DF5F26" w:rsidRPr="00DF5F26" w:rsidRDefault="001751A2" w:rsidP="00DF5F26">
      <w:pPr>
        <w:ind w:firstLine="709"/>
      </w:pPr>
      <w:r w:rsidRPr="00DF5F26">
        <w:t>Ordu ili</w:t>
      </w:r>
      <w:r w:rsidR="00E27920" w:rsidRPr="00DF5F26">
        <w:t>;</w:t>
      </w:r>
      <w:r w:rsidR="003D50AB" w:rsidRPr="00DF5F26">
        <w:t xml:space="preserve"> </w:t>
      </w:r>
      <w:r w:rsidR="002F7118" w:rsidRPr="00DF5F26">
        <w:t xml:space="preserve">orta gelişmişlik düzeyine sahip, </w:t>
      </w:r>
      <w:r w:rsidR="0047522E" w:rsidRPr="00DF5F26">
        <w:t xml:space="preserve">ekonomisini henüz tek sektöre bağımlı yapıdan kurtarıp çeşitlendirememiş, </w:t>
      </w:r>
      <w:r w:rsidR="00642444" w:rsidRPr="00DF5F26">
        <w:t>tarım</w:t>
      </w:r>
      <w:r w:rsidR="002F7118" w:rsidRPr="00DF5F26">
        <w:t xml:space="preserve"> ve</w:t>
      </w:r>
      <w:r w:rsidR="00642444" w:rsidRPr="00DF5F26">
        <w:t xml:space="preserve"> doğal kaynaklar</w:t>
      </w:r>
      <w:r w:rsidR="002F7118" w:rsidRPr="00DF5F26">
        <w:t xml:space="preserve">a dayalı ekonominin </w:t>
      </w:r>
      <w:r w:rsidR="008E09CD">
        <w:t>hâkim</w:t>
      </w:r>
      <w:r w:rsidR="002F7118" w:rsidRPr="00DF5F26">
        <w:t xml:space="preserve"> olduğu, </w:t>
      </w:r>
      <w:r w:rsidR="00EE7B66" w:rsidRPr="00DF5F26">
        <w:t xml:space="preserve">turizm alanındaki potansiyelini açığa çıkarması beklenen, </w:t>
      </w:r>
      <w:r w:rsidR="002F7118" w:rsidRPr="00DF5F26">
        <w:t xml:space="preserve">sanayi konusunda </w:t>
      </w:r>
      <w:r w:rsidRPr="00DF5F26">
        <w:t>belirli bir</w:t>
      </w:r>
      <w:r w:rsidR="002F7118" w:rsidRPr="00DF5F26">
        <w:t xml:space="preserve"> altyapıya sahip ancak bu potansiyeli daha ileri düzeye taşıyabilmek için yapısal bir dönüşüme ihtiyaç duyan</w:t>
      </w:r>
      <w:r w:rsidR="00EE7B66" w:rsidRPr="00DF5F26">
        <w:t xml:space="preserve"> </w:t>
      </w:r>
      <w:r w:rsidR="00855305" w:rsidRPr="00DF5F26">
        <w:t>iller</w:t>
      </w:r>
      <w:r w:rsidRPr="00DF5F26">
        <w:t xml:space="preserve"> </w:t>
      </w:r>
      <w:r w:rsidR="009E552B" w:rsidRPr="00DF5F26">
        <w:t>arasındadır.</w:t>
      </w:r>
      <w:r w:rsidR="00835CED" w:rsidRPr="00DF5F26">
        <w:t xml:space="preserve"> </w:t>
      </w:r>
      <w:r w:rsidR="00EC4939">
        <w:t>İl’in gelişmişlik düzeyinin</w:t>
      </w:r>
      <w:r w:rsidR="00835CED" w:rsidRPr="00DF5F26">
        <w:t xml:space="preserve"> bir ileri düzeye taşınması için mevcu</w:t>
      </w:r>
      <w:r w:rsidR="00EC4939">
        <w:t>t ekonomik ve sosyal yapı</w:t>
      </w:r>
      <w:r w:rsidR="00416839">
        <w:t>sın</w:t>
      </w:r>
      <w:r w:rsidR="00EC4939">
        <w:t>da</w:t>
      </w:r>
      <w:r w:rsidR="00835CED" w:rsidRPr="00DF5F26">
        <w:t xml:space="preserve"> dönüşüm sağlanması gerekmektedir.</w:t>
      </w:r>
      <w:r w:rsidR="00DF5F26">
        <w:t xml:space="preserve"> Bu yapısal dönüşümün gerçekleştirilebilmesi için de </w:t>
      </w:r>
      <w:r w:rsidR="00DF5F26">
        <w:rPr>
          <w:rFonts w:eastAsiaTheme="minorHAnsi"/>
        </w:rPr>
        <w:t>s</w:t>
      </w:r>
      <w:r w:rsidR="00DF5F26" w:rsidRPr="00DF5F26">
        <w:rPr>
          <w:rFonts w:eastAsiaTheme="minorHAnsi"/>
        </w:rPr>
        <w:t xml:space="preserve">ermaye birikiminin hızlandırılması, sanayi altyapı </w:t>
      </w:r>
      <w:r w:rsidR="003917B5">
        <w:rPr>
          <w:rFonts w:eastAsiaTheme="minorHAnsi"/>
        </w:rPr>
        <w:t>imkân</w:t>
      </w:r>
      <w:r w:rsidR="00DF5F26" w:rsidRPr="00DF5F26">
        <w:rPr>
          <w:rFonts w:eastAsiaTheme="minorHAnsi"/>
        </w:rPr>
        <w:t>larının geliştirilmesi, tarımsal verimliliğin yükseltilmesi, dışarı verilen göçün azaltılması, ekonominin çeşitlendirilmesi ile ticaret ve hizmet sektörlerini</w:t>
      </w:r>
      <w:r w:rsidR="00DF5F26">
        <w:rPr>
          <w:rFonts w:eastAsiaTheme="minorHAnsi"/>
        </w:rPr>
        <w:t>n geliştirilmesi sağlanmalıdır.</w:t>
      </w:r>
    </w:p>
    <w:p w14:paraId="1F0753A7" w14:textId="77777777" w:rsidR="00835CED" w:rsidRPr="00DF5F26" w:rsidRDefault="00835CED" w:rsidP="00DF5F26">
      <w:pPr>
        <w:ind w:firstLine="709"/>
      </w:pPr>
    </w:p>
    <w:p w14:paraId="7720EABB" w14:textId="77777777" w:rsidR="009E552B" w:rsidRPr="009E552B" w:rsidRDefault="009E552B" w:rsidP="00B24F20">
      <w:pPr>
        <w:ind w:firstLine="709"/>
        <w:rPr>
          <w:b/>
        </w:rPr>
      </w:pPr>
      <w:r w:rsidRPr="009E552B">
        <w:rPr>
          <w:b/>
        </w:rPr>
        <w:t>Bu çerçevede Ordu ilinin vizyonu:</w:t>
      </w:r>
    </w:p>
    <w:p w14:paraId="44DA098F" w14:textId="77777777" w:rsidR="009E552B" w:rsidRDefault="009E552B" w:rsidP="005D40DB">
      <w:pPr>
        <w:ind w:firstLine="709"/>
      </w:pPr>
    </w:p>
    <w:p w14:paraId="7BAD9613" w14:textId="77777777" w:rsidR="00D25430" w:rsidRPr="00821FA7" w:rsidRDefault="00331FD9" w:rsidP="00B24F20">
      <w:pPr>
        <w:ind w:firstLine="709"/>
      </w:pPr>
      <w:r w:rsidRPr="00821FA7">
        <w:t xml:space="preserve">Üretim, gelir ve istihdamını </w:t>
      </w:r>
      <w:r w:rsidR="000A068E" w:rsidRPr="00821FA7">
        <w:t xml:space="preserve">istikrarlı </w:t>
      </w:r>
      <w:r w:rsidR="00FC538E" w:rsidRPr="00821FA7">
        <w:t>biçimde</w:t>
      </w:r>
      <w:r w:rsidR="000A068E" w:rsidRPr="00821FA7">
        <w:t xml:space="preserve"> </w:t>
      </w:r>
      <w:r w:rsidR="0074312B" w:rsidRPr="00821FA7">
        <w:t>artırarak</w:t>
      </w:r>
      <w:r w:rsidRPr="00821FA7">
        <w:t xml:space="preserve"> </w:t>
      </w:r>
      <w:r w:rsidR="0074312B" w:rsidRPr="00821FA7">
        <w:t>sürdürü</w:t>
      </w:r>
      <w:r w:rsidR="000A068E" w:rsidRPr="00821FA7">
        <w:t>lebilir</w:t>
      </w:r>
      <w:r w:rsidR="00703B0A" w:rsidRPr="00821FA7">
        <w:t>lik</w:t>
      </w:r>
      <w:r w:rsidR="00D347C0" w:rsidRPr="00821FA7">
        <w:t xml:space="preserve"> yaklaşımı içerisinde</w:t>
      </w:r>
      <w:r w:rsidR="000A068E" w:rsidRPr="00821FA7">
        <w:t xml:space="preserve"> </w:t>
      </w:r>
      <w:r w:rsidR="0074312B" w:rsidRPr="00821FA7">
        <w:t>kalkına</w:t>
      </w:r>
      <w:r w:rsidRPr="00821FA7">
        <w:t xml:space="preserve">n, </w:t>
      </w:r>
      <w:r w:rsidR="005D40DB" w:rsidRPr="00821FA7">
        <w:t>s</w:t>
      </w:r>
      <w:r w:rsidRPr="00821FA7">
        <w:t xml:space="preserve">anayi, </w:t>
      </w:r>
      <w:r w:rsidR="005D40DB" w:rsidRPr="00821FA7">
        <w:t>turizm, ticaret</w:t>
      </w:r>
      <w:r w:rsidRPr="00821FA7">
        <w:t xml:space="preserve"> ve hizmetler sektörlerinde gelişme sağlaya</w:t>
      </w:r>
      <w:r w:rsidR="00243540" w:rsidRPr="00821FA7">
        <w:t>cak dönüşümleri gerçekleştirmek suretiyle</w:t>
      </w:r>
      <w:r w:rsidRPr="00821FA7">
        <w:t xml:space="preserve"> </w:t>
      </w:r>
      <w:r w:rsidR="00220787" w:rsidRPr="00821FA7">
        <w:t>ekonomik yapısını</w:t>
      </w:r>
      <w:r w:rsidRPr="00821FA7">
        <w:t xml:space="preserve"> çeşitlendir</w:t>
      </w:r>
      <w:r w:rsidR="00B76EF3" w:rsidRPr="00821FA7">
        <w:t>meyi ve güçlendirmeyi başarmış, gelişmiş ulaşım</w:t>
      </w:r>
      <w:r w:rsidR="0042744B">
        <w:t xml:space="preserve"> altyapısı ve alternatif ulaş</w:t>
      </w:r>
      <w:r w:rsidR="0089385F">
        <w:t>ım</w:t>
      </w:r>
      <w:r w:rsidR="00B76EF3" w:rsidRPr="00821FA7">
        <w:t xml:space="preserve"> sistemleriyle ülkemiz ve dünya ile bütünleşmiş, </w:t>
      </w:r>
      <w:r w:rsidR="004D1F99">
        <w:t>sosyal ve</w:t>
      </w:r>
      <w:r w:rsidR="00CE1B3A" w:rsidRPr="00821FA7">
        <w:t xml:space="preserve"> kültürel</w:t>
      </w:r>
      <w:r w:rsidR="00292E56">
        <w:t xml:space="preserve"> </w:t>
      </w:r>
      <w:r w:rsidR="00747753">
        <w:t>olanaklarıyla örnek teşkil eden</w:t>
      </w:r>
      <w:r w:rsidR="00CE1B3A" w:rsidRPr="00821FA7">
        <w:t xml:space="preserve">, </w:t>
      </w:r>
      <w:r w:rsidR="00220787" w:rsidRPr="00821FA7">
        <w:t>modern</w:t>
      </w:r>
      <w:r w:rsidR="00DC4688" w:rsidRPr="00821FA7">
        <w:t xml:space="preserve"> ve eğitimli</w:t>
      </w:r>
      <w:r w:rsidR="00220787" w:rsidRPr="00821FA7">
        <w:t xml:space="preserve"> </w:t>
      </w:r>
      <w:r w:rsidR="00416839" w:rsidRPr="00821FA7">
        <w:t>insanıyla</w:t>
      </w:r>
      <w:r w:rsidR="00220787" w:rsidRPr="00821FA7">
        <w:t xml:space="preserve"> bilgi toplumuna dönüşüm sürecini tamamlamış, </w:t>
      </w:r>
      <w:r w:rsidR="0078364D" w:rsidRPr="00821FA7">
        <w:t>bölgesel, ulusal ve uluslarara</w:t>
      </w:r>
      <w:r w:rsidR="00220787" w:rsidRPr="00821FA7">
        <w:t xml:space="preserve">sı düzeyde rekabet gücüne sahip </w:t>
      </w:r>
      <w:r w:rsidR="002C2190" w:rsidRPr="00821FA7">
        <w:t>bir Ordu.</w:t>
      </w:r>
      <w:r w:rsidR="0078364D" w:rsidRPr="00821FA7">
        <w:t xml:space="preserve"> </w:t>
      </w:r>
    </w:p>
    <w:p w14:paraId="4D636305" w14:textId="77777777" w:rsidR="00BC4D22" w:rsidRDefault="00BC4D22" w:rsidP="005D40DB">
      <w:pPr>
        <w:ind w:firstLine="709"/>
      </w:pPr>
    </w:p>
    <w:p w14:paraId="78DA8410" w14:textId="77777777" w:rsidR="00BC4D22" w:rsidRDefault="00BC4D22" w:rsidP="005D40DB">
      <w:pPr>
        <w:ind w:firstLine="709"/>
      </w:pPr>
      <w:r>
        <w:t>Ordu</w:t>
      </w:r>
      <w:r w:rsidR="00F63BCC">
        <w:t xml:space="preserve"> ili</w:t>
      </w:r>
      <w:r>
        <w:t xml:space="preserve"> için belirlenen bu vizyona ulaşabilmek için uygulanacak olan gelişim stratejisinin temel unsurları aşağıda ye</w:t>
      </w:r>
      <w:r w:rsidR="00B92715">
        <w:t>r almaktadır.</w:t>
      </w:r>
    </w:p>
    <w:p w14:paraId="7209646D" w14:textId="77777777" w:rsidR="00A82906" w:rsidRDefault="00A82906" w:rsidP="00F531D0">
      <w:pPr>
        <w:pStyle w:val="Stil1"/>
        <w:ind w:left="709" w:firstLine="0"/>
      </w:pPr>
    </w:p>
    <w:p w14:paraId="6D5EAB4C" w14:textId="77777777" w:rsidR="00F531D0" w:rsidRPr="00624A5C" w:rsidRDefault="00A82906" w:rsidP="00624A5C">
      <w:pPr>
        <w:ind w:firstLine="709"/>
        <w:rPr>
          <w:b/>
        </w:rPr>
      </w:pPr>
      <w:r w:rsidRPr="00624A5C">
        <w:rPr>
          <w:b/>
        </w:rPr>
        <w:t>1</w:t>
      </w:r>
      <w:r w:rsidR="00F531D0" w:rsidRPr="00624A5C">
        <w:rPr>
          <w:b/>
        </w:rPr>
        <w:t xml:space="preserve">. </w:t>
      </w:r>
      <w:r w:rsidR="007A4288" w:rsidRPr="00624A5C">
        <w:rPr>
          <w:b/>
        </w:rPr>
        <w:t>Tarım ve Hizmet Sektörleri Ağı</w:t>
      </w:r>
      <w:r w:rsidRPr="00624A5C">
        <w:rPr>
          <w:b/>
        </w:rPr>
        <w:t>rlıklı Ekonomik Yapıda Dönüşüm Sağlanması</w:t>
      </w:r>
    </w:p>
    <w:p w14:paraId="63DE6CA2" w14:textId="77777777" w:rsidR="00F531D0" w:rsidRDefault="00F531D0" w:rsidP="00F531D0">
      <w:pPr>
        <w:pStyle w:val="Stil1"/>
        <w:ind w:left="709" w:firstLine="0"/>
      </w:pPr>
    </w:p>
    <w:p w14:paraId="633C9453" w14:textId="77777777" w:rsidR="00DD479B" w:rsidRPr="00471BEC" w:rsidRDefault="00DD479B" w:rsidP="00DD479B">
      <w:pPr>
        <w:ind w:firstLine="709"/>
      </w:pPr>
      <w:r w:rsidRPr="00471BEC">
        <w:t xml:space="preserve">Ordu, yüzölçümü, nüfusu ve mevcut ekonomik kapasitesi ile orta ölçekli bir Karadeniz Bölgesi ilidir. Bölge'nin </w:t>
      </w:r>
      <w:r>
        <w:t>hâkim</w:t>
      </w:r>
      <w:r w:rsidRPr="00471BEC">
        <w:t xml:space="preserve"> karakteristiği olan dar sahil şeridi</w:t>
      </w:r>
      <w:r>
        <w:t>nden hemen sonra yükselen engebeli</w:t>
      </w:r>
      <w:r w:rsidRPr="00471BEC">
        <w:t xml:space="preserve"> ve dolayısıyla ekonomik faaliyetlere elverişsiz arazi varlığı, tarımda tek ürüne bağımlılık, düşük standartlı altyapı stoku vb. olumsuz koşullar Ordu için de geçerlidir.  </w:t>
      </w:r>
    </w:p>
    <w:p w14:paraId="2DE5426C" w14:textId="77777777" w:rsidR="007A193A" w:rsidRDefault="007A193A" w:rsidP="007A193A">
      <w:pPr>
        <w:ind w:firstLine="709"/>
      </w:pPr>
    </w:p>
    <w:p w14:paraId="7C0F89A4" w14:textId="77777777" w:rsidR="00DD479B" w:rsidRDefault="00DD479B" w:rsidP="00DD479B">
      <w:pPr>
        <w:ind w:firstLine="709"/>
      </w:pPr>
      <w:bookmarkStart w:id="209" w:name="_Hlk64756375"/>
      <w:r>
        <w:t>2019 yılında cari fiyatlarla 23 milyar 095 milyon 923</w:t>
      </w:r>
      <w:r w:rsidRPr="00C32821">
        <w:t xml:space="preserve"> bin TL </w:t>
      </w:r>
      <w:r>
        <w:t>GSYH</w:t>
      </w:r>
      <w:r w:rsidRPr="00C32821">
        <w:t xml:space="preserve"> gelirine sahip olan </w:t>
      </w:r>
      <w:r>
        <w:t>Ordu ilinin</w:t>
      </w:r>
      <w:r w:rsidRPr="00C32821">
        <w:t xml:space="preserve"> </w:t>
      </w:r>
      <w:r>
        <w:t xml:space="preserve">bu yılda 4 trilyon 320 milyar 191 milyon 227 bin TL olan </w:t>
      </w:r>
      <w:r w:rsidRPr="00C32821">
        <w:t xml:space="preserve">Türkiye </w:t>
      </w:r>
      <w:r>
        <w:t>GSYH</w:t>
      </w:r>
      <w:r w:rsidRPr="00C32821">
        <w:t>'si içinde</w:t>
      </w:r>
      <w:r>
        <w:t>ki payı %0,53 olmuştur. 2004-2019</w:t>
      </w:r>
      <w:r w:rsidRPr="00C32821">
        <w:t xml:space="preserve"> döneminde Ordu ili </w:t>
      </w:r>
      <w:r>
        <w:t>GSYH</w:t>
      </w:r>
      <w:r w:rsidRPr="00C32821">
        <w:t xml:space="preserve">’sinin Türkiye </w:t>
      </w:r>
      <w:r>
        <w:t>GSYH</w:t>
      </w:r>
      <w:r w:rsidRPr="00C32821">
        <w:t>’si içindeki payı</w:t>
      </w:r>
      <w:r>
        <w:t xml:space="preserve"> ise</w:t>
      </w:r>
      <w:r w:rsidRPr="00C32821">
        <w:t xml:space="preserve"> yıllık ortalama %0,5</w:t>
      </w:r>
      <w:r>
        <w:t>3</w:t>
      </w:r>
      <w:r w:rsidRPr="00C32821">
        <w:t xml:space="preserve"> düzeyinde gerçekleşmiştir.</w:t>
      </w:r>
      <w:r>
        <w:t xml:space="preserve"> </w:t>
      </w:r>
    </w:p>
    <w:bookmarkEnd w:id="209"/>
    <w:p w14:paraId="4AF2157D" w14:textId="77777777" w:rsidR="00F319E1" w:rsidRPr="007A193A" w:rsidRDefault="00F319E1" w:rsidP="00F319E1">
      <w:pPr>
        <w:ind w:firstLine="709"/>
        <w:rPr>
          <w:rFonts w:eastAsia="Calibri"/>
        </w:rPr>
      </w:pPr>
    </w:p>
    <w:p w14:paraId="128E2DDC" w14:textId="7FAE055F" w:rsidR="00CE3B28" w:rsidRPr="00F32FD8" w:rsidRDefault="007A193A" w:rsidP="00CE3B28">
      <w:pPr>
        <w:ind w:firstLine="709"/>
      </w:pPr>
      <w:r w:rsidRPr="007A193A">
        <w:t xml:space="preserve">Ordu ili </w:t>
      </w:r>
      <w:r w:rsidR="005906E0">
        <w:t>GSY</w:t>
      </w:r>
      <w:r w:rsidR="003917B5">
        <w:t>H</w:t>
      </w:r>
      <w:r w:rsidRPr="007A193A">
        <w:t xml:space="preserve">’sinin ekonomik yapıyı oluşturan 3 ana sektör (tarım, sanayi, hizmetler) itibarıyla dağılımına bakıldığında </w:t>
      </w:r>
      <w:r w:rsidR="00080527" w:rsidRPr="00F32FD8">
        <w:t xml:space="preserve">en geniş payı </w:t>
      </w:r>
      <w:r w:rsidR="00CE3B28">
        <w:t xml:space="preserve">%57,57 ile </w:t>
      </w:r>
      <w:r w:rsidR="00CE3B28" w:rsidRPr="00F32FD8">
        <w:t>hizmet</w:t>
      </w:r>
      <w:r w:rsidR="00CE3B28">
        <w:t xml:space="preserve">ler sektörünün aldığı görülmektedir. Bu sektörü %17,57 ile tarım sektörü takip ederken, üçüncü sırada yer alan sanayi sektörünün payı %14,95’tir. Net vergi payı ise %9,91 olarak gerçekleşmiştir. </w:t>
      </w:r>
      <w:r w:rsidR="00CE3B28" w:rsidRPr="00F32FD8">
        <w:t>Tarımın İl ekonomisi içinde %</w:t>
      </w:r>
      <w:r w:rsidR="00CE3B28">
        <w:t>17,57</w:t>
      </w:r>
      <w:r w:rsidR="00CE3B28" w:rsidRPr="00F32FD8">
        <w:t xml:space="preserve"> olan payı, </w:t>
      </w:r>
      <w:r w:rsidR="00CE3B28">
        <w:t xml:space="preserve">bu sektörün </w:t>
      </w:r>
      <w:r w:rsidR="00CE3B28" w:rsidRPr="00F32FD8">
        <w:t xml:space="preserve">Türkiye </w:t>
      </w:r>
      <w:r w:rsidR="00CE3B28">
        <w:t xml:space="preserve">GSYH’si içinde </w:t>
      </w:r>
      <w:r w:rsidR="00CE3B28" w:rsidRPr="00F32FD8">
        <w:t>%</w:t>
      </w:r>
      <w:r w:rsidR="00CE3B28">
        <w:t xml:space="preserve">6,42 olan payından yüksektir. Sanayinin %14,95 olan payı ise %21,79 olan Türkiye sanayi payının altındadır. </w:t>
      </w:r>
    </w:p>
    <w:p w14:paraId="654EE3BE" w14:textId="50381519" w:rsidR="000328AA" w:rsidRDefault="000328AA" w:rsidP="007A193A">
      <w:pPr>
        <w:ind w:firstLine="709"/>
        <w:rPr>
          <w:rFonts w:eastAsia="Calibri"/>
        </w:rPr>
      </w:pPr>
    </w:p>
    <w:p w14:paraId="1E83E763" w14:textId="77777777" w:rsidR="00DB24E1" w:rsidRDefault="00DB24E1" w:rsidP="007A193A">
      <w:pPr>
        <w:ind w:firstLine="709"/>
        <w:rPr>
          <w:rFonts w:eastAsia="Calibri"/>
        </w:rPr>
      </w:pPr>
    </w:p>
    <w:p w14:paraId="73540C6A" w14:textId="77777777" w:rsidR="005906E0" w:rsidRDefault="005906E0" w:rsidP="008C2B1A">
      <w:pPr>
        <w:rPr>
          <w:rFonts w:eastAsia="Calibri"/>
        </w:rPr>
      </w:pPr>
    </w:p>
    <w:p w14:paraId="6A56E6EB" w14:textId="77777777" w:rsidR="005906E0" w:rsidRPr="00C12EAD" w:rsidRDefault="005906E0" w:rsidP="005906E0">
      <w:pPr>
        <w:jc w:val="center"/>
        <w:rPr>
          <w:b/>
          <w:sz w:val="22"/>
          <w:szCs w:val="22"/>
        </w:rPr>
      </w:pPr>
      <w:bookmarkStart w:id="210" w:name="_Hlk64756410"/>
      <w:r>
        <w:rPr>
          <w:b/>
          <w:sz w:val="22"/>
          <w:szCs w:val="22"/>
        </w:rPr>
        <w:lastRenderedPageBreak/>
        <w:t>Ordu İlinde GSYH’ni</w:t>
      </w:r>
      <w:r w:rsidRPr="00C12EAD">
        <w:rPr>
          <w:b/>
          <w:sz w:val="22"/>
          <w:szCs w:val="22"/>
        </w:rPr>
        <w:t>n İktisadi Faaliyet Kollarına Göre Dağılımı</w:t>
      </w:r>
    </w:p>
    <w:p w14:paraId="22E5A5F5" w14:textId="77777777" w:rsidR="005906E0" w:rsidRDefault="005906E0" w:rsidP="005906E0">
      <w:pPr>
        <w:jc w:val="center"/>
        <w:rPr>
          <w:b/>
          <w:sz w:val="22"/>
          <w:szCs w:val="22"/>
        </w:rPr>
      </w:pPr>
      <w:r>
        <w:rPr>
          <w:b/>
          <w:sz w:val="22"/>
          <w:szCs w:val="22"/>
        </w:rPr>
        <w:t>(Cari Fiyatlarla 2019</w:t>
      </w:r>
      <w:r w:rsidRPr="00C12EAD">
        <w:rPr>
          <w:b/>
          <w:sz w:val="22"/>
          <w:szCs w:val="22"/>
        </w:rPr>
        <w:t>)</w:t>
      </w:r>
    </w:p>
    <w:p w14:paraId="5F1C60A6" w14:textId="77777777" w:rsidR="005906E0" w:rsidRDefault="005906E0" w:rsidP="005906E0">
      <w:pPr>
        <w:jc w:val="cente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9"/>
        <w:gridCol w:w="2654"/>
        <w:gridCol w:w="1795"/>
      </w:tblGrid>
      <w:tr w:rsidR="005906E0" w:rsidRPr="00AE6C21" w14:paraId="376AB1EA" w14:textId="77777777" w:rsidTr="005906E0">
        <w:trPr>
          <w:trHeight w:val="737"/>
          <w:jc w:val="center"/>
        </w:trPr>
        <w:tc>
          <w:tcPr>
            <w:tcW w:w="4729" w:type="dxa"/>
            <w:shd w:val="clear" w:color="auto" w:fill="7EA8CA" w:themeFill="background2" w:themeFillShade="BF"/>
            <w:vAlign w:val="center"/>
          </w:tcPr>
          <w:p w14:paraId="5EB4A66E" w14:textId="77777777" w:rsidR="005906E0" w:rsidRPr="001456FC" w:rsidRDefault="005906E0" w:rsidP="00984251">
            <w:pPr>
              <w:jc w:val="center"/>
              <w:rPr>
                <w:b/>
                <w:color w:val="000000" w:themeColor="text1"/>
                <w:sz w:val="22"/>
                <w:szCs w:val="22"/>
              </w:rPr>
            </w:pPr>
            <w:r w:rsidRPr="001456FC">
              <w:rPr>
                <w:b/>
                <w:color w:val="000000" w:themeColor="text1"/>
                <w:sz w:val="22"/>
                <w:szCs w:val="22"/>
              </w:rPr>
              <w:t>İKTİSADİ FAALİYET</w:t>
            </w:r>
          </w:p>
        </w:tc>
        <w:tc>
          <w:tcPr>
            <w:tcW w:w="2654" w:type="dxa"/>
            <w:shd w:val="clear" w:color="auto" w:fill="7EA8CA" w:themeFill="background2" w:themeFillShade="BF"/>
            <w:vAlign w:val="center"/>
          </w:tcPr>
          <w:p w14:paraId="5361B9E7" w14:textId="77777777" w:rsidR="005906E0" w:rsidRPr="001456FC" w:rsidRDefault="005906E0" w:rsidP="00984251">
            <w:pPr>
              <w:jc w:val="center"/>
              <w:rPr>
                <w:b/>
                <w:color w:val="000000" w:themeColor="text1"/>
                <w:sz w:val="22"/>
                <w:szCs w:val="22"/>
              </w:rPr>
            </w:pPr>
            <w:r w:rsidRPr="001456FC">
              <w:rPr>
                <w:b/>
                <w:color w:val="000000" w:themeColor="text1"/>
                <w:sz w:val="22"/>
                <w:szCs w:val="22"/>
              </w:rPr>
              <w:t>GSYH</w:t>
            </w:r>
          </w:p>
          <w:p w14:paraId="6725BAFE" w14:textId="77777777" w:rsidR="005906E0" w:rsidRPr="001456FC" w:rsidRDefault="005906E0" w:rsidP="00984251">
            <w:pPr>
              <w:jc w:val="center"/>
              <w:rPr>
                <w:b/>
                <w:color w:val="000000" w:themeColor="text1"/>
                <w:sz w:val="22"/>
                <w:szCs w:val="22"/>
              </w:rPr>
            </w:pPr>
            <w:r w:rsidRPr="001456FC">
              <w:rPr>
                <w:b/>
                <w:color w:val="000000" w:themeColor="text1"/>
                <w:sz w:val="22"/>
                <w:szCs w:val="22"/>
              </w:rPr>
              <w:t>(Bin TL)</w:t>
            </w:r>
          </w:p>
        </w:tc>
        <w:tc>
          <w:tcPr>
            <w:tcW w:w="1795" w:type="dxa"/>
            <w:shd w:val="clear" w:color="auto" w:fill="7EA8CA" w:themeFill="background2" w:themeFillShade="BF"/>
            <w:vAlign w:val="center"/>
          </w:tcPr>
          <w:p w14:paraId="2D838794" w14:textId="77777777" w:rsidR="005906E0" w:rsidRPr="001456FC" w:rsidRDefault="005906E0" w:rsidP="00984251">
            <w:pPr>
              <w:jc w:val="center"/>
              <w:rPr>
                <w:b/>
                <w:color w:val="000000" w:themeColor="text1"/>
                <w:sz w:val="22"/>
                <w:szCs w:val="22"/>
              </w:rPr>
            </w:pPr>
            <w:r w:rsidRPr="001456FC">
              <w:rPr>
                <w:b/>
                <w:color w:val="000000" w:themeColor="text1"/>
                <w:sz w:val="22"/>
                <w:szCs w:val="22"/>
              </w:rPr>
              <w:t>GSYH Payı</w:t>
            </w:r>
          </w:p>
          <w:p w14:paraId="29F5026C" w14:textId="77777777" w:rsidR="005906E0" w:rsidRPr="001456FC" w:rsidRDefault="005906E0" w:rsidP="00984251">
            <w:pPr>
              <w:jc w:val="center"/>
              <w:rPr>
                <w:b/>
                <w:color w:val="000000" w:themeColor="text1"/>
                <w:sz w:val="22"/>
                <w:szCs w:val="22"/>
              </w:rPr>
            </w:pPr>
            <w:r w:rsidRPr="001456FC">
              <w:rPr>
                <w:b/>
                <w:color w:val="000000" w:themeColor="text1"/>
                <w:sz w:val="22"/>
                <w:szCs w:val="22"/>
              </w:rPr>
              <w:t>(%)</w:t>
            </w:r>
          </w:p>
        </w:tc>
      </w:tr>
      <w:tr w:rsidR="005906E0" w:rsidRPr="00AE6C21" w14:paraId="18F98ECA" w14:textId="77777777" w:rsidTr="00984251">
        <w:trPr>
          <w:trHeight w:val="397"/>
          <w:jc w:val="center"/>
        </w:trPr>
        <w:tc>
          <w:tcPr>
            <w:tcW w:w="4729" w:type="dxa"/>
            <w:shd w:val="clear" w:color="auto" w:fill="ADC8DD" w:themeFill="background2" w:themeFillShade="E6"/>
            <w:vAlign w:val="center"/>
          </w:tcPr>
          <w:p w14:paraId="13383F31" w14:textId="77777777" w:rsidR="005906E0" w:rsidRPr="00AE6C21" w:rsidRDefault="005906E0" w:rsidP="00984251">
            <w:pPr>
              <w:rPr>
                <w:b/>
                <w:bCs/>
                <w:color w:val="000000" w:themeColor="text1"/>
                <w:sz w:val="22"/>
                <w:szCs w:val="22"/>
              </w:rPr>
            </w:pPr>
            <w:r w:rsidRPr="00AE6C21">
              <w:rPr>
                <w:b/>
                <w:bCs/>
                <w:color w:val="000000" w:themeColor="text1"/>
                <w:sz w:val="22"/>
                <w:szCs w:val="22"/>
              </w:rPr>
              <w:t>TARIM</w:t>
            </w:r>
          </w:p>
        </w:tc>
        <w:tc>
          <w:tcPr>
            <w:tcW w:w="2654" w:type="dxa"/>
            <w:shd w:val="clear" w:color="auto" w:fill="ADC8DD" w:themeFill="background2" w:themeFillShade="E6"/>
            <w:vAlign w:val="center"/>
          </w:tcPr>
          <w:p w14:paraId="6FDD04D4" w14:textId="77777777" w:rsidR="005906E0" w:rsidRPr="00AE6C21" w:rsidRDefault="005906E0" w:rsidP="00984251">
            <w:pPr>
              <w:jc w:val="center"/>
              <w:rPr>
                <w:b/>
                <w:bCs/>
                <w:color w:val="000000" w:themeColor="text1"/>
                <w:sz w:val="22"/>
                <w:szCs w:val="22"/>
              </w:rPr>
            </w:pPr>
            <w:r w:rsidRPr="00AE6C21">
              <w:rPr>
                <w:b/>
                <w:bCs/>
                <w:color w:val="000000" w:themeColor="text1"/>
                <w:sz w:val="22"/>
                <w:szCs w:val="22"/>
              </w:rPr>
              <w:t>4.057.863</w:t>
            </w:r>
          </w:p>
        </w:tc>
        <w:tc>
          <w:tcPr>
            <w:tcW w:w="1795" w:type="dxa"/>
            <w:shd w:val="clear" w:color="auto" w:fill="ADC8DD" w:themeFill="background2" w:themeFillShade="E6"/>
            <w:vAlign w:val="center"/>
          </w:tcPr>
          <w:p w14:paraId="0D0F248B" w14:textId="77777777" w:rsidR="005906E0" w:rsidRPr="00AE6C21" w:rsidRDefault="005906E0" w:rsidP="00984251">
            <w:pPr>
              <w:jc w:val="center"/>
              <w:rPr>
                <w:b/>
                <w:bCs/>
                <w:color w:val="000000" w:themeColor="text1"/>
                <w:sz w:val="22"/>
                <w:szCs w:val="22"/>
              </w:rPr>
            </w:pPr>
            <w:r>
              <w:rPr>
                <w:b/>
                <w:bCs/>
                <w:color w:val="000000" w:themeColor="text1"/>
                <w:sz w:val="22"/>
                <w:szCs w:val="22"/>
              </w:rPr>
              <w:t>17,57</w:t>
            </w:r>
          </w:p>
        </w:tc>
      </w:tr>
      <w:tr w:rsidR="005906E0" w:rsidRPr="00AE6C21" w14:paraId="36E9C30A" w14:textId="77777777" w:rsidTr="00984251">
        <w:trPr>
          <w:trHeight w:val="397"/>
          <w:jc w:val="center"/>
        </w:trPr>
        <w:tc>
          <w:tcPr>
            <w:tcW w:w="4729" w:type="dxa"/>
            <w:shd w:val="clear" w:color="auto" w:fill="ADC8DD" w:themeFill="background2" w:themeFillShade="E6"/>
            <w:vAlign w:val="center"/>
          </w:tcPr>
          <w:p w14:paraId="38E787E4" w14:textId="77777777" w:rsidR="005906E0" w:rsidRPr="00AE6C21" w:rsidRDefault="005906E0" w:rsidP="00984251">
            <w:pPr>
              <w:rPr>
                <w:b/>
                <w:bCs/>
                <w:color w:val="000000" w:themeColor="text1"/>
                <w:sz w:val="22"/>
                <w:szCs w:val="22"/>
              </w:rPr>
            </w:pPr>
            <w:r w:rsidRPr="00AE6C21">
              <w:rPr>
                <w:b/>
                <w:bCs/>
                <w:color w:val="000000" w:themeColor="text1"/>
                <w:sz w:val="22"/>
                <w:szCs w:val="22"/>
              </w:rPr>
              <w:t>SANAYİ</w:t>
            </w:r>
          </w:p>
        </w:tc>
        <w:tc>
          <w:tcPr>
            <w:tcW w:w="2654" w:type="dxa"/>
            <w:shd w:val="clear" w:color="auto" w:fill="ADC8DD" w:themeFill="background2" w:themeFillShade="E6"/>
            <w:vAlign w:val="center"/>
          </w:tcPr>
          <w:p w14:paraId="25550B9F" w14:textId="77777777" w:rsidR="005906E0" w:rsidRPr="00AE6C21" w:rsidRDefault="005906E0" w:rsidP="00984251">
            <w:pPr>
              <w:jc w:val="center"/>
              <w:rPr>
                <w:b/>
                <w:bCs/>
                <w:color w:val="000000" w:themeColor="text1"/>
                <w:sz w:val="22"/>
                <w:szCs w:val="22"/>
              </w:rPr>
            </w:pPr>
            <w:r w:rsidRPr="00AE6C21">
              <w:rPr>
                <w:b/>
                <w:bCs/>
                <w:color w:val="000000" w:themeColor="text1"/>
                <w:sz w:val="22"/>
                <w:szCs w:val="22"/>
              </w:rPr>
              <w:t>3.451.896</w:t>
            </w:r>
          </w:p>
        </w:tc>
        <w:tc>
          <w:tcPr>
            <w:tcW w:w="1795" w:type="dxa"/>
            <w:shd w:val="clear" w:color="auto" w:fill="ADC8DD" w:themeFill="background2" w:themeFillShade="E6"/>
            <w:vAlign w:val="center"/>
          </w:tcPr>
          <w:p w14:paraId="4AABABC7" w14:textId="77777777" w:rsidR="005906E0" w:rsidRPr="00AE6C21" w:rsidRDefault="005906E0" w:rsidP="00984251">
            <w:pPr>
              <w:jc w:val="center"/>
              <w:rPr>
                <w:b/>
                <w:bCs/>
                <w:color w:val="000000" w:themeColor="text1"/>
                <w:sz w:val="22"/>
                <w:szCs w:val="22"/>
              </w:rPr>
            </w:pPr>
            <w:r>
              <w:rPr>
                <w:b/>
                <w:bCs/>
                <w:color w:val="000000" w:themeColor="text1"/>
                <w:sz w:val="22"/>
                <w:szCs w:val="22"/>
              </w:rPr>
              <w:t>14,95</w:t>
            </w:r>
          </w:p>
        </w:tc>
      </w:tr>
      <w:tr w:rsidR="005906E0" w:rsidRPr="00AE6C21" w14:paraId="5F52F79A" w14:textId="77777777" w:rsidTr="00984251">
        <w:trPr>
          <w:trHeight w:val="397"/>
          <w:jc w:val="center"/>
        </w:trPr>
        <w:tc>
          <w:tcPr>
            <w:tcW w:w="4729" w:type="dxa"/>
            <w:shd w:val="clear" w:color="auto" w:fill="auto"/>
            <w:vAlign w:val="center"/>
          </w:tcPr>
          <w:p w14:paraId="40EC36FE" w14:textId="77777777" w:rsidR="005906E0" w:rsidRPr="00632FD6" w:rsidRDefault="005906E0" w:rsidP="00984251">
            <w:pPr>
              <w:rPr>
                <w:i/>
                <w:iCs/>
                <w:color w:val="000000" w:themeColor="text1"/>
                <w:sz w:val="22"/>
                <w:szCs w:val="22"/>
              </w:rPr>
            </w:pPr>
            <w:r w:rsidRPr="00632FD6">
              <w:rPr>
                <w:i/>
                <w:iCs/>
                <w:color w:val="000000" w:themeColor="text1"/>
                <w:sz w:val="22"/>
                <w:szCs w:val="22"/>
              </w:rPr>
              <w:t>İmalat Sanayi</w:t>
            </w:r>
          </w:p>
        </w:tc>
        <w:tc>
          <w:tcPr>
            <w:tcW w:w="2654" w:type="dxa"/>
            <w:shd w:val="clear" w:color="auto" w:fill="auto"/>
            <w:vAlign w:val="center"/>
          </w:tcPr>
          <w:p w14:paraId="41067861" w14:textId="77777777" w:rsidR="005906E0" w:rsidRPr="00632FD6" w:rsidRDefault="005906E0" w:rsidP="00984251">
            <w:pPr>
              <w:jc w:val="center"/>
              <w:rPr>
                <w:i/>
                <w:iCs/>
                <w:color w:val="000000" w:themeColor="text1"/>
                <w:sz w:val="22"/>
                <w:szCs w:val="22"/>
              </w:rPr>
            </w:pPr>
            <w:r w:rsidRPr="00632FD6">
              <w:rPr>
                <w:i/>
                <w:iCs/>
                <w:color w:val="000000" w:themeColor="text1"/>
                <w:sz w:val="22"/>
                <w:szCs w:val="22"/>
              </w:rPr>
              <w:t>2.611.509</w:t>
            </w:r>
          </w:p>
        </w:tc>
        <w:tc>
          <w:tcPr>
            <w:tcW w:w="1795" w:type="dxa"/>
            <w:shd w:val="clear" w:color="auto" w:fill="auto"/>
            <w:vAlign w:val="center"/>
          </w:tcPr>
          <w:p w14:paraId="3044ED5E" w14:textId="77777777" w:rsidR="005906E0" w:rsidRPr="00632FD6" w:rsidRDefault="005906E0" w:rsidP="00984251">
            <w:pPr>
              <w:jc w:val="center"/>
              <w:rPr>
                <w:i/>
                <w:iCs/>
                <w:color w:val="000000" w:themeColor="text1"/>
                <w:sz w:val="22"/>
                <w:szCs w:val="22"/>
              </w:rPr>
            </w:pPr>
            <w:r>
              <w:rPr>
                <w:i/>
                <w:iCs/>
                <w:color w:val="000000" w:themeColor="text1"/>
                <w:sz w:val="22"/>
                <w:szCs w:val="22"/>
              </w:rPr>
              <w:t>11,31</w:t>
            </w:r>
          </w:p>
        </w:tc>
      </w:tr>
      <w:tr w:rsidR="005906E0" w:rsidRPr="00AE6C21" w14:paraId="301942A5" w14:textId="77777777" w:rsidTr="00984251">
        <w:trPr>
          <w:trHeight w:val="397"/>
          <w:jc w:val="center"/>
        </w:trPr>
        <w:tc>
          <w:tcPr>
            <w:tcW w:w="4729" w:type="dxa"/>
            <w:shd w:val="clear" w:color="auto" w:fill="ADC8DD" w:themeFill="background2" w:themeFillShade="E6"/>
            <w:vAlign w:val="center"/>
          </w:tcPr>
          <w:p w14:paraId="0CF1C197" w14:textId="77777777" w:rsidR="005906E0" w:rsidRPr="001456FC" w:rsidRDefault="005906E0" w:rsidP="00984251">
            <w:pPr>
              <w:rPr>
                <w:b/>
                <w:bCs/>
                <w:color w:val="000000" w:themeColor="text1"/>
                <w:sz w:val="22"/>
                <w:szCs w:val="22"/>
              </w:rPr>
            </w:pPr>
            <w:r w:rsidRPr="001456FC">
              <w:rPr>
                <w:b/>
                <w:bCs/>
                <w:color w:val="000000" w:themeColor="text1"/>
                <w:sz w:val="22"/>
                <w:szCs w:val="22"/>
              </w:rPr>
              <w:t>HİZMET</w:t>
            </w:r>
            <w:r>
              <w:rPr>
                <w:b/>
                <w:bCs/>
                <w:color w:val="000000" w:themeColor="text1"/>
                <w:sz w:val="22"/>
                <w:szCs w:val="22"/>
              </w:rPr>
              <w:t>LER</w:t>
            </w:r>
          </w:p>
        </w:tc>
        <w:tc>
          <w:tcPr>
            <w:tcW w:w="2654" w:type="dxa"/>
            <w:shd w:val="clear" w:color="auto" w:fill="ADC8DD" w:themeFill="background2" w:themeFillShade="E6"/>
            <w:vAlign w:val="center"/>
          </w:tcPr>
          <w:p w14:paraId="319C6DE3" w14:textId="77777777" w:rsidR="005906E0" w:rsidRPr="00AE6C21" w:rsidRDefault="005906E0" w:rsidP="00984251">
            <w:pPr>
              <w:jc w:val="center"/>
              <w:rPr>
                <w:b/>
                <w:bCs/>
                <w:color w:val="000000" w:themeColor="text1"/>
                <w:sz w:val="22"/>
                <w:szCs w:val="22"/>
              </w:rPr>
            </w:pPr>
            <w:r>
              <w:rPr>
                <w:b/>
                <w:bCs/>
                <w:color w:val="000000" w:themeColor="text1"/>
                <w:sz w:val="22"/>
                <w:szCs w:val="22"/>
              </w:rPr>
              <w:t>13.296.734</w:t>
            </w:r>
          </w:p>
        </w:tc>
        <w:tc>
          <w:tcPr>
            <w:tcW w:w="1795" w:type="dxa"/>
            <w:shd w:val="clear" w:color="auto" w:fill="ADC8DD" w:themeFill="background2" w:themeFillShade="E6"/>
            <w:vAlign w:val="center"/>
          </w:tcPr>
          <w:p w14:paraId="59306180" w14:textId="77777777" w:rsidR="005906E0" w:rsidRPr="00BA5FEC" w:rsidRDefault="005906E0" w:rsidP="00984251">
            <w:pPr>
              <w:jc w:val="center"/>
              <w:rPr>
                <w:b/>
                <w:bCs/>
                <w:color w:val="000000" w:themeColor="text1"/>
                <w:sz w:val="22"/>
                <w:szCs w:val="22"/>
              </w:rPr>
            </w:pPr>
            <w:r w:rsidRPr="00BA5FEC">
              <w:rPr>
                <w:b/>
                <w:bCs/>
                <w:color w:val="000000" w:themeColor="text1"/>
                <w:sz w:val="22"/>
                <w:szCs w:val="22"/>
              </w:rPr>
              <w:t>57,57</w:t>
            </w:r>
          </w:p>
        </w:tc>
      </w:tr>
      <w:tr w:rsidR="005906E0" w:rsidRPr="00AE6C21" w14:paraId="1F9DA272" w14:textId="77777777" w:rsidTr="00984251">
        <w:trPr>
          <w:trHeight w:val="397"/>
          <w:jc w:val="center"/>
        </w:trPr>
        <w:tc>
          <w:tcPr>
            <w:tcW w:w="4729" w:type="dxa"/>
            <w:shd w:val="clear" w:color="auto" w:fill="auto"/>
            <w:vAlign w:val="center"/>
          </w:tcPr>
          <w:p w14:paraId="541E70EF" w14:textId="77777777" w:rsidR="005906E0" w:rsidRPr="00632FD6" w:rsidRDefault="005906E0" w:rsidP="00984251">
            <w:pPr>
              <w:rPr>
                <w:i/>
                <w:iCs/>
                <w:color w:val="000000" w:themeColor="text1"/>
                <w:sz w:val="22"/>
                <w:szCs w:val="22"/>
              </w:rPr>
            </w:pPr>
            <w:r>
              <w:rPr>
                <w:i/>
                <w:iCs/>
                <w:color w:val="000000" w:themeColor="text1"/>
                <w:sz w:val="22"/>
                <w:szCs w:val="22"/>
              </w:rPr>
              <w:t>İnşaat Faaliyetleri</w:t>
            </w:r>
          </w:p>
        </w:tc>
        <w:tc>
          <w:tcPr>
            <w:tcW w:w="2654" w:type="dxa"/>
            <w:shd w:val="clear" w:color="auto" w:fill="auto"/>
            <w:vAlign w:val="center"/>
          </w:tcPr>
          <w:p w14:paraId="2EDF551F" w14:textId="77777777" w:rsidR="005906E0" w:rsidRPr="00632FD6" w:rsidRDefault="005906E0" w:rsidP="00984251">
            <w:pPr>
              <w:jc w:val="center"/>
              <w:rPr>
                <w:i/>
                <w:iCs/>
                <w:color w:val="000000" w:themeColor="text1"/>
                <w:sz w:val="22"/>
                <w:szCs w:val="22"/>
              </w:rPr>
            </w:pPr>
            <w:r>
              <w:rPr>
                <w:i/>
                <w:iCs/>
                <w:color w:val="000000" w:themeColor="text1"/>
                <w:sz w:val="22"/>
                <w:szCs w:val="22"/>
              </w:rPr>
              <w:t>1.070.389</w:t>
            </w:r>
          </w:p>
        </w:tc>
        <w:tc>
          <w:tcPr>
            <w:tcW w:w="1795" w:type="dxa"/>
            <w:shd w:val="clear" w:color="auto" w:fill="auto"/>
            <w:vAlign w:val="center"/>
          </w:tcPr>
          <w:p w14:paraId="48D14700" w14:textId="77777777" w:rsidR="005906E0" w:rsidRPr="00632FD6" w:rsidRDefault="005906E0" w:rsidP="00984251">
            <w:pPr>
              <w:jc w:val="center"/>
              <w:rPr>
                <w:i/>
                <w:iCs/>
                <w:color w:val="000000" w:themeColor="text1"/>
                <w:sz w:val="22"/>
                <w:szCs w:val="22"/>
              </w:rPr>
            </w:pPr>
            <w:r>
              <w:rPr>
                <w:i/>
                <w:iCs/>
                <w:color w:val="000000" w:themeColor="text1"/>
                <w:sz w:val="22"/>
                <w:szCs w:val="22"/>
              </w:rPr>
              <w:t>4,63</w:t>
            </w:r>
          </w:p>
        </w:tc>
      </w:tr>
      <w:tr w:rsidR="005906E0" w:rsidRPr="00AE6C21" w14:paraId="37A2575D" w14:textId="77777777" w:rsidTr="00984251">
        <w:trPr>
          <w:trHeight w:val="397"/>
          <w:jc w:val="center"/>
        </w:trPr>
        <w:tc>
          <w:tcPr>
            <w:tcW w:w="4729" w:type="dxa"/>
            <w:shd w:val="clear" w:color="auto" w:fill="auto"/>
            <w:vAlign w:val="center"/>
          </w:tcPr>
          <w:p w14:paraId="7D6DA1EA" w14:textId="77777777" w:rsidR="005906E0" w:rsidRPr="00632FD6" w:rsidRDefault="005906E0" w:rsidP="00984251">
            <w:pPr>
              <w:rPr>
                <w:i/>
                <w:iCs/>
                <w:color w:val="000000" w:themeColor="text1"/>
                <w:sz w:val="22"/>
                <w:szCs w:val="22"/>
              </w:rPr>
            </w:pPr>
            <w:r w:rsidRPr="00632FD6">
              <w:rPr>
                <w:i/>
                <w:iCs/>
                <w:color w:val="000000" w:themeColor="text1"/>
                <w:sz w:val="22"/>
                <w:szCs w:val="22"/>
              </w:rPr>
              <w:t>Toptan ve Perakende Ticaret, Ulaştırma ve Depolama, Konaklama ve Yiyecek Hizmeti Faaliyetleri</w:t>
            </w:r>
          </w:p>
        </w:tc>
        <w:tc>
          <w:tcPr>
            <w:tcW w:w="2654" w:type="dxa"/>
            <w:shd w:val="clear" w:color="auto" w:fill="auto"/>
            <w:vAlign w:val="center"/>
          </w:tcPr>
          <w:p w14:paraId="71E9782E" w14:textId="77777777" w:rsidR="005906E0" w:rsidRPr="00632FD6" w:rsidRDefault="005906E0" w:rsidP="00984251">
            <w:pPr>
              <w:jc w:val="center"/>
              <w:rPr>
                <w:i/>
                <w:iCs/>
                <w:color w:val="000000" w:themeColor="text1"/>
                <w:sz w:val="22"/>
                <w:szCs w:val="22"/>
              </w:rPr>
            </w:pPr>
            <w:r w:rsidRPr="00632FD6">
              <w:rPr>
                <w:i/>
                <w:iCs/>
                <w:color w:val="000000" w:themeColor="text1"/>
                <w:sz w:val="22"/>
                <w:szCs w:val="22"/>
              </w:rPr>
              <w:t>3.948.481</w:t>
            </w:r>
          </w:p>
        </w:tc>
        <w:tc>
          <w:tcPr>
            <w:tcW w:w="1795" w:type="dxa"/>
            <w:shd w:val="clear" w:color="auto" w:fill="auto"/>
            <w:vAlign w:val="center"/>
          </w:tcPr>
          <w:p w14:paraId="24B46563" w14:textId="77777777" w:rsidR="005906E0" w:rsidRPr="00632FD6" w:rsidRDefault="005906E0" w:rsidP="00984251">
            <w:pPr>
              <w:jc w:val="center"/>
              <w:rPr>
                <w:i/>
                <w:iCs/>
                <w:color w:val="000000" w:themeColor="text1"/>
                <w:sz w:val="22"/>
                <w:szCs w:val="22"/>
              </w:rPr>
            </w:pPr>
            <w:r>
              <w:rPr>
                <w:i/>
                <w:iCs/>
                <w:color w:val="000000" w:themeColor="text1"/>
                <w:sz w:val="22"/>
                <w:szCs w:val="22"/>
              </w:rPr>
              <w:t>17,1</w:t>
            </w:r>
          </w:p>
        </w:tc>
      </w:tr>
      <w:tr w:rsidR="005906E0" w:rsidRPr="00AE6C21" w14:paraId="6E6E3862" w14:textId="77777777" w:rsidTr="00984251">
        <w:trPr>
          <w:trHeight w:val="397"/>
          <w:jc w:val="center"/>
        </w:trPr>
        <w:tc>
          <w:tcPr>
            <w:tcW w:w="4729" w:type="dxa"/>
            <w:shd w:val="clear" w:color="auto" w:fill="auto"/>
            <w:vAlign w:val="center"/>
          </w:tcPr>
          <w:p w14:paraId="69FE60CD" w14:textId="77777777" w:rsidR="005906E0" w:rsidRPr="00632FD6" w:rsidRDefault="005906E0" w:rsidP="00984251">
            <w:pPr>
              <w:rPr>
                <w:i/>
                <w:iCs/>
                <w:color w:val="000000" w:themeColor="text1"/>
                <w:sz w:val="22"/>
                <w:szCs w:val="22"/>
              </w:rPr>
            </w:pPr>
            <w:r w:rsidRPr="00632FD6">
              <w:rPr>
                <w:i/>
                <w:iCs/>
                <w:color w:val="000000" w:themeColor="text1"/>
                <w:sz w:val="22"/>
                <w:szCs w:val="22"/>
              </w:rPr>
              <w:t>Bilgi ve İletişim Faaliyetleri</w:t>
            </w:r>
          </w:p>
        </w:tc>
        <w:tc>
          <w:tcPr>
            <w:tcW w:w="2654" w:type="dxa"/>
            <w:shd w:val="clear" w:color="auto" w:fill="auto"/>
            <w:vAlign w:val="center"/>
          </w:tcPr>
          <w:p w14:paraId="5ED48664" w14:textId="77777777" w:rsidR="005906E0" w:rsidRPr="00632FD6" w:rsidRDefault="005906E0" w:rsidP="00984251">
            <w:pPr>
              <w:jc w:val="center"/>
              <w:rPr>
                <w:i/>
                <w:iCs/>
                <w:color w:val="000000" w:themeColor="text1"/>
                <w:sz w:val="22"/>
                <w:szCs w:val="22"/>
              </w:rPr>
            </w:pPr>
            <w:r w:rsidRPr="00632FD6">
              <w:rPr>
                <w:i/>
                <w:iCs/>
                <w:color w:val="000000" w:themeColor="text1"/>
                <w:sz w:val="22"/>
                <w:szCs w:val="22"/>
              </w:rPr>
              <w:t>106.680</w:t>
            </w:r>
          </w:p>
        </w:tc>
        <w:tc>
          <w:tcPr>
            <w:tcW w:w="1795" w:type="dxa"/>
            <w:shd w:val="clear" w:color="auto" w:fill="auto"/>
            <w:vAlign w:val="center"/>
          </w:tcPr>
          <w:p w14:paraId="1A349614" w14:textId="77777777" w:rsidR="005906E0" w:rsidRPr="00632FD6" w:rsidRDefault="005906E0" w:rsidP="00984251">
            <w:pPr>
              <w:jc w:val="center"/>
              <w:rPr>
                <w:i/>
                <w:iCs/>
                <w:color w:val="000000" w:themeColor="text1"/>
                <w:sz w:val="22"/>
                <w:szCs w:val="22"/>
              </w:rPr>
            </w:pPr>
            <w:r>
              <w:rPr>
                <w:i/>
                <w:iCs/>
                <w:color w:val="000000" w:themeColor="text1"/>
                <w:sz w:val="22"/>
                <w:szCs w:val="22"/>
              </w:rPr>
              <w:t>0,46</w:t>
            </w:r>
          </w:p>
        </w:tc>
      </w:tr>
      <w:tr w:rsidR="005906E0" w:rsidRPr="00AE6C21" w14:paraId="08BC5B75" w14:textId="77777777" w:rsidTr="00984251">
        <w:trPr>
          <w:trHeight w:val="397"/>
          <w:jc w:val="center"/>
        </w:trPr>
        <w:tc>
          <w:tcPr>
            <w:tcW w:w="4729" w:type="dxa"/>
            <w:shd w:val="clear" w:color="auto" w:fill="auto"/>
            <w:vAlign w:val="center"/>
          </w:tcPr>
          <w:p w14:paraId="1575ED82" w14:textId="77777777" w:rsidR="005906E0" w:rsidRPr="00632FD6" w:rsidRDefault="005906E0" w:rsidP="00984251">
            <w:pPr>
              <w:rPr>
                <w:i/>
                <w:iCs/>
                <w:color w:val="000000" w:themeColor="text1"/>
                <w:sz w:val="22"/>
                <w:szCs w:val="22"/>
              </w:rPr>
            </w:pPr>
            <w:r w:rsidRPr="00632FD6">
              <w:rPr>
                <w:i/>
                <w:iCs/>
                <w:color w:val="000000" w:themeColor="text1"/>
                <w:sz w:val="22"/>
                <w:szCs w:val="22"/>
              </w:rPr>
              <w:t>Finans ve Sigorta Faaliyetleri</w:t>
            </w:r>
          </w:p>
        </w:tc>
        <w:tc>
          <w:tcPr>
            <w:tcW w:w="2654" w:type="dxa"/>
            <w:shd w:val="clear" w:color="auto" w:fill="auto"/>
            <w:vAlign w:val="center"/>
          </w:tcPr>
          <w:p w14:paraId="682548E6" w14:textId="77777777" w:rsidR="005906E0" w:rsidRPr="00632FD6" w:rsidRDefault="005906E0" w:rsidP="00984251">
            <w:pPr>
              <w:jc w:val="center"/>
              <w:rPr>
                <w:i/>
                <w:iCs/>
                <w:color w:val="000000" w:themeColor="text1"/>
                <w:sz w:val="22"/>
                <w:szCs w:val="22"/>
              </w:rPr>
            </w:pPr>
            <w:r w:rsidRPr="00632FD6">
              <w:rPr>
                <w:i/>
                <w:iCs/>
                <w:color w:val="000000" w:themeColor="text1"/>
                <w:sz w:val="22"/>
                <w:szCs w:val="22"/>
              </w:rPr>
              <w:t>448.473</w:t>
            </w:r>
          </w:p>
        </w:tc>
        <w:tc>
          <w:tcPr>
            <w:tcW w:w="1795" w:type="dxa"/>
            <w:shd w:val="clear" w:color="auto" w:fill="auto"/>
            <w:vAlign w:val="center"/>
          </w:tcPr>
          <w:p w14:paraId="796A93FD" w14:textId="77777777" w:rsidR="005906E0" w:rsidRPr="00632FD6" w:rsidRDefault="005906E0" w:rsidP="00984251">
            <w:pPr>
              <w:jc w:val="center"/>
              <w:rPr>
                <w:i/>
                <w:iCs/>
                <w:color w:val="000000" w:themeColor="text1"/>
                <w:sz w:val="22"/>
                <w:szCs w:val="22"/>
              </w:rPr>
            </w:pPr>
            <w:r>
              <w:rPr>
                <w:i/>
                <w:iCs/>
                <w:color w:val="000000" w:themeColor="text1"/>
                <w:sz w:val="22"/>
                <w:szCs w:val="22"/>
              </w:rPr>
              <w:t>1,94</w:t>
            </w:r>
          </w:p>
        </w:tc>
      </w:tr>
      <w:tr w:rsidR="005906E0" w:rsidRPr="00AE6C21" w14:paraId="06D59B80" w14:textId="77777777" w:rsidTr="00984251">
        <w:trPr>
          <w:trHeight w:val="397"/>
          <w:jc w:val="center"/>
        </w:trPr>
        <w:tc>
          <w:tcPr>
            <w:tcW w:w="4729" w:type="dxa"/>
            <w:shd w:val="clear" w:color="auto" w:fill="auto"/>
            <w:vAlign w:val="center"/>
          </w:tcPr>
          <w:p w14:paraId="3D0D456F" w14:textId="77777777" w:rsidR="005906E0" w:rsidRPr="00632FD6" w:rsidRDefault="005906E0" w:rsidP="00984251">
            <w:pPr>
              <w:rPr>
                <w:i/>
                <w:iCs/>
                <w:color w:val="000000" w:themeColor="text1"/>
                <w:sz w:val="22"/>
                <w:szCs w:val="22"/>
              </w:rPr>
            </w:pPr>
            <w:r w:rsidRPr="00632FD6">
              <w:rPr>
                <w:i/>
                <w:iCs/>
                <w:color w:val="000000" w:themeColor="text1"/>
                <w:sz w:val="22"/>
                <w:szCs w:val="22"/>
              </w:rPr>
              <w:t>Gayrimenkul Faaliyetleri</w:t>
            </w:r>
          </w:p>
        </w:tc>
        <w:tc>
          <w:tcPr>
            <w:tcW w:w="2654" w:type="dxa"/>
            <w:shd w:val="clear" w:color="auto" w:fill="auto"/>
            <w:vAlign w:val="center"/>
          </w:tcPr>
          <w:p w14:paraId="412D9A6D" w14:textId="77777777" w:rsidR="005906E0" w:rsidRPr="00632FD6" w:rsidRDefault="005906E0" w:rsidP="00984251">
            <w:pPr>
              <w:jc w:val="center"/>
              <w:rPr>
                <w:i/>
                <w:iCs/>
                <w:color w:val="000000" w:themeColor="text1"/>
                <w:sz w:val="22"/>
                <w:szCs w:val="22"/>
              </w:rPr>
            </w:pPr>
            <w:r w:rsidRPr="00632FD6">
              <w:rPr>
                <w:i/>
                <w:iCs/>
                <w:color w:val="000000" w:themeColor="text1"/>
                <w:sz w:val="22"/>
                <w:szCs w:val="22"/>
              </w:rPr>
              <w:t>2.759.175</w:t>
            </w:r>
          </w:p>
        </w:tc>
        <w:tc>
          <w:tcPr>
            <w:tcW w:w="1795" w:type="dxa"/>
            <w:shd w:val="clear" w:color="auto" w:fill="auto"/>
            <w:vAlign w:val="center"/>
          </w:tcPr>
          <w:p w14:paraId="0D8A1F0B" w14:textId="77777777" w:rsidR="005906E0" w:rsidRPr="00632FD6" w:rsidRDefault="005906E0" w:rsidP="00984251">
            <w:pPr>
              <w:jc w:val="center"/>
              <w:rPr>
                <w:i/>
                <w:iCs/>
                <w:color w:val="000000" w:themeColor="text1"/>
                <w:sz w:val="22"/>
                <w:szCs w:val="22"/>
              </w:rPr>
            </w:pPr>
            <w:r>
              <w:rPr>
                <w:i/>
                <w:iCs/>
                <w:color w:val="000000" w:themeColor="text1"/>
                <w:sz w:val="22"/>
                <w:szCs w:val="22"/>
              </w:rPr>
              <w:t>11,95</w:t>
            </w:r>
          </w:p>
        </w:tc>
      </w:tr>
      <w:tr w:rsidR="005906E0" w:rsidRPr="00AE6C21" w14:paraId="7422CCAF" w14:textId="77777777" w:rsidTr="00984251">
        <w:trPr>
          <w:trHeight w:val="397"/>
          <w:jc w:val="center"/>
        </w:trPr>
        <w:tc>
          <w:tcPr>
            <w:tcW w:w="4729" w:type="dxa"/>
            <w:shd w:val="clear" w:color="auto" w:fill="auto"/>
            <w:vAlign w:val="center"/>
          </w:tcPr>
          <w:p w14:paraId="4BBB414F" w14:textId="77777777" w:rsidR="005906E0" w:rsidRPr="00632FD6" w:rsidRDefault="005906E0" w:rsidP="00984251">
            <w:pPr>
              <w:rPr>
                <w:i/>
                <w:iCs/>
                <w:color w:val="000000" w:themeColor="text1"/>
                <w:sz w:val="22"/>
                <w:szCs w:val="22"/>
              </w:rPr>
            </w:pPr>
            <w:r w:rsidRPr="00632FD6">
              <w:rPr>
                <w:i/>
                <w:iCs/>
                <w:color w:val="000000" w:themeColor="text1"/>
                <w:sz w:val="22"/>
                <w:szCs w:val="22"/>
              </w:rPr>
              <w:t>Mesleki, İdari ve Destek Hizmetleri Faaliyetleri</w:t>
            </w:r>
          </w:p>
        </w:tc>
        <w:tc>
          <w:tcPr>
            <w:tcW w:w="2654" w:type="dxa"/>
            <w:shd w:val="clear" w:color="auto" w:fill="auto"/>
            <w:vAlign w:val="center"/>
          </w:tcPr>
          <w:p w14:paraId="69C55C4C" w14:textId="77777777" w:rsidR="005906E0" w:rsidRPr="00632FD6" w:rsidRDefault="005906E0" w:rsidP="00984251">
            <w:pPr>
              <w:jc w:val="center"/>
              <w:rPr>
                <w:i/>
                <w:iCs/>
                <w:color w:val="000000" w:themeColor="text1"/>
                <w:sz w:val="22"/>
                <w:szCs w:val="22"/>
              </w:rPr>
            </w:pPr>
            <w:r w:rsidRPr="00632FD6">
              <w:rPr>
                <w:i/>
                <w:iCs/>
                <w:color w:val="000000" w:themeColor="text1"/>
                <w:sz w:val="22"/>
                <w:szCs w:val="22"/>
              </w:rPr>
              <w:t>636.729</w:t>
            </w:r>
          </w:p>
        </w:tc>
        <w:tc>
          <w:tcPr>
            <w:tcW w:w="1795" w:type="dxa"/>
            <w:shd w:val="clear" w:color="auto" w:fill="auto"/>
            <w:vAlign w:val="center"/>
          </w:tcPr>
          <w:p w14:paraId="5372BF54" w14:textId="77777777" w:rsidR="005906E0" w:rsidRPr="00632FD6" w:rsidRDefault="005906E0" w:rsidP="00984251">
            <w:pPr>
              <w:jc w:val="center"/>
              <w:rPr>
                <w:i/>
                <w:iCs/>
                <w:color w:val="000000" w:themeColor="text1"/>
                <w:sz w:val="22"/>
                <w:szCs w:val="22"/>
              </w:rPr>
            </w:pPr>
            <w:r>
              <w:rPr>
                <w:i/>
                <w:iCs/>
                <w:color w:val="000000" w:themeColor="text1"/>
                <w:sz w:val="22"/>
                <w:szCs w:val="22"/>
              </w:rPr>
              <w:t>2,75</w:t>
            </w:r>
          </w:p>
        </w:tc>
      </w:tr>
      <w:tr w:rsidR="005906E0" w:rsidRPr="00AE6C21" w14:paraId="350AE2EA" w14:textId="77777777" w:rsidTr="00984251">
        <w:trPr>
          <w:trHeight w:val="397"/>
          <w:jc w:val="center"/>
        </w:trPr>
        <w:tc>
          <w:tcPr>
            <w:tcW w:w="4729" w:type="dxa"/>
            <w:shd w:val="clear" w:color="auto" w:fill="auto"/>
            <w:vAlign w:val="center"/>
          </w:tcPr>
          <w:p w14:paraId="7613473D" w14:textId="77777777" w:rsidR="005906E0" w:rsidRPr="00632FD6" w:rsidRDefault="005906E0" w:rsidP="00984251">
            <w:pPr>
              <w:rPr>
                <w:i/>
                <w:iCs/>
                <w:color w:val="000000" w:themeColor="text1"/>
                <w:sz w:val="22"/>
                <w:szCs w:val="22"/>
              </w:rPr>
            </w:pPr>
            <w:r w:rsidRPr="00632FD6">
              <w:rPr>
                <w:i/>
                <w:iCs/>
                <w:color w:val="000000" w:themeColor="text1"/>
                <w:sz w:val="22"/>
                <w:szCs w:val="22"/>
              </w:rPr>
              <w:t>Kamu Yönetimi, Eğitim, İnsan Sağlığı ve Sosyal Hizmet Faaliyetleri</w:t>
            </w:r>
          </w:p>
        </w:tc>
        <w:tc>
          <w:tcPr>
            <w:tcW w:w="2654" w:type="dxa"/>
            <w:shd w:val="clear" w:color="auto" w:fill="auto"/>
            <w:vAlign w:val="center"/>
          </w:tcPr>
          <w:p w14:paraId="5CA0DE21" w14:textId="77777777" w:rsidR="005906E0" w:rsidRPr="00632FD6" w:rsidRDefault="005906E0" w:rsidP="00984251">
            <w:pPr>
              <w:jc w:val="center"/>
              <w:rPr>
                <w:i/>
                <w:iCs/>
                <w:color w:val="000000" w:themeColor="text1"/>
                <w:sz w:val="22"/>
                <w:szCs w:val="22"/>
              </w:rPr>
            </w:pPr>
            <w:r w:rsidRPr="00632FD6">
              <w:rPr>
                <w:i/>
                <w:iCs/>
                <w:color w:val="000000" w:themeColor="text1"/>
                <w:sz w:val="22"/>
                <w:szCs w:val="22"/>
              </w:rPr>
              <w:t>3.905.457</w:t>
            </w:r>
          </w:p>
        </w:tc>
        <w:tc>
          <w:tcPr>
            <w:tcW w:w="1795" w:type="dxa"/>
            <w:shd w:val="clear" w:color="auto" w:fill="auto"/>
            <w:vAlign w:val="center"/>
          </w:tcPr>
          <w:p w14:paraId="22767247" w14:textId="77777777" w:rsidR="005906E0" w:rsidRPr="00632FD6" w:rsidRDefault="005906E0" w:rsidP="00984251">
            <w:pPr>
              <w:jc w:val="center"/>
              <w:rPr>
                <w:i/>
                <w:iCs/>
                <w:color w:val="000000" w:themeColor="text1"/>
                <w:sz w:val="22"/>
                <w:szCs w:val="22"/>
              </w:rPr>
            </w:pPr>
            <w:r>
              <w:rPr>
                <w:i/>
                <w:iCs/>
                <w:color w:val="000000" w:themeColor="text1"/>
                <w:sz w:val="22"/>
                <w:szCs w:val="22"/>
              </w:rPr>
              <w:t>16,91</w:t>
            </w:r>
          </w:p>
        </w:tc>
      </w:tr>
      <w:tr w:rsidR="005906E0" w:rsidRPr="00AE6C21" w14:paraId="251E5774" w14:textId="77777777" w:rsidTr="00984251">
        <w:trPr>
          <w:trHeight w:val="397"/>
          <w:jc w:val="center"/>
        </w:trPr>
        <w:tc>
          <w:tcPr>
            <w:tcW w:w="4729" w:type="dxa"/>
            <w:shd w:val="clear" w:color="auto" w:fill="auto"/>
            <w:vAlign w:val="center"/>
          </w:tcPr>
          <w:p w14:paraId="7DAFEBAB" w14:textId="77777777" w:rsidR="005906E0" w:rsidRPr="00632FD6" w:rsidRDefault="005906E0" w:rsidP="00984251">
            <w:pPr>
              <w:rPr>
                <w:i/>
                <w:iCs/>
                <w:color w:val="000000" w:themeColor="text1"/>
                <w:sz w:val="22"/>
                <w:szCs w:val="22"/>
              </w:rPr>
            </w:pPr>
            <w:r w:rsidRPr="00632FD6">
              <w:rPr>
                <w:i/>
                <w:iCs/>
                <w:color w:val="000000" w:themeColor="text1"/>
                <w:sz w:val="22"/>
                <w:szCs w:val="22"/>
              </w:rPr>
              <w:t>Diğer Hizmet Faaliyetleri</w:t>
            </w:r>
          </w:p>
        </w:tc>
        <w:tc>
          <w:tcPr>
            <w:tcW w:w="2654" w:type="dxa"/>
            <w:shd w:val="clear" w:color="auto" w:fill="auto"/>
            <w:vAlign w:val="center"/>
          </w:tcPr>
          <w:p w14:paraId="60F0F5F5" w14:textId="77777777" w:rsidR="005906E0" w:rsidRPr="00632FD6" w:rsidRDefault="005906E0" w:rsidP="00984251">
            <w:pPr>
              <w:jc w:val="center"/>
              <w:rPr>
                <w:i/>
                <w:iCs/>
                <w:color w:val="000000" w:themeColor="text1"/>
                <w:sz w:val="22"/>
                <w:szCs w:val="22"/>
              </w:rPr>
            </w:pPr>
            <w:r w:rsidRPr="00632FD6">
              <w:rPr>
                <w:i/>
                <w:iCs/>
                <w:color w:val="000000" w:themeColor="text1"/>
                <w:sz w:val="22"/>
                <w:szCs w:val="22"/>
              </w:rPr>
              <w:t>421.350</w:t>
            </w:r>
          </w:p>
        </w:tc>
        <w:tc>
          <w:tcPr>
            <w:tcW w:w="1795" w:type="dxa"/>
            <w:shd w:val="clear" w:color="auto" w:fill="auto"/>
            <w:vAlign w:val="center"/>
          </w:tcPr>
          <w:p w14:paraId="17189525" w14:textId="77777777" w:rsidR="005906E0" w:rsidRPr="00632FD6" w:rsidRDefault="005906E0" w:rsidP="00984251">
            <w:pPr>
              <w:jc w:val="center"/>
              <w:rPr>
                <w:i/>
                <w:iCs/>
                <w:color w:val="000000" w:themeColor="text1"/>
                <w:sz w:val="22"/>
                <w:szCs w:val="22"/>
              </w:rPr>
            </w:pPr>
            <w:r>
              <w:rPr>
                <w:i/>
                <w:iCs/>
                <w:color w:val="000000" w:themeColor="text1"/>
                <w:sz w:val="22"/>
                <w:szCs w:val="22"/>
              </w:rPr>
              <w:t>1,82</w:t>
            </w:r>
          </w:p>
        </w:tc>
      </w:tr>
      <w:tr w:rsidR="005906E0" w:rsidRPr="00AE6C21" w14:paraId="349919DC" w14:textId="77777777" w:rsidTr="00984251">
        <w:trPr>
          <w:trHeight w:val="397"/>
          <w:jc w:val="center"/>
        </w:trPr>
        <w:tc>
          <w:tcPr>
            <w:tcW w:w="4729" w:type="dxa"/>
            <w:shd w:val="clear" w:color="auto" w:fill="ADC8DD" w:themeFill="background2" w:themeFillShade="E6"/>
            <w:vAlign w:val="center"/>
          </w:tcPr>
          <w:p w14:paraId="180DBAA9" w14:textId="77777777" w:rsidR="005906E0" w:rsidRPr="004C00C5" w:rsidRDefault="005906E0" w:rsidP="00984251">
            <w:pPr>
              <w:rPr>
                <w:b/>
                <w:bCs/>
                <w:color w:val="000000" w:themeColor="text1"/>
                <w:sz w:val="22"/>
                <w:szCs w:val="22"/>
              </w:rPr>
            </w:pPr>
            <w:r w:rsidRPr="004C00C5">
              <w:rPr>
                <w:b/>
                <w:bCs/>
                <w:color w:val="000000" w:themeColor="text1"/>
                <w:sz w:val="22"/>
                <w:szCs w:val="22"/>
              </w:rPr>
              <w:t>NET VERGİ (VERGİ-SÜBVANSİYONLAR)</w:t>
            </w:r>
          </w:p>
        </w:tc>
        <w:tc>
          <w:tcPr>
            <w:tcW w:w="2654" w:type="dxa"/>
            <w:shd w:val="clear" w:color="auto" w:fill="ADC8DD" w:themeFill="background2" w:themeFillShade="E6"/>
            <w:vAlign w:val="center"/>
          </w:tcPr>
          <w:p w14:paraId="61BE9DBD" w14:textId="77777777" w:rsidR="005906E0" w:rsidRPr="004C00C5" w:rsidRDefault="005906E0" w:rsidP="00984251">
            <w:pPr>
              <w:jc w:val="center"/>
              <w:rPr>
                <w:b/>
                <w:bCs/>
                <w:color w:val="000000" w:themeColor="text1"/>
                <w:sz w:val="22"/>
                <w:szCs w:val="22"/>
              </w:rPr>
            </w:pPr>
            <w:r w:rsidRPr="004C00C5">
              <w:rPr>
                <w:b/>
                <w:bCs/>
                <w:color w:val="000000" w:themeColor="text1"/>
                <w:sz w:val="22"/>
                <w:szCs w:val="22"/>
              </w:rPr>
              <w:t>2.289.430</w:t>
            </w:r>
          </w:p>
        </w:tc>
        <w:tc>
          <w:tcPr>
            <w:tcW w:w="1795" w:type="dxa"/>
            <w:shd w:val="clear" w:color="auto" w:fill="ADC8DD" w:themeFill="background2" w:themeFillShade="E6"/>
            <w:vAlign w:val="center"/>
          </w:tcPr>
          <w:p w14:paraId="68B64C46" w14:textId="77777777" w:rsidR="005906E0" w:rsidRPr="004C00C5" w:rsidRDefault="005906E0" w:rsidP="00984251">
            <w:pPr>
              <w:jc w:val="center"/>
              <w:rPr>
                <w:b/>
                <w:bCs/>
                <w:color w:val="000000" w:themeColor="text1"/>
                <w:sz w:val="22"/>
                <w:szCs w:val="22"/>
              </w:rPr>
            </w:pPr>
            <w:r>
              <w:rPr>
                <w:b/>
                <w:bCs/>
                <w:color w:val="000000" w:themeColor="text1"/>
                <w:sz w:val="22"/>
                <w:szCs w:val="22"/>
              </w:rPr>
              <w:t>9,91</w:t>
            </w:r>
          </w:p>
        </w:tc>
      </w:tr>
      <w:tr w:rsidR="005906E0" w:rsidRPr="00AE6C21" w14:paraId="73C4F00F" w14:textId="77777777" w:rsidTr="00984251">
        <w:trPr>
          <w:trHeight w:val="397"/>
          <w:jc w:val="center"/>
        </w:trPr>
        <w:tc>
          <w:tcPr>
            <w:tcW w:w="4729" w:type="dxa"/>
            <w:shd w:val="clear" w:color="auto" w:fill="ADC8DD" w:themeFill="background2" w:themeFillShade="E6"/>
            <w:vAlign w:val="center"/>
          </w:tcPr>
          <w:p w14:paraId="7081CD22" w14:textId="77777777" w:rsidR="005906E0" w:rsidRPr="004C00C5" w:rsidRDefault="005906E0" w:rsidP="00984251">
            <w:pPr>
              <w:jc w:val="left"/>
              <w:rPr>
                <w:b/>
                <w:color w:val="000000" w:themeColor="text1"/>
              </w:rPr>
            </w:pPr>
            <w:r w:rsidRPr="004C00C5">
              <w:rPr>
                <w:b/>
                <w:color w:val="000000" w:themeColor="text1"/>
              </w:rPr>
              <w:t>GSYH</w:t>
            </w:r>
          </w:p>
        </w:tc>
        <w:tc>
          <w:tcPr>
            <w:tcW w:w="2654" w:type="dxa"/>
            <w:shd w:val="clear" w:color="auto" w:fill="ADC8DD" w:themeFill="background2" w:themeFillShade="E6"/>
            <w:vAlign w:val="center"/>
          </w:tcPr>
          <w:p w14:paraId="3EA784BE" w14:textId="77777777" w:rsidR="005906E0" w:rsidRPr="004C00C5" w:rsidRDefault="005906E0" w:rsidP="00984251">
            <w:pPr>
              <w:jc w:val="center"/>
              <w:rPr>
                <w:b/>
                <w:color w:val="000000" w:themeColor="text1"/>
              </w:rPr>
            </w:pPr>
            <w:r w:rsidRPr="004C00C5">
              <w:rPr>
                <w:b/>
                <w:color w:val="000000" w:themeColor="text1"/>
              </w:rPr>
              <w:t>23.095.923</w:t>
            </w:r>
          </w:p>
        </w:tc>
        <w:tc>
          <w:tcPr>
            <w:tcW w:w="1795" w:type="dxa"/>
            <w:shd w:val="clear" w:color="auto" w:fill="ADC8DD" w:themeFill="background2" w:themeFillShade="E6"/>
            <w:vAlign w:val="center"/>
          </w:tcPr>
          <w:p w14:paraId="3B9C3C60" w14:textId="77777777" w:rsidR="005906E0" w:rsidRPr="004C00C5" w:rsidRDefault="005906E0" w:rsidP="00984251">
            <w:pPr>
              <w:jc w:val="center"/>
              <w:rPr>
                <w:b/>
                <w:color w:val="000000" w:themeColor="text1"/>
              </w:rPr>
            </w:pPr>
            <w:r w:rsidRPr="004C00C5">
              <w:rPr>
                <w:b/>
                <w:color w:val="000000" w:themeColor="text1"/>
              </w:rPr>
              <w:t>100</w:t>
            </w:r>
          </w:p>
        </w:tc>
      </w:tr>
      <w:bookmarkEnd w:id="210"/>
    </w:tbl>
    <w:p w14:paraId="38461D95" w14:textId="77777777" w:rsidR="007A193A" w:rsidRDefault="007A193A" w:rsidP="00F531D0">
      <w:pPr>
        <w:ind w:firstLine="709"/>
        <w:rPr>
          <w:rFonts w:eastAsia="Calibri"/>
        </w:rPr>
      </w:pPr>
    </w:p>
    <w:p w14:paraId="74E9B192" w14:textId="77777777" w:rsidR="005D1902" w:rsidRDefault="005D1902" w:rsidP="005D1902">
      <w:pPr>
        <w:ind w:firstLine="709"/>
      </w:pPr>
      <w:r>
        <w:t>Ordu ili,</w:t>
      </w:r>
      <w:r w:rsidRPr="00F32FD8">
        <w:t xml:space="preserve"> </w:t>
      </w:r>
      <w:r>
        <w:t xml:space="preserve">tarım ve </w:t>
      </w:r>
      <w:r w:rsidRPr="00F32FD8">
        <w:t>hizmet</w:t>
      </w:r>
      <w:r>
        <w:t xml:space="preserve"> sektörleri</w:t>
      </w:r>
      <w:r w:rsidRPr="00F32FD8">
        <w:t xml:space="preserve"> ağırlıklı</w:t>
      </w:r>
      <w:r>
        <w:t>, sanayinin henüz gelişme aşamasında olduğu bir ekonomik yapıya sahiptir. Büyük ölçüde tarımsal hammadde kaynaklı olan İl sanayisi çeşitlilik arz eden bir yapıda değildir. İl ekonomisinde tarım sektörünün payı</w:t>
      </w:r>
      <w:r w:rsidRPr="00BD42FC">
        <w:t xml:space="preserve"> Türki</w:t>
      </w:r>
      <w:r>
        <w:t>ye ortalamasının üzerinde, sanayi sektörünün payı ise Türkiye sanayi payının</w:t>
      </w:r>
      <w:r w:rsidRPr="00BD42FC">
        <w:t xml:space="preserve"> altında yer almaktadır. </w:t>
      </w:r>
    </w:p>
    <w:p w14:paraId="444E2314" w14:textId="77777777" w:rsidR="000328AA" w:rsidRDefault="000328AA" w:rsidP="0016002D">
      <w:pPr>
        <w:ind w:firstLine="709"/>
      </w:pPr>
    </w:p>
    <w:p w14:paraId="34DEF5FD" w14:textId="0CF47BB9" w:rsidR="00943E02" w:rsidRDefault="006A2075" w:rsidP="00943E02">
      <w:pPr>
        <w:ind w:firstLine="709"/>
      </w:pPr>
      <w:r w:rsidRPr="006A2075">
        <w:rPr>
          <w:rFonts w:eastAsia="Calibri"/>
          <w:lang w:eastAsia="en-US"/>
        </w:rPr>
        <w:t xml:space="preserve">Sanayinin henüz gelişme aşamasında olduğu Ordu ilinde hizmet sektörü öncülüğünde sanayi destekli bir kalkınma modelinin uygulanması uygun olacaktır. </w:t>
      </w:r>
      <w:r w:rsidR="00362042">
        <w:t>Bu çerçevede</w:t>
      </w:r>
      <w:r w:rsidR="00943E02">
        <w:t xml:space="preserve">, </w:t>
      </w:r>
      <w:r w:rsidR="00943E02" w:rsidRPr="00F32FD8">
        <w:t xml:space="preserve">Ordu ilinin kalkınması için </w:t>
      </w:r>
      <w:r w:rsidR="00943E02">
        <w:t>sanayi sektörünün katma değeri yüksek ürünlerde gelişimine ve çeşitlendirilmesine öncelik verilerek, başta sanayi sektörü olmak üzere</w:t>
      </w:r>
      <w:r w:rsidR="00943E02" w:rsidRPr="00F32FD8">
        <w:t xml:space="preserve"> uzmanlaşmış</w:t>
      </w:r>
      <w:r w:rsidR="00943E02">
        <w:t xml:space="preserve"> turizm ve ticaret hizmetleri ile mali kurumların ekonomideki payı artırılmalı, ekonomik yapıda bu sektörler lehine bir değişim ve dönüşüm sağlanmalıdır.</w:t>
      </w:r>
      <w:r w:rsidR="00943E02" w:rsidRPr="00F32FD8">
        <w:t xml:space="preserve"> </w:t>
      </w:r>
    </w:p>
    <w:p w14:paraId="36A6BF96" w14:textId="04B5287D" w:rsidR="008B1776" w:rsidRDefault="008B1776" w:rsidP="00F531D0">
      <w:pPr>
        <w:ind w:firstLine="709"/>
      </w:pPr>
    </w:p>
    <w:p w14:paraId="3610B862" w14:textId="77777777" w:rsidR="008B1776" w:rsidRDefault="008B1776" w:rsidP="008B1776">
      <w:pPr>
        <w:ind w:firstLine="709"/>
        <w:rPr>
          <w:b/>
        </w:rPr>
      </w:pPr>
      <w:r>
        <w:rPr>
          <w:b/>
        </w:rPr>
        <w:t>2</w:t>
      </w:r>
      <w:r w:rsidRPr="00DB3A22">
        <w:rPr>
          <w:b/>
        </w:rPr>
        <w:t>. Kişi Başına Gelir Düzeyinin Artırılması</w:t>
      </w:r>
    </w:p>
    <w:p w14:paraId="3A7E47BE" w14:textId="77777777" w:rsidR="008B1776" w:rsidRDefault="008B1776" w:rsidP="008B1776">
      <w:pPr>
        <w:ind w:firstLine="709"/>
        <w:rPr>
          <w:b/>
        </w:rPr>
      </w:pPr>
    </w:p>
    <w:p w14:paraId="19930A16" w14:textId="77777777" w:rsidR="008B1776" w:rsidRDefault="008B1776" w:rsidP="008B1776">
      <w:pPr>
        <w:ind w:firstLine="709"/>
      </w:pPr>
      <w:r>
        <w:t>Ordu ilinin</w:t>
      </w:r>
      <w:r w:rsidRPr="00CC6F88">
        <w:t xml:space="preserve"> </w:t>
      </w:r>
      <w:r w:rsidRPr="00D04486">
        <w:t>kişi başına gelir düzeyi</w:t>
      </w:r>
      <w:r w:rsidRPr="00CC6F88">
        <w:t xml:space="preserve"> ile Türkiye ortalama kişi başına gelir düzeyi arasındaki farkın ortadan kaldırılması ya da büyük ölçüde azaltılması sağlanmalıdır.</w:t>
      </w:r>
    </w:p>
    <w:p w14:paraId="38F69B1A" w14:textId="77777777" w:rsidR="008B1776" w:rsidRDefault="008B1776" w:rsidP="008B1776">
      <w:pPr>
        <w:ind w:firstLine="709"/>
        <w:rPr>
          <w:rFonts w:eastAsia="+mn-ea"/>
        </w:rPr>
      </w:pPr>
    </w:p>
    <w:p w14:paraId="57D5C363" w14:textId="15A5562A" w:rsidR="008B1776" w:rsidRDefault="005A6ABF" w:rsidP="005A6ABF">
      <w:pPr>
        <w:ind w:firstLine="709"/>
      </w:pPr>
      <w:r w:rsidRPr="00F32FD8">
        <w:t xml:space="preserve">Ordu ve Türkiye kişi başına gelirlerinin yıllar itibarıyla </w:t>
      </w:r>
      <w:r>
        <w:t xml:space="preserve">gelişiminin verildiği aşağıdaki tabloda, </w:t>
      </w:r>
      <w:r w:rsidRPr="00F32FD8">
        <w:t>İl’in</w:t>
      </w:r>
      <w:r>
        <w:t xml:space="preserve"> kişi başına GSYH</w:t>
      </w:r>
      <w:r w:rsidRPr="00F32FD8">
        <w:t xml:space="preserve">’sinin her </w:t>
      </w:r>
      <w:r>
        <w:t>yıl</w:t>
      </w:r>
      <w:r w:rsidRPr="00F32FD8">
        <w:t xml:space="preserve"> Türkiye ortalamasının </w:t>
      </w:r>
      <w:r>
        <w:t xml:space="preserve">oldukça </w:t>
      </w:r>
      <w:r w:rsidRPr="00F32FD8">
        <w:t>altında kaldığı görülmektedir.</w:t>
      </w:r>
    </w:p>
    <w:p w14:paraId="7CB1487C" w14:textId="4E27F126" w:rsidR="005A6ABF" w:rsidRDefault="005A6ABF" w:rsidP="008C2B1A">
      <w:pPr>
        <w:rPr>
          <w:b/>
          <w:sz w:val="22"/>
          <w:szCs w:val="22"/>
        </w:rPr>
      </w:pPr>
    </w:p>
    <w:p w14:paraId="6D5B28D3" w14:textId="77777777" w:rsidR="008C2B1A" w:rsidRDefault="008C2B1A" w:rsidP="008C2B1A">
      <w:pPr>
        <w:rPr>
          <w:b/>
          <w:sz w:val="22"/>
          <w:szCs w:val="22"/>
        </w:rPr>
      </w:pPr>
    </w:p>
    <w:p w14:paraId="4B1EE55D" w14:textId="77777777" w:rsidR="005A6ABF" w:rsidRPr="00E731D5" w:rsidRDefault="005A6ABF" w:rsidP="005A6ABF">
      <w:pPr>
        <w:jc w:val="center"/>
        <w:rPr>
          <w:b/>
          <w:sz w:val="22"/>
          <w:szCs w:val="22"/>
        </w:rPr>
      </w:pPr>
      <w:r>
        <w:rPr>
          <w:b/>
          <w:sz w:val="22"/>
          <w:szCs w:val="22"/>
        </w:rPr>
        <w:lastRenderedPageBreak/>
        <w:t>2015-2019</w:t>
      </w:r>
      <w:r w:rsidRPr="00E731D5">
        <w:rPr>
          <w:b/>
          <w:sz w:val="22"/>
          <w:szCs w:val="22"/>
        </w:rPr>
        <w:t xml:space="preserve"> Döneminde Ordu İlinde ve</w:t>
      </w:r>
      <w:r>
        <w:rPr>
          <w:b/>
          <w:sz w:val="22"/>
          <w:szCs w:val="22"/>
        </w:rPr>
        <w:t xml:space="preserve"> Türkiye’de Kişi Başına GSYH’ni</w:t>
      </w:r>
      <w:r w:rsidRPr="00E731D5">
        <w:rPr>
          <w:b/>
          <w:sz w:val="22"/>
          <w:szCs w:val="22"/>
        </w:rPr>
        <w:t>n Gelişimi</w:t>
      </w:r>
    </w:p>
    <w:p w14:paraId="7B51F5AD" w14:textId="77777777" w:rsidR="005A6ABF" w:rsidRPr="00E731D5" w:rsidRDefault="005A6ABF" w:rsidP="005A6ABF">
      <w:pPr>
        <w:jc w:val="center"/>
        <w:rPr>
          <w:b/>
          <w:sz w:val="22"/>
          <w:szCs w:val="22"/>
        </w:rPr>
      </w:pPr>
      <w:r>
        <w:rPr>
          <w:b/>
          <w:sz w:val="22"/>
          <w:szCs w:val="22"/>
        </w:rPr>
        <w:t>(Cari Fiyatlarla 2015-2019</w:t>
      </w:r>
      <w:r w:rsidRPr="00E731D5">
        <w:rPr>
          <w:b/>
          <w:sz w:val="22"/>
          <w:szCs w:val="22"/>
        </w:rPr>
        <w:t>)</w:t>
      </w:r>
    </w:p>
    <w:p w14:paraId="124AE656" w14:textId="77777777" w:rsidR="005A6ABF" w:rsidRPr="00381358" w:rsidRDefault="005A6ABF" w:rsidP="005A6ABF">
      <w:pPr>
        <w:pStyle w:val="AralkYok"/>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2884"/>
        <w:gridCol w:w="1443"/>
        <w:gridCol w:w="1766"/>
        <w:gridCol w:w="1808"/>
      </w:tblGrid>
      <w:tr w:rsidR="005A6ABF" w:rsidRPr="00F32FD8" w14:paraId="0AB13B4F" w14:textId="77777777" w:rsidTr="00984251">
        <w:trPr>
          <w:trHeight w:val="340"/>
          <w:jc w:val="center"/>
        </w:trPr>
        <w:tc>
          <w:tcPr>
            <w:tcW w:w="1277" w:type="dxa"/>
            <w:vMerge w:val="restart"/>
            <w:shd w:val="clear" w:color="auto" w:fill="7EA8CA" w:themeFill="background2" w:themeFillShade="BF"/>
            <w:vAlign w:val="center"/>
          </w:tcPr>
          <w:p w14:paraId="5E7327B7" w14:textId="77777777" w:rsidR="005A6ABF" w:rsidRPr="00F32FD8" w:rsidRDefault="005A6ABF" w:rsidP="00984251">
            <w:pPr>
              <w:jc w:val="center"/>
              <w:rPr>
                <w:b/>
                <w:sz w:val="22"/>
                <w:szCs w:val="22"/>
              </w:rPr>
            </w:pPr>
            <w:r w:rsidRPr="00F32FD8">
              <w:rPr>
                <w:b/>
                <w:sz w:val="22"/>
                <w:szCs w:val="22"/>
              </w:rPr>
              <w:t>YILLAR</w:t>
            </w:r>
          </w:p>
        </w:tc>
        <w:tc>
          <w:tcPr>
            <w:tcW w:w="4327" w:type="dxa"/>
            <w:gridSpan w:val="2"/>
            <w:shd w:val="clear" w:color="auto" w:fill="7EA8CA" w:themeFill="background2" w:themeFillShade="BF"/>
            <w:vAlign w:val="center"/>
          </w:tcPr>
          <w:p w14:paraId="02C77359" w14:textId="77777777" w:rsidR="005A6ABF" w:rsidRPr="00F32FD8" w:rsidRDefault="005A6ABF" w:rsidP="00984251">
            <w:pPr>
              <w:jc w:val="center"/>
              <w:rPr>
                <w:b/>
                <w:sz w:val="22"/>
                <w:szCs w:val="22"/>
              </w:rPr>
            </w:pPr>
            <w:r w:rsidRPr="00F32FD8">
              <w:rPr>
                <w:b/>
                <w:sz w:val="22"/>
                <w:szCs w:val="22"/>
              </w:rPr>
              <w:t>ORDU</w:t>
            </w:r>
          </w:p>
        </w:tc>
        <w:tc>
          <w:tcPr>
            <w:tcW w:w="3574" w:type="dxa"/>
            <w:gridSpan w:val="2"/>
            <w:shd w:val="clear" w:color="auto" w:fill="7EA8CA" w:themeFill="background2" w:themeFillShade="BF"/>
            <w:vAlign w:val="center"/>
          </w:tcPr>
          <w:p w14:paraId="38A0C4F8" w14:textId="77777777" w:rsidR="005A6ABF" w:rsidRPr="00F32FD8" w:rsidRDefault="005A6ABF" w:rsidP="00984251">
            <w:pPr>
              <w:jc w:val="center"/>
              <w:rPr>
                <w:b/>
                <w:sz w:val="22"/>
                <w:szCs w:val="22"/>
              </w:rPr>
            </w:pPr>
            <w:r>
              <w:rPr>
                <w:b/>
                <w:sz w:val="22"/>
                <w:szCs w:val="22"/>
              </w:rPr>
              <w:t>KİŞİ BAŞINA GSYH</w:t>
            </w:r>
            <w:r w:rsidRPr="00F32FD8">
              <w:rPr>
                <w:b/>
                <w:sz w:val="22"/>
                <w:szCs w:val="22"/>
              </w:rPr>
              <w:t xml:space="preserve"> ($)</w:t>
            </w:r>
          </w:p>
        </w:tc>
      </w:tr>
      <w:tr w:rsidR="005A6ABF" w:rsidRPr="00F32FD8" w14:paraId="2D06B1D1" w14:textId="77777777" w:rsidTr="00984251">
        <w:trPr>
          <w:trHeight w:val="510"/>
          <w:jc w:val="center"/>
        </w:trPr>
        <w:tc>
          <w:tcPr>
            <w:tcW w:w="1277" w:type="dxa"/>
            <w:vMerge/>
            <w:shd w:val="clear" w:color="auto" w:fill="7EA8CA" w:themeFill="background2" w:themeFillShade="BF"/>
            <w:vAlign w:val="center"/>
          </w:tcPr>
          <w:p w14:paraId="4C3D0EAE" w14:textId="77777777" w:rsidR="005A6ABF" w:rsidRPr="00F32FD8" w:rsidRDefault="005A6ABF" w:rsidP="00984251">
            <w:pPr>
              <w:jc w:val="center"/>
              <w:rPr>
                <w:b/>
                <w:sz w:val="22"/>
                <w:szCs w:val="22"/>
              </w:rPr>
            </w:pPr>
          </w:p>
        </w:tc>
        <w:tc>
          <w:tcPr>
            <w:tcW w:w="2884" w:type="dxa"/>
            <w:shd w:val="clear" w:color="auto" w:fill="7EA8CA" w:themeFill="background2" w:themeFillShade="BF"/>
            <w:vAlign w:val="center"/>
          </w:tcPr>
          <w:p w14:paraId="5D68FFE7" w14:textId="77777777" w:rsidR="005A6ABF" w:rsidRPr="00F32FD8" w:rsidRDefault="005A6ABF" w:rsidP="00984251">
            <w:pPr>
              <w:jc w:val="center"/>
              <w:rPr>
                <w:b/>
                <w:sz w:val="22"/>
                <w:szCs w:val="22"/>
              </w:rPr>
            </w:pPr>
            <w:r>
              <w:rPr>
                <w:b/>
                <w:sz w:val="22"/>
                <w:szCs w:val="22"/>
              </w:rPr>
              <w:t>KİŞİ BAŞINA GSYH</w:t>
            </w:r>
            <w:r w:rsidRPr="00F32FD8">
              <w:rPr>
                <w:b/>
                <w:sz w:val="22"/>
                <w:szCs w:val="22"/>
              </w:rPr>
              <w:t xml:space="preserve"> (TL)</w:t>
            </w:r>
          </w:p>
        </w:tc>
        <w:tc>
          <w:tcPr>
            <w:tcW w:w="1443" w:type="dxa"/>
            <w:shd w:val="clear" w:color="auto" w:fill="7EA8CA" w:themeFill="background2" w:themeFillShade="BF"/>
            <w:vAlign w:val="center"/>
          </w:tcPr>
          <w:p w14:paraId="202E20D4" w14:textId="77777777" w:rsidR="005A6ABF" w:rsidRPr="00F32FD8" w:rsidRDefault="005A6ABF" w:rsidP="00984251">
            <w:pPr>
              <w:jc w:val="center"/>
              <w:rPr>
                <w:b/>
                <w:sz w:val="22"/>
                <w:szCs w:val="22"/>
              </w:rPr>
            </w:pPr>
            <w:r w:rsidRPr="00F32FD8">
              <w:rPr>
                <w:b/>
                <w:sz w:val="22"/>
                <w:szCs w:val="22"/>
              </w:rPr>
              <w:t>Gelişme Hızı (%)</w:t>
            </w:r>
          </w:p>
        </w:tc>
        <w:tc>
          <w:tcPr>
            <w:tcW w:w="1766" w:type="dxa"/>
            <w:shd w:val="clear" w:color="auto" w:fill="7EA8CA" w:themeFill="background2" w:themeFillShade="BF"/>
            <w:vAlign w:val="center"/>
          </w:tcPr>
          <w:p w14:paraId="24AE2BAD" w14:textId="77777777" w:rsidR="005A6ABF" w:rsidRPr="00F32FD8" w:rsidRDefault="005A6ABF" w:rsidP="00984251">
            <w:pPr>
              <w:jc w:val="center"/>
              <w:rPr>
                <w:b/>
                <w:sz w:val="22"/>
                <w:szCs w:val="22"/>
              </w:rPr>
            </w:pPr>
            <w:r w:rsidRPr="00F32FD8">
              <w:rPr>
                <w:b/>
                <w:sz w:val="22"/>
                <w:szCs w:val="22"/>
              </w:rPr>
              <w:t>ORDU</w:t>
            </w:r>
          </w:p>
        </w:tc>
        <w:tc>
          <w:tcPr>
            <w:tcW w:w="1808" w:type="dxa"/>
            <w:shd w:val="clear" w:color="auto" w:fill="7EA8CA" w:themeFill="background2" w:themeFillShade="BF"/>
            <w:vAlign w:val="center"/>
          </w:tcPr>
          <w:p w14:paraId="48CE4A56" w14:textId="77777777" w:rsidR="005A6ABF" w:rsidRPr="00F32FD8" w:rsidRDefault="005A6ABF" w:rsidP="00984251">
            <w:pPr>
              <w:jc w:val="center"/>
              <w:rPr>
                <w:b/>
                <w:sz w:val="22"/>
                <w:szCs w:val="22"/>
              </w:rPr>
            </w:pPr>
            <w:r w:rsidRPr="00F32FD8">
              <w:rPr>
                <w:b/>
                <w:sz w:val="22"/>
                <w:szCs w:val="22"/>
              </w:rPr>
              <w:t>TÜRKİYE</w:t>
            </w:r>
          </w:p>
        </w:tc>
      </w:tr>
      <w:tr w:rsidR="005A6ABF" w:rsidRPr="00F32FD8" w14:paraId="0A329831" w14:textId="77777777" w:rsidTr="00984251">
        <w:trPr>
          <w:trHeight w:val="397"/>
          <w:jc w:val="center"/>
        </w:trPr>
        <w:tc>
          <w:tcPr>
            <w:tcW w:w="1277" w:type="dxa"/>
            <w:shd w:val="clear" w:color="auto" w:fill="auto"/>
            <w:vAlign w:val="center"/>
          </w:tcPr>
          <w:p w14:paraId="74E059F7" w14:textId="77777777" w:rsidR="005A6ABF" w:rsidRDefault="005A6ABF" w:rsidP="00984251">
            <w:pPr>
              <w:jc w:val="center"/>
              <w:rPr>
                <w:sz w:val="22"/>
                <w:szCs w:val="22"/>
              </w:rPr>
            </w:pPr>
            <w:r>
              <w:rPr>
                <w:sz w:val="22"/>
                <w:szCs w:val="22"/>
              </w:rPr>
              <w:t>2015</w:t>
            </w:r>
          </w:p>
        </w:tc>
        <w:tc>
          <w:tcPr>
            <w:tcW w:w="2884" w:type="dxa"/>
            <w:shd w:val="clear" w:color="auto" w:fill="auto"/>
            <w:vAlign w:val="center"/>
          </w:tcPr>
          <w:p w14:paraId="5DE85E07" w14:textId="77777777" w:rsidR="005A6ABF" w:rsidRDefault="005A6ABF" w:rsidP="00984251">
            <w:pPr>
              <w:jc w:val="right"/>
              <w:rPr>
                <w:sz w:val="22"/>
                <w:szCs w:val="22"/>
              </w:rPr>
            </w:pPr>
            <w:r>
              <w:rPr>
                <w:sz w:val="22"/>
                <w:szCs w:val="22"/>
              </w:rPr>
              <w:t>19.484</w:t>
            </w:r>
          </w:p>
        </w:tc>
        <w:tc>
          <w:tcPr>
            <w:tcW w:w="1443" w:type="dxa"/>
            <w:shd w:val="clear" w:color="auto" w:fill="auto"/>
            <w:vAlign w:val="center"/>
          </w:tcPr>
          <w:p w14:paraId="366C11C7" w14:textId="77777777" w:rsidR="005A6ABF" w:rsidRDefault="005A6ABF" w:rsidP="00984251">
            <w:pPr>
              <w:jc w:val="center"/>
              <w:rPr>
                <w:sz w:val="22"/>
                <w:szCs w:val="22"/>
              </w:rPr>
            </w:pPr>
            <w:r>
              <w:rPr>
                <w:sz w:val="22"/>
                <w:szCs w:val="22"/>
              </w:rPr>
              <w:t>36,13</w:t>
            </w:r>
          </w:p>
        </w:tc>
        <w:tc>
          <w:tcPr>
            <w:tcW w:w="1766" w:type="dxa"/>
            <w:shd w:val="clear" w:color="auto" w:fill="auto"/>
            <w:vAlign w:val="center"/>
          </w:tcPr>
          <w:p w14:paraId="6AF2D3F6" w14:textId="77777777" w:rsidR="005A6ABF" w:rsidRDefault="005A6ABF" w:rsidP="00984251">
            <w:pPr>
              <w:jc w:val="center"/>
              <w:rPr>
                <w:sz w:val="22"/>
                <w:szCs w:val="22"/>
              </w:rPr>
            </w:pPr>
            <w:r>
              <w:rPr>
                <w:sz w:val="22"/>
                <w:szCs w:val="22"/>
              </w:rPr>
              <w:t>7.186</w:t>
            </w:r>
          </w:p>
        </w:tc>
        <w:tc>
          <w:tcPr>
            <w:tcW w:w="1808" w:type="dxa"/>
            <w:shd w:val="clear" w:color="auto" w:fill="auto"/>
            <w:vAlign w:val="center"/>
          </w:tcPr>
          <w:p w14:paraId="00BA67F3" w14:textId="77777777" w:rsidR="005A6ABF" w:rsidRDefault="005A6ABF" w:rsidP="00984251">
            <w:pPr>
              <w:jc w:val="center"/>
              <w:rPr>
                <w:sz w:val="22"/>
                <w:szCs w:val="22"/>
              </w:rPr>
            </w:pPr>
            <w:r>
              <w:rPr>
                <w:sz w:val="22"/>
                <w:szCs w:val="22"/>
              </w:rPr>
              <w:t>11.085</w:t>
            </w:r>
          </w:p>
        </w:tc>
      </w:tr>
      <w:tr w:rsidR="005A6ABF" w:rsidRPr="00F32FD8" w14:paraId="57F0FE06" w14:textId="77777777" w:rsidTr="00984251">
        <w:trPr>
          <w:trHeight w:val="397"/>
          <w:jc w:val="center"/>
        </w:trPr>
        <w:tc>
          <w:tcPr>
            <w:tcW w:w="1277" w:type="dxa"/>
            <w:shd w:val="clear" w:color="auto" w:fill="ADC8DD" w:themeFill="background2" w:themeFillShade="E6"/>
            <w:vAlign w:val="center"/>
          </w:tcPr>
          <w:p w14:paraId="52054B25" w14:textId="77777777" w:rsidR="005A6ABF" w:rsidRDefault="005A6ABF" w:rsidP="00984251">
            <w:pPr>
              <w:jc w:val="center"/>
              <w:rPr>
                <w:sz w:val="22"/>
                <w:szCs w:val="22"/>
              </w:rPr>
            </w:pPr>
            <w:r>
              <w:rPr>
                <w:sz w:val="22"/>
                <w:szCs w:val="22"/>
              </w:rPr>
              <w:t>2016</w:t>
            </w:r>
          </w:p>
        </w:tc>
        <w:tc>
          <w:tcPr>
            <w:tcW w:w="2884" w:type="dxa"/>
            <w:shd w:val="clear" w:color="auto" w:fill="ADC8DD" w:themeFill="background2" w:themeFillShade="E6"/>
            <w:vAlign w:val="center"/>
          </w:tcPr>
          <w:p w14:paraId="3020AA63" w14:textId="77777777" w:rsidR="005A6ABF" w:rsidRDefault="005A6ABF" w:rsidP="00984251">
            <w:pPr>
              <w:jc w:val="right"/>
              <w:rPr>
                <w:sz w:val="22"/>
                <w:szCs w:val="22"/>
              </w:rPr>
            </w:pPr>
            <w:r>
              <w:rPr>
                <w:sz w:val="22"/>
                <w:szCs w:val="22"/>
              </w:rPr>
              <w:t>18.382</w:t>
            </w:r>
          </w:p>
        </w:tc>
        <w:tc>
          <w:tcPr>
            <w:tcW w:w="1443" w:type="dxa"/>
            <w:shd w:val="clear" w:color="auto" w:fill="ADC8DD" w:themeFill="background2" w:themeFillShade="E6"/>
            <w:vAlign w:val="center"/>
          </w:tcPr>
          <w:p w14:paraId="70357553" w14:textId="77777777" w:rsidR="005A6ABF" w:rsidRDefault="005A6ABF" w:rsidP="00984251">
            <w:pPr>
              <w:jc w:val="center"/>
              <w:rPr>
                <w:sz w:val="22"/>
                <w:szCs w:val="22"/>
              </w:rPr>
            </w:pPr>
            <w:r>
              <w:rPr>
                <w:sz w:val="22"/>
                <w:szCs w:val="22"/>
              </w:rPr>
              <w:t>-5,65</w:t>
            </w:r>
          </w:p>
        </w:tc>
        <w:tc>
          <w:tcPr>
            <w:tcW w:w="1766" w:type="dxa"/>
            <w:shd w:val="clear" w:color="auto" w:fill="ADC8DD" w:themeFill="background2" w:themeFillShade="E6"/>
            <w:vAlign w:val="center"/>
          </w:tcPr>
          <w:p w14:paraId="4DE2D76E" w14:textId="77777777" w:rsidR="005A6ABF" w:rsidRDefault="005A6ABF" w:rsidP="00984251">
            <w:pPr>
              <w:jc w:val="center"/>
              <w:rPr>
                <w:sz w:val="22"/>
                <w:szCs w:val="22"/>
              </w:rPr>
            </w:pPr>
            <w:r>
              <w:rPr>
                <w:sz w:val="22"/>
                <w:szCs w:val="22"/>
              </w:rPr>
              <w:t>6.083</w:t>
            </w:r>
          </w:p>
        </w:tc>
        <w:tc>
          <w:tcPr>
            <w:tcW w:w="1808" w:type="dxa"/>
            <w:shd w:val="clear" w:color="auto" w:fill="ADC8DD" w:themeFill="background2" w:themeFillShade="E6"/>
            <w:vAlign w:val="center"/>
          </w:tcPr>
          <w:p w14:paraId="126F6E8E" w14:textId="77777777" w:rsidR="005A6ABF" w:rsidRDefault="005A6ABF" w:rsidP="00984251">
            <w:pPr>
              <w:jc w:val="center"/>
              <w:rPr>
                <w:sz w:val="22"/>
                <w:szCs w:val="22"/>
              </w:rPr>
            </w:pPr>
            <w:r>
              <w:rPr>
                <w:sz w:val="22"/>
                <w:szCs w:val="22"/>
              </w:rPr>
              <w:t>10.964</w:t>
            </w:r>
          </w:p>
        </w:tc>
      </w:tr>
      <w:tr w:rsidR="005A6ABF" w:rsidRPr="00F32FD8" w14:paraId="1ED6B74C" w14:textId="77777777" w:rsidTr="00984251">
        <w:trPr>
          <w:trHeight w:val="397"/>
          <w:jc w:val="center"/>
        </w:trPr>
        <w:tc>
          <w:tcPr>
            <w:tcW w:w="1277" w:type="dxa"/>
            <w:shd w:val="clear" w:color="auto" w:fill="auto"/>
            <w:vAlign w:val="center"/>
          </w:tcPr>
          <w:p w14:paraId="534E0E1C" w14:textId="77777777" w:rsidR="005A6ABF" w:rsidRDefault="005A6ABF" w:rsidP="00984251">
            <w:pPr>
              <w:jc w:val="center"/>
              <w:rPr>
                <w:sz w:val="22"/>
                <w:szCs w:val="22"/>
              </w:rPr>
            </w:pPr>
            <w:r>
              <w:rPr>
                <w:sz w:val="22"/>
                <w:szCs w:val="22"/>
              </w:rPr>
              <w:t>2017</w:t>
            </w:r>
          </w:p>
        </w:tc>
        <w:tc>
          <w:tcPr>
            <w:tcW w:w="2884" w:type="dxa"/>
            <w:shd w:val="clear" w:color="auto" w:fill="auto"/>
            <w:vAlign w:val="center"/>
          </w:tcPr>
          <w:p w14:paraId="74803185" w14:textId="77777777" w:rsidR="005A6ABF" w:rsidRDefault="005A6ABF" w:rsidP="00984251">
            <w:pPr>
              <w:jc w:val="right"/>
              <w:rPr>
                <w:sz w:val="22"/>
                <w:szCs w:val="22"/>
              </w:rPr>
            </w:pPr>
            <w:r>
              <w:rPr>
                <w:sz w:val="22"/>
                <w:szCs w:val="22"/>
              </w:rPr>
              <w:t>21.950</w:t>
            </w:r>
          </w:p>
        </w:tc>
        <w:tc>
          <w:tcPr>
            <w:tcW w:w="1443" w:type="dxa"/>
            <w:shd w:val="clear" w:color="auto" w:fill="auto"/>
            <w:vAlign w:val="center"/>
          </w:tcPr>
          <w:p w14:paraId="74F8A3FD" w14:textId="77777777" w:rsidR="005A6ABF" w:rsidRDefault="005A6ABF" w:rsidP="00984251">
            <w:pPr>
              <w:jc w:val="center"/>
              <w:rPr>
                <w:sz w:val="22"/>
                <w:szCs w:val="22"/>
              </w:rPr>
            </w:pPr>
            <w:r>
              <w:rPr>
                <w:sz w:val="22"/>
                <w:szCs w:val="22"/>
              </w:rPr>
              <w:t>19,41</w:t>
            </w:r>
          </w:p>
        </w:tc>
        <w:tc>
          <w:tcPr>
            <w:tcW w:w="1766" w:type="dxa"/>
            <w:shd w:val="clear" w:color="auto" w:fill="auto"/>
            <w:vAlign w:val="center"/>
          </w:tcPr>
          <w:p w14:paraId="01B817AD" w14:textId="77777777" w:rsidR="005A6ABF" w:rsidRDefault="005A6ABF" w:rsidP="00984251">
            <w:pPr>
              <w:jc w:val="center"/>
              <w:rPr>
                <w:sz w:val="22"/>
                <w:szCs w:val="22"/>
              </w:rPr>
            </w:pPr>
            <w:r>
              <w:rPr>
                <w:sz w:val="22"/>
                <w:szCs w:val="22"/>
              </w:rPr>
              <w:t>6.017</w:t>
            </w:r>
          </w:p>
        </w:tc>
        <w:tc>
          <w:tcPr>
            <w:tcW w:w="1808" w:type="dxa"/>
            <w:shd w:val="clear" w:color="auto" w:fill="auto"/>
            <w:vAlign w:val="center"/>
          </w:tcPr>
          <w:p w14:paraId="0E70F795" w14:textId="77777777" w:rsidR="005A6ABF" w:rsidRDefault="005A6ABF" w:rsidP="00984251">
            <w:pPr>
              <w:jc w:val="center"/>
              <w:rPr>
                <w:sz w:val="22"/>
                <w:szCs w:val="22"/>
              </w:rPr>
            </w:pPr>
            <w:r>
              <w:rPr>
                <w:sz w:val="22"/>
                <w:szCs w:val="22"/>
              </w:rPr>
              <w:t>10.696</w:t>
            </w:r>
          </w:p>
        </w:tc>
      </w:tr>
      <w:tr w:rsidR="005A6ABF" w:rsidRPr="00F32FD8" w14:paraId="04D5DE57" w14:textId="77777777" w:rsidTr="00984251">
        <w:trPr>
          <w:trHeight w:val="397"/>
          <w:jc w:val="center"/>
        </w:trPr>
        <w:tc>
          <w:tcPr>
            <w:tcW w:w="1277" w:type="dxa"/>
            <w:shd w:val="clear" w:color="auto" w:fill="ADC8DD" w:themeFill="background2" w:themeFillShade="E6"/>
            <w:vAlign w:val="center"/>
          </w:tcPr>
          <w:p w14:paraId="2E429083" w14:textId="77777777" w:rsidR="005A6ABF" w:rsidRDefault="005A6ABF" w:rsidP="00984251">
            <w:pPr>
              <w:jc w:val="center"/>
              <w:rPr>
                <w:sz w:val="22"/>
                <w:szCs w:val="22"/>
              </w:rPr>
            </w:pPr>
            <w:r>
              <w:rPr>
                <w:sz w:val="22"/>
                <w:szCs w:val="22"/>
              </w:rPr>
              <w:t>2018</w:t>
            </w:r>
          </w:p>
        </w:tc>
        <w:tc>
          <w:tcPr>
            <w:tcW w:w="2884" w:type="dxa"/>
            <w:shd w:val="clear" w:color="auto" w:fill="ADC8DD" w:themeFill="background2" w:themeFillShade="E6"/>
            <w:vAlign w:val="center"/>
          </w:tcPr>
          <w:p w14:paraId="4AAECA61" w14:textId="77777777" w:rsidR="005A6ABF" w:rsidRDefault="005A6ABF" w:rsidP="00984251">
            <w:pPr>
              <w:jc w:val="right"/>
              <w:rPr>
                <w:sz w:val="22"/>
                <w:szCs w:val="22"/>
              </w:rPr>
            </w:pPr>
            <w:r>
              <w:rPr>
                <w:sz w:val="22"/>
                <w:szCs w:val="22"/>
              </w:rPr>
              <w:t>24.946</w:t>
            </w:r>
          </w:p>
        </w:tc>
        <w:tc>
          <w:tcPr>
            <w:tcW w:w="1443" w:type="dxa"/>
            <w:shd w:val="clear" w:color="auto" w:fill="ADC8DD" w:themeFill="background2" w:themeFillShade="E6"/>
            <w:vAlign w:val="center"/>
          </w:tcPr>
          <w:p w14:paraId="2E96CE72" w14:textId="77777777" w:rsidR="005A6ABF" w:rsidRDefault="005A6ABF" w:rsidP="00984251">
            <w:pPr>
              <w:jc w:val="center"/>
              <w:rPr>
                <w:sz w:val="22"/>
                <w:szCs w:val="22"/>
              </w:rPr>
            </w:pPr>
            <w:r>
              <w:rPr>
                <w:sz w:val="22"/>
                <w:szCs w:val="22"/>
              </w:rPr>
              <w:t>13,65</w:t>
            </w:r>
          </w:p>
        </w:tc>
        <w:tc>
          <w:tcPr>
            <w:tcW w:w="1766" w:type="dxa"/>
            <w:shd w:val="clear" w:color="auto" w:fill="ADC8DD" w:themeFill="background2" w:themeFillShade="E6"/>
            <w:vAlign w:val="center"/>
          </w:tcPr>
          <w:p w14:paraId="6A7AB1C5" w14:textId="77777777" w:rsidR="005A6ABF" w:rsidRDefault="005A6ABF" w:rsidP="00984251">
            <w:pPr>
              <w:jc w:val="center"/>
              <w:rPr>
                <w:sz w:val="22"/>
                <w:szCs w:val="22"/>
              </w:rPr>
            </w:pPr>
            <w:r>
              <w:rPr>
                <w:sz w:val="22"/>
                <w:szCs w:val="22"/>
              </w:rPr>
              <w:t>5.291</w:t>
            </w:r>
          </w:p>
        </w:tc>
        <w:tc>
          <w:tcPr>
            <w:tcW w:w="1808" w:type="dxa"/>
            <w:shd w:val="clear" w:color="auto" w:fill="ADC8DD" w:themeFill="background2" w:themeFillShade="E6"/>
            <w:vAlign w:val="center"/>
          </w:tcPr>
          <w:p w14:paraId="0002C1EA" w14:textId="77777777" w:rsidR="005A6ABF" w:rsidRDefault="005A6ABF" w:rsidP="00984251">
            <w:pPr>
              <w:jc w:val="center"/>
              <w:rPr>
                <w:sz w:val="22"/>
                <w:szCs w:val="22"/>
              </w:rPr>
            </w:pPr>
            <w:r>
              <w:rPr>
                <w:sz w:val="22"/>
                <w:szCs w:val="22"/>
              </w:rPr>
              <w:t>9.792</w:t>
            </w:r>
          </w:p>
        </w:tc>
      </w:tr>
      <w:tr w:rsidR="005A6ABF" w:rsidRPr="00F32FD8" w14:paraId="07450F59" w14:textId="77777777" w:rsidTr="00984251">
        <w:trPr>
          <w:trHeight w:val="397"/>
          <w:jc w:val="center"/>
        </w:trPr>
        <w:tc>
          <w:tcPr>
            <w:tcW w:w="1277" w:type="dxa"/>
            <w:shd w:val="clear" w:color="auto" w:fill="auto"/>
            <w:vAlign w:val="center"/>
          </w:tcPr>
          <w:p w14:paraId="1BBF6928" w14:textId="77777777" w:rsidR="005A6ABF" w:rsidRDefault="005A6ABF" w:rsidP="00984251">
            <w:pPr>
              <w:jc w:val="center"/>
              <w:rPr>
                <w:sz w:val="22"/>
                <w:szCs w:val="22"/>
              </w:rPr>
            </w:pPr>
            <w:r>
              <w:rPr>
                <w:sz w:val="22"/>
                <w:szCs w:val="22"/>
              </w:rPr>
              <w:t>2019</w:t>
            </w:r>
          </w:p>
        </w:tc>
        <w:tc>
          <w:tcPr>
            <w:tcW w:w="2884" w:type="dxa"/>
            <w:shd w:val="clear" w:color="auto" w:fill="auto"/>
            <w:vAlign w:val="center"/>
          </w:tcPr>
          <w:p w14:paraId="1931D1A9" w14:textId="77777777" w:rsidR="005A6ABF" w:rsidRDefault="005A6ABF" w:rsidP="00984251">
            <w:pPr>
              <w:jc w:val="right"/>
              <w:rPr>
                <w:sz w:val="22"/>
                <w:szCs w:val="22"/>
              </w:rPr>
            </w:pPr>
            <w:r>
              <w:rPr>
                <w:sz w:val="22"/>
                <w:szCs w:val="22"/>
              </w:rPr>
              <w:t>30.267</w:t>
            </w:r>
          </w:p>
        </w:tc>
        <w:tc>
          <w:tcPr>
            <w:tcW w:w="1443" w:type="dxa"/>
            <w:shd w:val="clear" w:color="auto" w:fill="auto"/>
            <w:vAlign w:val="center"/>
          </w:tcPr>
          <w:p w14:paraId="27450E9F" w14:textId="77777777" w:rsidR="005A6ABF" w:rsidRDefault="005A6ABF" w:rsidP="00984251">
            <w:pPr>
              <w:jc w:val="center"/>
              <w:rPr>
                <w:sz w:val="22"/>
                <w:szCs w:val="22"/>
              </w:rPr>
            </w:pPr>
            <w:r>
              <w:rPr>
                <w:sz w:val="22"/>
                <w:szCs w:val="22"/>
              </w:rPr>
              <w:t>21,33</w:t>
            </w:r>
          </w:p>
        </w:tc>
        <w:tc>
          <w:tcPr>
            <w:tcW w:w="1766" w:type="dxa"/>
            <w:shd w:val="clear" w:color="auto" w:fill="auto"/>
            <w:vAlign w:val="center"/>
          </w:tcPr>
          <w:p w14:paraId="1F4EB584" w14:textId="77777777" w:rsidR="005A6ABF" w:rsidRDefault="005A6ABF" w:rsidP="00984251">
            <w:pPr>
              <w:jc w:val="center"/>
              <w:rPr>
                <w:sz w:val="22"/>
                <w:szCs w:val="22"/>
              </w:rPr>
            </w:pPr>
            <w:r>
              <w:rPr>
                <w:sz w:val="22"/>
                <w:szCs w:val="22"/>
              </w:rPr>
              <w:t>5.330</w:t>
            </w:r>
          </w:p>
        </w:tc>
        <w:tc>
          <w:tcPr>
            <w:tcW w:w="1808" w:type="dxa"/>
            <w:shd w:val="clear" w:color="auto" w:fill="auto"/>
            <w:vAlign w:val="center"/>
          </w:tcPr>
          <w:p w14:paraId="299654EF" w14:textId="77777777" w:rsidR="005A6ABF" w:rsidRDefault="005A6ABF" w:rsidP="00984251">
            <w:pPr>
              <w:jc w:val="center"/>
              <w:rPr>
                <w:sz w:val="22"/>
                <w:szCs w:val="22"/>
              </w:rPr>
            </w:pPr>
            <w:r>
              <w:rPr>
                <w:sz w:val="22"/>
                <w:szCs w:val="22"/>
              </w:rPr>
              <w:t>9.213</w:t>
            </w:r>
          </w:p>
        </w:tc>
      </w:tr>
    </w:tbl>
    <w:p w14:paraId="7436D925" w14:textId="77777777" w:rsidR="005A6ABF" w:rsidRDefault="005A6ABF" w:rsidP="009B65F4">
      <w:pPr>
        <w:ind w:firstLine="709"/>
      </w:pPr>
    </w:p>
    <w:p w14:paraId="4C2C251F" w14:textId="77777777" w:rsidR="0058569D" w:rsidRDefault="0058569D" w:rsidP="0058569D">
      <w:pPr>
        <w:ind w:firstLine="709"/>
      </w:pPr>
      <w:r>
        <w:t>2015</w:t>
      </w:r>
      <w:r w:rsidRPr="00F32FD8">
        <w:t xml:space="preserve"> yılında </w:t>
      </w:r>
      <w:r>
        <w:t>Ordu ilinde</w:t>
      </w:r>
      <w:r w:rsidRPr="00F32FD8">
        <w:t xml:space="preserve"> kişi başına gelir </w:t>
      </w:r>
      <w:r>
        <w:t>7.186 $ iken, Türkiye kişi başına geliri 11.085</w:t>
      </w:r>
      <w:r w:rsidRPr="00F32FD8">
        <w:t xml:space="preserve"> $</w:t>
      </w:r>
      <w:r>
        <w:t>’dır</w:t>
      </w:r>
      <w:r w:rsidRPr="00F32FD8">
        <w:t xml:space="preserve">. </w:t>
      </w:r>
      <w:r>
        <w:t xml:space="preserve">2015 yılı, 2004-2019 arasında </w:t>
      </w:r>
      <w:r w:rsidRPr="00F32FD8">
        <w:t>İl kişi başın</w:t>
      </w:r>
      <w:r>
        <w:t>a gelirinin Türkiye kişi başına gelirine</w:t>
      </w:r>
      <w:r w:rsidRPr="00F32FD8">
        <w:t xml:space="preserve"> en çok yaklaştığı yıl olmuştur. </w:t>
      </w:r>
      <w:r>
        <w:t xml:space="preserve">Bu yıldan sonra hem Türkiye’de hem de Ordu’da kişi başına gelir düşüş trendine girmiştir. 2018 yılında 5.291 $ ile en düşük seviyeyi gören Ordu kişi başına geliri, 2019 yılında bir miktar yükselerek 5.330 $ olmuştur. </w:t>
      </w:r>
    </w:p>
    <w:p w14:paraId="373D03F1" w14:textId="77777777" w:rsidR="008B1776" w:rsidRDefault="008B1776" w:rsidP="008B1776">
      <w:pPr>
        <w:ind w:firstLine="709"/>
      </w:pPr>
    </w:p>
    <w:p w14:paraId="3ACD0BD8" w14:textId="77777777" w:rsidR="008B1776" w:rsidRDefault="008B1776" w:rsidP="008B1776">
      <w:pPr>
        <w:ind w:firstLine="709"/>
      </w:pPr>
      <w:r>
        <w:t>B</w:t>
      </w:r>
      <w:r w:rsidRPr="00D04486">
        <w:t>u çerçeve</w:t>
      </w:r>
      <w:r w:rsidR="001F6555">
        <w:t>de, Türkiye ortalamasının %50-65’ine</w:t>
      </w:r>
      <w:r w:rsidRPr="00D04486">
        <w:t xml:space="preserve"> tekabül eden </w:t>
      </w:r>
      <w:r w:rsidR="002600E5">
        <w:t xml:space="preserve">Ordu ili kişi başına gelirinin </w:t>
      </w:r>
      <w:r w:rsidRPr="00D04486">
        <w:t xml:space="preserve">Türkiye ortalaması ile aynı düzeye çıkarılması </w:t>
      </w:r>
      <w:r>
        <w:t>sağlanmalıdır.</w:t>
      </w:r>
    </w:p>
    <w:p w14:paraId="674C2865" w14:textId="77777777" w:rsidR="00BD5254" w:rsidRDefault="00BD5254" w:rsidP="008B1776">
      <w:pPr>
        <w:ind w:firstLine="709"/>
      </w:pPr>
    </w:p>
    <w:p w14:paraId="6FB69D1B" w14:textId="77777777" w:rsidR="00BD5254" w:rsidRDefault="00BD5254" w:rsidP="00BD5254">
      <w:pPr>
        <w:ind w:firstLine="709"/>
        <w:rPr>
          <w:b/>
        </w:rPr>
      </w:pPr>
      <w:r>
        <w:rPr>
          <w:b/>
        </w:rPr>
        <w:t>3. İşsizliğin Azaltılması</w:t>
      </w:r>
    </w:p>
    <w:p w14:paraId="4BB5FCA9" w14:textId="77777777" w:rsidR="00BD5254" w:rsidRDefault="00BD5254" w:rsidP="00BD5254">
      <w:pPr>
        <w:ind w:firstLine="709"/>
        <w:rPr>
          <w:b/>
        </w:rPr>
      </w:pPr>
    </w:p>
    <w:p w14:paraId="1FAAAFF2" w14:textId="77777777" w:rsidR="00BD5254" w:rsidRPr="00010BB6" w:rsidRDefault="00BD5254" w:rsidP="00BD5254">
      <w:pPr>
        <w:ind w:firstLine="709"/>
      </w:pPr>
      <w:r w:rsidRPr="00010BB6">
        <w:t xml:space="preserve">Türkiye’nin bugün itibarıyla en büyük ekonomik ve sosyal sorunu olan </w:t>
      </w:r>
      <w:r>
        <w:t>işsizlik,</w:t>
      </w:r>
      <w:r w:rsidRPr="00010BB6">
        <w:t xml:space="preserve"> Ordu ilinde de diğer pek çok soruna kaynak teşkil eden, ekonomik ve sosyal gelişimi kısıtlayan ve bu nedenle öncelikle çözüme kavuşturulması gereken temel sorun olarak karşımıza çıkmaktadır. </w:t>
      </w:r>
    </w:p>
    <w:p w14:paraId="722C9481" w14:textId="77777777" w:rsidR="00830159" w:rsidRDefault="00830159" w:rsidP="00BD5254">
      <w:pPr>
        <w:ind w:firstLine="709"/>
      </w:pPr>
    </w:p>
    <w:p w14:paraId="3349FE8B" w14:textId="77777777" w:rsidR="00BD5254" w:rsidRPr="00010BB6" w:rsidRDefault="00BD5254" w:rsidP="00BD5254">
      <w:pPr>
        <w:ind w:firstLine="709"/>
      </w:pPr>
      <w:r w:rsidRPr="00010BB6">
        <w:t xml:space="preserve">İşsizlik, farklı bir bakış açısıyla Ordu ile ülkenin diğer bölgeleri arasındaki eşitsizliğin en az düzeye indiği, bu nedenle bölgesel kalkınma projelerinin yanı sıra büyük ölçüde ülke genelinde </w:t>
      </w:r>
      <w:r w:rsidR="00830159">
        <w:t>yürütülecek ulusal politika ve projelerle</w:t>
      </w:r>
      <w:r w:rsidRPr="00010BB6">
        <w:t xml:space="preserve"> çözümlenebilecek ortak bir sorun olma özelliğine sahiptir. Bununla birlikte, Ordu’da işsizlik ülkenin görece daha gelişmiş; sanayi, ihtisaslaşmış hizmet ve turizm gibi istihdam yaratıcı sektörlerin iş olanaklarını artırdığı diğer bölgelerine oranla daha çok hissedilmekte ve halkın yaşamını zorlaştırmaktadır.</w:t>
      </w:r>
    </w:p>
    <w:p w14:paraId="38B6E0B4" w14:textId="77777777" w:rsidR="00BD5254" w:rsidRPr="00010BB6" w:rsidRDefault="00BD5254" w:rsidP="00BD5254">
      <w:pPr>
        <w:ind w:firstLine="709"/>
      </w:pPr>
    </w:p>
    <w:p w14:paraId="2B6703D2" w14:textId="2E7C3F50" w:rsidR="0036453C" w:rsidRDefault="00BD5254" w:rsidP="0036453C">
      <w:pPr>
        <w:ind w:firstLine="709"/>
      </w:pPr>
      <w:r w:rsidRPr="00010BB6">
        <w:t xml:space="preserve">TÜİK verileri incelendiğinde Ordu ilinde işsizlik oranının Türkiye ortalamasının altında olduğu görülmektedir. </w:t>
      </w:r>
      <w:r w:rsidR="0036453C">
        <w:rPr>
          <w:color w:val="000000"/>
        </w:rPr>
        <w:t>TÜİK, 2013 yılından sonra işgücü göstergelerini il düzeyinde değil bölge düzeyinde açıklamaktadır. 2020</w:t>
      </w:r>
      <w:r w:rsidR="0036453C" w:rsidRPr="00DA3002">
        <w:rPr>
          <w:color w:val="000000"/>
        </w:rPr>
        <w:t xml:space="preserve"> yılında Ordu ilinin de içinde bulunduğu TR90 Bölgesi (Artvin, Giresun, Gümüşhane, Ordu, Rize, Tra</w:t>
      </w:r>
      <w:r w:rsidR="0036453C">
        <w:rPr>
          <w:color w:val="000000"/>
        </w:rPr>
        <w:t xml:space="preserve">bzon), %8,8 işsizlik oranı ile 26 adet Düzey2 Bölgesi arasında işsizlik oranı en düşük 6. bölgedir. Bölge’de erkek işsizlik oranı %8,3 iken, kadın işsizlik oranı %9,7’dir. 2020 yılında Türkiye </w:t>
      </w:r>
      <w:r w:rsidR="0036453C" w:rsidRPr="00047FF0">
        <w:rPr>
          <w:color w:val="000000"/>
        </w:rPr>
        <w:t>işsizlik oranı</w:t>
      </w:r>
      <w:r w:rsidR="0036453C">
        <w:rPr>
          <w:color w:val="000000"/>
        </w:rPr>
        <w:t xml:space="preserve"> ise</w:t>
      </w:r>
      <w:r w:rsidR="0036453C" w:rsidRPr="00047FF0">
        <w:rPr>
          <w:color w:val="000000"/>
        </w:rPr>
        <w:t xml:space="preserve"> %</w:t>
      </w:r>
      <w:r w:rsidR="0036453C">
        <w:rPr>
          <w:color w:val="000000"/>
        </w:rPr>
        <w:t xml:space="preserve">13,2 olarak gerçekleşmiştir. Bu oran erkeklerde %12,3, kadınlarda %15 olmuştur. </w:t>
      </w:r>
      <w:r w:rsidR="0036453C" w:rsidRPr="00D02B4C">
        <w:t>Ordu ilinde ve TR90 Bölgesi</w:t>
      </w:r>
      <w:r w:rsidR="0036453C">
        <w:t>’</w:t>
      </w:r>
      <w:r w:rsidR="0036453C" w:rsidRPr="00D02B4C">
        <w:t>nde erkek ve kadın işsizlik oranları ile toplam işsizlik oranları Türkiye ortalamalarının altındadır.</w:t>
      </w:r>
    </w:p>
    <w:p w14:paraId="6F95BCE5" w14:textId="77777777" w:rsidR="0036453C" w:rsidRDefault="0036453C" w:rsidP="0036453C">
      <w:pPr>
        <w:ind w:firstLine="709"/>
        <w:rPr>
          <w:color w:val="000000"/>
        </w:rPr>
      </w:pPr>
    </w:p>
    <w:p w14:paraId="2E1D6C07" w14:textId="11D20B53" w:rsidR="0036453C" w:rsidRDefault="0036453C" w:rsidP="0036453C">
      <w:pPr>
        <w:ind w:firstLine="709"/>
      </w:pPr>
      <w:r>
        <w:t>Bölge’de kadınların işgücüne katılma ve istihdam oranlarının</w:t>
      </w:r>
      <w:r w:rsidRPr="00D02B4C">
        <w:t xml:space="preserve"> Türk</w:t>
      </w:r>
      <w:r>
        <w:t>iye ortalamalarının üzerinde yer aldığı görülmektedir. Ancak,</w:t>
      </w:r>
      <w:r w:rsidRPr="00D02B4C">
        <w:t xml:space="preserve"> </w:t>
      </w:r>
      <w:r>
        <w:t xml:space="preserve">Doğu </w:t>
      </w:r>
      <w:r w:rsidRPr="00D02B4C">
        <w:t>Karadeniz Bölgesi genelinde</w:t>
      </w:r>
      <w:r>
        <w:t xml:space="preserve"> ve Ordu ilinde</w:t>
      </w:r>
      <w:r w:rsidRPr="00D02B4C">
        <w:t xml:space="preserve"> işgücünün önemli bir kısmı tarım sektöründe çalışıyor ve istihdam ediliyor görünmekle birlikte, bu sektörde çalışan kadınların büyük çoğunluğu ücretsiz aile işçisi konumundadır. Bu durum göz önüne alındığında</w:t>
      </w:r>
      <w:r w:rsidR="0002759E">
        <w:t>,</w:t>
      </w:r>
      <w:r w:rsidRPr="00D02B4C">
        <w:t xml:space="preserve"> Ordu ilinde ve Bölge</w:t>
      </w:r>
      <w:r>
        <w:t>’</w:t>
      </w:r>
      <w:r w:rsidRPr="00D02B4C">
        <w:t xml:space="preserve">de işsizliğin görünenden daha büyük boyutlarda olduğu </w:t>
      </w:r>
      <w:r w:rsidRPr="00D02B4C">
        <w:lastRenderedPageBreak/>
        <w:t xml:space="preserve">sonucuna varmak mümkündür. Özellikle tarım sektöründe yüksek oranlı bir gizli işsizlik söz konusudur. Tarım sektörünün bu yapısı nedeniyle </w:t>
      </w:r>
      <w:r>
        <w:t xml:space="preserve">Bölge’de </w:t>
      </w:r>
      <w:r w:rsidRPr="00D02B4C">
        <w:t xml:space="preserve">kadınların işgücüne </w:t>
      </w:r>
      <w:r>
        <w:t xml:space="preserve">katılım ve istihdam oranları, </w:t>
      </w:r>
      <w:r w:rsidRPr="00D02B4C">
        <w:t>Türkiye ortalamalarına göre yüksek çıkmaktadır.</w:t>
      </w:r>
    </w:p>
    <w:p w14:paraId="0723F83C" w14:textId="77777777" w:rsidR="00BD5254" w:rsidRPr="00010BB6" w:rsidRDefault="00BD5254" w:rsidP="00BD5254">
      <w:pPr>
        <w:ind w:firstLine="709"/>
      </w:pPr>
    </w:p>
    <w:p w14:paraId="09F6D737" w14:textId="77777777" w:rsidR="00BD5254" w:rsidRPr="00010BB6" w:rsidRDefault="00BD5254" w:rsidP="000328AA">
      <w:pPr>
        <w:ind w:firstLine="709"/>
      </w:pPr>
      <w:r w:rsidRPr="00010BB6">
        <w:t>Ordu ilinde işsizlik, ekonomik yapı üzerinde de büyük etkileri olan göç gibi büyük bir sosyal sorunun ortaya çıkmasındaki en büyük etkeni oluşturmaktadır. İşsizlik ve buna bağlı olarak ortaya çıkan göç olgusu, Ordu’nun en önemli ve bir an önce çözüm bulunması gereken iki temel sorunudur.</w:t>
      </w:r>
      <w:r w:rsidR="000328AA">
        <w:t xml:space="preserve"> </w:t>
      </w:r>
      <w:r w:rsidRPr="00010BB6">
        <w:t xml:space="preserve">İşsizlik sorununun çözümüne yönelik olarak yeterli gelir sağlayan iş olanaklarının sayısının artırılması, ortaya yeni çıkan fırsatların değerlendirilerek yeni istihdam olanakları yaratılması Ordu ilinde temel ekonomik kalkınma hedefi olarak benimsenmelidir. </w:t>
      </w:r>
    </w:p>
    <w:p w14:paraId="3A66457B" w14:textId="77777777" w:rsidR="00DB24E1" w:rsidRDefault="00DB24E1" w:rsidP="00F531D0">
      <w:pPr>
        <w:ind w:firstLine="709"/>
        <w:rPr>
          <w:b/>
        </w:rPr>
      </w:pPr>
    </w:p>
    <w:p w14:paraId="00844F69" w14:textId="77777777" w:rsidR="00A71518" w:rsidRDefault="004C560C" w:rsidP="00F531D0">
      <w:pPr>
        <w:ind w:firstLine="709"/>
        <w:rPr>
          <w:b/>
        </w:rPr>
      </w:pPr>
      <w:r>
        <w:rPr>
          <w:b/>
        </w:rPr>
        <w:t>4</w:t>
      </w:r>
      <w:r w:rsidR="00A71518" w:rsidRPr="007F5F4E">
        <w:rPr>
          <w:b/>
        </w:rPr>
        <w:t xml:space="preserve">. </w:t>
      </w:r>
      <w:r w:rsidR="007F5F4E" w:rsidRPr="007F5F4E">
        <w:rPr>
          <w:b/>
        </w:rPr>
        <w:t>İl’in Dengeli Bir İstihdam Yapısına Kavuşturulması</w:t>
      </w:r>
    </w:p>
    <w:p w14:paraId="6EE72CCF" w14:textId="77777777" w:rsidR="004D33EE" w:rsidRDefault="004D33EE" w:rsidP="00F531D0">
      <w:pPr>
        <w:ind w:firstLine="709"/>
        <w:rPr>
          <w:b/>
        </w:rPr>
      </w:pPr>
    </w:p>
    <w:p w14:paraId="35AEEDD9" w14:textId="77777777" w:rsidR="00790B3A" w:rsidRPr="00137E77" w:rsidRDefault="009460BE" w:rsidP="00790B3A">
      <w:pPr>
        <w:ind w:firstLine="709"/>
      </w:pPr>
      <w:r>
        <w:rPr>
          <w:rFonts w:eastAsia="Calibri"/>
        </w:rPr>
        <w:t>Ordu ilinde istihdamın dengeli bir yapıya kavuşturulması önemli</w:t>
      </w:r>
      <w:r w:rsidR="002B790B">
        <w:rPr>
          <w:rFonts w:eastAsia="Calibri"/>
        </w:rPr>
        <w:t xml:space="preserve"> hedef ve önceliklerden biri olmalıdır.</w:t>
      </w:r>
      <w:r>
        <w:rPr>
          <w:rFonts w:eastAsia="Calibri"/>
        </w:rPr>
        <w:t xml:space="preserve"> </w:t>
      </w:r>
      <w:r w:rsidR="00790B3A">
        <w:t>İktisaden faal nüfusun %50</w:t>
      </w:r>
      <w:r w:rsidR="00790B3A" w:rsidRPr="00137E77">
        <w:t>’</w:t>
      </w:r>
      <w:r w:rsidR="00790B3A">
        <w:t>y</w:t>
      </w:r>
      <w:r w:rsidR="00790B3A" w:rsidRPr="00137E77">
        <w:t xml:space="preserve">i aşan kısmının tarım sektöründe istihdam edildiği </w:t>
      </w:r>
      <w:r w:rsidR="00790B3A">
        <w:t xml:space="preserve">Ordu ilinde ekonominin </w:t>
      </w:r>
      <w:r w:rsidR="00790B3A" w:rsidRPr="008455D1">
        <w:t>dengeli bir istihdam yapısına</w:t>
      </w:r>
      <w:r w:rsidR="00790B3A" w:rsidRPr="00137E77">
        <w:t xml:space="preserve"> kavuşturulması gerekmektedir.</w:t>
      </w:r>
      <w:r w:rsidR="00790B3A">
        <w:t xml:space="preserve"> Bu çerçevede, t</w:t>
      </w:r>
      <w:r w:rsidR="00790B3A" w:rsidRPr="00137E77">
        <w:t>arım sektöründeki aşırı istihdamın bir bölümünün katma değeri yüksek sanayi ve hizmet sektörlerine kaydırılarak</w:t>
      </w:r>
      <w:r w:rsidR="00790B3A">
        <w:t>,</w:t>
      </w:r>
      <w:r w:rsidR="00790B3A" w:rsidRPr="00137E77">
        <w:t xml:space="preserve"> bu sektörlerin istihdam pay</w:t>
      </w:r>
      <w:r w:rsidR="00790B3A">
        <w:t>ının artırılması sağlanmalıdır.</w:t>
      </w:r>
    </w:p>
    <w:p w14:paraId="12E76B63" w14:textId="77777777" w:rsidR="003813CC" w:rsidRPr="004D33EE" w:rsidRDefault="003813CC" w:rsidP="004D33EE">
      <w:pPr>
        <w:ind w:firstLine="709"/>
        <w:rPr>
          <w:rFonts w:eastAsia="Calibri"/>
        </w:rPr>
      </w:pPr>
    </w:p>
    <w:p w14:paraId="530F685D" w14:textId="2A9E7604" w:rsidR="004D33EE" w:rsidRPr="004D33EE" w:rsidRDefault="004D33EE" w:rsidP="004D33EE">
      <w:pPr>
        <w:ind w:firstLine="709"/>
      </w:pPr>
      <w:r w:rsidRPr="004D33EE">
        <w:t xml:space="preserve">Tarımda yoğunlaşan istihdam yapısı, tarım sektörünün Ordu ili </w:t>
      </w:r>
      <w:r w:rsidR="00236661">
        <w:t>GSY</w:t>
      </w:r>
      <w:r w:rsidR="003917B5">
        <w:t>H</w:t>
      </w:r>
      <w:r w:rsidRPr="004D33EE">
        <w:t xml:space="preserve">’si içindeki payıyla karşılaştırıldığında, Ordu ilinde tarım faaliyetlerinin verimsiz olduğu ortaya çıkmaktadır. Tarım kesiminin </w:t>
      </w:r>
      <w:r w:rsidR="00236661">
        <w:t>GSY</w:t>
      </w:r>
      <w:r w:rsidR="003917B5">
        <w:t>H</w:t>
      </w:r>
      <w:r w:rsidRPr="004D33EE">
        <w:t xml:space="preserve"> içindeki payı ile istihdam olanakları birlikte değerlendirildiğinde, çalışan insanların büyük bir bölümünün (%50’nin üzerinde) İl hasılasının %</w:t>
      </w:r>
      <w:r w:rsidR="00DF6256">
        <w:t>17,57</w:t>
      </w:r>
      <w:r w:rsidRPr="004D33EE">
        <w:t xml:space="preserve"> gibi küçük bir bölümünü ürettiği görülmektedir.</w:t>
      </w:r>
    </w:p>
    <w:p w14:paraId="1123A8DB" w14:textId="77777777" w:rsidR="004D33EE" w:rsidRPr="004D33EE" w:rsidRDefault="004D33EE" w:rsidP="004D33EE">
      <w:pPr>
        <w:ind w:firstLine="709"/>
      </w:pPr>
    </w:p>
    <w:p w14:paraId="201190B5" w14:textId="51DBEFA9" w:rsidR="004D33EE" w:rsidRDefault="004D33EE" w:rsidP="004D33EE">
      <w:pPr>
        <w:ind w:firstLine="709"/>
      </w:pPr>
      <w:r w:rsidRPr="004D33EE">
        <w:t xml:space="preserve">Ordu ilinde çalışan nüfusun büyük bir çoğunluğunun yeterince gelir getirmeyen, verimsiz tarım faaliyetleriyle uğraşması sosyo-ekonomik gelişme önündeki en büyük engellerden birini oluşturmaktadır. İstihdamın bu çarpık dağılımı dış göç olgusunu tetiklediği gibi tarım sektörünün </w:t>
      </w:r>
      <w:r w:rsidR="003917B5">
        <w:t>GSYH</w:t>
      </w:r>
      <w:r w:rsidR="0009365D">
        <w:t>’ye</w:t>
      </w:r>
      <w:r w:rsidRPr="004D33EE">
        <w:t xml:space="preserve"> katkısının bu sektördeki istihdam oranıyla karşılaştırıldığında çok sınırlı düzeyde kalması iktisadi büyümeye engel olmaktadır. Bu nedenle, İl’de ekonomik gelişmenin sağlanması için istihdamın sektörel dağılımında köklü bir dönüşümün sağlanması gerekmektedir.</w:t>
      </w:r>
    </w:p>
    <w:p w14:paraId="5CE93D9A" w14:textId="77777777" w:rsidR="00790B3A" w:rsidRDefault="00790B3A" w:rsidP="004D33EE">
      <w:pPr>
        <w:ind w:firstLine="709"/>
      </w:pPr>
    </w:p>
    <w:p w14:paraId="7AED3294" w14:textId="77777777" w:rsidR="0012199B" w:rsidRDefault="004C560C" w:rsidP="00D04486">
      <w:pPr>
        <w:ind w:firstLine="709"/>
        <w:rPr>
          <w:b/>
        </w:rPr>
      </w:pPr>
      <w:r>
        <w:rPr>
          <w:b/>
        </w:rPr>
        <w:t>5</w:t>
      </w:r>
      <w:r w:rsidR="0012199B" w:rsidRPr="0012199B">
        <w:rPr>
          <w:b/>
        </w:rPr>
        <w:t>. Dış Göçün Önlenmesi</w:t>
      </w:r>
    </w:p>
    <w:p w14:paraId="78BA5EB5" w14:textId="77777777" w:rsidR="00AD1BDB" w:rsidRDefault="00AD1BDB" w:rsidP="00D04486">
      <w:pPr>
        <w:ind w:firstLine="709"/>
        <w:rPr>
          <w:b/>
        </w:rPr>
      </w:pPr>
    </w:p>
    <w:p w14:paraId="20D04B34" w14:textId="77777777" w:rsidR="00AD1BDB" w:rsidRPr="00AD1BDB" w:rsidRDefault="00AD1BDB" w:rsidP="00AD1BDB">
      <w:pPr>
        <w:ind w:firstLine="709"/>
      </w:pPr>
      <w:r w:rsidRPr="00AD1BDB">
        <w:t>Ordu ilinde dış göçün azaltılması öncelikli hedeflerden biri olmalıdır. İl’in dışarıya göç vermesinde ve buna bağlı olarak nüfusunun azalmasında, istihdam yaratıcı ana sektör olan sanayi sektörünün yeterince gelişmemiş olmasının ve sanayinin yerini almış olan tarım sektöründen yeteri düzeyde gelir elde edilememesinin büyük etkisi vardır.</w:t>
      </w:r>
    </w:p>
    <w:p w14:paraId="71E1D0B2" w14:textId="77777777" w:rsidR="00AD1BDB" w:rsidRPr="00AD1BDB" w:rsidRDefault="00AD1BDB" w:rsidP="00AD1BDB">
      <w:pPr>
        <w:ind w:firstLine="709"/>
      </w:pPr>
    </w:p>
    <w:p w14:paraId="7F102F73" w14:textId="77777777" w:rsidR="0074663E" w:rsidRDefault="00AD1BDB" w:rsidP="0074663E">
      <w:pPr>
        <w:ind w:firstLine="709"/>
      </w:pPr>
      <w:r w:rsidRPr="00AD1BDB">
        <w:t>Dış göçler, Ordu ili nüfusunu sürekli olarak aşındırmakta ve göçün özellikle çalışma çağındaki genç nüfus üzerinde etkili olduğu göz önüne alındığında Ordu’nun ekonomik ve sosyal gelişmesi için hayati önemi haiz insan kaynakları potans</w:t>
      </w:r>
      <w:r w:rsidR="0074663E">
        <w:t xml:space="preserve">iyelini ortadan kaldırmaktadır. </w:t>
      </w:r>
    </w:p>
    <w:p w14:paraId="2AF95979" w14:textId="77777777" w:rsidR="0074663E" w:rsidRDefault="0074663E" w:rsidP="0074663E">
      <w:pPr>
        <w:ind w:firstLine="709"/>
      </w:pPr>
    </w:p>
    <w:p w14:paraId="3AEA32D3" w14:textId="77777777" w:rsidR="00AD1BDB" w:rsidRPr="00AD1BDB" w:rsidRDefault="00AD1BDB" w:rsidP="0074663E">
      <w:pPr>
        <w:ind w:firstLine="709"/>
      </w:pPr>
      <w:r w:rsidRPr="00AD1BDB">
        <w:t>Göç olgusu, aynı zamanda sosyal bağları ve aile bağlarını zedeleyerek sosyal ve kültürel bütünleşmenin sınırlı bir düzeyde kalmasına neden olmaktadır.</w:t>
      </w:r>
    </w:p>
    <w:p w14:paraId="45ACA783" w14:textId="77777777" w:rsidR="00AD1BDB" w:rsidRPr="00AD1BDB" w:rsidRDefault="00AD1BDB" w:rsidP="00AD1BDB">
      <w:pPr>
        <w:ind w:firstLine="709"/>
      </w:pPr>
    </w:p>
    <w:p w14:paraId="0CC6DE7B" w14:textId="705162F4" w:rsidR="00AD1BDB" w:rsidRPr="00AD1BDB" w:rsidRDefault="00AD1BDB" w:rsidP="008C2B1A">
      <w:pPr>
        <w:ind w:firstLine="709"/>
      </w:pPr>
      <w:r w:rsidRPr="00AD1BDB">
        <w:t xml:space="preserve">2000 Genel Nüfus Sayımı'nda elde edilen göç istatistiklerinde ilk kez göç etme nedenleri ile ilgili bilgilere de yer verilmiştir. Buna göre; Türkiye genelinde iller arasında göç eden nüfusun %20'si iş arama-bulma, %13,2'si tayin ve atama nedeniyle göç etmiştir. Göç eden nüfusun </w:t>
      </w:r>
      <w:r w:rsidR="00E85F69">
        <w:t xml:space="preserve">               %</w:t>
      </w:r>
      <w:r w:rsidRPr="00AD1BDB">
        <w:t xml:space="preserve">26'sı hanedeki fertlerden birine bağımlı olarak göç ederken, eğitim nedeniyle göç eden nüfusun oranı %11,6'dır. Evlilik ve deprem nedeniyle göç </w:t>
      </w:r>
      <w:r w:rsidR="00E85F69">
        <w:t>edenlerin oranı ise sırasıyla %7,4 ve %</w:t>
      </w:r>
      <w:r w:rsidRPr="00AD1BDB">
        <w:t>3,06'dır.</w:t>
      </w:r>
    </w:p>
    <w:p w14:paraId="4451D5A6" w14:textId="77777777" w:rsidR="00AD1BDB" w:rsidRDefault="00AD1BDB" w:rsidP="005D335D">
      <w:pPr>
        <w:ind w:firstLine="709"/>
      </w:pPr>
      <w:r w:rsidRPr="00AD1BDB">
        <w:lastRenderedPageBreak/>
        <w:t xml:space="preserve">Türkiye genelinde olduğu gibi Ordu ilinde de işsizlik göçün en önemli nedeni olarak karşımıza çıkmaktadır. </w:t>
      </w:r>
    </w:p>
    <w:p w14:paraId="127E074A" w14:textId="77777777" w:rsidR="00575C56" w:rsidRPr="00AD1BDB" w:rsidRDefault="00575C56" w:rsidP="005D335D">
      <w:pPr>
        <w:ind w:firstLine="709"/>
      </w:pPr>
    </w:p>
    <w:p w14:paraId="1DEFD5EE" w14:textId="7C5916D1" w:rsidR="005560B0" w:rsidRDefault="00716A1D" w:rsidP="00AD1BDB">
      <w:pPr>
        <w:ind w:firstLine="709"/>
      </w:pPr>
      <w:r w:rsidRPr="00D964E3">
        <w:t xml:space="preserve"> </w:t>
      </w:r>
      <w:r w:rsidR="00816CD4" w:rsidRPr="00EE68F4">
        <w:t>Ordu ili, başta İstanbul olmak üzere</w:t>
      </w:r>
      <w:r w:rsidR="00816CD4">
        <w:t xml:space="preserve"> Ankara,</w:t>
      </w:r>
      <w:r w:rsidR="00816CD4" w:rsidRPr="00EE68F4">
        <w:t xml:space="preserve"> </w:t>
      </w:r>
      <w:r w:rsidR="00816CD4">
        <w:t xml:space="preserve">Samsun, İzmir, Bursa, </w:t>
      </w:r>
      <w:r w:rsidR="00816CD4" w:rsidRPr="00EE68F4">
        <w:t xml:space="preserve">Kocaeli, </w:t>
      </w:r>
      <w:r w:rsidR="00816CD4">
        <w:t xml:space="preserve">Tekirdağ, </w:t>
      </w:r>
      <w:r w:rsidR="00816CD4" w:rsidRPr="00EE68F4">
        <w:t>Antalya gibi b</w:t>
      </w:r>
      <w:r w:rsidR="00816CD4">
        <w:t>üyük şehirlere ve çevresindeki şehirlere göç veren bir ildir.</w:t>
      </w:r>
    </w:p>
    <w:p w14:paraId="00CD59F3" w14:textId="77777777" w:rsidR="00816CD4" w:rsidRDefault="00816CD4" w:rsidP="00AD1BDB">
      <w:pPr>
        <w:ind w:firstLine="709"/>
      </w:pPr>
    </w:p>
    <w:p w14:paraId="14EED1D2" w14:textId="6EF149A5" w:rsidR="005560B0" w:rsidRDefault="00816CD4" w:rsidP="005560B0">
      <w:pPr>
        <w:jc w:val="center"/>
        <w:rPr>
          <w:b/>
          <w:sz w:val="22"/>
          <w:szCs w:val="22"/>
        </w:rPr>
      </w:pPr>
      <w:r>
        <w:rPr>
          <w:b/>
          <w:sz w:val="22"/>
          <w:szCs w:val="22"/>
        </w:rPr>
        <w:t xml:space="preserve">Yıllar İtibarıyla </w:t>
      </w:r>
      <w:r w:rsidR="005560B0" w:rsidRPr="00EE68F4">
        <w:rPr>
          <w:b/>
          <w:sz w:val="22"/>
          <w:szCs w:val="22"/>
        </w:rPr>
        <w:t>Ordu İlinin Göç Durumu</w:t>
      </w:r>
    </w:p>
    <w:p w14:paraId="71691446" w14:textId="77777777" w:rsidR="00816CD4" w:rsidRDefault="00816CD4" w:rsidP="00816CD4">
      <w:pPr>
        <w:jc w:val="cente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99"/>
        <w:gridCol w:w="1799"/>
        <w:gridCol w:w="1799"/>
        <w:gridCol w:w="1799"/>
        <w:gridCol w:w="1800"/>
      </w:tblGrid>
      <w:tr w:rsidR="00816CD4" w:rsidRPr="007F23A4" w14:paraId="36257AFD" w14:textId="77777777" w:rsidTr="00984251">
        <w:trPr>
          <w:trHeight w:val="510"/>
          <w:jc w:val="center"/>
        </w:trPr>
        <w:tc>
          <w:tcPr>
            <w:tcW w:w="1799" w:type="dxa"/>
            <w:shd w:val="clear" w:color="auto" w:fill="7EA8CA" w:themeFill="background2" w:themeFillShade="BF"/>
            <w:vAlign w:val="center"/>
          </w:tcPr>
          <w:p w14:paraId="673BC873" w14:textId="77777777" w:rsidR="00816CD4" w:rsidRPr="00D44BB8" w:rsidRDefault="00816CD4" w:rsidP="00984251">
            <w:pPr>
              <w:jc w:val="center"/>
              <w:rPr>
                <w:b/>
                <w:sz w:val="22"/>
                <w:szCs w:val="22"/>
              </w:rPr>
            </w:pPr>
            <w:bookmarkStart w:id="211" w:name="_Hlk490768433"/>
            <w:r>
              <w:rPr>
                <w:b/>
                <w:sz w:val="22"/>
                <w:szCs w:val="22"/>
              </w:rPr>
              <w:t>DÖNEM/YIL</w:t>
            </w:r>
          </w:p>
        </w:tc>
        <w:tc>
          <w:tcPr>
            <w:tcW w:w="1799" w:type="dxa"/>
            <w:shd w:val="clear" w:color="auto" w:fill="7EA8CA" w:themeFill="background2" w:themeFillShade="BF"/>
            <w:vAlign w:val="center"/>
          </w:tcPr>
          <w:p w14:paraId="7B85C9E7" w14:textId="77777777" w:rsidR="00816CD4" w:rsidRPr="00D44BB8" w:rsidRDefault="00816CD4" w:rsidP="00984251">
            <w:pPr>
              <w:jc w:val="center"/>
              <w:rPr>
                <w:b/>
                <w:sz w:val="22"/>
                <w:szCs w:val="22"/>
              </w:rPr>
            </w:pPr>
            <w:r w:rsidRPr="00D44BB8">
              <w:rPr>
                <w:b/>
                <w:sz w:val="22"/>
                <w:szCs w:val="22"/>
              </w:rPr>
              <w:t>Aldığı Göç*</w:t>
            </w:r>
          </w:p>
        </w:tc>
        <w:tc>
          <w:tcPr>
            <w:tcW w:w="1799" w:type="dxa"/>
            <w:shd w:val="clear" w:color="auto" w:fill="7EA8CA" w:themeFill="background2" w:themeFillShade="BF"/>
            <w:vAlign w:val="center"/>
          </w:tcPr>
          <w:p w14:paraId="569F92DC" w14:textId="77777777" w:rsidR="00816CD4" w:rsidRPr="00D44BB8" w:rsidRDefault="00816CD4" w:rsidP="00984251">
            <w:pPr>
              <w:jc w:val="center"/>
              <w:rPr>
                <w:b/>
                <w:sz w:val="22"/>
                <w:szCs w:val="22"/>
              </w:rPr>
            </w:pPr>
            <w:r w:rsidRPr="00D44BB8">
              <w:rPr>
                <w:b/>
                <w:sz w:val="22"/>
                <w:szCs w:val="22"/>
              </w:rPr>
              <w:t>Verdiği Göç*</w:t>
            </w:r>
          </w:p>
        </w:tc>
        <w:tc>
          <w:tcPr>
            <w:tcW w:w="1799" w:type="dxa"/>
            <w:shd w:val="clear" w:color="auto" w:fill="7EA8CA" w:themeFill="background2" w:themeFillShade="BF"/>
            <w:vAlign w:val="center"/>
          </w:tcPr>
          <w:p w14:paraId="42D1EA26" w14:textId="77777777" w:rsidR="00816CD4" w:rsidRPr="00D44BB8" w:rsidRDefault="00816CD4" w:rsidP="00984251">
            <w:pPr>
              <w:jc w:val="center"/>
              <w:rPr>
                <w:b/>
                <w:sz w:val="22"/>
                <w:szCs w:val="22"/>
              </w:rPr>
            </w:pPr>
            <w:r w:rsidRPr="00D44BB8">
              <w:rPr>
                <w:b/>
                <w:sz w:val="22"/>
                <w:szCs w:val="22"/>
              </w:rPr>
              <w:t>Net Göç* Miktarı</w:t>
            </w:r>
          </w:p>
        </w:tc>
        <w:tc>
          <w:tcPr>
            <w:tcW w:w="1800" w:type="dxa"/>
            <w:shd w:val="clear" w:color="auto" w:fill="7EA8CA" w:themeFill="background2" w:themeFillShade="BF"/>
            <w:vAlign w:val="center"/>
          </w:tcPr>
          <w:p w14:paraId="0A1080AF" w14:textId="77777777" w:rsidR="00816CD4" w:rsidRPr="00D44BB8" w:rsidRDefault="00816CD4" w:rsidP="00984251">
            <w:pPr>
              <w:jc w:val="center"/>
              <w:rPr>
                <w:b/>
                <w:sz w:val="22"/>
                <w:szCs w:val="22"/>
              </w:rPr>
            </w:pPr>
            <w:r>
              <w:rPr>
                <w:b/>
                <w:sz w:val="22"/>
                <w:szCs w:val="22"/>
              </w:rPr>
              <w:t>Net Göç</w:t>
            </w:r>
            <w:r w:rsidRPr="00D44BB8">
              <w:rPr>
                <w:b/>
                <w:sz w:val="22"/>
                <w:szCs w:val="22"/>
              </w:rPr>
              <w:t xml:space="preserve"> Hızı</w:t>
            </w:r>
            <w:r>
              <w:rPr>
                <w:b/>
                <w:sz w:val="22"/>
                <w:szCs w:val="22"/>
              </w:rPr>
              <w:t>*</w:t>
            </w:r>
            <w:r w:rsidRPr="00D44BB8">
              <w:rPr>
                <w:b/>
                <w:sz w:val="22"/>
                <w:szCs w:val="22"/>
              </w:rPr>
              <w:t xml:space="preserve"> (Binde)</w:t>
            </w:r>
          </w:p>
        </w:tc>
      </w:tr>
      <w:tr w:rsidR="00816CD4" w:rsidRPr="007F23A4" w14:paraId="4EE9DB3E" w14:textId="77777777" w:rsidTr="00984251">
        <w:trPr>
          <w:trHeight w:val="340"/>
          <w:jc w:val="center"/>
        </w:trPr>
        <w:tc>
          <w:tcPr>
            <w:tcW w:w="1799" w:type="dxa"/>
            <w:shd w:val="clear" w:color="auto" w:fill="auto"/>
            <w:vAlign w:val="center"/>
          </w:tcPr>
          <w:p w14:paraId="56EC0557" w14:textId="77777777" w:rsidR="00816CD4" w:rsidRPr="00D44BB8" w:rsidRDefault="00816CD4" w:rsidP="00984251">
            <w:pPr>
              <w:jc w:val="center"/>
              <w:rPr>
                <w:b/>
                <w:sz w:val="22"/>
                <w:szCs w:val="22"/>
              </w:rPr>
            </w:pPr>
            <w:r w:rsidRPr="00D44BB8">
              <w:rPr>
                <w:b/>
                <w:sz w:val="22"/>
                <w:szCs w:val="22"/>
              </w:rPr>
              <w:t>2016</w:t>
            </w:r>
          </w:p>
        </w:tc>
        <w:tc>
          <w:tcPr>
            <w:tcW w:w="1799" w:type="dxa"/>
            <w:shd w:val="clear" w:color="auto" w:fill="auto"/>
            <w:vAlign w:val="center"/>
          </w:tcPr>
          <w:p w14:paraId="3795B4BF" w14:textId="77777777" w:rsidR="00816CD4" w:rsidRPr="00D44BB8" w:rsidRDefault="00816CD4" w:rsidP="00984251">
            <w:pPr>
              <w:jc w:val="center"/>
              <w:rPr>
                <w:sz w:val="22"/>
                <w:szCs w:val="22"/>
              </w:rPr>
            </w:pPr>
            <w:r w:rsidRPr="00D44BB8">
              <w:rPr>
                <w:sz w:val="22"/>
                <w:szCs w:val="22"/>
              </w:rPr>
              <w:t>42.995</w:t>
            </w:r>
          </w:p>
        </w:tc>
        <w:tc>
          <w:tcPr>
            <w:tcW w:w="1799" w:type="dxa"/>
            <w:shd w:val="clear" w:color="auto" w:fill="auto"/>
            <w:vAlign w:val="center"/>
          </w:tcPr>
          <w:p w14:paraId="0543CA93" w14:textId="77777777" w:rsidR="00816CD4" w:rsidRPr="00D44BB8" w:rsidRDefault="00816CD4" w:rsidP="00984251">
            <w:pPr>
              <w:jc w:val="center"/>
              <w:rPr>
                <w:sz w:val="22"/>
                <w:szCs w:val="22"/>
              </w:rPr>
            </w:pPr>
            <w:r w:rsidRPr="00D44BB8">
              <w:rPr>
                <w:sz w:val="22"/>
                <w:szCs w:val="22"/>
              </w:rPr>
              <w:t>27.229</w:t>
            </w:r>
          </w:p>
        </w:tc>
        <w:tc>
          <w:tcPr>
            <w:tcW w:w="1799" w:type="dxa"/>
            <w:shd w:val="clear" w:color="auto" w:fill="auto"/>
            <w:vAlign w:val="center"/>
          </w:tcPr>
          <w:p w14:paraId="14BF0BF2" w14:textId="77777777" w:rsidR="00816CD4" w:rsidRPr="00D44BB8" w:rsidRDefault="00816CD4" w:rsidP="00984251">
            <w:pPr>
              <w:jc w:val="center"/>
              <w:rPr>
                <w:sz w:val="22"/>
                <w:szCs w:val="22"/>
              </w:rPr>
            </w:pPr>
            <w:r w:rsidRPr="00D44BB8">
              <w:rPr>
                <w:sz w:val="22"/>
                <w:szCs w:val="22"/>
              </w:rPr>
              <w:t>15.766</w:t>
            </w:r>
          </w:p>
        </w:tc>
        <w:tc>
          <w:tcPr>
            <w:tcW w:w="1800" w:type="dxa"/>
            <w:shd w:val="clear" w:color="auto" w:fill="auto"/>
            <w:vAlign w:val="center"/>
          </w:tcPr>
          <w:p w14:paraId="003A12A4" w14:textId="77777777" w:rsidR="00816CD4" w:rsidRPr="00D44BB8" w:rsidRDefault="00816CD4" w:rsidP="00984251">
            <w:pPr>
              <w:jc w:val="center"/>
              <w:rPr>
                <w:sz w:val="22"/>
                <w:szCs w:val="22"/>
              </w:rPr>
            </w:pPr>
            <w:r w:rsidRPr="00D44BB8">
              <w:rPr>
                <w:sz w:val="22"/>
                <w:szCs w:val="22"/>
              </w:rPr>
              <w:t>21,2</w:t>
            </w:r>
          </w:p>
        </w:tc>
      </w:tr>
      <w:tr w:rsidR="00816CD4" w:rsidRPr="007F23A4" w14:paraId="7DBDBEAA" w14:textId="77777777" w:rsidTr="00984251">
        <w:trPr>
          <w:trHeight w:val="340"/>
          <w:jc w:val="center"/>
        </w:trPr>
        <w:tc>
          <w:tcPr>
            <w:tcW w:w="1799" w:type="dxa"/>
            <w:shd w:val="clear" w:color="auto" w:fill="ADC8DD" w:themeFill="background2" w:themeFillShade="E6"/>
            <w:vAlign w:val="center"/>
          </w:tcPr>
          <w:p w14:paraId="7C8CC62B" w14:textId="77777777" w:rsidR="00816CD4" w:rsidRPr="00D44BB8" w:rsidRDefault="00816CD4" w:rsidP="00984251">
            <w:pPr>
              <w:jc w:val="center"/>
              <w:rPr>
                <w:b/>
                <w:sz w:val="22"/>
                <w:szCs w:val="22"/>
              </w:rPr>
            </w:pPr>
            <w:r>
              <w:rPr>
                <w:b/>
                <w:sz w:val="22"/>
                <w:szCs w:val="22"/>
              </w:rPr>
              <w:t>2017</w:t>
            </w:r>
          </w:p>
        </w:tc>
        <w:tc>
          <w:tcPr>
            <w:tcW w:w="1799" w:type="dxa"/>
            <w:shd w:val="clear" w:color="auto" w:fill="ADC8DD" w:themeFill="background2" w:themeFillShade="E6"/>
            <w:vAlign w:val="center"/>
          </w:tcPr>
          <w:p w14:paraId="3F9B5662" w14:textId="77777777" w:rsidR="00816CD4" w:rsidRPr="00D44BB8" w:rsidRDefault="00816CD4" w:rsidP="00984251">
            <w:pPr>
              <w:jc w:val="center"/>
              <w:rPr>
                <w:sz w:val="22"/>
                <w:szCs w:val="22"/>
              </w:rPr>
            </w:pPr>
            <w:r>
              <w:rPr>
                <w:sz w:val="22"/>
                <w:szCs w:val="22"/>
              </w:rPr>
              <w:t>28.111</w:t>
            </w:r>
          </w:p>
        </w:tc>
        <w:tc>
          <w:tcPr>
            <w:tcW w:w="1799" w:type="dxa"/>
            <w:shd w:val="clear" w:color="auto" w:fill="ADC8DD" w:themeFill="background2" w:themeFillShade="E6"/>
            <w:vAlign w:val="center"/>
          </w:tcPr>
          <w:p w14:paraId="454DC3B2" w14:textId="77777777" w:rsidR="00816CD4" w:rsidRPr="00D44BB8" w:rsidRDefault="00816CD4" w:rsidP="00984251">
            <w:pPr>
              <w:jc w:val="center"/>
              <w:rPr>
                <w:sz w:val="22"/>
                <w:szCs w:val="22"/>
              </w:rPr>
            </w:pPr>
            <w:r>
              <w:rPr>
                <w:sz w:val="22"/>
                <w:szCs w:val="22"/>
              </w:rPr>
              <w:t>40.305</w:t>
            </w:r>
          </w:p>
        </w:tc>
        <w:tc>
          <w:tcPr>
            <w:tcW w:w="1799" w:type="dxa"/>
            <w:shd w:val="clear" w:color="auto" w:fill="ADC8DD" w:themeFill="background2" w:themeFillShade="E6"/>
            <w:vAlign w:val="center"/>
          </w:tcPr>
          <w:p w14:paraId="53595230" w14:textId="77777777" w:rsidR="00816CD4" w:rsidRPr="00D44BB8" w:rsidRDefault="00816CD4" w:rsidP="00984251">
            <w:pPr>
              <w:jc w:val="center"/>
              <w:rPr>
                <w:sz w:val="22"/>
                <w:szCs w:val="22"/>
              </w:rPr>
            </w:pPr>
            <w:r>
              <w:rPr>
                <w:sz w:val="22"/>
                <w:szCs w:val="22"/>
              </w:rPr>
              <w:t>-12.194</w:t>
            </w:r>
          </w:p>
        </w:tc>
        <w:tc>
          <w:tcPr>
            <w:tcW w:w="1800" w:type="dxa"/>
            <w:shd w:val="clear" w:color="auto" w:fill="ADC8DD" w:themeFill="background2" w:themeFillShade="E6"/>
            <w:vAlign w:val="center"/>
          </w:tcPr>
          <w:p w14:paraId="24B2E311" w14:textId="77777777" w:rsidR="00816CD4" w:rsidRPr="00D44BB8" w:rsidRDefault="00816CD4" w:rsidP="00984251">
            <w:pPr>
              <w:jc w:val="center"/>
              <w:rPr>
                <w:sz w:val="22"/>
                <w:szCs w:val="22"/>
              </w:rPr>
            </w:pPr>
            <w:r>
              <w:rPr>
                <w:sz w:val="22"/>
                <w:szCs w:val="22"/>
              </w:rPr>
              <w:t>-16,3</w:t>
            </w:r>
          </w:p>
        </w:tc>
      </w:tr>
      <w:tr w:rsidR="00816CD4" w:rsidRPr="007F23A4" w14:paraId="0C1E06A8" w14:textId="77777777" w:rsidTr="00984251">
        <w:trPr>
          <w:trHeight w:val="340"/>
          <w:jc w:val="center"/>
        </w:trPr>
        <w:tc>
          <w:tcPr>
            <w:tcW w:w="1799" w:type="dxa"/>
            <w:shd w:val="clear" w:color="auto" w:fill="auto"/>
            <w:vAlign w:val="center"/>
          </w:tcPr>
          <w:p w14:paraId="73488880" w14:textId="77777777" w:rsidR="00816CD4" w:rsidRDefault="00816CD4" w:rsidP="00984251">
            <w:pPr>
              <w:jc w:val="center"/>
              <w:rPr>
                <w:b/>
                <w:sz w:val="22"/>
                <w:szCs w:val="22"/>
              </w:rPr>
            </w:pPr>
            <w:r>
              <w:rPr>
                <w:b/>
                <w:sz w:val="22"/>
                <w:szCs w:val="22"/>
              </w:rPr>
              <w:t>2018</w:t>
            </w:r>
          </w:p>
        </w:tc>
        <w:tc>
          <w:tcPr>
            <w:tcW w:w="1799" w:type="dxa"/>
            <w:shd w:val="clear" w:color="auto" w:fill="auto"/>
            <w:vAlign w:val="center"/>
          </w:tcPr>
          <w:p w14:paraId="40A9835F" w14:textId="77777777" w:rsidR="00816CD4" w:rsidRDefault="00816CD4" w:rsidP="00984251">
            <w:pPr>
              <w:jc w:val="center"/>
              <w:rPr>
                <w:sz w:val="22"/>
                <w:szCs w:val="22"/>
              </w:rPr>
            </w:pPr>
            <w:r>
              <w:rPr>
                <w:sz w:val="22"/>
                <w:szCs w:val="22"/>
              </w:rPr>
              <w:t>54.813</w:t>
            </w:r>
          </w:p>
        </w:tc>
        <w:tc>
          <w:tcPr>
            <w:tcW w:w="1799" w:type="dxa"/>
            <w:shd w:val="clear" w:color="auto" w:fill="auto"/>
            <w:vAlign w:val="center"/>
          </w:tcPr>
          <w:p w14:paraId="4221AA81" w14:textId="77777777" w:rsidR="00816CD4" w:rsidRDefault="00816CD4" w:rsidP="00984251">
            <w:pPr>
              <w:jc w:val="center"/>
              <w:rPr>
                <w:sz w:val="22"/>
                <w:szCs w:val="22"/>
              </w:rPr>
            </w:pPr>
            <w:r>
              <w:rPr>
                <w:sz w:val="22"/>
                <w:szCs w:val="22"/>
              </w:rPr>
              <w:t>30.152</w:t>
            </w:r>
          </w:p>
        </w:tc>
        <w:tc>
          <w:tcPr>
            <w:tcW w:w="1799" w:type="dxa"/>
            <w:shd w:val="clear" w:color="auto" w:fill="auto"/>
            <w:vAlign w:val="center"/>
          </w:tcPr>
          <w:p w14:paraId="2096EC49" w14:textId="77777777" w:rsidR="00816CD4" w:rsidRDefault="00816CD4" w:rsidP="00984251">
            <w:pPr>
              <w:jc w:val="center"/>
              <w:rPr>
                <w:sz w:val="22"/>
                <w:szCs w:val="22"/>
              </w:rPr>
            </w:pPr>
            <w:r>
              <w:rPr>
                <w:sz w:val="22"/>
                <w:szCs w:val="22"/>
              </w:rPr>
              <w:t>24.661</w:t>
            </w:r>
          </w:p>
        </w:tc>
        <w:tc>
          <w:tcPr>
            <w:tcW w:w="1800" w:type="dxa"/>
            <w:shd w:val="clear" w:color="auto" w:fill="auto"/>
            <w:vAlign w:val="center"/>
          </w:tcPr>
          <w:p w14:paraId="58F362B1" w14:textId="77777777" w:rsidR="00816CD4" w:rsidRDefault="00816CD4" w:rsidP="00984251">
            <w:pPr>
              <w:jc w:val="center"/>
              <w:rPr>
                <w:sz w:val="22"/>
                <w:szCs w:val="22"/>
              </w:rPr>
            </w:pPr>
            <w:r>
              <w:rPr>
                <w:sz w:val="22"/>
                <w:szCs w:val="22"/>
              </w:rPr>
              <w:t>32,5</w:t>
            </w:r>
          </w:p>
        </w:tc>
      </w:tr>
      <w:tr w:rsidR="00816CD4" w:rsidRPr="007F23A4" w14:paraId="253B1B0F" w14:textId="77777777" w:rsidTr="00984251">
        <w:trPr>
          <w:trHeight w:val="340"/>
          <w:jc w:val="center"/>
        </w:trPr>
        <w:tc>
          <w:tcPr>
            <w:tcW w:w="1799" w:type="dxa"/>
            <w:shd w:val="clear" w:color="auto" w:fill="ADC8DD" w:themeFill="background2" w:themeFillShade="E6"/>
            <w:vAlign w:val="center"/>
          </w:tcPr>
          <w:p w14:paraId="76F21326" w14:textId="77777777" w:rsidR="00816CD4" w:rsidRDefault="00816CD4" w:rsidP="00984251">
            <w:pPr>
              <w:jc w:val="center"/>
              <w:rPr>
                <w:b/>
                <w:sz w:val="22"/>
                <w:szCs w:val="22"/>
              </w:rPr>
            </w:pPr>
            <w:r>
              <w:rPr>
                <w:b/>
                <w:sz w:val="22"/>
                <w:szCs w:val="22"/>
              </w:rPr>
              <w:t>2019</w:t>
            </w:r>
          </w:p>
        </w:tc>
        <w:tc>
          <w:tcPr>
            <w:tcW w:w="1799" w:type="dxa"/>
            <w:shd w:val="clear" w:color="auto" w:fill="ADC8DD" w:themeFill="background2" w:themeFillShade="E6"/>
            <w:vAlign w:val="center"/>
          </w:tcPr>
          <w:p w14:paraId="3FD59AE1" w14:textId="77777777" w:rsidR="00816CD4" w:rsidRDefault="00816CD4" w:rsidP="00984251">
            <w:pPr>
              <w:jc w:val="center"/>
              <w:rPr>
                <w:sz w:val="22"/>
                <w:szCs w:val="22"/>
              </w:rPr>
            </w:pPr>
            <w:r>
              <w:rPr>
                <w:sz w:val="22"/>
                <w:szCs w:val="22"/>
              </w:rPr>
              <w:t>25.386</w:t>
            </w:r>
          </w:p>
        </w:tc>
        <w:tc>
          <w:tcPr>
            <w:tcW w:w="1799" w:type="dxa"/>
            <w:shd w:val="clear" w:color="auto" w:fill="ADC8DD" w:themeFill="background2" w:themeFillShade="E6"/>
            <w:vAlign w:val="center"/>
          </w:tcPr>
          <w:p w14:paraId="00A3902B" w14:textId="77777777" w:rsidR="00816CD4" w:rsidRDefault="00816CD4" w:rsidP="00984251">
            <w:pPr>
              <w:jc w:val="center"/>
              <w:rPr>
                <w:sz w:val="22"/>
                <w:szCs w:val="22"/>
              </w:rPr>
            </w:pPr>
            <w:r>
              <w:rPr>
                <w:sz w:val="22"/>
                <w:szCs w:val="22"/>
              </w:rPr>
              <w:t>46.640</w:t>
            </w:r>
          </w:p>
        </w:tc>
        <w:tc>
          <w:tcPr>
            <w:tcW w:w="1799" w:type="dxa"/>
            <w:shd w:val="clear" w:color="auto" w:fill="ADC8DD" w:themeFill="background2" w:themeFillShade="E6"/>
            <w:vAlign w:val="center"/>
          </w:tcPr>
          <w:p w14:paraId="1DDE80B7" w14:textId="77777777" w:rsidR="00816CD4" w:rsidRDefault="00816CD4" w:rsidP="00984251">
            <w:pPr>
              <w:jc w:val="center"/>
              <w:rPr>
                <w:sz w:val="22"/>
                <w:szCs w:val="22"/>
              </w:rPr>
            </w:pPr>
            <w:r>
              <w:rPr>
                <w:sz w:val="22"/>
                <w:szCs w:val="22"/>
              </w:rPr>
              <w:t>-21.254</w:t>
            </w:r>
          </w:p>
        </w:tc>
        <w:tc>
          <w:tcPr>
            <w:tcW w:w="1800" w:type="dxa"/>
            <w:shd w:val="clear" w:color="auto" w:fill="ADC8DD" w:themeFill="background2" w:themeFillShade="E6"/>
            <w:vAlign w:val="center"/>
          </w:tcPr>
          <w:p w14:paraId="7BFC9DB5" w14:textId="77777777" w:rsidR="00816CD4" w:rsidRDefault="00816CD4" w:rsidP="00984251">
            <w:pPr>
              <w:jc w:val="center"/>
              <w:rPr>
                <w:sz w:val="22"/>
                <w:szCs w:val="22"/>
              </w:rPr>
            </w:pPr>
            <w:r>
              <w:rPr>
                <w:sz w:val="22"/>
                <w:szCs w:val="22"/>
              </w:rPr>
              <w:t>-27,8</w:t>
            </w:r>
          </w:p>
        </w:tc>
      </w:tr>
      <w:tr w:rsidR="00816CD4" w:rsidRPr="007F23A4" w14:paraId="57D3FCF9" w14:textId="77777777" w:rsidTr="00984251">
        <w:trPr>
          <w:trHeight w:val="340"/>
          <w:jc w:val="center"/>
        </w:trPr>
        <w:tc>
          <w:tcPr>
            <w:tcW w:w="1799" w:type="dxa"/>
            <w:shd w:val="clear" w:color="auto" w:fill="auto"/>
            <w:vAlign w:val="center"/>
          </w:tcPr>
          <w:p w14:paraId="6789D8B3" w14:textId="77777777" w:rsidR="00816CD4" w:rsidRDefault="00816CD4" w:rsidP="00984251">
            <w:pPr>
              <w:jc w:val="center"/>
              <w:rPr>
                <w:b/>
                <w:sz w:val="22"/>
                <w:szCs w:val="22"/>
              </w:rPr>
            </w:pPr>
            <w:r>
              <w:rPr>
                <w:b/>
                <w:sz w:val="22"/>
                <w:szCs w:val="22"/>
              </w:rPr>
              <w:t>2020</w:t>
            </w:r>
          </w:p>
        </w:tc>
        <w:tc>
          <w:tcPr>
            <w:tcW w:w="1799" w:type="dxa"/>
            <w:shd w:val="clear" w:color="auto" w:fill="auto"/>
            <w:vAlign w:val="center"/>
          </w:tcPr>
          <w:p w14:paraId="2E4B4B75" w14:textId="77777777" w:rsidR="00816CD4" w:rsidRDefault="00816CD4" w:rsidP="00984251">
            <w:pPr>
              <w:jc w:val="center"/>
              <w:rPr>
                <w:sz w:val="22"/>
                <w:szCs w:val="22"/>
              </w:rPr>
            </w:pPr>
            <w:r>
              <w:rPr>
                <w:sz w:val="22"/>
                <w:szCs w:val="22"/>
              </w:rPr>
              <w:t>26.898</w:t>
            </w:r>
          </w:p>
        </w:tc>
        <w:tc>
          <w:tcPr>
            <w:tcW w:w="1799" w:type="dxa"/>
            <w:shd w:val="clear" w:color="auto" w:fill="auto"/>
            <w:vAlign w:val="center"/>
          </w:tcPr>
          <w:p w14:paraId="199A87B8" w14:textId="77777777" w:rsidR="00816CD4" w:rsidRDefault="00816CD4" w:rsidP="00984251">
            <w:pPr>
              <w:jc w:val="center"/>
              <w:rPr>
                <w:sz w:val="22"/>
                <w:szCs w:val="22"/>
              </w:rPr>
            </w:pPr>
            <w:r>
              <w:rPr>
                <w:sz w:val="22"/>
                <w:szCs w:val="22"/>
              </w:rPr>
              <w:t>21.406</w:t>
            </w:r>
          </w:p>
        </w:tc>
        <w:tc>
          <w:tcPr>
            <w:tcW w:w="1799" w:type="dxa"/>
            <w:shd w:val="clear" w:color="auto" w:fill="auto"/>
            <w:vAlign w:val="center"/>
          </w:tcPr>
          <w:p w14:paraId="58556ADE" w14:textId="77777777" w:rsidR="00816CD4" w:rsidRDefault="00816CD4" w:rsidP="00984251">
            <w:pPr>
              <w:jc w:val="center"/>
              <w:rPr>
                <w:sz w:val="22"/>
                <w:szCs w:val="22"/>
              </w:rPr>
            </w:pPr>
            <w:r>
              <w:rPr>
                <w:sz w:val="22"/>
                <w:szCs w:val="22"/>
              </w:rPr>
              <w:t>5.492</w:t>
            </w:r>
          </w:p>
        </w:tc>
        <w:tc>
          <w:tcPr>
            <w:tcW w:w="1800" w:type="dxa"/>
            <w:shd w:val="clear" w:color="auto" w:fill="auto"/>
            <w:vAlign w:val="center"/>
          </w:tcPr>
          <w:p w14:paraId="5FF1BC5C" w14:textId="77777777" w:rsidR="00816CD4" w:rsidRDefault="00816CD4" w:rsidP="00984251">
            <w:pPr>
              <w:jc w:val="center"/>
              <w:rPr>
                <w:sz w:val="22"/>
                <w:szCs w:val="22"/>
              </w:rPr>
            </w:pPr>
            <w:r>
              <w:rPr>
                <w:sz w:val="22"/>
                <w:szCs w:val="22"/>
              </w:rPr>
              <w:t>7,2</w:t>
            </w:r>
          </w:p>
        </w:tc>
      </w:tr>
    </w:tbl>
    <w:bookmarkEnd w:id="211"/>
    <w:p w14:paraId="68792E94" w14:textId="4C8C398E" w:rsidR="005560B0" w:rsidRPr="00816CD4" w:rsidRDefault="005560B0" w:rsidP="005560B0">
      <w:pPr>
        <w:rPr>
          <w:sz w:val="20"/>
          <w:szCs w:val="20"/>
        </w:rPr>
      </w:pPr>
      <w:r>
        <w:rPr>
          <w:b/>
          <w:sz w:val="22"/>
          <w:szCs w:val="22"/>
        </w:rPr>
        <w:t xml:space="preserve"> </w:t>
      </w:r>
      <w:r w:rsidR="00816CD4">
        <w:rPr>
          <w:sz w:val="22"/>
          <w:szCs w:val="22"/>
        </w:rPr>
        <w:t xml:space="preserve">   </w:t>
      </w:r>
      <w:r w:rsidRPr="00816CD4">
        <w:rPr>
          <w:sz w:val="20"/>
          <w:szCs w:val="20"/>
        </w:rPr>
        <w:t xml:space="preserve">* İller arası göç. </w:t>
      </w:r>
      <w:r w:rsidR="00816CD4" w:rsidRPr="00816CD4">
        <w:rPr>
          <w:sz w:val="20"/>
          <w:szCs w:val="20"/>
        </w:rPr>
        <w:t>2018,</w:t>
      </w:r>
      <w:r w:rsidRPr="00816CD4">
        <w:rPr>
          <w:sz w:val="20"/>
          <w:szCs w:val="20"/>
        </w:rPr>
        <w:t xml:space="preserve"> 2019 </w:t>
      </w:r>
      <w:r w:rsidR="00816CD4" w:rsidRPr="00816CD4">
        <w:rPr>
          <w:sz w:val="20"/>
          <w:szCs w:val="20"/>
        </w:rPr>
        <w:t xml:space="preserve">ve 2020 </w:t>
      </w:r>
      <w:r w:rsidRPr="00816CD4">
        <w:rPr>
          <w:sz w:val="20"/>
          <w:szCs w:val="20"/>
        </w:rPr>
        <w:t>yıllarında Türkiye’de ikamet eden yabancı nüfus da kapsanmıştır.</w:t>
      </w:r>
    </w:p>
    <w:p w14:paraId="0BFCC434" w14:textId="77777777" w:rsidR="00534DA7" w:rsidRDefault="00534DA7" w:rsidP="00EC43E3">
      <w:pPr>
        <w:ind w:firstLine="709"/>
      </w:pPr>
    </w:p>
    <w:p w14:paraId="7AFFA999" w14:textId="41C5F841" w:rsidR="0074663E" w:rsidRDefault="003511B4" w:rsidP="0074663E">
      <w:pPr>
        <w:ind w:firstLine="709"/>
      </w:pPr>
      <w:r>
        <w:t>2020</w:t>
      </w:r>
      <w:r w:rsidR="0074663E" w:rsidRPr="00D964E3">
        <w:t xml:space="preserve"> yılı Adrese Dayalı Nüfus Kayıt Sistemi verilerine göre Ordu ilini</w:t>
      </w:r>
      <w:r>
        <w:t>n nüfusu 761.400</w:t>
      </w:r>
      <w:r w:rsidR="00806BCC">
        <w:t xml:space="preserve">, </w:t>
      </w:r>
      <w:r w:rsidR="0074663E">
        <w:t xml:space="preserve">yıllık nüfus artış hızı binde </w:t>
      </w:r>
      <w:r>
        <w:t>9,5’tir. 2019 yıl sonu nüfusu 754.198</w:t>
      </w:r>
      <w:r w:rsidR="0074663E">
        <w:t xml:space="preserve"> olan İl’in nüfusunda</w:t>
      </w:r>
      <w:r w:rsidR="0074663E" w:rsidRPr="00D964E3">
        <w:t xml:space="preserve"> </w:t>
      </w:r>
      <w:r>
        <w:t>2020</w:t>
      </w:r>
      <w:r w:rsidR="0074663E">
        <w:t xml:space="preserve"> yılı </w:t>
      </w:r>
      <w:r w:rsidR="00806BCC">
        <w:t>içerisinde</w:t>
      </w:r>
      <w:r w:rsidR="0074663E" w:rsidRPr="00D964E3">
        <w:t xml:space="preserve"> </w:t>
      </w:r>
      <w:r>
        <w:t>7.202 kişilik artış</w:t>
      </w:r>
      <w:r w:rsidR="0074663E">
        <w:t xml:space="preserve"> </w:t>
      </w:r>
      <w:r w:rsidR="0074663E" w:rsidRPr="00D964E3">
        <w:t>olmuştur.</w:t>
      </w:r>
      <w:r w:rsidR="0074663E">
        <w:t xml:space="preserve"> </w:t>
      </w:r>
      <w:r w:rsidR="00252CF0">
        <w:t xml:space="preserve">2019-2020 döneminde </w:t>
      </w:r>
      <w:r w:rsidR="0074663E">
        <w:t>İl’in yıllık nüfus artış hızı</w:t>
      </w:r>
      <w:r w:rsidR="00252CF0">
        <w:t>,</w:t>
      </w:r>
      <w:r w:rsidR="0074663E">
        <w:t xml:space="preserve"> </w:t>
      </w:r>
      <w:r>
        <w:t>binde 5,5</w:t>
      </w:r>
      <w:r w:rsidR="0074663E" w:rsidRPr="00D964E3">
        <w:t xml:space="preserve"> olan Türkiye yıllık nüfus artış hızının</w:t>
      </w:r>
      <w:r w:rsidR="00770A0E">
        <w:t xml:space="preserve"> </w:t>
      </w:r>
      <w:r>
        <w:t>üzerinde</w:t>
      </w:r>
      <w:r w:rsidR="0074663E">
        <w:t xml:space="preserve"> gerçekleşmiştir.</w:t>
      </w:r>
    </w:p>
    <w:p w14:paraId="3D1A40F4" w14:textId="77777777" w:rsidR="0074663E" w:rsidRDefault="0074663E" w:rsidP="00BE7E87">
      <w:pPr>
        <w:ind w:firstLine="709"/>
      </w:pPr>
    </w:p>
    <w:p w14:paraId="333A998C" w14:textId="4F137717" w:rsidR="00EC43E3" w:rsidRPr="00BA3685" w:rsidRDefault="00E36F35" w:rsidP="00BE7E87">
      <w:pPr>
        <w:ind w:firstLine="709"/>
      </w:pPr>
      <w:r>
        <w:t xml:space="preserve">Genel olarak göç veren </w:t>
      </w:r>
      <w:r w:rsidR="00D20E8E">
        <w:t>bir il konumunda olan Ordu, 2020</w:t>
      </w:r>
      <w:r>
        <w:t xml:space="preserve"> yılında </w:t>
      </w:r>
      <w:r w:rsidR="00D20E8E">
        <w:t>göç alan iller arasında yer almıştır. İl’in 2020</w:t>
      </w:r>
      <w:r w:rsidR="00EC43E3" w:rsidRPr="00BA3685">
        <w:t xml:space="preserve"> y</w:t>
      </w:r>
      <w:r w:rsidR="00BE7E87">
        <w:t xml:space="preserve">ılında net göç hızı binde </w:t>
      </w:r>
      <w:r w:rsidR="00D20E8E">
        <w:t>7,2</w:t>
      </w:r>
      <w:r>
        <w:t>’d</w:t>
      </w:r>
      <w:r w:rsidR="00BE7E87">
        <w:t>ir</w:t>
      </w:r>
      <w:r w:rsidR="00EC43E3" w:rsidRPr="00BA3685">
        <w:t>. Bu yılda İl’in net göç mi</w:t>
      </w:r>
      <w:r w:rsidR="00BE7E87">
        <w:t xml:space="preserve">ktarı (aldığı göç ile </w:t>
      </w:r>
      <w:r w:rsidR="00EC43E3" w:rsidRPr="00BA3685">
        <w:t>verdiği göç</w:t>
      </w:r>
      <w:r w:rsidR="00BE7E87">
        <w:t xml:space="preserve"> arasındaki</w:t>
      </w:r>
      <w:r w:rsidR="00EC43E3" w:rsidRPr="00BA3685">
        <w:t xml:space="preserve"> farkı) </w:t>
      </w:r>
      <w:r w:rsidR="00D20E8E">
        <w:t>5.492</w:t>
      </w:r>
      <w:r w:rsidR="00EC43E3" w:rsidRPr="00BA3685">
        <w:t xml:space="preserve"> olup net göç miktarına göre Tü</w:t>
      </w:r>
      <w:r>
        <w:t xml:space="preserve">rkiye genelinde en çok göç </w:t>
      </w:r>
      <w:r w:rsidR="00D20E8E">
        <w:t>alan</w:t>
      </w:r>
      <w:r>
        <w:t xml:space="preserve"> 1</w:t>
      </w:r>
      <w:r w:rsidR="00D20E8E">
        <w:t>4</w:t>
      </w:r>
      <w:r w:rsidR="00EC43E3" w:rsidRPr="00BA3685">
        <w:t xml:space="preserve">. il olmuştur. Net göç </w:t>
      </w:r>
      <w:r>
        <w:t>hı</w:t>
      </w:r>
      <w:r w:rsidR="00D20E8E">
        <w:t>zına göre ise en çok göç alan 8</w:t>
      </w:r>
      <w:r w:rsidR="00EC43E3" w:rsidRPr="00BA3685">
        <w:t>. ildir.</w:t>
      </w:r>
    </w:p>
    <w:p w14:paraId="6A215F95" w14:textId="77777777" w:rsidR="00010BB6" w:rsidRDefault="00010BB6" w:rsidP="004D33EE">
      <w:pPr>
        <w:ind w:firstLine="709"/>
        <w:rPr>
          <w:b/>
        </w:rPr>
      </w:pPr>
    </w:p>
    <w:p w14:paraId="1D5CBB29" w14:textId="77777777" w:rsidR="00F352FB" w:rsidRDefault="00F352FB" w:rsidP="004D33EE">
      <w:pPr>
        <w:ind w:firstLine="709"/>
        <w:rPr>
          <w:b/>
        </w:rPr>
      </w:pPr>
      <w:r>
        <w:rPr>
          <w:b/>
        </w:rPr>
        <w:t xml:space="preserve">6. </w:t>
      </w:r>
      <w:r w:rsidR="002A6426">
        <w:rPr>
          <w:b/>
        </w:rPr>
        <w:t>Özel Sektör Yatırımlarını Artıracak Tedbirlerin Alınması</w:t>
      </w:r>
    </w:p>
    <w:p w14:paraId="0984DA2E" w14:textId="77777777" w:rsidR="00A13CEE" w:rsidRDefault="00A13CEE" w:rsidP="004D33EE">
      <w:pPr>
        <w:ind w:firstLine="709"/>
        <w:rPr>
          <w:b/>
        </w:rPr>
      </w:pPr>
    </w:p>
    <w:p w14:paraId="48B2D8B9" w14:textId="77777777" w:rsidR="00A13CEE" w:rsidRPr="00A13CEE" w:rsidRDefault="00A13CEE" w:rsidP="00A13CEE">
      <w:pPr>
        <w:ind w:firstLine="709"/>
      </w:pPr>
      <w:r w:rsidRPr="00A13CEE">
        <w:t xml:space="preserve">Ordu ilinde tarıma dayalı sanayi dahil çeşitlenmiş bir sınai yapı yoktur. Sanayi, kısıtlı hammadde ve ulaşım olanakları nedeniyle ancak tarım sektörünün izin verdiği ölçüde, tarım ürünlerine bağımlı olarak sınırlı düzeyde gelişme </w:t>
      </w:r>
      <w:r w:rsidR="003917B5">
        <w:t>imkân</w:t>
      </w:r>
      <w:r w:rsidRPr="00A13CEE">
        <w:t xml:space="preserve">ı bulabilmiştir. İmalat sanayi içinde tarıma dayalı sanayiler </w:t>
      </w:r>
      <w:r w:rsidR="008E09CD">
        <w:t>hâkim</w:t>
      </w:r>
      <w:r w:rsidRPr="00A13CEE">
        <w:t xml:space="preserve"> durumdadır. Tarımdaki tek ürüne bağlı üretim (fındık), sanayi istihdam</w:t>
      </w:r>
      <w:r>
        <w:t>ının da gelişimini engellemekte,</w:t>
      </w:r>
      <w:r w:rsidRPr="00A13CEE">
        <w:t xml:space="preserve"> en önemli ve büyük ölçüde tek ürün olan fındığın mevsimsel olarak işlenmesi sanayi sektöründeki istihdam olanaklarını iyice kısıtlamaktadır. </w:t>
      </w:r>
    </w:p>
    <w:p w14:paraId="10310C06" w14:textId="77777777" w:rsidR="00A13CEE" w:rsidRPr="00A13CEE" w:rsidRDefault="00A13CEE" w:rsidP="00A13CEE">
      <w:pPr>
        <w:ind w:firstLine="709"/>
      </w:pPr>
    </w:p>
    <w:p w14:paraId="44A6FB5A" w14:textId="77777777" w:rsidR="00A13CEE" w:rsidRPr="00A13CEE" w:rsidRDefault="00A13CEE" w:rsidP="00A13CEE">
      <w:pPr>
        <w:ind w:firstLine="709"/>
      </w:pPr>
      <w:r w:rsidRPr="00A13CEE">
        <w:t xml:space="preserve">Hizmet sektörü içinde ise ihtisaslaşmış hizmetlerin payı çok küçüktür. Verimliliğin düşük olduğu tarım sektöründen yeterli düzeyde gelir elde edilememekte, tarım sektörü istihdam ettiği nüfusu geçindirmede yetersiz kalmaktadır. Bu durumun sonucu olarak gelir düzeyinin düşük, sermaye birikiminin yetersiz ve istihdam olanaklarının sınırlı olduğu bir yapı ortaya çıkmaktadır. Bu nedenle de İl dışarıya yoğun bir şekilde göç vermektedir. </w:t>
      </w:r>
    </w:p>
    <w:p w14:paraId="550575E0" w14:textId="77777777" w:rsidR="00A13CEE" w:rsidRPr="00A13CEE" w:rsidRDefault="00A13CEE" w:rsidP="00A13CEE">
      <w:pPr>
        <w:ind w:firstLine="709"/>
      </w:pPr>
    </w:p>
    <w:p w14:paraId="4D87E578" w14:textId="5E8B3E12" w:rsidR="00A13CEE" w:rsidRDefault="00A13CEE" w:rsidP="00A13CEE">
      <w:pPr>
        <w:ind w:firstLine="709"/>
      </w:pPr>
      <w:r w:rsidRPr="00A13CEE">
        <w:t xml:space="preserve">Bu olumsuzlukların giderilebilmesi için Ordu ilinde ekonomik yapının güçlendirilerek gelir ve refah düzeyinin artırılması gerekmektedir. Bu noktada, İl’in sanayi yatırımları için yeterince </w:t>
      </w:r>
      <w:r w:rsidR="00DD5308">
        <w:t xml:space="preserve">cazip olmadığı dikkate alınarak, </w:t>
      </w:r>
      <w:r w:rsidRPr="00A13CEE">
        <w:t xml:space="preserve">özel sektörü </w:t>
      </w:r>
      <w:r w:rsidR="0054336D">
        <w:t>İl’de</w:t>
      </w:r>
      <w:r w:rsidRPr="00A13CEE">
        <w:t xml:space="preserve"> yatırım yapmaya özendirecek destek </w:t>
      </w:r>
      <w:r w:rsidR="006A3483">
        <w:t xml:space="preserve">ve teşvik </w:t>
      </w:r>
      <w:r w:rsidRPr="00A13CEE">
        <w:t>unsurlarının geliştirilmesi sağlanmalıdır.</w:t>
      </w:r>
    </w:p>
    <w:p w14:paraId="717B174A" w14:textId="3CD9F8DB" w:rsidR="00E0105A" w:rsidRDefault="00E0105A" w:rsidP="00A13CEE">
      <w:pPr>
        <w:ind w:firstLine="709"/>
      </w:pPr>
    </w:p>
    <w:p w14:paraId="112CB251" w14:textId="1B110FF6" w:rsidR="00475BC8" w:rsidRDefault="00475BC8" w:rsidP="00A13CEE">
      <w:pPr>
        <w:ind w:firstLine="709"/>
      </w:pPr>
    </w:p>
    <w:p w14:paraId="789E0A5C" w14:textId="77777777" w:rsidR="008C2B1A" w:rsidRDefault="008C2B1A" w:rsidP="00A13CEE">
      <w:pPr>
        <w:ind w:firstLine="709"/>
      </w:pPr>
    </w:p>
    <w:p w14:paraId="593B2491" w14:textId="77777777" w:rsidR="00475BC8" w:rsidRDefault="00475BC8" w:rsidP="00A13CEE">
      <w:pPr>
        <w:ind w:firstLine="709"/>
      </w:pPr>
    </w:p>
    <w:p w14:paraId="1A3964E6" w14:textId="77777777" w:rsidR="00350628" w:rsidRDefault="00E0105A" w:rsidP="00350628">
      <w:pPr>
        <w:ind w:firstLine="709"/>
        <w:rPr>
          <w:b/>
        </w:rPr>
      </w:pPr>
      <w:r w:rsidRPr="00E0105A">
        <w:rPr>
          <w:b/>
        </w:rPr>
        <w:lastRenderedPageBreak/>
        <w:t>7.</w:t>
      </w:r>
      <w:r w:rsidR="00350628">
        <w:rPr>
          <w:b/>
        </w:rPr>
        <w:t xml:space="preserve"> </w:t>
      </w:r>
      <w:r w:rsidR="00416839">
        <w:rPr>
          <w:b/>
        </w:rPr>
        <w:t>Ulaşım Altyapı ve</w:t>
      </w:r>
      <w:r w:rsidR="009E63F5">
        <w:rPr>
          <w:b/>
        </w:rPr>
        <w:t xml:space="preserve"> Sistemlerinin Geliştirilmesi</w:t>
      </w:r>
    </w:p>
    <w:p w14:paraId="26E09E81" w14:textId="77777777" w:rsidR="00350628" w:rsidRDefault="00350628" w:rsidP="00350628">
      <w:pPr>
        <w:ind w:firstLine="709"/>
        <w:rPr>
          <w:b/>
        </w:rPr>
      </w:pPr>
    </w:p>
    <w:p w14:paraId="122D7144" w14:textId="77777777" w:rsidR="006B6185" w:rsidRDefault="00350628" w:rsidP="00350628">
      <w:pPr>
        <w:ind w:firstLine="709"/>
      </w:pPr>
      <w:r w:rsidRPr="00350628">
        <w:rPr>
          <w:rFonts w:eastAsia="Calibri"/>
        </w:rPr>
        <w:t xml:space="preserve">Ordu, coğrafi konum olarak Ülkemizin gelişmiş kentlerine oldukça uzak bir noktadadır ve söz konusu kentlerle kara yolu ve hava yolu ile ulaşım olanaklarına sahiptir. </w:t>
      </w:r>
      <w:r w:rsidR="006B6185">
        <w:rPr>
          <w:rFonts w:eastAsia="Calibri"/>
        </w:rPr>
        <w:t xml:space="preserve">İl’de </w:t>
      </w:r>
      <w:r w:rsidR="006B6185">
        <w:t>y</w:t>
      </w:r>
      <w:r w:rsidR="006B6185" w:rsidRPr="000448AF">
        <w:t>eni ulaşım sistemlerinin kurulması ve mevcut ulaşım sistemlerinin daha da geliştirilmesi</w:t>
      </w:r>
      <w:r w:rsidR="003A632E">
        <w:t xml:space="preserve"> ekonomide</w:t>
      </w:r>
      <w:r w:rsidR="006B6185">
        <w:t xml:space="preserve"> </w:t>
      </w:r>
      <w:r w:rsidR="003A632E">
        <w:t>hedeflenen</w:t>
      </w:r>
      <w:r w:rsidR="006B6185">
        <w:t xml:space="preserve"> yapısal dönüşümün gerçekleştirilmesi ve kalkınmanın sağlanması için büyük önem taşımaktadır.</w:t>
      </w:r>
      <w:r w:rsidR="006B6185" w:rsidRPr="000448AF">
        <w:t xml:space="preserve"> </w:t>
      </w:r>
    </w:p>
    <w:p w14:paraId="745EEC3B" w14:textId="77777777" w:rsidR="006B6185" w:rsidRDefault="006B6185" w:rsidP="00350628">
      <w:pPr>
        <w:ind w:firstLine="709"/>
      </w:pPr>
    </w:p>
    <w:p w14:paraId="78998BEA" w14:textId="77777777" w:rsidR="0057511C" w:rsidRDefault="0057511C" w:rsidP="0057511C">
      <w:pPr>
        <w:ind w:firstLine="709"/>
        <w:rPr>
          <w:b/>
        </w:rPr>
      </w:pPr>
      <w:r w:rsidRPr="0057511C">
        <w:rPr>
          <w:b/>
        </w:rPr>
        <w:t xml:space="preserve">a. </w:t>
      </w:r>
      <w:r>
        <w:rPr>
          <w:b/>
        </w:rPr>
        <w:t>Ulaş</w:t>
      </w:r>
      <w:r w:rsidR="003B6962">
        <w:rPr>
          <w:b/>
        </w:rPr>
        <w:t>ımd</w:t>
      </w:r>
      <w:r w:rsidR="005D335D">
        <w:rPr>
          <w:b/>
        </w:rPr>
        <w:t>a</w:t>
      </w:r>
      <w:r>
        <w:rPr>
          <w:b/>
        </w:rPr>
        <w:t xml:space="preserve"> Mevcut</w:t>
      </w:r>
      <w:r w:rsidRPr="0057511C">
        <w:rPr>
          <w:b/>
        </w:rPr>
        <w:t xml:space="preserve"> Durum</w:t>
      </w:r>
    </w:p>
    <w:p w14:paraId="35999335" w14:textId="77777777" w:rsidR="0057511C" w:rsidRPr="0057511C" w:rsidRDefault="0057511C" w:rsidP="0057511C">
      <w:pPr>
        <w:ind w:firstLine="709"/>
        <w:rPr>
          <w:rFonts w:eastAsia="Calibri"/>
          <w:b/>
        </w:rPr>
      </w:pPr>
    </w:p>
    <w:p w14:paraId="5FB13430" w14:textId="1789685E" w:rsidR="0074663E" w:rsidRDefault="00350628" w:rsidP="00350628">
      <w:pPr>
        <w:ind w:firstLine="709"/>
        <w:rPr>
          <w:rFonts w:eastAsia="Calibri"/>
        </w:rPr>
      </w:pPr>
      <w:r w:rsidRPr="00350628">
        <w:rPr>
          <w:rFonts w:eastAsia="Calibri"/>
        </w:rPr>
        <w:t xml:space="preserve">Demir yolu ulaşımının olmadığı </w:t>
      </w:r>
      <w:r w:rsidR="006B6185">
        <w:rPr>
          <w:rFonts w:eastAsia="Calibri"/>
        </w:rPr>
        <w:t>Ordu’da</w:t>
      </w:r>
      <w:r w:rsidRPr="00350628">
        <w:rPr>
          <w:rFonts w:eastAsia="Calibri"/>
        </w:rPr>
        <w:t xml:space="preserve"> deniz yolu ile ulaşım ve taşımacılıktan da yeterli düzeyde faydalanılamamaktadır. Ulaşım ve pazar sorunu özel sektör yatırımlarının ve dolayısıyla ekonominin gelişiminin önündeki engellerin başında gelmektedir. İl’in İç Anadolu ve Akdeniz bölgelerine ulaşımını önemli ölçüde kolaylaştıracak</w:t>
      </w:r>
      <w:r w:rsidR="0072419C">
        <w:rPr>
          <w:rFonts w:eastAsia="Calibri"/>
        </w:rPr>
        <w:t xml:space="preserve"> olan Karadeniz-Akdeniz Yolu </w:t>
      </w:r>
      <w:r w:rsidR="00CF79E0">
        <w:rPr>
          <w:rFonts w:eastAsia="Calibri"/>
        </w:rPr>
        <w:t>ile</w:t>
      </w:r>
      <w:r w:rsidRPr="00350628">
        <w:rPr>
          <w:rFonts w:eastAsia="Calibri"/>
        </w:rPr>
        <w:t xml:space="preserve"> şehir içi ulaşımını rahatlatacak olan Ordu Çevre Yolu’nun </w:t>
      </w:r>
      <w:r w:rsidR="0072419C">
        <w:rPr>
          <w:rFonts w:eastAsia="Calibri"/>
        </w:rPr>
        <w:t>tamamlanmasıyla</w:t>
      </w:r>
      <w:r w:rsidRPr="00350628">
        <w:rPr>
          <w:rFonts w:eastAsia="Calibri"/>
        </w:rPr>
        <w:t xml:space="preserve"> kara yolu ulaşımındaki olumsuzluklar önemli ölçüde giderilmiş olacaktır. </w:t>
      </w:r>
    </w:p>
    <w:p w14:paraId="2C2C10C5" w14:textId="77777777" w:rsidR="0074663E" w:rsidRDefault="0074663E" w:rsidP="00350628">
      <w:pPr>
        <w:ind w:firstLine="709"/>
        <w:rPr>
          <w:rFonts w:eastAsia="Calibri"/>
        </w:rPr>
      </w:pPr>
    </w:p>
    <w:p w14:paraId="318C2EA8" w14:textId="30451F31" w:rsidR="00350628" w:rsidRDefault="00350628" w:rsidP="00350628">
      <w:pPr>
        <w:ind w:firstLine="709"/>
        <w:rPr>
          <w:rFonts w:eastAsia="Calibri"/>
        </w:rPr>
      </w:pPr>
      <w:r w:rsidRPr="00350628">
        <w:rPr>
          <w:rFonts w:eastAsia="Calibri"/>
        </w:rPr>
        <w:t xml:space="preserve">22 Mayıs 2015 tarihinde hizmete </w:t>
      </w:r>
      <w:r w:rsidR="003D3EC4">
        <w:rPr>
          <w:rFonts w:eastAsia="Calibri"/>
        </w:rPr>
        <w:t>giren</w:t>
      </w:r>
      <w:r w:rsidRPr="00350628">
        <w:rPr>
          <w:rFonts w:eastAsia="Calibri"/>
        </w:rPr>
        <w:t xml:space="preserve"> Ordu-Giresun Havalimanı ve 20</w:t>
      </w:r>
      <w:r w:rsidR="0072419C">
        <w:rPr>
          <w:rFonts w:eastAsia="Calibri"/>
        </w:rPr>
        <w:t>21</w:t>
      </w:r>
      <w:r w:rsidR="00AE337B">
        <w:rPr>
          <w:rFonts w:eastAsia="Calibri"/>
        </w:rPr>
        <w:t xml:space="preserve"> yılı sonunda tamamlanması hedeflenen</w:t>
      </w:r>
      <w:r w:rsidRPr="00350628">
        <w:rPr>
          <w:rFonts w:eastAsia="Calibri"/>
        </w:rPr>
        <w:t xml:space="preserve"> Karadeniz-Akdeniz Yolu, Ordu ilinde başta turizm </w:t>
      </w:r>
      <w:r w:rsidR="00CF79E0">
        <w:rPr>
          <w:rFonts w:eastAsia="Calibri"/>
        </w:rPr>
        <w:t xml:space="preserve">ve ticaret </w:t>
      </w:r>
      <w:r w:rsidRPr="00350628">
        <w:rPr>
          <w:rFonts w:eastAsia="Calibri"/>
        </w:rPr>
        <w:t>olmak üzere ekonomik faaliyetlerin gelişmesine</w:t>
      </w:r>
      <w:r w:rsidR="00AE337B">
        <w:rPr>
          <w:rFonts w:eastAsia="Calibri"/>
        </w:rPr>
        <w:t xml:space="preserve"> katkıda bulunacak önemli yatırımlardır.</w:t>
      </w:r>
      <w:r w:rsidRPr="00350628">
        <w:rPr>
          <w:rFonts w:eastAsia="Calibri"/>
        </w:rPr>
        <w:t xml:space="preserve"> Havalimanı’nın yerli ve özellikle yabancı turist sayısını kayda değer biçimde artırdığı gözlenmektedir. Karadeniz-Akdeniz Yolu’nun da özellikle yerli turist sayısını önemli miktarda artırarak turizmin gelişimine katkıda bulunması, bunun yanı sıra ticari ve sınai faaliyetlere canlılık ve ivme kazandırması beklenmektedir.</w:t>
      </w:r>
    </w:p>
    <w:p w14:paraId="69E6BBBE" w14:textId="77777777" w:rsidR="000328AA" w:rsidRDefault="000328AA" w:rsidP="00A36ACB">
      <w:pPr>
        <w:ind w:firstLine="709"/>
        <w:contextualSpacing/>
        <w:rPr>
          <w:b/>
          <w:lang w:eastAsia="en-US"/>
        </w:rPr>
      </w:pPr>
    </w:p>
    <w:p w14:paraId="53BD6A9F" w14:textId="77777777" w:rsidR="0057511C" w:rsidRDefault="003B6962" w:rsidP="00A36ACB">
      <w:pPr>
        <w:ind w:firstLine="709"/>
        <w:contextualSpacing/>
        <w:rPr>
          <w:b/>
          <w:lang w:eastAsia="en-US"/>
        </w:rPr>
      </w:pPr>
      <w:r>
        <w:rPr>
          <w:b/>
          <w:lang w:eastAsia="en-US"/>
        </w:rPr>
        <w:t xml:space="preserve">b. </w:t>
      </w:r>
      <w:r w:rsidR="00416839">
        <w:rPr>
          <w:b/>
          <w:lang w:eastAsia="en-US"/>
        </w:rPr>
        <w:t xml:space="preserve">Ordu İlinin </w:t>
      </w:r>
      <w:r w:rsidR="00B15286">
        <w:rPr>
          <w:b/>
          <w:lang w:eastAsia="en-US"/>
        </w:rPr>
        <w:t xml:space="preserve">Ulaşımda </w:t>
      </w:r>
      <w:r w:rsidR="00416839">
        <w:rPr>
          <w:b/>
          <w:lang w:eastAsia="en-US"/>
        </w:rPr>
        <w:t>Hedef ve Öncelikleri</w:t>
      </w:r>
    </w:p>
    <w:p w14:paraId="24B0469B" w14:textId="77777777" w:rsidR="0057511C" w:rsidRPr="0057511C" w:rsidRDefault="0057511C" w:rsidP="00A36ACB">
      <w:pPr>
        <w:ind w:firstLine="709"/>
        <w:contextualSpacing/>
        <w:rPr>
          <w:b/>
          <w:lang w:eastAsia="en-US"/>
        </w:rPr>
      </w:pPr>
    </w:p>
    <w:p w14:paraId="199170EB" w14:textId="49FC1534" w:rsidR="00B10115" w:rsidRPr="00624A5C" w:rsidRDefault="00B10115" w:rsidP="00332C21">
      <w:pPr>
        <w:pStyle w:val="ListeParagraf"/>
        <w:numPr>
          <w:ilvl w:val="0"/>
          <w:numId w:val="53"/>
        </w:numPr>
        <w:spacing w:after="0" w:line="240" w:lineRule="auto"/>
        <w:rPr>
          <w:rFonts w:ascii="Times New Roman" w:hAnsi="Times New Roman"/>
        </w:rPr>
      </w:pPr>
      <w:r w:rsidRPr="00624A5C">
        <w:rPr>
          <w:rFonts w:ascii="Times New Roman" w:hAnsi="Times New Roman"/>
        </w:rPr>
        <w:t>Kara</w:t>
      </w:r>
      <w:r w:rsidR="00EE5C8B">
        <w:rPr>
          <w:rFonts w:ascii="Times New Roman" w:hAnsi="Times New Roman"/>
        </w:rPr>
        <w:t xml:space="preserve"> </w:t>
      </w:r>
      <w:r w:rsidRPr="00624A5C">
        <w:rPr>
          <w:rFonts w:ascii="Times New Roman" w:hAnsi="Times New Roman"/>
        </w:rPr>
        <w:t>yolu ulaşım altyapısındaki eksikliklerin bir bölümü Bölge’nin ana ulaşımını sağlayan, doğu-batı yönünde kıyı şeridi</w:t>
      </w:r>
      <w:r w:rsidR="00A36ACB" w:rsidRPr="00624A5C">
        <w:rPr>
          <w:rFonts w:ascii="Times New Roman" w:hAnsi="Times New Roman"/>
        </w:rPr>
        <w:t>ne paralel olarak uzanan 542 km</w:t>
      </w:r>
      <w:r w:rsidRPr="00624A5C">
        <w:rPr>
          <w:rFonts w:ascii="Times New Roman" w:hAnsi="Times New Roman"/>
        </w:rPr>
        <w:t xml:space="preserve"> uzunluğundaki Karadeniz Sahil Yolu’nun</w:t>
      </w:r>
      <w:r w:rsidR="00CC55E3">
        <w:rPr>
          <w:rFonts w:ascii="Times New Roman" w:hAnsi="Times New Roman"/>
        </w:rPr>
        <w:t>,</w:t>
      </w:r>
      <w:r w:rsidRPr="00624A5C">
        <w:rPr>
          <w:rFonts w:ascii="Times New Roman" w:hAnsi="Times New Roman"/>
        </w:rPr>
        <w:t xml:space="preserve"> Doğu Karadeniz Bölgesel Gelişme Planı (DOKAP) kapsamında bölünmüş yol olarak geliştirilerek standardının yükseltilmesiyle giderilmiştir. Ancak, </w:t>
      </w:r>
      <w:r w:rsidR="00A36ACB" w:rsidRPr="00624A5C">
        <w:rPr>
          <w:rFonts w:ascii="Times New Roman" w:hAnsi="Times New Roman"/>
        </w:rPr>
        <w:t xml:space="preserve">Ordu’da </w:t>
      </w:r>
      <w:r w:rsidR="00EE5C8B">
        <w:rPr>
          <w:rFonts w:ascii="Times New Roman" w:hAnsi="Times New Roman"/>
        </w:rPr>
        <w:t>ve bölge</w:t>
      </w:r>
      <w:r w:rsidRPr="00624A5C">
        <w:rPr>
          <w:rFonts w:ascii="Times New Roman" w:hAnsi="Times New Roman"/>
        </w:rPr>
        <w:t xml:space="preserve">de kalkınmanın sağlanabilmesi için kuzey-güney yönlü alternatif karayolu </w:t>
      </w:r>
      <w:r w:rsidR="00EE5C8B">
        <w:rPr>
          <w:rFonts w:ascii="Times New Roman" w:hAnsi="Times New Roman"/>
        </w:rPr>
        <w:t>güzergâh</w:t>
      </w:r>
      <w:r w:rsidRPr="00624A5C">
        <w:rPr>
          <w:rFonts w:ascii="Times New Roman" w:hAnsi="Times New Roman"/>
        </w:rPr>
        <w:t>larının geliştirilmesi, mevcut kara</w:t>
      </w:r>
      <w:r w:rsidR="00CC55E3">
        <w:rPr>
          <w:rFonts w:ascii="Times New Roman" w:hAnsi="Times New Roman"/>
        </w:rPr>
        <w:t xml:space="preserve"> </w:t>
      </w:r>
      <w:r w:rsidRPr="00624A5C">
        <w:rPr>
          <w:rFonts w:ascii="Times New Roman" w:hAnsi="Times New Roman"/>
        </w:rPr>
        <w:t xml:space="preserve">yolu hatlarının iyileştirilmesi, </w:t>
      </w:r>
      <w:r w:rsidR="00E7743C" w:rsidRPr="00624A5C">
        <w:rPr>
          <w:rFonts w:ascii="Times New Roman" w:hAnsi="Times New Roman"/>
        </w:rPr>
        <w:t xml:space="preserve">demir </w:t>
      </w:r>
      <w:r w:rsidR="00E7743C">
        <w:rPr>
          <w:rFonts w:ascii="Times New Roman" w:hAnsi="Times New Roman"/>
        </w:rPr>
        <w:t>yolu,</w:t>
      </w:r>
      <w:r w:rsidR="00A36ACB" w:rsidRPr="00624A5C">
        <w:rPr>
          <w:rFonts w:ascii="Times New Roman" w:hAnsi="Times New Roman"/>
        </w:rPr>
        <w:t xml:space="preserve"> </w:t>
      </w:r>
      <w:r w:rsidRPr="00624A5C">
        <w:rPr>
          <w:rFonts w:ascii="Times New Roman" w:hAnsi="Times New Roman"/>
        </w:rPr>
        <w:t>deniz</w:t>
      </w:r>
      <w:r w:rsidR="00A36ACB" w:rsidRPr="00624A5C">
        <w:rPr>
          <w:rFonts w:ascii="Times New Roman" w:hAnsi="Times New Roman"/>
        </w:rPr>
        <w:t xml:space="preserve"> </w:t>
      </w:r>
      <w:r w:rsidRPr="00624A5C">
        <w:rPr>
          <w:rFonts w:ascii="Times New Roman" w:hAnsi="Times New Roman"/>
        </w:rPr>
        <w:t xml:space="preserve">yolu </w:t>
      </w:r>
      <w:r w:rsidR="00E7743C">
        <w:rPr>
          <w:rFonts w:ascii="Times New Roman" w:hAnsi="Times New Roman"/>
        </w:rPr>
        <w:t xml:space="preserve">ve hava yolu </w:t>
      </w:r>
      <w:r w:rsidRPr="00624A5C">
        <w:rPr>
          <w:rFonts w:ascii="Times New Roman" w:hAnsi="Times New Roman"/>
        </w:rPr>
        <w:t xml:space="preserve">ulaşım sistemlerinin kurulması ve yaygınlaştırılması gerekmektedir. </w:t>
      </w:r>
    </w:p>
    <w:p w14:paraId="7BA59B38" w14:textId="77777777" w:rsidR="00BD7B70" w:rsidRPr="00624A5C" w:rsidRDefault="00BD7B70" w:rsidP="00624A5C">
      <w:pPr>
        <w:pStyle w:val="ListeParagraf"/>
        <w:spacing w:after="0" w:line="240" w:lineRule="auto"/>
        <w:ind w:left="360"/>
        <w:rPr>
          <w:rFonts w:ascii="Times New Roman" w:hAnsi="Times New Roman"/>
        </w:rPr>
      </w:pPr>
    </w:p>
    <w:p w14:paraId="5FBB8585" w14:textId="77777777" w:rsidR="008C2B1A" w:rsidRDefault="00BD7B70" w:rsidP="008C2B1A">
      <w:pPr>
        <w:pStyle w:val="ListeParagraf"/>
        <w:numPr>
          <w:ilvl w:val="0"/>
          <w:numId w:val="53"/>
        </w:numPr>
        <w:spacing w:after="0" w:line="240" w:lineRule="auto"/>
        <w:rPr>
          <w:rFonts w:ascii="Times New Roman" w:hAnsi="Times New Roman"/>
        </w:rPr>
      </w:pPr>
      <w:r w:rsidRPr="00624A5C">
        <w:rPr>
          <w:rFonts w:ascii="Times New Roman" w:hAnsi="Times New Roman"/>
        </w:rPr>
        <w:t xml:space="preserve">Karadeniz Bölgesi, deniz yoluyla taşımacılığı önemli ölçüde ihmal etmiş bir bölgedir. Oysa deniz yoluyla taşımacılık, ekonomik bakımdan en ucuz taşımacılık biçimidir. DOKAP Bölgesi'nde de hem limanların </w:t>
      </w:r>
      <w:r w:rsidR="00220CEB">
        <w:rPr>
          <w:rFonts w:ascii="Times New Roman" w:hAnsi="Times New Roman"/>
        </w:rPr>
        <w:t>birbirine bağlanması bakımından</w:t>
      </w:r>
      <w:r w:rsidRPr="00624A5C">
        <w:rPr>
          <w:rFonts w:ascii="Times New Roman" w:hAnsi="Times New Roman"/>
        </w:rPr>
        <w:t xml:space="preserve"> hem de Karadeniz sahillerini çevreleyen ülkeler ve başka ülkelerle ekonomik ilişkilerin geliştirilmesi bakımından deniz taşımacılığının geliştirilmesi gerekmektedir. Bu alanda özellikle, feribotlarla yolcu taşımacılığına başlanması gündeme alınabilir. Diğer taraftan, ticari amaçlı yük taşımacılığına daha fazla önem verilmelidir.</w:t>
      </w:r>
    </w:p>
    <w:p w14:paraId="37FE1DA7" w14:textId="77777777" w:rsidR="008C2B1A" w:rsidRDefault="008C2B1A" w:rsidP="008C2B1A">
      <w:pPr>
        <w:pStyle w:val="ListeParagraf"/>
      </w:pPr>
    </w:p>
    <w:p w14:paraId="7EBE3AB8" w14:textId="09FD914A" w:rsidR="002C0D78" w:rsidRPr="008C2B1A" w:rsidRDefault="002C0D78" w:rsidP="008C2B1A">
      <w:pPr>
        <w:pStyle w:val="ListeParagraf"/>
        <w:numPr>
          <w:ilvl w:val="0"/>
          <w:numId w:val="53"/>
        </w:numPr>
        <w:spacing w:after="0" w:line="240" w:lineRule="auto"/>
        <w:rPr>
          <w:rFonts w:ascii="Times New Roman" w:hAnsi="Times New Roman"/>
        </w:rPr>
      </w:pPr>
      <w:r w:rsidRPr="008C2B1A">
        <w:rPr>
          <w:rFonts w:ascii="Times New Roman" w:hAnsi="Times New Roman"/>
        </w:rPr>
        <w:t xml:space="preserve">Ordu, Doğu Karadeniz Bölgesi’nde uygun standart ve kapasitede limanı bulunmayan tek ildir. </w:t>
      </w:r>
      <w:r w:rsidR="00D13489" w:rsidRPr="008C2B1A">
        <w:rPr>
          <w:rFonts w:ascii="Times New Roman" w:hAnsi="Times New Roman"/>
          <w:bCs/>
        </w:rPr>
        <w:t xml:space="preserve">Ünye ilçesinde bulunan mevcut liman, İl’in ve Bölge’nin beklentilerini karşılayacak yeterli büyüklüğe ve kapasiteye sahip değildir. </w:t>
      </w:r>
      <w:r w:rsidR="008C2B1A" w:rsidRPr="008C2B1A">
        <w:rPr>
          <w:rFonts w:ascii="Times New Roman" w:eastAsiaTheme="minorEastAsia" w:hAnsi="Times New Roman"/>
        </w:rPr>
        <w:t>Bu nedenle, Ordu Büyükşehir Belediyesi tarafından hazırlatılan kapasite artırım projesi ile Ünye Limanı, yaklaşık 1,8 km</w:t>
      </w:r>
      <w:r w:rsidR="008C2B1A" w:rsidRPr="008C2B1A">
        <w:rPr>
          <w:rFonts w:ascii="Times New Roman" w:eastAsiaTheme="minorEastAsia" w:hAnsi="Times New Roman"/>
          <w:vertAlign w:val="superscript"/>
        </w:rPr>
        <w:t>2</w:t>
      </w:r>
      <w:r w:rsidR="008C2B1A" w:rsidRPr="008C2B1A">
        <w:rPr>
          <w:rFonts w:ascii="Times New Roman" w:eastAsiaTheme="minorEastAsia" w:hAnsi="Times New Roman"/>
        </w:rPr>
        <w:t xml:space="preserve">’lik yeni alanda altyapısı, modern elleçleme ekipmanları ve çağdaş terminal yönetimi anlayışı ile tüm Karadeniz Bölgesi’ne ve Türk Cumhuriyetlerine hizmet veren bir liman haline gelecektir. </w:t>
      </w:r>
      <w:r w:rsidR="008C2B1A" w:rsidRPr="008C2B1A">
        <w:rPr>
          <w:rFonts w:ascii="Times New Roman" w:hAnsi="Times New Roman"/>
        </w:rPr>
        <w:t>Bu proje hayata geçirildiğinde Ünye Limanı’nda; özel deniz vasıtaları, genel kargo, dökme yük, RO-RO ve konteyner gemileri gibi derin su ihtiyacı olan daha büyük deniz vasıtalarına hizmet verilebilecektir.</w:t>
      </w:r>
      <w:r w:rsidR="008C2B1A" w:rsidRPr="008C2B1A">
        <w:rPr>
          <w:rFonts w:ascii="Times New Roman" w:hAnsi="Times New Roman"/>
          <w:color w:val="000000"/>
          <w:kern w:val="24"/>
          <w:sz w:val="28"/>
          <w:szCs w:val="28"/>
        </w:rPr>
        <w:t xml:space="preserve"> </w:t>
      </w:r>
      <w:r w:rsidR="008C2B1A" w:rsidRPr="008C2B1A">
        <w:rPr>
          <w:rFonts w:ascii="Times New Roman" w:eastAsiaTheme="minorEastAsia" w:hAnsi="Times New Roman"/>
        </w:rPr>
        <w:t xml:space="preserve">Projenin toplam maliyeti 1 milyar TL olup I. Etap için 350 milyon TL’ye ihtiyaç duyulmaktadır. </w:t>
      </w:r>
      <w:r w:rsidRPr="008C2B1A">
        <w:rPr>
          <w:rFonts w:ascii="Times New Roman" w:hAnsi="Times New Roman"/>
        </w:rPr>
        <w:t xml:space="preserve">Liman, Ordu ili </w:t>
      </w:r>
      <w:r w:rsidRPr="008C2B1A">
        <w:rPr>
          <w:rFonts w:ascii="Times New Roman" w:hAnsi="Times New Roman"/>
        </w:rPr>
        <w:lastRenderedPageBreak/>
        <w:t>için öncelikli bir ihtiyaç olup yatı</w:t>
      </w:r>
      <w:r w:rsidR="00D13489" w:rsidRPr="008C2B1A">
        <w:rPr>
          <w:rFonts w:ascii="Times New Roman" w:hAnsi="Times New Roman"/>
        </w:rPr>
        <w:t>rım programına alınması Ordu ilinin</w:t>
      </w:r>
      <w:r w:rsidRPr="008C2B1A">
        <w:rPr>
          <w:rFonts w:ascii="Times New Roman" w:hAnsi="Times New Roman"/>
        </w:rPr>
        <w:t xml:space="preserve"> ekonomik ve sosyal gelişimine önemli katkılarda bulunacaktır.</w:t>
      </w:r>
    </w:p>
    <w:p w14:paraId="62DFA798" w14:textId="77777777" w:rsidR="00DE05AF" w:rsidRPr="00624A5C" w:rsidRDefault="00DE05AF" w:rsidP="00624A5C">
      <w:pPr>
        <w:pStyle w:val="ListeParagraf"/>
        <w:spacing w:after="0" w:line="240" w:lineRule="auto"/>
        <w:ind w:left="360"/>
        <w:rPr>
          <w:rFonts w:ascii="Times New Roman" w:hAnsi="Times New Roman"/>
        </w:rPr>
      </w:pPr>
    </w:p>
    <w:p w14:paraId="392D4AB6" w14:textId="77777777" w:rsidR="00DE05AF" w:rsidRPr="00624A5C" w:rsidRDefault="00DE05AF" w:rsidP="00332C21">
      <w:pPr>
        <w:pStyle w:val="ListeParagraf"/>
        <w:numPr>
          <w:ilvl w:val="0"/>
          <w:numId w:val="53"/>
        </w:numPr>
        <w:spacing w:after="0" w:line="240" w:lineRule="auto"/>
        <w:rPr>
          <w:rFonts w:ascii="Times New Roman" w:hAnsi="Times New Roman"/>
        </w:rPr>
      </w:pPr>
      <w:r w:rsidRPr="00624A5C">
        <w:rPr>
          <w:rFonts w:ascii="Times New Roman" w:hAnsi="Times New Roman"/>
        </w:rPr>
        <w:t>Karadeniz Bölgesi, özellikle Doğu Karadeniz Bölgesi demir yolundan hiç nasibini almamış bir bölgedir. Günümüzde toplu ulaşımda ve ticari faaliyetlerde demir yolları önemli bir rol oynamaktadır. Karadeniz Bölgesi'nde de bölünmüş sahil yoluna paralel bir demir</w:t>
      </w:r>
      <w:r w:rsidR="009D7BB3">
        <w:rPr>
          <w:rFonts w:ascii="Times New Roman" w:hAnsi="Times New Roman"/>
        </w:rPr>
        <w:t xml:space="preserve"> </w:t>
      </w:r>
      <w:r w:rsidRPr="00624A5C">
        <w:rPr>
          <w:rFonts w:ascii="Times New Roman" w:hAnsi="Times New Roman"/>
        </w:rPr>
        <w:t>yolu hattı gerekmektedir. Demir</w:t>
      </w:r>
      <w:r w:rsidR="009D7BB3">
        <w:rPr>
          <w:rFonts w:ascii="Times New Roman" w:hAnsi="Times New Roman"/>
        </w:rPr>
        <w:t xml:space="preserve"> </w:t>
      </w:r>
      <w:r w:rsidRPr="00624A5C">
        <w:rPr>
          <w:rFonts w:ascii="Times New Roman" w:hAnsi="Times New Roman"/>
        </w:rPr>
        <w:t>yolu ulaşımı Bölge'de bulunan limanların etkinliklerinin artırılması ve iç bölgelerle ulaşımın sağlanması açısından da büyük önem taşımaktadır.</w:t>
      </w:r>
    </w:p>
    <w:p w14:paraId="1997EF74" w14:textId="77777777" w:rsidR="00624A5C" w:rsidRPr="00624A5C" w:rsidRDefault="00624A5C" w:rsidP="00624A5C">
      <w:pPr>
        <w:pStyle w:val="ListeParagraf"/>
        <w:spacing w:after="0" w:line="240" w:lineRule="auto"/>
        <w:ind w:left="360"/>
        <w:rPr>
          <w:rFonts w:ascii="Times New Roman" w:hAnsi="Times New Roman"/>
        </w:rPr>
      </w:pPr>
    </w:p>
    <w:p w14:paraId="74C9E59E" w14:textId="77777777" w:rsidR="00DE05AF" w:rsidRPr="00624A5C" w:rsidRDefault="00DE05AF" w:rsidP="00332C21">
      <w:pPr>
        <w:pStyle w:val="ListeParagraf"/>
        <w:numPr>
          <w:ilvl w:val="0"/>
          <w:numId w:val="53"/>
        </w:numPr>
        <w:spacing w:after="0" w:line="240" w:lineRule="auto"/>
        <w:rPr>
          <w:rFonts w:ascii="Times New Roman" w:hAnsi="Times New Roman"/>
        </w:rPr>
      </w:pPr>
      <w:r w:rsidRPr="00624A5C">
        <w:rPr>
          <w:rFonts w:ascii="Times New Roman" w:hAnsi="Times New Roman"/>
        </w:rPr>
        <w:t>DOKAP limanları, Türk ekonomisinin gelişmesi açısından elde edilen ürünleri kuzeydeki komşularımıza veya Avrupa'ya pazarlamak bakımından da önemli bir rol oynayabilir. Bu bakımdan GAP kapsamındaki illerde yetiştirilen ürünlerin gerek Kara</w:t>
      </w:r>
      <w:r w:rsidR="009D7BB3">
        <w:rPr>
          <w:rFonts w:ascii="Times New Roman" w:hAnsi="Times New Roman"/>
        </w:rPr>
        <w:t xml:space="preserve">deniz Bölgesi'ne ulaştırılması </w:t>
      </w:r>
      <w:r w:rsidRPr="00624A5C">
        <w:rPr>
          <w:rFonts w:ascii="Times New Roman" w:hAnsi="Times New Roman"/>
        </w:rPr>
        <w:t>gerekse buradan Bağımsız Devletler Topluluğu'na, Orta Asya'ya ve Avrupa'ya pazarlanabilmesi için mutlaka Doğu ve Güneydoğu ile bir demir yolu bağlantısının kurulması gerekir.</w:t>
      </w:r>
    </w:p>
    <w:p w14:paraId="007ACC3F" w14:textId="77777777" w:rsidR="0057511C" w:rsidRPr="00624A5C" w:rsidRDefault="0057511C" w:rsidP="00624A5C">
      <w:pPr>
        <w:pStyle w:val="ListeParagraf"/>
        <w:spacing w:after="0" w:line="240" w:lineRule="auto"/>
        <w:ind w:left="360"/>
        <w:rPr>
          <w:rFonts w:ascii="Times New Roman" w:hAnsi="Times New Roman"/>
        </w:rPr>
      </w:pPr>
    </w:p>
    <w:p w14:paraId="01FA4B75" w14:textId="364077D7" w:rsidR="00624A5C" w:rsidRPr="00624A5C" w:rsidRDefault="0057511C" w:rsidP="00332C21">
      <w:pPr>
        <w:pStyle w:val="ListeParagraf"/>
        <w:numPr>
          <w:ilvl w:val="0"/>
          <w:numId w:val="53"/>
        </w:numPr>
        <w:spacing w:after="0" w:line="240" w:lineRule="auto"/>
        <w:rPr>
          <w:rFonts w:ascii="Times New Roman" w:hAnsi="Times New Roman"/>
        </w:rPr>
      </w:pPr>
      <w:r w:rsidRPr="00624A5C">
        <w:rPr>
          <w:rFonts w:ascii="Times New Roman" w:hAnsi="Times New Roman"/>
        </w:rPr>
        <w:t>Hava ulaşımı, günümüzde en hızlı ulaşım</w:t>
      </w:r>
      <w:r w:rsidR="00D23FE7">
        <w:rPr>
          <w:rFonts w:ascii="Times New Roman" w:hAnsi="Times New Roman"/>
        </w:rPr>
        <w:t xml:space="preserve"> biçimidir. Yeni havalimanlarının</w:t>
      </w:r>
      <w:r w:rsidRPr="00624A5C">
        <w:rPr>
          <w:rFonts w:ascii="Times New Roman" w:hAnsi="Times New Roman"/>
        </w:rPr>
        <w:t xml:space="preserve"> inşa edilmesi, Bölge'nin ekonomik ve sosyal hayatına büyük bir canlılık kazandıracaktır. Bu açıdan 22 Mayıs 2015 tarihinde hizmete açılan Ordu-Giresun Havalimanı h</w:t>
      </w:r>
      <w:r w:rsidR="004C50D0">
        <w:rPr>
          <w:rFonts w:ascii="Times New Roman" w:hAnsi="Times New Roman"/>
        </w:rPr>
        <w:t xml:space="preserve">em Ordu ve Giresun illeri için </w:t>
      </w:r>
      <w:r w:rsidRPr="00624A5C">
        <w:rPr>
          <w:rFonts w:ascii="Times New Roman" w:hAnsi="Times New Roman"/>
        </w:rPr>
        <w:t>hem de Bölge için önemli bir kazançtır.</w:t>
      </w:r>
    </w:p>
    <w:p w14:paraId="7A2D6E51" w14:textId="77777777" w:rsidR="00624A5C" w:rsidRPr="00624A5C" w:rsidRDefault="00624A5C" w:rsidP="00624A5C">
      <w:pPr>
        <w:pStyle w:val="ListeParagraf"/>
        <w:spacing w:after="0" w:line="240" w:lineRule="auto"/>
        <w:ind w:left="360"/>
        <w:rPr>
          <w:rFonts w:ascii="Times New Roman" w:hAnsi="Times New Roman"/>
        </w:rPr>
      </w:pPr>
    </w:p>
    <w:p w14:paraId="3BEE0236" w14:textId="77777777" w:rsidR="00DE05AF" w:rsidRPr="00624A5C" w:rsidRDefault="00DE05AF" w:rsidP="00332C21">
      <w:pPr>
        <w:pStyle w:val="ListeParagraf"/>
        <w:numPr>
          <w:ilvl w:val="0"/>
          <w:numId w:val="53"/>
        </w:numPr>
        <w:spacing w:after="0" w:line="240" w:lineRule="auto"/>
        <w:rPr>
          <w:rFonts w:ascii="Times New Roman" w:hAnsi="Times New Roman"/>
        </w:rPr>
      </w:pPr>
      <w:r w:rsidRPr="00624A5C">
        <w:rPr>
          <w:rFonts w:ascii="Times New Roman" w:hAnsi="Times New Roman"/>
        </w:rPr>
        <w:t>Bütün bu kara</w:t>
      </w:r>
      <w:r w:rsidR="0057511C" w:rsidRPr="00624A5C">
        <w:rPr>
          <w:rFonts w:ascii="Times New Roman" w:hAnsi="Times New Roman"/>
        </w:rPr>
        <w:t xml:space="preserve"> </w:t>
      </w:r>
      <w:r w:rsidRPr="00624A5C">
        <w:rPr>
          <w:rFonts w:ascii="Times New Roman" w:hAnsi="Times New Roman"/>
        </w:rPr>
        <w:t>yolu, demir</w:t>
      </w:r>
      <w:r w:rsidR="0057511C" w:rsidRPr="00624A5C">
        <w:rPr>
          <w:rFonts w:ascii="Times New Roman" w:hAnsi="Times New Roman"/>
        </w:rPr>
        <w:t xml:space="preserve"> </w:t>
      </w:r>
      <w:r w:rsidRPr="00624A5C">
        <w:rPr>
          <w:rFonts w:ascii="Times New Roman" w:hAnsi="Times New Roman"/>
        </w:rPr>
        <w:t>yolu ve hava</w:t>
      </w:r>
      <w:r w:rsidR="0057511C" w:rsidRPr="00624A5C">
        <w:rPr>
          <w:rFonts w:ascii="Times New Roman" w:hAnsi="Times New Roman"/>
        </w:rPr>
        <w:t xml:space="preserve"> </w:t>
      </w:r>
      <w:r w:rsidRPr="00624A5C">
        <w:rPr>
          <w:rFonts w:ascii="Times New Roman" w:hAnsi="Times New Roman"/>
        </w:rPr>
        <w:t>yolu ulaşım ağları ile, Bölge'</w:t>
      </w:r>
      <w:r w:rsidR="004C50D0">
        <w:rPr>
          <w:rFonts w:ascii="Times New Roman" w:hAnsi="Times New Roman"/>
        </w:rPr>
        <w:t>nin hem ülkemizin her köşesiyle</w:t>
      </w:r>
      <w:r w:rsidRPr="00624A5C">
        <w:rPr>
          <w:rFonts w:ascii="Times New Roman" w:hAnsi="Times New Roman"/>
        </w:rPr>
        <w:t xml:space="preserve"> hem de dünya ile bütünleştirilmesi sağlanmış olacaktır. Bu, her türlü sanayi kuruluşunun, her türlü turizm çalışmasının, her türlü ekonomik atılımın temel koşullarından biridir.</w:t>
      </w:r>
    </w:p>
    <w:p w14:paraId="34D7A89C" w14:textId="77777777" w:rsidR="00624A5C" w:rsidRPr="00E0105A" w:rsidRDefault="00624A5C" w:rsidP="00A13CEE">
      <w:pPr>
        <w:ind w:firstLine="709"/>
        <w:rPr>
          <w:b/>
        </w:rPr>
      </w:pPr>
    </w:p>
    <w:p w14:paraId="506C3E17" w14:textId="77777777" w:rsidR="00A13CEE" w:rsidRDefault="00BF7806" w:rsidP="004D33EE">
      <w:pPr>
        <w:ind w:firstLine="709"/>
        <w:rPr>
          <w:b/>
        </w:rPr>
      </w:pPr>
      <w:r>
        <w:rPr>
          <w:b/>
        </w:rPr>
        <w:t>8. İl’in Enerjide Kendi Kendine Yetebilen Bir Seviyeye Getirilmesi</w:t>
      </w:r>
    </w:p>
    <w:p w14:paraId="6396D4E4" w14:textId="77777777" w:rsidR="00BF7806" w:rsidRDefault="00BF7806" w:rsidP="004D33EE">
      <w:pPr>
        <w:ind w:firstLine="709"/>
        <w:rPr>
          <w:b/>
        </w:rPr>
      </w:pPr>
    </w:p>
    <w:p w14:paraId="2C72152F" w14:textId="3F379225" w:rsidR="00BF7806" w:rsidRPr="00BF7806" w:rsidRDefault="00BF7806" w:rsidP="00BF7806">
      <w:pPr>
        <w:ind w:firstLine="709"/>
      </w:pPr>
      <w:r w:rsidRPr="00BF7806">
        <w:t xml:space="preserve">Ordu ilinin enerjide kendi kendine yetebilen bir duruma gelmesi önemlidir. Bu bakımdan </w:t>
      </w:r>
      <w:r>
        <w:t>İl’in</w:t>
      </w:r>
      <w:r w:rsidR="00C53B46">
        <w:t>,</w:t>
      </w:r>
      <w:r w:rsidRPr="00BF7806">
        <w:t xml:space="preserve"> Türkiye'nin diğer bölgelerinde üretilen enerji yanında kendi kaynaklarını da kullanması gerekir. Doğu Karadeniz Bölgesi'nde zengin su kaynakları potansiyelini değerlendirmeye yönelik o</w:t>
      </w:r>
      <w:r w:rsidR="00C53B46">
        <w:t>larak</w:t>
      </w:r>
      <w:r w:rsidR="00103B0E">
        <w:t xml:space="preserve"> hem Çoruh Nehri üzerinde</w:t>
      </w:r>
      <w:r w:rsidRPr="00BF7806">
        <w:t xml:space="preserve"> hem diğer bazı akarsular üzerinde baraj kurulması çalışmaları vardır. Ordu ilinde de etüt veya proje aşamasında bulunan ve yapımı devam eden birçok enerji yatırımı bulunmaktadır. Bu projelerin hayata geçirilmesi</w:t>
      </w:r>
      <w:r>
        <w:t xml:space="preserve"> Ordu ili</w:t>
      </w:r>
      <w:r w:rsidRPr="00BF7806">
        <w:t xml:space="preserve"> ekonomisi için büyük bir kazanç olacaktır.</w:t>
      </w:r>
    </w:p>
    <w:p w14:paraId="2FA36432" w14:textId="77777777" w:rsidR="00920FD9" w:rsidRPr="00DB3A22" w:rsidRDefault="00920FD9" w:rsidP="0074663E">
      <w:pPr>
        <w:ind w:firstLine="709"/>
        <w:rPr>
          <w:b/>
        </w:rPr>
      </w:pPr>
    </w:p>
    <w:p w14:paraId="2A47ADE1" w14:textId="77777777" w:rsidR="00F531D0" w:rsidRDefault="00502D0D" w:rsidP="009A5573">
      <w:pPr>
        <w:pStyle w:val="Stil2"/>
      </w:pPr>
      <w:bookmarkStart w:id="212" w:name="_Toc78357926"/>
      <w:r>
        <w:t>B. ÖNEMLİ PROJELER</w:t>
      </w:r>
      <w:bookmarkEnd w:id="212"/>
    </w:p>
    <w:p w14:paraId="1AE650CE" w14:textId="77777777" w:rsidR="00855641" w:rsidRDefault="00855641" w:rsidP="00BE310E">
      <w:pPr>
        <w:pStyle w:val="AralkYok"/>
        <w:rPr>
          <w:b/>
        </w:rPr>
      </w:pPr>
    </w:p>
    <w:p w14:paraId="10B6ADEE" w14:textId="77777777" w:rsidR="00BE310E" w:rsidRPr="007121D4" w:rsidRDefault="00BE310E" w:rsidP="00AE0234">
      <w:pPr>
        <w:pStyle w:val="Stil3"/>
      </w:pPr>
      <w:bookmarkStart w:id="213" w:name="_Toc78357927"/>
      <w:r w:rsidRPr="007121D4">
        <w:t>1. Ulaştırma</w:t>
      </w:r>
      <w:r w:rsidR="005111E5">
        <w:t xml:space="preserve"> Sektörü</w:t>
      </w:r>
      <w:r w:rsidRPr="007121D4">
        <w:t xml:space="preserve"> Projeleri</w:t>
      </w:r>
      <w:bookmarkEnd w:id="213"/>
    </w:p>
    <w:p w14:paraId="4B3B34B0" w14:textId="77777777" w:rsidR="00BE310E" w:rsidRDefault="00BE310E" w:rsidP="00502D0D">
      <w:pPr>
        <w:ind w:firstLine="709"/>
        <w:rPr>
          <w:b/>
        </w:rPr>
      </w:pPr>
    </w:p>
    <w:p w14:paraId="39612ABD" w14:textId="77777777" w:rsidR="00502D0D" w:rsidRPr="006059D6" w:rsidRDefault="00BE310E" w:rsidP="00502D0D">
      <w:pPr>
        <w:ind w:firstLine="709"/>
        <w:rPr>
          <w:b/>
        </w:rPr>
      </w:pPr>
      <w:r>
        <w:rPr>
          <w:b/>
        </w:rPr>
        <w:t>a</w:t>
      </w:r>
      <w:r w:rsidR="00502D0D" w:rsidRPr="006059D6">
        <w:rPr>
          <w:b/>
        </w:rPr>
        <w:t>. Ordu Çevre Yolu</w:t>
      </w:r>
    </w:p>
    <w:p w14:paraId="6CE5D25C" w14:textId="77777777" w:rsidR="009824B1" w:rsidRPr="00381358" w:rsidRDefault="009824B1" w:rsidP="009824B1">
      <w:pPr>
        <w:pStyle w:val="AralkYok"/>
        <w:jc w:val="both"/>
      </w:pPr>
    </w:p>
    <w:p w14:paraId="44A4AE44" w14:textId="77777777" w:rsidR="00CE7C57" w:rsidRPr="000448AF" w:rsidRDefault="00CE7C57" w:rsidP="00CE7C57">
      <w:pPr>
        <w:ind w:firstLine="709"/>
      </w:pPr>
      <w:r w:rsidRPr="000448AF">
        <w:t xml:space="preserve">Ordu şehir içinden geçen 20,1 km uzunluğunda 2x2 mevcut yoldaki transit trafiğin daha rahat akışına </w:t>
      </w:r>
      <w:r>
        <w:t>imkân</w:t>
      </w:r>
      <w:r w:rsidRPr="000448AF">
        <w:t xml:space="preserve"> verecek şekilde hazırlanan Ordu Çevre Yo</w:t>
      </w:r>
      <w:r>
        <w:t xml:space="preserve">lu Projesi kapsamında </w:t>
      </w:r>
      <w:r w:rsidRPr="000448AF">
        <w:t xml:space="preserve">19,1 km uzunluğunda, platform genişliği 26 m olan 2x2 bölünmüş çevre yolu yapılmaktadır. Melet Viyadüğü’nden sonraki </w:t>
      </w:r>
      <w:r>
        <w:t>güzergâh</w:t>
      </w:r>
      <w:r w:rsidRPr="000448AF">
        <w:t xml:space="preserve"> değişikliğ</w:t>
      </w:r>
      <w:r>
        <w:t>i sebebiyle yolun uzunluğu 21,4</w:t>
      </w:r>
      <w:r w:rsidRPr="000448AF">
        <w:t xml:space="preserve"> km’ye çıkmıştır.</w:t>
      </w:r>
      <w:r>
        <w:t xml:space="preserve"> </w:t>
      </w:r>
      <w:r w:rsidRPr="004860B6">
        <w:t>Tamamlandığında İl’in trafik sorununu büyük ölçüde çözecektir.</w:t>
      </w:r>
      <w:r>
        <w:t xml:space="preserve"> </w:t>
      </w:r>
    </w:p>
    <w:p w14:paraId="7CBE525F" w14:textId="77777777" w:rsidR="00CE7C57" w:rsidRDefault="00CE7C57" w:rsidP="00CE7C57">
      <w:pPr>
        <w:ind w:firstLine="709"/>
      </w:pPr>
    </w:p>
    <w:p w14:paraId="2C6B0764" w14:textId="77777777" w:rsidR="00CE7C57" w:rsidRDefault="00CE7C57" w:rsidP="00CE7C57">
      <w:pPr>
        <w:ind w:firstLine="709"/>
      </w:pPr>
      <w:r>
        <w:t>Proje kapsamında;</w:t>
      </w:r>
    </w:p>
    <w:p w14:paraId="21074AFE" w14:textId="77777777" w:rsidR="00CE7C57" w:rsidRDefault="00CE7C57" w:rsidP="00CE7C57">
      <w:pPr>
        <w:ind w:firstLine="709"/>
      </w:pPr>
    </w:p>
    <w:p w14:paraId="2FD4A693" w14:textId="77777777" w:rsidR="00CE7C57" w:rsidRPr="00605F52" w:rsidRDefault="00CE7C57" w:rsidP="00CE7C57">
      <w:pPr>
        <w:pStyle w:val="ListeParagraf"/>
        <w:numPr>
          <w:ilvl w:val="0"/>
          <w:numId w:val="58"/>
        </w:numPr>
        <w:spacing w:after="0" w:line="240" w:lineRule="auto"/>
        <w:ind w:left="1066" w:hanging="357"/>
        <w:rPr>
          <w:rFonts w:ascii="Times New Roman" w:hAnsi="Times New Roman"/>
        </w:rPr>
      </w:pPr>
      <w:r w:rsidRPr="00605F52">
        <w:rPr>
          <w:rFonts w:ascii="Times New Roman" w:hAnsi="Times New Roman"/>
        </w:rPr>
        <w:t>Toplam uzunlukları 2</w:t>
      </w:r>
      <w:r>
        <w:rPr>
          <w:rFonts w:ascii="Times New Roman" w:hAnsi="Times New Roman"/>
        </w:rPr>
        <w:t xml:space="preserve"> x </w:t>
      </w:r>
      <w:r w:rsidRPr="00605F52">
        <w:rPr>
          <w:rFonts w:ascii="Times New Roman" w:hAnsi="Times New Roman"/>
        </w:rPr>
        <w:t xml:space="preserve">9.492 m olan 6 adet çift tüp tünel, </w:t>
      </w:r>
    </w:p>
    <w:p w14:paraId="0C072701" w14:textId="77777777" w:rsidR="00CE7C57" w:rsidRPr="00605F52" w:rsidRDefault="00CE7C57" w:rsidP="00CE7C57">
      <w:pPr>
        <w:pStyle w:val="ListeParagraf"/>
        <w:numPr>
          <w:ilvl w:val="0"/>
          <w:numId w:val="58"/>
        </w:numPr>
        <w:spacing w:after="0" w:line="240" w:lineRule="auto"/>
        <w:ind w:left="1066" w:hanging="357"/>
        <w:rPr>
          <w:rFonts w:ascii="Times New Roman" w:hAnsi="Times New Roman"/>
        </w:rPr>
      </w:pPr>
      <w:r>
        <w:rPr>
          <w:rFonts w:ascii="Times New Roman" w:hAnsi="Times New Roman"/>
        </w:rPr>
        <w:lastRenderedPageBreak/>
        <w:t>Toplam uzunlukları 2 x 3.676 m olan 11</w:t>
      </w:r>
      <w:r w:rsidRPr="00605F52">
        <w:rPr>
          <w:rFonts w:ascii="Times New Roman" w:hAnsi="Times New Roman"/>
        </w:rPr>
        <w:t xml:space="preserve"> adet çift köprü, </w:t>
      </w:r>
    </w:p>
    <w:p w14:paraId="096FFD6D" w14:textId="77777777" w:rsidR="00CE7C57" w:rsidRPr="00605F52" w:rsidRDefault="00CE7C57" w:rsidP="00CE7C57">
      <w:pPr>
        <w:pStyle w:val="ListeParagraf"/>
        <w:numPr>
          <w:ilvl w:val="0"/>
          <w:numId w:val="58"/>
        </w:numPr>
        <w:spacing w:after="0" w:line="240" w:lineRule="auto"/>
        <w:ind w:left="1066" w:hanging="357"/>
        <w:rPr>
          <w:rFonts w:ascii="Times New Roman" w:hAnsi="Times New Roman"/>
        </w:rPr>
      </w:pPr>
      <w:r w:rsidRPr="00605F52">
        <w:rPr>
          <w:rFonts w:ascii="Times New Roman" w:hAnsi="Times New Roman"/>
        </w:rPr>
        <w:t>Toplam uzunlukları 4</w:t>
      </w:r>
      <w:r>
        <w:rPr>
          <w:rFonts w:ascii="Times New Roman" w:hAnsi="Times New Roman"/>
        </w:rPr>
        <w:t>14 m olan 5</w:t>
      </w:r>
      <w:r w:rsidRPr="00605F52">
        <w:rPr>
          <w:rFonts w:ascii="Times New Roman" w:hAnsi="Times New Roman"/>
        </w:rPr>
        <w:t xml:space="preserve"> adet tek köprü</w:t>
      </w:r>
      <w:r>
        <w:rPr>
          <w:rFonts w:ascii="Times New Roman" w:hAnsi="Times New Roman"/>
        </w:rPr>
        <w:t>,</w:t>
      </w:r>
      <w:r w:rsidRPr="00605F52">
        <w:rPr>
          <w:rFonts w:ascii="Times New Roman" w:hAnsi="Times New Roman"/>
        </w:rPr>
        <w:t xml:space="preserve"> </w:t>
      </w:r>
    </w:p>
    <w:p w14:paraId="2859EA95" w14:textId="77777777" w:rsidR="00CE7C57" w:rsidRPr="00F815D2" w:rsidRDefault="00CE7C57" w:rsidP="00CE7C57">
      <w:pPr>
        <w:pStyle w:val="ListeParagraf"/>
        <w:numPr>
          <w:ilvl w:val="0"/>
          <w:numId w:val="58"/>
        </w:numPr>
        <w:spacing w:after="0" w:line="240" w:lineRule="auto"/>
        <w:ind w:left="1066" w:hanging="357"/>
        <w:rPr>
          <w:rFonts w:ascii="Times New Roman" w:hAnsi="Times New Roman"/>
        </w:rPr>
      </w:pPr>
      <w:r>
        <w:rPr>
          <w:rFonts w:ascii="Times New Roman" w:hAnsi="Times New Roman"/>
        </w:rPr>
        <w:t xml:space="preserve">7 adet farklı seviyeli kavşak </w:t>
      </w:r>
      <w:r w:rsidRPr="00F815D2">
        <w:rPr>
          <w:rFonts w:ascii="Times New Roman" w:hAnsi="Times New Roman"/>
        </w:rPr>
        <w:t xml:space="preserve">bulunmaktadır. </w:t>
      </w:r>
    </w:p>
    <w:p w14:paraId="1C892182" w14:textId="77777777" w:rsidR="00CE7C57" w:rsidRPr="00605F52" w:rsidRDefault="00CE7C57" w:rsidP="00CE7C57">
      <w:pPr>
        <w:pStyle w:val="ListeParagraf"/>
        <w:spacing w:after="0" w:line="240" w:lineRule="auto"/>
        <w:ind w:left="1066"/>
        <w:rPr>
          <w:rFonts w:ascii="Times New Roman" w:hAnsi="Times New Roman"/>
        </w:rPr>
      </w:pPr>
    </w:p>
    <w:p w14:paraId="53D747B9" w14:textId="77777777" w:rsidR="00CE7C57" w:rsidRPr="000448AF" w:rsidRDefault="00CE7C57" w:rsidP="00CE7C57">
      <w:pPr>
        <w:ind w:firstLine="709"/>
      </w:pPr>
      <w:r w:rsidRPr="004860B6">
        <w:t>15 Temmuz 2012 tarihinde temeli atılan projenin</w:t>
      </w:r>
      <w:r>
        <w:rPr>
          <w:color w:val="000000"/>
        </w:rPr>
        <w:t xml:space="preserve"> </w:t>
      </w:r>
      <w:r w:rsidRPr="000448AF">
        <w:t xml:space="preserve">toplam bedeli </w:t>
      </w:r>
      <w:r>
        <w:t xml:space="preserve">3 milyar 359 milyon </w:t>
      </w:r>
      <w:r w:rsidRPr="000448AF">
        <w:t xml:space="preserve">TL’dir. </w:t>
      </w:r>
    </w:p>
    <w:p w14:paraId="04E779B3" w14:textId="77777777" w:rsidR="00CE7C57" w:rsidRPr="000448AF" w:rsidRDefault="00CE7C57" w:rsidP="00CE7C57">
      <w:pPr>
        <w:ind w:firstLine="709"/>
      </w:pPr>
    </w:p>
    <w:p w14:paraId="3F34744F" w14:textId="77777777" w:rsidR="00CE7C57" w:rsidRDefault="00CE7C57" w:rsidP="00CE7C57">
      <w:pPr>
        <w:ind w:firstLine="709"/>
        <w:rPr>
          <w:color w:val="000000" w:themeColor="text1"/>
        </w:rPr>
      </w:pPr>
      <w:r w:rsidRPr="000448AF">
        <w:t xml:space="preserve">Ordu Çevre Yolu </w:t>
      </w:r>
      <w:r>
        <w:t>inşaatında 2019 yılı sonu itibarıyla</w:t>
      </w:r>
      <w:r w:rsidRPr="002E3F74">
        <w:t xml:space="preserve"> </w:t>
      </w:r>
      <w:r>
        <w:t>10,7 km’lik 1.kısım tamamlanarak trafiğe açılmıştır. K</w:t>
      </w:r>
      <w:r w:rsidRPr="00823E8C">
        <w:t>alan 10,7 km’lik kesim için</w:t>
      </w:r>
      <w:r>
        <w:t xml:space="preserve">se ikmal ihalesi </w:t>
      </w:r>
      <w:r>
        <w:rPr>
          <w:color w:val="000000" w:themeColor="text1"/>
        </w:rPr>
        <w:t xml:space="preserve">yapılmış olup muhtelif kesimlerde yapım çalışmaları devam etmektedir. Ordu Çevre Yolu yapım işinin fiziki gerçekleşme oranı %69 seviyesindedir. </w:t>
      </w:r>
    </w:p>
    <w:p w14:paraId="2377C054" w14:textId="77777777" w:rsidR="00E40F20" w:rsidRDefault="00E40F20" w:rsidP="00855641">
      <w:pPr>
        <w:ind w:firstLine="709"/>
        <w:rPr>
          <w:b/>
        </w:rPr>
      </w:pPr>
    </w:p>
    <w:p w14:paraId="441A1202" w14:textId="77777777" w:rsidR="00855641" w:rsidRDefault="00BE310E" w:rsidP="00855641">
      <w:pPr>
        <w:ind w:firstLine="709"/>
        <w:rPr>
          <w:b/>
        </w:rPr>
      </w:pPr>
      <w:r>
        <w:rPr>
          <w:b/>
        </w:rPr>
        <w:t>b</w:t>
      </w:r>
      <w:r w:rsidR="00855641" w:rsidRPr="002D7DEA">
        <w:rPr>
          <w:b/>
        </w:rPr>
        <w:t xml:space="preserve">. Karadeniz-Akdeniz Yolu (Ordu-Sivas-İskenderun Yolu) </w:t>
      </w:r>
    </w:p>
    <w:p w14:paraId="3731B91C" w14:textId="77777777" w:rsidR="003A4544" w:rsidRDefault="003A4544" w:rsidP="00855641">
      <w:pPr>
        <w:ind w:firstLine="709"/>
        <w:rPr>
          <w:b/>
        </w:rPr>
      </w:pPr>
    </w:p>
    <w:p w14:paraId="5454C8FD" w14:textId="77777777" w:rsidR="00CE7C57" w:rsidRPr="002D50C5" w:rsidRDefault="00CE7C57" w:rsidP="00CE7C57">
      <w:pPr>
        <w:ind w:firstLine="709"/>
      </w:pPr>
      <w:r w:rsidRPr="002D50C5">
        <w:t>Orta ve Doğu</w:t>
      </w:r>
      <w:r>
        <w:t xml:space="preserve"> Karadeniz’i Akdeniz’e bağlayan Yol;</w:t>
      </w:r>
      <w:r w:rsidRPr="002D50C5">
        <w:t xml:space="preserve"> Ordu, Sivas, Kayseri, Kahramanmaraş</w:t>
      </w:r>
      <w:r>
        <w:t>,</w:t>
      </w:r>
      <w:r w:rsidRPr="002D50C5">
        <w:t xml:space="preserve"> Adana ve Hatay ili sınırları içerisinden geçmektedir. Toplam uzunluğu </w:t>
      </w:r>
      <w:r>
        <w:t>789</w:t>
      </w:r>
      <w:r w:rsidRPr="002D50C5">
        <w:t xml:space="preserve"> km olan y</w:t>
      </w:r>
      <w:r>
        <w:t>o</w:t>
      </w:r>
      <w:r w:rsidRPr="002D50C5">
        <w:t>lun</w:t>
      </w:r>
      <w:r>
        <w:t xml:space="preserve"> Ordu ili</w:t>
      </w:r>
      <w:r w:rsidRPr="002D50C5">
        <w:t xml:space="preserve"> sınırları içerisinde kalan </w:t>
      </w:r>
      <w:r>
        <w:t>güzergâh</w:t>
      </w:r>
      <w:r w:rsidRPr="002D50C5">
        <w:t xml:space="preserve">ı </w:t>
      </w:r>
      <w:r>
        <w:t>100</w:t>
      </w:r>
      <w:r w:rsidRPr="002D50C5">
        <w:t xml:space="preserve"> km’dir.</w:t>
      </w:r>
    </w:p>
    <w:p w14:paraId="78D56AF6" w14:textId="77777777" w:rsidR="00555D1C" w:rsidRDefault="00555D1C" w:rsidP="00555D1C"/>
    <w:p w14:paraId="0574D115" w14:textId="42990E5A" w:rsidR="00CE7C57" w:rsidRDefault="00CE7C57" w:rsidP="00CE7C57">
      <w:pPr>
        <w:numPr>
          <w:ilvl w:val="0"/>
          <w:numId w:val="14"/>
        </w:numPr>
        <w:ind w:left="714" w:hanging="357"/>
        <w:contextualSpacing/>
        <w:rPr>
          <w:rFonts w:eastAsia="Calibri"/>
          <w:lang w:eastAsia="en-US"/>
        </w:rPr>
      </w:pPr>
      <w:r w:rsidRPr="00824BB6">
        <w:rPr>
          <w:rFonts w:eastAsia="Calibri"/>
          <w:lang w:eastAsia="en-US"/>
        </w:rPr>
        <w:t xml:space="preserve">Toplam proje bedeli </w:t>
      </w:r>
      <w:r>
        <w:rPr>
          <w:rFonts w:eastAsia="Calibri"/>
          <w:lang w:eastAsia="en-US"/>
        </w:rPr>
        <w:t>2 milyar 265</w:t>
      </w:r>
      <w:r w:rsidRPr="00824BB6">
        <w:rPr>
          <w:rFonts w:eastAsia="Calibri"/>
          <w:lang w:eastAsia="en-US"/>
        </w:rPr>
        <w:t xml:space="preserve"> milyon TL, devam eden işlerin toplam proje bedeli ise </w:t>
      </w:r>
      <w:r>
        <w:rPr>
          <w:rFonts w:eastAsia="Calibri"/>
          <w:lang w:eastAsia="en-US"/>
        </w:rPr>
        <w:t>674</w:t>
      </w:r>
      <w:r w:rsidRPr="00824BB6">
        <w:rPr>
          <w:rFonts w:eastAsia="Calibri"/>
          <w:lang w:eastAsia="en-US"/>
        </w:rPr>
        <w:t xml:space="preserve"> milyon TL’dir.</w:t>
      </w:r>
    </w:p>
    <w:p w14:paraId="04C86A71" w14:textId="77777777" w:rsidR="00CE7C57" w:rsidRPr="00824BB6" w:rsidRDefault="00CE7C57" w:rsidP="00CE7C57">
      <w:pPr>
        <w:ind w:left="714"/>
        <w:contextualSpacing/>
        <w:rPr>
          <w:rFonts w:eastAsia="Calibri"/>
          <w:lang w:eastAsia="en-US"/>
        </w:rPr>
      </w:pPr>
    </w:p>
    <w:p w14:paraId="6D85C07C" w14:textId="17A81911" w:rsidR="00CE7C57" w:rsidRDefault="00CE7C57" w:rsidP="00CE7C57">
      <w:pPr>
        <w:numPr>
          <w:ilvl w:val="0"/>
          <w:numId w:val="14"/>
        </w:numPr>
        <w:ind w:left="714" w:hanging="357"/>
        <w:contextualSpacing/>
        <w:rPr>
          <w:rFonts w:eastAsia="Calibri"/>
          <w:lang w:eastAsia="en-US"/>
        </w:rPr>
      </w:pPr>
      <w:r>
        <w:rPr>
          <w:rFonts w:eastAsia="Calibri"/>
          <w:lang w:eastAsia="en-US"/>
        </w:rPr>
        <w:t>25,9 km Bölünmüş Yol</w:t>
      </w:r>
      <w:r w:rsidRPr="00824BB6">
        <w:rPr>
          <w:rFonts w:eastAsia="Calibri"/>
          <w:lang w:eastAsia="en-US"/>
        </w:rPr>
        <w:t xml:space="preserve"> ve </w:t>
      </w:r>
      <w:r>
        <w:rPr>
          <w:rFonts w:eastAsia="Calibri"/>
          <w:lang w:eastAsia="en-US"/>
        </w:rPr>
        <w:t>71,5 km Tek Yol</w:t>
      </w:r>
      <w:r w:rsidRPr="00824BB6">
        <w:rPr>
          <w:rFonts w:eastAsia="Calibri"/>
          <w:lang w:eastAsia="en-US"/>
        </w:rPr>
        <w:t xml:space="preserve"> bitirilmiş olup </w:t>
      </w:r>
      <w:r>
        <w:rPr>
          <w:rFonts w:eastAsia="Calibri"/>
          <w:lang w:eastAsia="en-US"/>
        </w:rPr>
        <w:t>2,6</w:t>
      </w:r>
      <w:r w:rsidRPr="00824BB6">
        <w:rPr>
          <w:rFonts w:eastAsia="Calibri"/>
          <w:lang w:eastAsia="en-US"/>
        </w:rPr>
        <w:t xml:space="preserve"> km’lik kesimde </w:t>
      </w:r>
      <w:r>
        <w:rPr>
          <w:rFonts w:eastAsia="Calibri"/>
          <w:lang w:eastAsia="en-US"/>
        </w:rPr>
        <w:t xml:space="preserve">tek yol </w:t>
      </w:r>
      <w:r w:rsidRPr="00824BB6">
        <w:rPr>
          <w:rFonts w:eastAsia="Calibri"/>
          <w:lang w:eastAsia="en-US"/>
        </w:rPr>
        <w:t>çalışmalar</w:t>
      </w:r>
      <w:r>
        <w:rPr>
          <w:rFonts w:eastAsia="Calibri"/>
          <w:lang w:eastAsia="en-US"/>
        </w:rPr>
        <w:t>ı ve 9,2 km’lik tek yol kesiminde bitümlü sıcak kaplama çalışmaları</w:t>
      </w:r>
      <w:r w:rsidRPr="00824BB6">
        <w:rPr>
          <w:rFonts w:eastAsia="Calibri"/>
          <w:lang w:eastAsia="en-US"/>
        </w:rPr>
        <w:t xml:space="preserve"> devam etmektedir. </w:t>
      </w:r>
    </w:p>
    <w:p w14:paraId="26D65481" w14:textId="77777777" w:rsidR="00CE7C57" w:rsidRPr="00824BB6" w:rsidRDefault="00CE7C57" w:rsidP="00CE7C57">
      <w:pPr>
        <w:contextualSpacing/>
        <w:rPr>
          <w:rFonts w:eastAsia="Calibri"/>
          <w:lang w:eastAsia="en-US"/>
        </w:rPr>
      </w:pPr>
    </w:p>
    <w:p w14:paraId="3F36352E" w14:textId="77777777" w:rsidR="00CE7C57" w:rsidRPr="00824BB6" w:rsidRDefault="00CE7C57" w:rsidP="00CE7C57">
      <w:pPr>
        <w:numPr>
          <w:ilvl w:val="0"/>
          <w:numId w:val="14"/>
        </w:numPr>
        <w:ind w:left="714" w:hanging="357"/>
        <w:contextualSpacing/>
        <w:rPr>
          <w:rFonts w:eastAsia="Calibri"/>
          <w:lang w:eastAsia="en-US"/>
        </w:rPr>
      </w:pPr>
      <w:r w:rsidRPr="00824BB6">
        <w:rPr>
          <w:rFonts w:eastAsia="Calibri"/>
          <w:lang w:eastAsia="en-US"/>
        </w:rPr>
        <w:t>Projede 25 adet (</w:t>
      </w:r>
      <w:r>
        <w:rPr>
          <w:rFonts w:eastAsia="Calibri"/>
          <w:lang w:eastAsia="en-US"/>
        </w:rPr>
        <w:t>15.190 m) tünel bulunmakta olup tünellerin hepsinin yapımı tamamlanmıştır.</w:t>
      </w:r>
    </w:p>
    <w:p w14:paraId="5C0C7C91" w14:textId="77777777" w:rsidR="003A4544" w:rsidRDefault="003A4544" w:rsidP="003A4544">
      <w:pPr>
        <w:ind w:firstLine="709"/>
      </w:pPr>
    </w:p>
    <w:p w14:paraId="6613B1AC" w14:textId="77777777" w:rsidR="00E02BF8" w:rsidRDefault="00E02BF8" w:rsidP="00E02BF8">
      <w:pPr>
        <w:ind w:firstLine="709"/>
      </w:pPr>
      <w:r>
        <w:t>Tek yol kısmında</w:t>
      </w:r>
      <w:r w:rsidRPr="000448AF">
        <w:t xml:space="preserve"> yapım çalışmaları devam eden yolun</w:t>
      </w:r>
      <w:r>
        <w:t xml:space="preserve"> 202</w:t>
      </w:r>
      <w:r w:rsidR="000A7AB5">
        <w:t>1</w:t>
      </w:r>
      <w:r w:rsidRPr="000448AF">
        <w:t xml:space="preserve"> yılı sonuna kadar tamamen trafiğe açılması planlanmaktadır.</w:t>
      </w:r>
    </w:p>
    <w:p w14:paraId="1C93FC03" w14:textId="77777777" w:rsidR="003A4544" w:rsidRDefault="003A4544" w:rsidP="003A4544">
      <w:pPr>
        <w:ind w:firstLine="709"/>
      </w:pPr>
    </w:p>
    <w:p w14:paraId="7437C179" w14:textId="4F308CB9" w:rsidR="00173DEB" w:rsidRDefault="00855641" w:rsidP="00173DEB">
      <w:pPr>
        <w:ind w:firstLine="709"/>
        <w:rPr>
          <w:b/>
        </w:rPr>
      </w:pPr>
      <w:r w:rsidRPr="00381358">
        <w:t xml:space="preserve">  </w:t>
      </w:r>
      <w:r w:rsidR="00173DEB" w:rsidRPr="00A6697C">
        <w:rPr>
          <w:b/>
        </w:rPr>
        <w:t xml:space="preserve">c. </w:t>
      </w:r>
      <w:r w:rsidR="00C432F9">
        <w:rPr>
          <w:b/>
        </w:rPr>
        <w:t>BSK</w:t>
      </w:r>
      <w:r w:rsidR="00173DEB">
        <w:rPr>
          <w:b/>
        </w:rPr>
        <w:t xml:space="preserve"> </w:t>
      </w:r>
      <w:r w:rsidR="00173DEB" w:rsidRPr="00A6697C">
        <w:rPr>
          <w:b/>
        </w:rPr>
        <w:t>Sıcak Asfalt Yapım İşi</w:t>
      </w:r>
    </w:p>
    <w:p w14:paraId="1A063C9D" w14:textId="77777777" w:rsidR="00173DEB" w:rsidRDefault="00173DEB" w:rsidP="00173DEB">
      <w:pPr>
        <w:ind w:firstLine="709"/>
        <w:rPr>
          <w:b/>
        </w:rPr>
      </w:pPr>
    </w:p>
    <w:p w14:paraId="134BD847" w14:textId="77777777" w:rsidR="00206AA5" w:rsidRDefault="00206AA5" w:rsidP="00206AA5">
      <w:pPr>
        <w:ind w:firstLine="709"/>
      </w:pPr>
      <w:bookmarkStart w:id="214" w:name="_Hlk63286933"/>
      <w:r w:rsidRPr="00CD0209">
        <w:t>Ordu Büyükşehir Belediyesinin sorumluluk alanları içerisinde 202</w:t>
      </w:r>
      <w:r>
        <w:t>1</w:t>
      </w:r>
      <w:r w:rsidRPr="00CD0209">
        <w:t xml:space="preserve"> yılında </w:t>
      </w:r>
      <w:r>
        <w:t xml:space="preserve">gerek </w:t>
      </w:r>
      <w:r w:rsidRPr="00CD0209">
        <w:t xml:space="preserve">ihaleli </w:t>
      </w:r>
      <w:r>
        <w:t>olarak gerekse Büyükşehir Belediyesinin</w:t>
      </w:r>
      <w:r w:rsidRPr="00CD0209">
        <w:t xml:space="preserve"> kendi ekip ve ekipmanları</w:t>
      </w:r>
      <w:r>
        <w:t>yla</w:t>
      </w:r>
      <w:r w:rsidRPr="00CD0209">
        <w:t xml:space="preserve"> </w:t>
      </w:r>
      <w:bookmarkEnd w:id="214"/>
      <w:r w:rsidRPr="00CD0209">
        <w:t>26</w:t>
      </w:r>
      <w:r>
        <w:t>1</w:t>
      </w:r>
      <w:r w:rsidRPr="00CD0209">
        <w:t xml:space="preserve"> km BSK asfalt yol yapımı planlanmış</w:t>
      </w:r>
      <w:r>
        <w:t xml:space="preserve"> olup yıl içerisinde 40</w:t>
      </w:r>
      <w:r w:rsidRPr="00CD0209">
        <w:t xml:space="preserve"> km sıcak asfalt serim</w:t>
      </w:r>
      <w:r>
        <w:t xml:space="preserve"> çalışması </w:t>
      </w:r>
      <w:r w:rsidRPr="00CD0209">
        <w:t>tamamlanmıştır.</w:t>
      </w:r>
    </w:p>
    <w:p w14:paraId="5FB4C6A6" w14:textId="77777777" w:rsidR="00206AA5" w:rsidRPr="00CD0209" w:rsidRDefault="00206AA5" w:rsidP="00206AA5">
      <w:pPr>
        <w:ind w:firstLine="709"/>
      </w:pPr>
    </w:p>
    <w:p w14:paraId="3535CA9D" w14:textId="77777777" w:rsidR="00206AA5" w:rsidRDefault="00206AA5" w:rsidP="00206AA5">
      <w:pPr>
        <w:ind w:firstLine="709"/>
      </w:pPr>
      <w:r w:rsidRPr="00CD0209">
        <w:t>Proje</w:t>
      </w:r>
      <w:r>
        <w:t xml:space="preserve"> bedeli toplam 137.000.000 TL’dir. Bugüne kadar</w:t>
      </w:r>
      <w:r w:rsidRPr="00CD0209">
        <w:t xml:space="preserve"> </w:t>
      </w:r>
      <w:r>
        <w:t>20.795.250</w:t>
      </w:r>
      <w:r w:rsidRPr="00CD0209">
        <w:t xml:space="preserve"> TL harcama yapılmıştır.</w:t>
      </w:r>
    </w:p>
    <w:p w14:paraId="04465CC9" w14:textId="1A622DF0" w:rsidR="003B7F2E" w:rsidRDefault="003B7F2E" w:rsidP="003B7F2E">
      <w:pPr>
        <w:ind w:firstLine="709"/>
      </w:pPr>
    </w:p>
    <w:p w14:paraId="703480E8" w14:textId="77777777" w:rsidR="003B7F2E" w:rsidRDefault="003B7F2E" w:rsidP="003B7F2E">
      <w:pPr>
        <w:ind w:firstLine="709"/>
        <w:rPr>
          <w:b/>
          <w:bCs/>
        </w:rPr>
      </w:pPr>
      <w:r w:rsidRPr="00105A82">
        <w:rPr>
          <w:b/>
          <w:bCs/>
        </w:rPr>
        <w:t>d. Beton Yol Yapım İşi</w:t>
      </w:r>
    </w:p>
    <w:p w14:paraId="29423221" w14:textId="77777777" w:rsidR="003B7F2E" w:rsidRDefault="003B7F2E" w:rsidP="003B7F2E">
      <w:pPr>
        <w:ind w:firstLine="709"/>
        <w:rPr>
          <w:b/>
          <w:bCs/>
        </w:rPr>
      </w:pPr>
    </w:p>
    <w:p w14:paraId="7A7D1B1C" w14:textId="77777777" w:rsidR="00206AA5" w:rsidRDefault="00206AA5" w:rsidP="00206AA5">
      <w:pPr>
        <w:ind w:firstLine="709"/>
      </w:pPr>
      <w:r w:rsidRPr="00CD0209">
        <w:t>Ordu Büyükşehir Belediyesinin sorumluluk alanları içerisinde 2020</w:t>
      </w:r>
      <w:r>
        <w:t>-2021</w:t>
      </w:r>
      <w:r w:rsidRPr="00CD0209">
        <w:t xml:space="preserve"> yıl</w:t>
      </w:r>
      <w:r>
        <w:t>larında</w:t>
      </w:r>
      <w:r w:rsidRPr="00CD0209">
        <w:t xml:space="preserve"> </w:t>
      </w:r>
      <w:r>
        <w:t xml:space="preserve">gerek </w:t>
      </w:r>
      <w:r w:rsidRPr="00CD0209">
        <w:t xml:space="preserve">ihaleli </w:t>
      </w:r>
      <w:r>
        <w:t>olarak gerekse Büyükşehir Belediyesinin</w:t>
      </w:r>
      <w:r w:rsidRPr="00CD0209">
        <w:t xml:space="preserve"> kendi ekip ve ekipmanları</w:t>
      </w:r>
      <w:r>
        <w:t>yla</w:t>
      </w:r>
      <w:r w:rsidRPr="00105A82">
        <w:t xml:space="preserve"> 278 km beton yol yapımı planlanmış</w:t>
      </w:r>
      <w:r>
        <w:t xml:space="preserve">tır. 2020 yılında </w:t>
      </w:r>
      <w:r w:rsidRPr="00105A82">
        <w:t>64,5 km</w:t>
      </w:r>
      <w:r>
        <w:t>, 2021 yılında 22 km</w:t>
      </w:r>
      <w:r w:rsidRPr="00105A82">
        <w:t xml:space="preserve"> beton yol çalışması tamamlanmıştır.</w:t>
      </w:r>
    </w:p>
    <w:p w14:paraId="2C85F370" w14:textId="77777777" w:rsidR="00206AA5" w:rsidRPr="00105A82" w:rsidRDefault="00206AA5" w:rsidP="00206AA5">
      <w:pPr>
        <w:ind w:firstLine="709"/>
      </w:pPr>
    </w:p>
    <w:p w14:paraId="29D8E9AE" w14:textId="77777777" w:rsidR="00206AA5" w:rsidRPr="003E55E2" w:rsidRDefault="00206AA5" w:rsidP="00206AA5">
      <w:pPr>
        <w:ind w:firstLine="709"/>
      </w:pPr>
      <w:r w:rsidRPr="003E55E2">
        <w:t>Proje bedeli toplam 144.560.000 TL’dir. 2020-2021 yıllarında proje kapsamında toplam 39.804.000 TL harcama yapılmıştır. 2021 yılında yapılan harcama</w:t>
      </w:r>
      <w:r>
        <w:t xml:space="preserve"> </w:t>
      </w:r>
      <w:r w:rsidRPr="003E55E2">
        <w:t>10.065.220,00 TL</w:t>
      </w:r>
      <w:r>
        <w:t>’dir.</w:t>
      </w:r>
    </w:p>
    <w:p w14:paraId="43891C64" w14:textId="77777777" w:rsidR="003B7F2E" w:rsidRDefault="003B7F2E" w:rsidP="003B7F2E">
      <w:pPr>
        <w:ind w:firstLine="709"/>
      </w:pPr>
    </w:p>
    <w:p w14:paraId="35B240E8" w14:textId="115074E8" w:rsidR="00173DEB" w:rsidRDefault="00173DEB" w:rsidP="00173DEB">
      <w:pPr>
        <w:ind w:firstLine="709"/>
      </w:pPr>
    </w:p>
    <w:p w14:paraId="0E029217" w14:textId="77777777" w:rsidR="00783FA2" w:rsidRDefault="00783FA2" w:rsidP="00783FA2">
      <w:pPr>
        <w:ind w:firstLine="709"/>
        <w:rPr>
          <w:b/>
        </w:rPr>
      </w:pPr>
      <w:r>
        <w:rPr>
          <w:b/>
        </w:rPr>
        <w:lastRenderedPageBreak/>
        <w:t>e</w:t>
      </w:r>
      <w:r w:rsidRPr="00DC46BC">
        <w:rPr>
          <w:b/>
        </w:rPr>
        <w:t xml:space="preserve">. </w:t>
      </w:r>
      <w:r>
        <w:rPr>
          <w:b/>
        </w:rPr>
        <w:t>Ünye Limanı Kapasite Geliştirme ve İlave Rıhtım Yapımı Projesi</w:t>
      </w:r>
    </w:p>
    <w:p w14:paraId="13AB244C" w14:textId="77777777" w:rsidR="00783FA2" w:rsidRDefault="00783FA2" w:rsidP="00783FA2">
      <w:pPr>
        <w:ind w:firstLine="709"/>
        <w:rPr>
          <w:b/>
        </w:rPr>
      </w:pPr>
    </w:p>
    <w:p w14:paraId="168B4DF1" w14:textId="77777777" w:rsidR="00206AA5" w:rsidRPr="0055419D" w:rsidRDefault="00206AA5" w:rsidP="00206AA5">
      <w:pPr>
        <w:ind w:firstLine="709"/>
      </w:pPr>
      <w:r w:rsidRPr="0055419D">
        <w:t>Ordu Büyükşehir Belediyesi tarafından Ünye Limanı’nda iki aşamalı çalışma yürütülmektedir:</w:t>
      </w:r>
    </w:p>
    <w:p w14:paraId="7939D0EB" w14:textId="77777777" w:rsidR="00206AA5" w:rsidRPr="0055419D" w:rsidRDefault="00206AA5" w:rsidP="00206AA5">
      <w:pPr>
        <w:ind w:firstLine="709"/>
      </w:pPr>
    </w:p>
    <w:p w14:paraId="3A10B451" w14:textId="77777777" w:rsidR="00206AA5" w:rsidRPr="0055419D" w:rsidRDefault="00206AA5" w:rsidP="00206AA5">
      <w:pPr>
        <w:ind w:firstLine="709"/>
      </w:pPr>
      <w:r w:rsidRPr="0055419D">
        <w:t>1. aşama, mevcut iç limanın geliştirilmesidir. Bu amaçla 150 m uzunluğundaki mevcut rıhtıma ilave olarak 130 m uzunluğunda</w:t>
      </w:r>
      <w:r>
        <w:t>,</w:t>
      </w:r>
      <w:r w:rsidRPr="0055419D">
        <w:t xml:space="preserve"> 8 m derinliğinde rıhtım yapımı projelendirilerek iş ihale edilmiştir. Proje bedeli 4.882.935,86</w:t>
      </w:r>
      <w:r>
        <w:t xml:space="preserve"> TL</w:t>
      </w:r>
      <w:r w:rsidRPr="0055419D">
        <w:t xml:space="preserve"> olup bugüne kadar</w:t>
      </w:r>
      <w:r>
        <w:t xml:space="preserve"> 2</w:t>
      </w:r>
      <w:r w:rsidRPr="0055419D">
        <w:t>.</w:t>
      </w:r>
      <w:r>
        <w:t>883</w:t>
      </w:r>
      <w:r w:rsidRPr="0055419D">
        <w:t>.</w:t>
      </w:r>
      <w:r>
        <w:t>066</w:t>
      </w:r>
      <w:r w:rsidRPr="0055419D">
        <w:t>,</w:t>
      </w:r>
      <w:r>
        <w:t>78</w:t>
      </w:r>
      <w:r w:rsidRPr="0055419D">
        <w:t xml:space="preserve"> </w:t>
      </w:r>
      <w:r>
        <w:t xml:space="preserve">TL </w:t>
      </w:r>
      <w:r w:rsidRPr="0055419D">
        <w:t>harcama yapılmıştır. İş kapsamında 60.000 ton farklı kategorilerde taş dolgu, 3610 m</w:t>
      </w:r>
      <w:r>
        <w:rPr>
          <w:vertAlign w:val="superscript"/>
        </w:rPr>
        <w:t>3</w:t>
      </w:r>
      <w:r w:rsidRPr="0055419D">
        <w:t xml:space="preserve"> saha betonu ve 7780 m</w:t>
      </w:r>
      <w:r>
        <w:rPr>
          <w:vertAlign w:val="superscript"/>
        </w:rPr>
        <w:t>3</w:t>
      </w:r>
      <w:r w:rsidRPr="0055419D">
        <w:t xml:space="preserve"> kronman altı su içi beton dökümü yapılmaktadır. Projenin nakdi </w:t>
      </w:r>
      <w:r>
        <w:t>ve</w:t>
      </w:r>
      <w:r w:rsidRPr="0055419D">
        <w:t xml:space="preserve"> fiziki gerçekleşme oranı %</w:t>
      </w:r>
      <w:r>
        <w:t>58</w:t>
      </w:r>
      <w:r w:rsidRPr="0055419D">
        <w:t xml:space="preserve">’dir. </w:t>
      </w:r>
      <w:r>
        <w:t>Yeni rıhtım hizmete girdiğinde</w:t>
      </w:r>
      <w:r w:rsidRPr="0055419D">
        <w:t xml:space="preserve"> Ünye Limanı’nda gemi sirkülasyonu artacak, ilave yükler alınarak kapasite artışı sağlanacaktır.</w:t>
      </w:r>
    </w:p>
    <w:p w14:paraId="2DE26576" w14:textId="77777777" w:rsidR="00206AA5" w:rsidRPr="0055419D" w:rsidRDefault="00206AA5" w:rsidP="00206AA5">
      <w:pPr>
        <w:ind w:firstLine="709"/>
      </w:pPr>
    </w:p>
    <w:p w14:paraId="615B3822" w14:textId="77777777" w:rsidR="00206AA5" w:rsidRPr="0055419D" w:rsidRDefault="00206AA5" w:rsidP="00206AA5">
      <w:pPr>
        <w:ind w:firstLine="709"/>
      </w:pPr>
      <w:r w:rsidRPr="0055419D">
        <w:t>Geliştirme projesi kapsamında ayrıca kapalı ve açık depolamalar için liman içinde dolgu çalışmaları yapılmaktadır. Ünye Limanı İç Alana Dolgu Yapılması İşi için iki ayrı dolgu ihalesi yapılmıştır. Bunlardan ilki 8000 m</w:t>
      </w:r>
      <w:r>
        <w:rPr>
          <w:vertAlign w:val="superscript"/>
        </w:rPr>
        <w:t>2</w:t>
      </w:r>
      <w:r w:rsidRPr="0055419D">
        <w:t xml:space="preserve"> alanın doldurulması olup </w:t>
      </w:r>
      <w:r>
        <w:t>1.220.000 TL</w:t>
      </w:r>
      <w:r w:rsidRPr="0055419D">
        <w:t xml:space="preserve"> sözleşme bedeli ile tamamlanmıştır. İkinci olarak Taş Ocağından Malzeme Temini, Nakli, Dolgu ve Anroşman Yapım İşinin 24.03.2021 tarihinde sözleşmesi imzalanmıştır. Sözleşme bedeli 7.387.980</w:t>
      </w:r>
      <w:r>
        <w:t xml:space="preserve"> TL</w:t>
      </w:r>
      <w:r w:rsidRPr="0055419D">
        <w:t>’dir. Söz konusu bu dolgu çalışmaları makro proje ile uyumlu olarak yürütülmektedir.</w:t>
      </w:r>
    </w:p>
    <w:p w14:paraId="03854925" w14:textId="77777777" w:rsidR="00206AA5" w:rsidRPr="0055419D" w:rsidRDefault="00206AA5" w:rsidP="00206AA5">
      <w:pPr>
        <w:ind w:firstLine="709"/>
      </w:pPr>
    </w:p>
    <w:p w14:paraId="2B53CD49" w14:textId="77777777" w:rsidR="00206AA5" w:rsidRPr="0055419D" w:rsidRDefault="00206AA5" w:rsidP="00206AA5">
      <w:pPr>
        <w:ind w:firstLine="709"/>
      </w:pPr>
      <w:r w:rsidRPr="0055419D">
        <w:t>2. aşama; ilave mendirek, yeni rıhtımlar ve depolama alanlarının oluşturulmasıdır. Bu kapsamda (Ünye Limanı Geliştirme Projesi) ÇED raporu onaylanmış ve proje alanı tahsisi alınmıştır. İmar planı onayı için iş ve işlemler devam etmektedir.</w:t>
      </w:r>
    </w:p>
    <w:p w14:paraId="07D7E80F" w14:textId="77777777" w:rsidR="00783FA2" w:rsidRDefault="00783FA2" w:rsidP="00173DEB">
      <w:pPr>
        <w:ind w:firstLine="709"/>
        <w:rPr>
          <w:b/>
        </w:rPr>
      </w:pPr>
    </w:p>
    <w:p w14:paraId="5307C069" w14:textId="77777777" w:rsidR="005545EC" w:rsidRDefault="005545EC" w:rsidP="00AE0234">
      <w:pPr>
        <w:pStyle w:val="Stil3"/>
      </w:pPr>
      <w:bookmarkStart w:id="215" w:name="_Toc78357928"/>
      <w:r>
        <w:t xml:space="preserve">2. Enerji </w:t>
      </w:r>
      <w:r w:rsidR="00101B83">
        <w:t xml:space="preserve">Sektörü </w:t>
      </w:r>
      <w:r>
        <w:t>Projeleri</w:t>
      </w:r>
      <w:bookmarkEnd w:id="215"/>
    </w:p>
    <w:p w14:paraId="6B6D4F2A" w14:textId="77777777" w:rsidR="00AB20F6" w:rsidRPr="00B832E0" w:rsidRDefault="00AB20F6" w:rsidP="00AB20F6"/>
    <w:p w14:paraId="0CAC475E" w14:textId="77777777" w:rsidR="001C7B3D" w:rsidRPr="00CB4FC0" w:rsidRDefault="001C7B3D" w:rsidP="001C7B3D">
      <w:pPr>
        <w:ind w:firstLine="709"/>
        <w:rPr>
          <w:color w:val="000000"/>
        </w:rPr>
      </w:pPr>
      <w:r>
        <w:rPr>
          <w:color w:val="000000"/>
        </w:rPr>
        <w:t>Ordu ili</w:t>
      </w:r>
      <w:r w:rsidRPr="00CB4FC0">
        <w:rPr>
          <w:color w:val="000000"/>
        </w:rPr>
        <w:t xml:space="preserve"> sınırları içerisinde</w:t>
      </w:r>
      <w:r>
        <w:rPr>
          <w:color w:val="000000"/>
        </w:rPr>
        <w:t xml:space="preserve"> DSİ 7. Bölge Müdürlüğünün kontrol ve denetimi altında finansmanı özel sektör tarafından sağlanarak yapılan</w:t>
      </w:r>
      <w:r w:rsidRPr="00CB4FC0">
        <w:rPr>
          <w:color w:val="000000"/>
        </w:rPr>
        <w:t xml:space="preserve"> </w:t>
      </w:r>
      <w:r>
        <w:rPr>
          <w:color w:val="000000"/>
        </w:rPr>
        <w:t>25 adet HES projesi bulunmaktadır. Bu projelerden</w:t>
      </w:r>
      <w:r w:rsidRPr="00CB4FC0">
        <w:rPr>
          <w:color w:val="000000"/>
        </w:rPr>
        <w:t>;</w:t>
      </w:r>
    </w:p>
    <w:p w14:paraId="483A9406" w14:textId="77777777" w:rsidR="001C7B3D" w:rsidRPr="00A829F8" w:rsidRDefault="001C7B3D" w:rsidP="001C7B3D">
      <w:pPr>
        <w:ind w:firstLine="709"/>
      </w:pPr>
    </w:p>
    <w:p w14:paraId="0A4D90D6" w14:textId="77777777" w:rsidR="001C7B3D" w:rsidRPr="00A829F8" w:rsidRDefault="001C7B3D" w:rsidP="001C7B3D">
      <w:pPr>
        <w:pStyle w:val="ListeParagraf"/>
        <w:numPr>
          <w:ilvl w:val="0"/>
          <w:numId w:val="39"/>
        </w:numPr>
        <w:spacing w:after="0" w:line="240" w:lineRule="auto"/>
        <w:ind w:left="993" w:hanging="284"/>
        <w:rPr>
          <w:rFonts w:ascii="Times New Roman" w:hAnsi="Times New Roman"/>
        </w:rPr>
      </w:pPr>
      <w:r>
        <w:rPr>
          <w:rFonts w:ascii="Times New Roman" w:hAnsi="Times New Roman"/>
        </w:rPr>
        <w:t>14</w:t>
      </w:r>
      <w:r w:rsidRPr="00A829F8">
        <w:rPr>
          <w:rFonts w:ascii="Times New Roman" w:hAnsi="Times New Roman"/>
        </w:rPr>
        <w:t xml:space="preserve"> tanesi işletme halinde, </w:t>
      </w:r>
    </w:p>
    <w:p w14:paraId="5CBA0F5F" w14:textId="77777777" w:rsidR="001C7B3D" w:rsidRDefault="001C7B3D" w:rsidP="001C7B3D">
      <w:pPr>
        <w:pStyle w:val="ListeParagraf"/>
        <w:numPr>
          <w:ilvl w:val="0"/>
          <w:numId w:val="39"/>
        </w:numPr>
        <w:spacing w:after="0" w:line="240" w:lineRule="auto"/>
        <w:ind w:left="993" w:hanging="284"/>
        <w:rPr>
          <w:rFonts w:ascii="Times New Roman" w:hAnsi="Times New Roman"/>
        </w:rPr>
      </w:pPr>
      <w:r>
        <w:rPr>
          <w:rFonts w:ascii="Times New Roman" w:hAnsi="Times New Roman"/>
        </w:rPr>
        <w:t>11 adedi planlama ve proje</w:t>
      </w:r>
      <w:r w:rsidRPr="00A829F8">
        <w:rPr>
          <w:rFonts w:ascii="Times New Roman" w:hAnsi="Times New Roman"/>
        </w:rPr>
        <w:t xml:space="preserve"> aşamasındadır.</w:t>
      </w:r>
    </w:p>
    <w:p w14:paraId="68ECA11A" w14:textId="77777777" w:rsidR="001C7B3D" w:rsidRPr="00A829F8" w:rsidRDefault="001C7B3D" w:rsidP="001C7B3D">
      <w:pPr>
        <w:pStyle w:val="ListeParagraf"/>
        <w:spacing w:after="0" w:line="240" w:lineRule="auto"/>
        <w:ind w:left="992"/>
        <w:rPr>
          <w:rFonts w:ascii="Times New Roman" w:hAnsi="Times New Roman"/>
        </w:rPr>
      </w:pPr>
    </w:p>
    <w:p w14:paraId="58ED4A5F" w14:textId="77777777" w:rsidR="001C7B3D" w:rsidRDefault="001C7B3D" w:rsidP="001C7B3D">
      <w:pPr>
        <w:ind w:firstLine="709"/>
      </w:pPr>
      <w:r>
        <w:t>Özel sektöre yaptırılan işletme halindeki 14 HES projesinden 423,376 MW kurulu güçle yıllık 1332 GWh enerji üretilmektedir. Özel sektörce yapılan tüm HES projelerinin toplam kurulu gücü 623 MW, yıllık enerji üretimi 1986 GWh olacaktır.</w:t>
      </w:r>
    </w:p>
    <w:p w14:paraId="5B44C9FB" w14:textId="77777777" w:rsidR="00EB5BC6" w:rsidRDefault="00EB5BC6" w:rsidP="00ED11CD">
      <w:pPr>
        <w:ind w:firstLine="709"/>
        <w:rPr>
          <w:color w:val="000000"/>
        </w:rPr>
      </w:pPr>
    </w:p>
    <w:p w14:paraId="79058875" w14:textId="77777777" w:rsidR="004A7721" w:rsidRPr="004A7721" w:rsidRDefault="004A7721" w:rsidP="00AE0234">
      <w:pPr>
        <w:pStyle w:val="Stil3"/>
      </w:pPr>
      <w:bookmarkStart w:id="216" w:name="_Toc78357929"/>
      <w:r w:rsidRPr="004A7721">
        <w:t xml:space="preserve">3. </w:t>
      </w:r>
      <w:r w:rsidR="001E48F5">
        <w:t xml:space="preserve">Kültür ve </w:t>
      </w:r>
      <w:r w:rsidRPr="004A7721">
        <w:t>Turizm Projeleri</w:t>
      </w:r>
      <w:bookmarkEnd w:id="216"/>
    </w:p>
    <w:p w14:paraId="6450EE62" w14:textId="77777777" w:rsidR="00855641" w:rsidRPr="003B3E9C" w:rsidRDefault="00855641" w:rsidP="00855641">
      <w:pPr>
        <w:ind w:firstLine="709"/>
      </w:pPr>
    </w:p>
    <w:p w14:paraId="0FD60570" w14:textId="77777777" w:rsidR="00855641" w:rsidRPr="00186680" w:rsidRDefault="001E48F5" w:rsidP="00855641">
      <w:pPr>
        <w:ind w:firstLine="709"/>
        <w:rPr>
          <w:b/>
        </w:rPr>
      </w:pPr>
      <w:r>
        <w:rPr>
          <w:b/>
        </w:rPr>
        <w:t>a</w:t>
      </w:r>
      <w:r w:rsidR="00855641" w:rsidRPr="00186680">
        <w:rPr>
          <w:b/>
        </w:rPr>
        <w:t>. Yeşil Yol Projesi</w:t>
      </w:r>
    </w:p>
    <w:p w14:paraId="209B5961" w14:textId="77777777" w:rsidR="00855641" w:rsidRDefault="00855641" w:rsidP="00855641">
      <w:pPr>
        <w:pStyle w:val="Stil4"/>
        <w:ind w:left="1069" w:firstLine="0"/>
      </w:pPr>
    </w:p>
    <w:p w14:paraId="2C6910B8" w14:textId="77777777" w:rsidR="008361A9" w:rsidRPr="00960C6F" w:rsidRDefault="008361A9" w:rsidP="008361A9">
      <w:pPr>
        <w:ind w:firstLine="709"/>
      </w:pPr>
      <w:bookmarkStart w:id="217" w:name="_Hlk73837574"/>
      <w:r w:rsidRPr="00960C6F">
        <w:t xml:space="preserve">Doğu Karadeniz Turizm Master Planı çerçevesinde Samsun ve Artvin illeri arasındaki yaylaların birbirine bağlanması projesidir. </w:t>
      </w:r>
      <w:r>
        <w:t xml:space="preserve">Yeşil yol güzergâhının toplam uzunluğu </w:t>
      </w:r>
      <w:r w:rsidRPr="00717C61">
        <w:t>2.600 km</w:t>
      </w:r>
      <w:r>
        <w:t xml:space="preserve">’dir. </w:t>
      </w:r>
      <w:r w:rsidRPr="00960C6F">
        <w:t>Ordu ilinde Samsun il sınırından başlayıp Dağyolu, Salman Mahallesi, Üçyol Ayrımı, Çağman Yaylası, Akkuş, Argan Yaylası, Çekiçoba Yaylası, Korgan Yaylası, Turnalık Yaylası, Perşembe Yaylası, Aybastı, Gölköy, Topçam Mahallesi, Horu Yaylası, Çambaşı Yaylası ve Giresun il sınırına kadar devam eden yeşil yol güzerg</w:t>
      </w:r>
      <w:r>
        <w:t>â</w:t>
      </w:r>
      <w:r w:rsidRPr="00960C6F">
        <w:t xml:space="preserve">hının </w:t>
      </w:r>
      <w:r>
        <w:t>Ordu ili</w:t>
      </w:r>
      <w:r w:rsidRPr="00960C6F">
        <w:t xml:space="preserve"> sınırları içerisindeki uzunluğu 239,79 km’dir. Bu güzerg</w:t>
      </w:r>
      <w:r>
        <w:t>â</w:t>
      </w:r>
      <w:r w:rsidRPr="00960C6F">
        <w:t xml:space="preserve">hın 110,47 km’si Karayolları, 129,32 km’si Ordu Büyükşehir Belediyesi yetki ve sorumluluğunda bulunmaktadır. </w:t>
      </w:r>
    </w:p>
    <w:p w14:paraId="55B32741" w14:textId="77777777" w:rsidR="008361A9" w:rsidRPr="00960C6F" w:rsidRDefault="008361A9" w:rsidP="008361A9">
      <w:pPr>
        <w:ind w:firstLine="284"/>
      </w:pPr>
    </w:p>
    <w:p w14:paraId="54F5BC3B" w14:textId="77777777" w:rsidR="008361A9" w:rsidRPr="00960C6F" w:rsidRDefault="008361A9" w:rsidP="008361A9">
      <w:pPr>
        <w:ind w:firstLine="709"/>
        <w:rPr>
          <w:rFonts w:eastAsia="Calibri"/>
          <w:color w:val="000000" w:themeColor="text1"/>
        </w:rPr>
      </w:pPr>
      <w:r w:rsidRPr="00960C6F">
        <w:rPr>
          <w:rFonts w:eastAsia="Calibri"/>
          <w:color w:val="000000" w:themeColor="text1"/>
        </w:rPr>
        <w:lastRenderedPageBreak/>
        <w:t>Yeşil Yol Projesi kapsamında 2011-2020 yılları arasında Ordu Büyükşehir Belediyesine gelen toplam ödenek 39.551.168,82</w:t>
      </w:r>
      <w:r>
        <w:rPr>
          <w:rFonts w:eastAsia="Calibri"/>
          <w:b/>
          <w:color w:val="000000" w:themeColor="text1"/>
        </w:rPr>
        <w:t xml:space="preserve"> </w:t>
      </w:r>
      <w:r w:rsidRPr="00960C6F">
        <w:rPr>
          <w:rFonts w:eastAsia="Calibri"/>
          <w:color w:val="000000" w:themeColor="text1"/>
        </w:rPr>
        <w:t xml:space="preserve">TL’dir. Yapılan ihaleler sonucu 2011 yılından itibaren harcanan toplam ödenek tutarı ise </w:t>
      </w:r>
      <w:r>
        <w:rPr>
          <w:rFonts w:eastAsia="Calibri"/>
          <w:color w:val="000000" w:themeColor="text1"/>
        </w:rPr>
        <w:t>33</w:t>
      </w:r>
      <w:r w:rsidRPr="00960C6F">
        <w:rPr>
          <w:rFonts w:eastAsia="Calibri"/>
          <w:color w:val="000000" w:themeColor="text1"/>
        </w:rPr>
        <w:t>.</w:t>
      </w:r>
      <w:r>
        <w:rPr>
          <w:rFonts w:eastAsia="Calibri"/>
          <w:color w:val="000000" w:themeColor="text1"/>
        </w:rPr>
        <w:t>618</w:t>
      </w:r>
      <w:r w:rsidRPr="009B3052">
        <w:rPr>
          <w:rFonts w:eastAsia="Calibri"/>
          <w:color w:val="000000" w:themeColor="text1"/>
        </w:rPr>
        <w:t>.</w:t>
      </w:r>
      <w:r>
        <w:rPr>
          <w:rFonts w:eastAsia="Calibri"/>
          <w:color w:val="000000" w:themeColor="text1"/>
        </w:rPr>
        <w:t>493,50</w:t>
      </w:r>
      <w:r w:rsidRPr="009B3052">
        <w:rPr>
          <w:rFonts w:eastAsia="Calibri"/>
          <w:color w:val="000000" w:themeColor="text1"/>
        </w:rPr>
        <w:t xml:space="preserve"> TL</w:t>
      </w:r>
      <w:r w:rsidRPr="00960C6F">
        <w:rPr>
          <w:rFonts w:eastAsia="Calibri"/>
          <w:color w:val="000000" w:themeColor="text1"/>
        </w:rPr>
        <w:t>’dir. Fiziki gerçekleşme oranı %</w:t>
      </w:r>
      <w:r>
        <w:rPr>
          <w:rFonts w:eastAsia="Calibri"/>
          <w:color w:val="000000" w:themeColor="text1"/>
        </w:rPr>
        <w:t>85</w:t>
      </w:r>
      <w:r w:rsidRPr="00960C6F">
        <w:rPr>
          <w:rFonts w:eastAsia="Calibri"/>
          <w:b/>
          <w:color w:val="000000" w:themeColor="text1"/>
        </w:rPr>
        <w:t xml:space="preserve"> </w:t>
      </w:r>
      <w:r w:rsidRPr="00960C6F">
        <w:rPr>
          <w:rFonts w:eastAsia="Calibri"/>
          <w:color w:val="000000" w:themeColor="text1"/>
        </w:rPr>
        <w:t>seviyesindedir.</w:t>
      </w:r>
    </w:p>
    <w:p w14:paraId="7243188B" w14:textId="77777777" w:rsidR="008361A9" w:rsidRPr="00960C6F" w:rsidRDefault="008361A9" w:rsidP="008361A9">
      <w:pPr>
        <w:ind w:firstLine="284"/>
        <w:rPr>
          <w:rFonts w:ascii="Calibri" w:eastAsia="Calibri" w:hAnsi="Calibri"/>
          <w:color w:val="000000" w:themeColor="text1"/>
        </w:rPr>
      </w:pPr>
      <w:r w:rsidRPr="00960C6F">
        <w:rPr>
          <w:rFonts w:ascii="Calibri" w:eastAsia="Calibri" w:hAnsi="Calibri"/>
          <w:color w:val="000000" w:themeColor="text1"/>
        </w:rPr>
        <w:t xml:space="preserve"> </w:t>
      </w:r>
    </w:p>
    <w:p w14:paraId="13118908" w14:textId="77777777" w:rsidR="008361A9" w:rsidRPr="00960C6F" w:rsidRDefault="008361A9" w:rsidP="008361A9">
      <w:pPr>
        <w:numPr>
          <w:ilvl w:val="0"/>
          <w:numId w:val="92"/>
        </w:numPr>
        <w:rPr>
          <w:rFonts w:eastAsia="Calibri"/>
          <w:color w:val="000000" w:themeColor="text1"/>
        </w:rPr>
      </w:pPr>
      <w:r w:rsidRPr="00960C6F">
        <w:rPr>
          <w:rFonts w:eastAsia="Calibri"/>
          <w:color w:val="000000" w:themeColor="text1"/>
        </w:rPr>
        <w:t xml:space="preserve">Kabadüz </w:t>
      </w:r>
      <w:bookmarkStart w:id="218" w:name="_Hlk45893185"/>
      <w:r w:rsidRPr="00960C6F">
        <w:rPr>
          <w:rFonts w:eastAsia="Calibri"/>
          <w:color w:val="000000" w:themeColor="text1"/>
        </w:rPr>
        <w:t>İlçesi Çambaşı Yaylası ile Mesudiye İlçesi Yeşilce Mahallesi arasındaki bağlantı yolunun 14,5 km’sinin 1. ve 2. kat asfalt sathi kaplama yapım işi 2014 yılı itibarıyla tamamlanmıştır. Kabadüz İlçesi Çambaşı Yaylası ile Giresun il sınırı Paşakonağı Yaylası arasındaki bağlantı yolunun 8 km’sinin onarımı 2014 yılında, 1. kat asfalt sathi kaplama yapım işi ise 2015 yılı itibarıyla tamamlanmıştır.</w:t>
      </w:r>
      <w:bookmarkEnd w:id="218"/>
    </w:p>
    <w:p w14:paraId="22C2A730" w14:textId="77777777" w:rsidR="008361A9" w:rsidRPr="00960C6F" w:rsidRDefault="008361A9" w:rsidP="008361A9">
      <w:pPr>
        <w:ind w:firstLine="284"/>
        <w:rPr>
          <w:rFonts w:eastAsia="Calibri"/>
          <w:color w:val="000000" w:themeColor="text1"/>
        </w:rPr>
      </w:pPr>
    </w:p>
    <w:p w14:paraId="2094A785" w14:textId="77777777" w:rsidR="008361A9" w:rsidRPr="00B4597C" w:rsidRDefault="008361A9" w:rsidP="008361A9">
      <w:pPr>
        <w:numPr>
          <w:ilvl w:val="0"/>
          <w:numId w:val="92"/>
        </w:numPr>
        <w:rPr>
          <w:rFonts w:eastAsia="Calibri"/>
        </w:rPr>
      </w:pPr>
      <w:r w:rsidRPr="00B4597C">
        <w:rPr>
          <w:rFonts w:eastAsia="Calibri"/>
          <w:color w:val="000000" w:themeColor="text1"/>
        </w:rPr>
        <w:t xml:space="preserve">“Samsun İl Sınırı–Salman–Çaldırı Mevkii (Akkuş)–Dy İlt. (0+000–12+000) Beton Yol Yapım İşi”nde beton yol çalışmaları 2020 yılı itibarıyla tamamlanmıştır. </w:t>
      </w:r>
      <w:r w:rsidRPr="00B4597C">
        <w:rPr>
          <w:rFonts w:eastAsia="Calibri"/>
        </w:rPr>
        <w:t>Bu yolun devamı olarak 2021 yılı içerisinde 3 km uzunluğunda beton yol</w:t>
      </w:r>
      <w:r>
        <w:rPr>
          <w:rFonts w:eastAsia="Calibri"/>
        </w:rPr>
        <w:t xml:space="preserve"> yapım</w:t>
      </w:r>
      <w:r w:rsidRPr="00B4597C">
        <w:rPr>
          <w:rFonts w:eastAsia="Calibri"/>
        </w:rPr>
        <w:t xml:space="preserve"> ihalesi yapılmıştır. İhale kapsamında günümüze kadar 500 m beton yol yapılmıştır. Çalışmalar devam etmektedir.</w:t>
      </w:r>
    </w:p>
    <w:p w14:paraId="01EB4CF2" w14:textId="77777777" w:rsidR="008361A9" w:rsidRPr="00B4597C" w:rsidRDefault="008361A9" w:rsidP="008361A9">
      <w:pPr>
        <w:ind w:left="360"/>
        <w:rPr>
          <w:rFonts w:eastAsia="Calibri"/>
          <w:color w:val="000000" w:themeColor="text1"/>
        </w:rPr>
      </w:pPr>
    </w:p>
    <w:p w14:paraId="3AF39929" w14:textId="77777777" w:rsidR="008361A9" w:rsidRPr="003724FD" w:rsidRDefault="008361A9" w:rsidP="008361A9">
      <w:pPr>
        <w:numPr>
          <w:ilvl w:val="0"/>
          <w:numId w:val="92"/>
        </w:numPr>
        <w:rPr>
          <w:rFonts w:eastAsia="Calibri"/>
        </w:rPr>
      </w:pPr>
      <w:r w:rsidRPr="003724FD">
        <w:rPr>
          <w:rFonts w:eastAsia="Calibri"/>
          <w:color w:val="000000" w:themeColor="text1"/>
        </w:rPr>
        <w:t xml:space="preserve">Mesudiye İlçesi Topçam Mahallesi ile Kabadüz İlçesi Çambaşı Yaylası’nı birbirine bağlayan 24 km’lik güzergâhta çalışmalar devam etmektedir. Bu güzergâhın tamamında toprak işleri ve sanat yapıları işleri %90 oranında tamamlanmıştır. </w:t>
      </w:r>
      <w:r w:rsidRPr="003724FD">
        <w:rPr>
          <w:color w:val="000000" w:themeColor="text1"/>
        </w:rPr>
        <w:t xml:space="preserve">Yolun 5,1 km'sinde bitümlü sıcak asfalt yapımı tamamlanmıştır. Kalan 18,9 km'lik kısmın 10,6 km’si </w:t>
      </w:r>
      <w:r w:rsidRPr="003724FD">
        <w:rPr>
          <w:rFonts w:eastAsia="Calibri"/>
          <w:color w:val="000000" w:themeColor="text1"/>
        </w:rPr>
        <w:t>“Ordu İli 10 Nolu K.K.N. (Topçam (mr) Dy İlt.-Köşe Obası) ile 11 Nolu K.K.N. (Köşe Obası 14 KKN Yy İlt. - Çambaşı (mr) (Km:0+000</w:t>
      </w:r>
      <w:r w:rsidRPr="00960C6F">
        <w:rPr>
          <w:rFonts w:eastAsia="Calibri"/>
          <w:color w:val="000000" w:themeColor="text1"/>
        </w:rPr>
        <w:t>–</w:t>
      </w:r>
      <w:r w:rsidRPr="003724FD">
        <w:rPr>
          <w:rFonts w:eastAsia="Calibri"/>
          <w:color w:val="000000" w:themeColor="text1"/>
        </w:rPr>
        <w:t>18+900 Arası) Beton Yol (Silindirle Sıkıştırılmış Beton) Yapılması İşi” kapsamında 2020 yılı</w:t>
      </w:r>
      <w:r>
        <w:rPr>
          <w:rFonts w:eastAsia="Calibri"/>
          <w:color w:val="000000" w:themeColor="text1"/>
        </w:rPr>
        <w:t>nda, 3,4 km’si ise 2021 yılında</w:t>
      </w:r>
      <w:r w:rsidRPr="003724FD">
        <w:rPr>
          <w:rFonts w:eastAsia="Calibri"/>
          <w:color w:val="000000" w:themeColor="text1"/>
        </w:rPr>
        <w:t xml:space="preserve"> </w:t>
      </w:r>
      <w:r>
        <w:rPr>
          <w:rFonts w:eastAsia="Calibri"/>
          <w:color w:val="000000" w:themeColor="text1"/>
        </w:rPr>
        <w:t>tamamlanmıştır</w:t>
      </w:r>
      <w:r w:rsidRPr="003724FD">
        <w:rPr>
          <w:rFonts w:eastAsia="Calibri"/>
          <w:color w:val="000000" w:themeColor="text1"/>
        </w:rPr>
        <w:t xml:space="preserve">. </w:t>
      </w:r>
    </w:p>
    <w:p w14:paraId="2E478B0C" w14:textId="77777777" w:rsidR="008361A9" w:rsidRDefault="008361A9" w:rsidP="008361A9">
      <w:pPr>
        <w:pStyle w:val="ListeParagraf"/>
        <w:spacing w:after="0" w:line="240" w:lineRule="auto"/>
      </w:pPr>
    </w:p>
    <w:p w14:paraId="09AE0AFA" w14:textId="77777777" w:rsidR="008361A9" w:rsidRDefault="008361A9" w:rsidP="008361A9">
      <w:pPr>
        <w:numPr>
          <w:ilvl w:val="0"/>
          <w:numId w:val="92"/>
        </w:numPr>
        <w:rPr>
          <w:rFonts w:eastAsia="Calibri"/>
          <w:color w:val="000000" w:themeColor="text1"/>
        </w:rPr>
      </w:pPr>
      <w:r w:rsidRPr="00960C6F">
        <w:rPr>
          <w:rFonts w:eastAsia="Calibri"/>
          <w:color w:val="000000" w:themeColor="text1"/>
        </w:rPr>
        <w:t>“Aybastı İlçesi Perşembe Yaylası ile Korgan İlçesi İncedere Mevkisi Arası Beton Yol ve Hendek Yapım İşi”nde; toplam 21 km uzunluğundaki yolun 9 km’lik kısmında beton yol yapımı tamamlanmış</w:t>
      </w:r>
      <w:r>
        <w:rPr>
          <w:rFonts w:eastAsia="Calibri"/>
          <w:color w:val="000000" w:themeColor="text1"/>
        </w:rPr>
        <w:t xml:space="preserve"> iken söz konusu iş tasfiye olmuştur. Ayrıca Perşembe Yaylası Çiseli Şelalesi mevkisinde</w:t>
      </w:r>
      <w:r w:rsidRPr="00960C6F">
        <w:rPr>
          <w:rFonts w:eastAsia="Calibri"/>
          <w:color w:val="000000" w:themeColor="text1"/>
        </w:rPr>
        <w:t xml:space="preserve"> 2019 yılında “Ordu İli 5 Nolu K.K.N. (04 KKN Dy İlt. - Akgüney Mevkii-Perşembe Yayla</w:t>
      </w:r>
      <w:r>
        <w:rPr>
          <w:rFonts w:eastAsia="Calibri"/>
          <w:color w:val="000000" w:themeColor="text1"/>
        </w:rPr>
        <w:t>sı</w:t>
      </w:r>
      <w:r w:rsidRPr="00960C6F">
        <w:rPr>
          <w:rFonts w:eastAsia="Calibri"/>
          <w:color w:val="000000" w:themeColor="text1"/>
        </w:rPr>
        <w:t xml:space="preserve"> (Aybastı) (mr)) (Km:20+250–24+000 Arası) Beton Yol Yapılması İşi” kapsamında 3,75 km uzunluğunda beton yol ihalesi </w:t>
      </w:r>
      <w:r>
        <w:rPr>
          <w:rFonts w:eastAsia="Calibri"/>
          <w:color w:val="000000" w:themeColor="text1"/>
        </w:rPr>
        <w:t>yapılarak sözleşmesi imzalanmış ve yer teslimi yapılmıştır. Yolun altyapı çalışmaları tamamlanmış olup üstyapı çalışmalarına (beton yol) başlanmıştır.</w:t>
      </w:r>
    </w:p>
    <w:p w14:paraId="74E7D476" w14:textId="77777777" w:rsidR="008361A9" w:rsidRDefault="008361A9" w:rsidP="008361A9">
      <w:pPr>
        <w:ind w:firstLine="709"/>
      </w:pPr>
    </w:p>
    <w:p w14:paraId="7CCEA32E" w14:textId="77777777" w:rsidR="008361A9" w:rsidRPr="00892953" w:rsidRDefault="008361A9" w:rsidP="008361A9">
      <w:pPr>
        <w:ind w:firstLine="709"/>
      </w:pPr>
      <w:r w:rsidRPr="00892953">
        <w:t>Yeşil Yol güzerg</w:t>
      </w:r>
      <w:r>
        <w:t>â</w:t>
      </w:r>
      <w:r w:rsidRPr="00892953">
        <w:t>hında yeni yol açma çalışmaları durdurulmuştur. Büyükşehir Belediyesinin mevcut ulaşım ağlarıyla kesişen ve açık olan yollarda çalışmalar devam etmektedir.</w:t>
      </w:r>
    </w:p>
    <w:bookmarkEnd w:id="217"/>
    <w:p w14:paraId="79A158A4" w14:textId="77777777" w:rsidR="007D417D" w:rsidRDefault="007D417D" w:rsidP="002E72CE">
      <w:pPr>
        <w:ind w:firstLine="709"/>
        <w:rPr>
          <w:b/>
        </w:rPr>
      </w:pPr>
    </w:p>
    <w:p w14:paraId="3DD288EF" w14:textId="77777777" w:rsidR="003520CE" w:rsidRPr="002E72CE" w:rsidRDefault="001E48F5" w:rsidP="002E72CE">
      <w:pPr>
        <w:ind w:firstLine="709"/>
        <w:rPr>
          <w:b/>
        </w:rPr>
      </w:pPr>
      <w:r w:rsidRPr="002E72CE">
        <w:rPr>
          <w:b/>
        </w:rPr>
        <w:t>b</w:t>
      </w:r>
      <w:r w:rsidR="003520CE" w:rsidRPr="002E72CE">
        <w:rPr>
          <w:b/>
        </w:rPr>
        <w:t>. Ünye Kültür Merkezi</w:t>
      </w:r>
      <w:r w:rsidR="00D813A7" w:rsidRPr="002E72CE">
        <w:rPr>
          <w:b/>
        </w:rPr>
        <w:t xml:space="preserve"> Yapımı</w:t>
      </w:r>
    </w:p>
    <w:p w14:paraId="50DC0E51" w14:textId="77777777" w:rsidR="00BA76C8" w:rsidRDefault="00BA76C8" w:rsidP="003520CE">
      <w:pPr>
        <w:pStyle w:val="ListeParagraf"/>
        <w:spacing w:after="0" w:line="240" w:lineRule="auto"/>
        <w:rPr>
          <w:rFonts w:ascii="Times New Roman" w:hAnsi="Times New Roman"/>
          <w:b/>
          <w:color w:val="000000" w:themeColor="text1"/>
        </w:rPr>
      </w:pPr>
    </w:p>
    <w:p w14:paraId="1C2131F4" w14:textId="77777777" w:rsidR="008361A9" w:rsidRPr="00736B0D" w:rsidRDefault="008361A9" w:rsidP="008361A9">
      <w:pPr>
        <w:ind w:firstLine="709"/>
        <w:rPr>
          <w:b/>
        </w:rPr>
      </w:pPr>
      <w:bookmarkStart w:id="219" w:name="_Hlk73837604"/>
      <w:r>
        <w:t xml:space="preserve">20.09.2018 tarihinde 23.452.000 TL bedel ile sözleşmesi imzalanmış olan Ünye Kültür Merkezi yapım işine Kültür ve Turizm Bakanlığından gelen talimat doğrultusunda 08.04.2020 tarihinde başlanılmıştır. </w:t>
      </w:r>
      <w:r w:rsidRPr="00736B0D">
        <w:t>202</w:t>
      </w:r>
      <w:r>
        <w:t>1</w:t>
      </w:r>
      <w:r w:rsidRPr="00736B0D">
        <w:t xml:space="preserve"> yılı</w:t>
      </w:r>
      <w:r>
        <w:t xml:space="preserve"> Temmuz</w:t>
      </w:r>
      <w:r w:rsidRPr="00736B0D">
        <w:t xml:space="preserve"> ayı itibarıyla </w:t>
      </w:r>
      <w:r>
        <w:t xml:space="preserve">nakdi ve </w:t>
      </w:r>
      <w:r w:rsidRPr="00736B0D">
        <w:t>fiziki gerçekleşmesi %</w:t>
      </w:r>
      <w:r>
        <w:t>12 olan işin</w:t>
      </w:r>
      <w:r w:rsidRPr="00736B0D">
        <w:t xml:space="preserve"> 24.09.2022 tarihinde bitirilmesi hedeflenmektedir.</w:t>
      </w:r>
      <w:bookmarkEnd w:id="219"/>
    </w:p>
    <w:p w14:paraId="3DE35F94" w14:textId="77777777" w:rsidR="002D411E" w:rsidRDefault="002D411E" w:rsidP="002E72CE">
      <w:pPr>
        <w:ind w:firstLine="709"/>
        <w:rPr>
          <w:b/>
        </w:rPr>
      </w:pPr>
    </w:p>
    <w:p w14:paraId="32680477" w14:textId="562E415B" w:rsidR="008361A9" w:rsidRPr="00050CC2" w:rsidRDefault="008361A9" w:rsidP="008361A9">
      <w:pPr>
        <w:ind w:firstLine="709"/>
        <w:rPr>
          <w:b/>
        </w:rPr>
      </w:pPr>
      <w:r>
        <w:rPr>
          <w:b/>
        </w:rPr>
        <w:t>c</w:t>
      </w:r>
      <w:r w:rsidRPr="00050CC2">
        <w:rPr>
          <w:b/>
        </w:rPr>
        <w:t xml:space="preserve">. Yason Burnu </w:t>
      </w:r>
      <w:r>
        <w:rPr>
          <w:b/>
        </w:rPr>
        <w:t xml:space="preserve">ve Yason </w:t>
      </w:r>
      <w:r w:rsidRPr="00050CC2">
        <w:rPr>
          <w:b/>
        </w:rPr>
        <w:t>Kilise</w:t>
      </w:r>
      <w:r>
        <w:rPr>
          <w:b/>
        </w:rPr>
        <w:t>si Çevre Düzenlemesi</w:t>
      </w:r>
    </w:p>
    <w:p w14:paraId="5B800B9E" w14:textId="77777777" w:rsidR="008361A9" w:rsidRPr="00050CC2" w:rsidRDefault="008361A9" w:rsidP="008361A9">
      <w:pPr>
        <w:ind w:firstLine="709"/>
        <w:rPr>
          <w:b/>
        </w:rPr>
      </w:pPr>
    </w:p>
    <w:p w14:paraId="5A4A83B0" w14:textId="31CA44B8" w:rsidR="008361A9" w:rsidRDefault="008361A9" w:rsidP="008361A9">
      <w:pPr>
        <w:ind w:firstLine="709"/>
      </w:pPr>
      <w:r>
        <w:t>Proje bedeli 2.046.535,36 TL'dir. Perşembe ilçesi Çaytepe Mahallesi’nde bulunan</w:t>
      </w:r>
      <w:r w:rsidRPr="00050CC2">
        <w:t xml:space="preserve"> Yason</w:t>
      </w:r>
      <w:r>
        <w:t xml:space="preserve"> Burnu 1. derece arkeolojik sit ve 2. derece doğal sit alanı çevre düzenleme projesinin ihalesi</w:t>
      </w:r>
      <w:r w:rsidRPr="00050CC2">
        <w:t xml:space="preserve"> Ordu Büyükşehir Belediyesince </w:t>
      </w:r>
      <w:r>
        <w:t xml:space="preserve">24.12.2019 tarihinde yapılmıştır. </w:t>
      </w:r>
      <w:r w:rsidRPr="00A8133A">
        <w:t>Yüklenici ile 1.734.352,61 TL bedel</w:t>
      </w:r>
      <w:r w:rsidR="00D916A7">
        <w:t>le</w:t>
      </w:r>
      <w:r w:rsidRPr="00A8133A">
        <w:t xml:space="preserve"> 21.01.2020 tarihinde sözleşme imzalan</w:t>
      </w:r>
      <w:r>
        <w:t>mış,</w:t>
      </w:r>
      <w:r w:rsidRPr="00A8133A">
        <w:t xml:space="preserve"> 27.01.2020 tarihinde yer teslimi yapılmıştır.</w:t>
      </w:r>
      <w:r>
        <w:t xml:space="preserve"> Süresi 120 gün olan iş kapsamında; güvenlik kulübesi, kafeterya, yürüyüş yolları, aydınlatma, bilgilendirme tabelaları, peyzaj düzenlemesi vb. işler bulunmaktadır.  </w:t>
      </w:r>
      <w:r w:rsidRPr="00EE1F6B">
        <w:t>O</w:t>
      </w:r>
      <w:r>
        <w:t>rdu Büyükşehir Belediyesince</w:t>
      </w:r>
      <w:r w:rsidRPr="00EE1F6B">
        <w:t xml:space="preserve"> </w:t>
      </w:r>
      <w:r>
        <w:t>52.686,95</w:t>
      </w:r>
      <w:r w:rsidRPr="00EE1F6B">
        <w:t xml:space="preserve"> TL iş </w:t>
      </w:r>
      <w:r>
        <w:t>azalışı</w:t>
      </w:r>
      <w:r w:rsidRPr="00EE1F6B">
        <w:t xml:space="preserve"> yapılarak sözleşme</w:t>
      </w:r>
      <w:r>
        <w:t xml:space="preserve"> bedeli</w:t>
      </w:r>
      <w:r w:rsidRPr="00EE1F6B">
        <w:t xml:space="preserve"> 1.</w:t>
      </w:r>
      <w:r>
        <w:t>681</w:t>
      </w:r>
      <w:r w:rsidRPr="00EE1F6B">
        <w:t>.</w:t>
      </w:r>
      <w:r>
        <w:t>665</w:t>
      </w:r>
      <w:r w:rsidRPr="00EE1F6B">
        <w:t>,</w:t>
      </w:r>
      <w:r>
        <w:t>66</w:t>
      </w:r>
      <w:r w:rsidRPr="00EE1F6B">
        <w:t xml:space="preserve"> TL olmuştur.</w:t>
      </w:r>
      <w:r>
        <w:t xml:space="preserve"> </w:t>
      </w:r>
      <w:r>
        <w:lastRenderedPageBreak/>
        <w:t>Büyükşehir Belediyesi tarafından hazırlanan revize restorasyon projesi, Samsun Kültür Varlıklarını K</w:t>
      </w:r>
      <w:r w:rsidRPr="006B3F31">
        <w:t>o</w:t>
      </w:r>
      <w:r>
        <w:t>ruma Bölge Kurulunda onaylanmıştır.</w:t>
      </w:r>
    </w:p>
    <w:p w14:paraId="77AAE83A" w14:textId="77777777" w:rsidR="008361A9" w:rsidRDefault="008361A9" w:rsidP="008361A9">
      <w:pPr>
        <w:ind w:firstLine="709"/>
      </w:pPr>
    </w:p>
    <w:p w14:paraId="729BEB7C" w14:textId="6938368B" w:rsidR="008361A9" w:rsidRPr="005A5B90" w:rsidRDefault="008361A9" w:rsidP="008361A9">
      <w:pPr>
        <w:ind w:firstLine="708"/>
      </w:pPr>
      <w:r w:rsidRPr="005A5B90">
        <w:t>İhale Kapsamında Yapılan İşler</w:t>
      </w:r>
      <w:r w:rsidR="005A5B90">
        <w:t>:</w:t>
      </w:r>
    </w:p>
    <w:p w14:paraId="62A5DBF8" w14:textId="77777777" w:rsidR="008361A9" w:rsidRPr="00FD0ECD" w:rsidRDefault="008361A9" w:rsidP="008361A9">
      <w:pPr>
        <w:pStyle w:val="ListeParagraf"/>
        <w:rPr>
          <w:b/>
          <w:bCs/>
        </w:rPr>
      </w:pPr>
    </w:p>
    <w:p w14:paraId="0FF4B6E7" w14:textId="77777777" w:rsidR="008361A9" w:rsidRDefault="008361A9" w:rsidP="008361A9">
      <w:pPr>
        <w:pStyle w:val="ListeParagraf"/>
        <w:numPr>
          <w:ilvl w:val="0"/>
          <w:numId w:val="105"/>
        </w:numPr>
        <w:spacing w:after="0" w:line="240" w:lineRule="auto"/>
        <w:rPr>
          <w:rFonts w:ascii="Times New Roman" w:hAnsi="Times New Roman"/>
        </w:rPr>
      </w:pPr>
      <w:r w:rsidRPr="00FD0ECD">
        <w:rPr>
          <w:rFonts w:ascii="Times New Roman" w:hAnsi="Times New Roman"/>
        </w:rPr>
        <w:t>İnşaat işleri kapsamında, büfe hizmetini içeren ek servis binası ve güvenlik / bilgilendirme yapısı yapılmıştır. Ayrıca, yürüyüş yolu yanlarına alanın tarihi ve doğal yapısına uygun olarak taş duvarlar yapılmıştır.</w:t>
      </w:r>
    </w:p>
    <w:p w14:paraId="3A196E6C" w14:textId="77777777" w:rsidR="008361A9" w:rsidRPr="00FD0ECD" w:rsidRDefault="008361A9" w:rsidP="008361A9">
      <w:pPr>
        <w:pStyle w:val="ListeParagraf"/>
        <w:spacing w:after="0" w:line="240" w:lineRule="auto"/>
        <w:ind w:left="360"/>
        <w:rPr>
          <w:rFonts w:ascii="Times New Roman" w:hAnsi="Times New Roman"/>
        </w:rPr>
      </w:pPr>
    </w:p>
    <w:p w14:paraId="7CADE90B" w14:textId="77777777" w:rsidR="008361A9" w:rsidRDefault="008361A9" w:rsidP="008361A9">
      <w:pPr>
        <w:pStyle w:val="ListeParagraf"/>
        <w:numPr>
          <w:ilvl w:val="0"/>
          <w:numId w:val="105"/>
        </w:numPr>
        <w:spacing w:after="0" w:line="240" w:lineRule="auto"/>
        <w:rPr>
          <w:rFonts w:ascii="Times New Roman" w:hAnsi="Times New Roman"/>
        </w:rPr>
      </w:pPr>
      <w:r w:rsidRPr="00FD0ECD">
        <w:rPr>
          <w:rFonts w:ascii="Times New Roman" w:hAnsi="Times New Roman"/>
        </w:rPr>
        <w:t>Peyzaj işleri kapsamında, granit ve bazalt küp taştan yürüyüş yolu yapılmıştır. Alanın ve yürüyüş yolunun çevresine aydınlatma direkleri, ahşap bank ve çöp kovaları yerleştirilmiştir. Ayrıca, yürüyüş yolu yanına ahşap korkuluk yapılıp</w:t>
      </w:r>
      <w:r>
        <w:rPr>
          <w:rFonts w:ascii="Times New Roman" w:hAnsi="Times New Roman"/>
        </w:rPr>
        <w:t xml:space="preserve"> </w:t>
      </w:r>
      <w:r w:rsidRPr="00FD0ECD">
        <w:rPr>
          <w:rFonts w:ascii="Times New Roman" w:hAnsi="Times New Roman"/>
        </w:rPr>
        <w:t>bilgilendirme panoları yerleştirilmiştir.</w:t>
      </w:r>
    </w:p>
    <w:p w14:paraId="36D23399" w14:textId="77777777" w:rsidR="008361A9" w:rsidRPr="00FD0ECD" w:rsidRDefault="008361A9" w:rsidP="008361A9"/>
    <w:p w14:paraId="39123DF0" w14:textId="77777777" w:rsidR="008361A9" w:rsidRDefault="008361A9" w:rsidP="008361A9">
      <w:pPr>
        <w:pStyle w:val="ListeParagraf"/>
        <w:numPr>
          <w:ilvl w:val="0"/>
          <w:numId w:val="105"/>
        </w:numPr>
        <w:spacing w:after="0" w:line="240" w:lineRule="auto"/>
        <w:rPr>
          <w:rFonts w:ascii="Times New Roman" w:hAnsi="Times New Roman"/>
        </w:rPr>
      </w:pPr>
      <w:r w:rsidRPr="00FD0ECD">
        <w:rPr>
          <w:rFonts w:ascii="Times New Roman" w:hAnsi="Times New Roman"/>
        </w:rPr>
        <w:t>Elektrik işleri kapsamında, büfe ve güvenlik / bilgilendirme binalarının elektrik tesisatları ve aydınlatmaları yapılmıştır. Kamera sistemi kurulmuş ve yürüyüş yolu çevresi 35 adet aydınlatma direği ile aydınlatılmıştır.</w:t>
      </w:r>
    </w:p>
    <w:p w14:paraId="0BDEF35D" w14:textId="77777777" w:rsidR="008361A9" w:rsidRPr="00FD0ECD" w:rsidRDefault="008361A9" w:rsidP="008361A9"/>
    <w:p w14:paraId="032ADBBB" w14:textId="77777777" w:rsidR="008361A9" w:rsidRPr="000D46BF" w:rsidRDefault="008361A9" w:rsidP="008361A9">
      <w:pPr>
        <w:pStyle w:val="ListeParagraf"/>
        <w:numPr>
          <w:ilvl w:val="0"/>
          <w:numId w:val="105"/>
        </w:numPr>
        <w:spacing w:after="0" w:line="240" w:lineRule="auto"/>
        <w:rPr>
          <w:rFonts w:ascii="Times New Roman" w:hAnsi="Times New Roman"/>
        </w:rPr>
      </w:pPr>
      <w:r w:rsidRPr="00FD0ECD">
        <w:rPr>
          <w:rFonts w:ascii="Times New Roman" w:hAnsi="Times New Roman"/>
        </w:rPr>
        <w:t>Proje 30.10.2020 tarihinde tamamlanmıştır.</w:t>
      </w:r>
    </w:p>
    <w:p w14:paraId="4F6CDF02" w14:textId="77777777" w:rsidR="008361A9" w:rsidRPr="002E091B" w:rsidRDefault="008361A9" w:rsidP="002D411E">
      <w:pPr>
        <w:ind w:firstLine="708"/>
      </w:pPr>
    </w:p>
    <w:p w14:paraId="2531D426" w14:textId="77777777" w:rsidR="000C0366" w:rsidRPr="000C0366" w:rsidRDefault="000C0366" w:rsidP="00AE0234">
      <w:pPr>
        <w:pStyle w:val="Stil3"/>
      </w:pPr>
      <w:bookmarkStart w:id="220" w:name="_Toc78357930"/>
      <w:r>
        <w:t>4. Sanayi Altyapı Yatırımları</w:t>
      </w:r>
      <w:bookmarkEnd w:id="220"/>
    </w:p>
    <w:p w14:paraId="03A46C22" w14:textId="77777777" w:rsidR="000C0366" w:rsidRDefault="000C0366" w:rsidP="000C0366"/>
    <w:p w14:paraId="65979E7C" w14:textId="77777777" w:rsidR="00790874" w:rsidRDefault="00790874" w:rsidP="00790874">
      <w:pPr>
        <w:ind w:firstLine="709"/>
        <w:rPr>
          <w:b/>
        </w:rPr>
      </w:pPr>
      <w:r>
        <w:rPr>
          <w:b/>
        </w:rPr>
        <w:t>a. Ordu 2. Organize Sanayi Bölgesi</w:t>
      </w:r>
    </w:p>
    <w:p w14:paraId="04A7E021" w14:textId="77777777" w:rsidR="00790874" w:rsidRPr="00AD082E" w:rsidRDefault="00790874" w:rsidP="00790874">
      <w:pPr>
        <w:ind w:firstLine="709"/>
        <w:rPr>
          <w:b/>
        </w:rPr>
      </w:pPr>
    </w:p>
    <w:p w14:paraId="4434198D" w14:textId="77777777" w:rsidR="008361A9" w:rsidRDefault="008361A9" w:rsidP="008361A9">
      <w:pPr>
        <w:ind w:firstLine="709"/>
      </w:pPr>
      <w:r>
        <w:t>Altınordu i</w:t>
      </w:r>
      <w:r w:rsidRPr="00F13A60">
        <w:t>lçesine bağlı K</w:t>
      </w:r>
      <w:r>
        <w:t>araağaç Mahallesi ile Ulubey i</w:t>
      </w:r>
      <w:r w:rsidRPr="00F13A60">
        <w:t>lçesine bağlı Güzely</w:t>
      </w:r>
      <w:r>
        <w:t xml:space="preserve">urt ve Eymür mahalleleri sınırları içerisinde bulunan </w:t>
      </w:r>
      <w:r w:rsidRPr="00F13A60">
        <w:t>9</w:t>
      </w:r>
      <w:r>
        <w:t>0 hektar büyüklüğündeki arazi, 0</w:t>
      </w:r>
      <w:r w:rsidRPr="00D14AEB">
        <w:t>5</w:t>
      </w:r>
      <w:r>
        <w:t>.04.</w:t>
      </w:r>
      <w:r w:rsidRPr="00D14AEB">
        <w:t>2016 tarih</w:t>
      </w:r>
      <w:r w:rsidRPr="00D14AEB">
        <w:rPr>
          <w:lang w:val="en-US"/>
        </w:rPr>
        <w:t xml:space="preserve">inde </w:t>
      </w:r>
      <w:r>
        <w:t>Sanayi ve Teknoloji Bakanlığınca Ordu 2.</w:t>
      </w:r>
      <w:r w:rsidRPr="00F13A60">
        <w:t xml:space="preserve"> Organize Sanayi Bölg</w:t>
      </w:r>
      <w:r>
        <w:t xml:space="preserve">esi yeri olarak kesinleştirilmiştir. </w:t>
      </w:r>
      <w:r w:rsidRPr="00071C33">
        <w:t xml:space="preserve">Organize Sanayi Bölgesi </w:t>
      </w:r>
      <w:r>
        <w:t>Kuruluş Protokolü’nün 16.06.</w:t>
      </w:r>
      <w:r w:rsidRPr="00071C33">
        <w:t xml:space="preserve">2016 tarihinde </w:t>
      </w:r>
      <w:r>
        <w:t>Bakanlık tarafından onaylanması ile Ordu 2.</w:t>
      </w:r>
      <w:r w:rsidRPr="00071C33">
        <w:t xml:space="preserve"> Organize</w:t>
      </w:r>
      <w:r>
        <w:t xml:space="preserve"> Sanayi Bölgesi tüzel kişiliğini</w:t>
      </w:r>
      <w:r w:rsidRPr="00071C33">
        <w:t xml:space="preserve"> kazanmış</w:t>
      </w:r>
      <w:r>
        <w:t>tır.</w:t>
      </w:r>
      <w:r w:rsidRPr="00071C33">
        <w:t xml:space="preserve"> </w:t>
      </w:r>
    </w:p>
    <w:p w14:paraId="1DC51010" w14:textId="77777777" w:rsidR="008361A9" w:rsidRDefault="008361A9" w:rsidP="008361A9">
      <w:pPr>
        <w:ind w:firstLine="709"/>
      </w:pPr>
    </w:p>
    <w:p w14:paraId="2C06077C" w14:textId="77777777" w:rsidR="008361A9" w:rsidRPr="00093513" w:rsidRDefault="008361A9" w:rsidP="008361A9">
      <w:pPr>
        <w:pStyle w:val="NormalWeb"/>
        <w:spacing w:before="0" w:beforeAutospacing="0" w:after="0"/>
        <w:ind w:firstLine="709"/>
        <w:textAlignment w:val="baseline"/>
      </w:pPr>
      <w:r w:rsidRPr="00093513">
        <w:t>02.02.2017 tarihinde 2017 yılı yatırım programına alınan Ordu 2. OSB yapım çalışmaları kapsamında 104 adet özel mülkiyete konu parsel için kamu yararı kararı verilmiş ve kamulaştırma çalışmalarını yürütmek üzere Ordu Büyükşehir Belediye Başkanlığı ile protokol imzalanmıştır. Toplamda 729.670 m</w:t>
      </w:r>
      <w:r w:rsidRPr="00093513">
        <w:rPr>
          <w:vertAlign w:val="superscript"/>
        </w:rPr>
        <w:t>2</w:t>
      </w:r>
      <w:r w:rsidRPr="00093513">
        <w:t xml:space="preserve"> OSB alanı için kıymet takdir komisyonunca 29.700.000 TL bedel belirlenmiş olup 434.210 m</w:t>
      </w:r>
      <w:r w:rsidRPr="00093513">
        <w:rPr>
          <w:vertAlign w:val="superscript"/>
        </w:rPr>
        <w:t>2</w:t>
      </w:r>
      <w:r w:rsidRPr="00093513">
        <w:t xml:space="preserve"> arazi ve 3908,50 m</w:t>
      </w:r>
      <w:r w:rsidRPr="00093513">
        <w:rPr>
          <w:vertAlign w:val="superscript"/>
        </w:rPr>
        <w:t>2</w:t>
      </w:r>
      <w:r w:rsidRPr="00093513">
        <w:t xml:space="preserve"> bina için 1.325 hissedar ile 16.802.769,00 TL bedel karşılığında uzlaşma sağlanmıştır.</w:t>
      </w:r>
      <w:r w:rsidRPr="00093513">
        <w:rPr>
          <w:rFonts w:eastAsia="Avenir Next Medium"/>
        </w:rPr>
        <w:t xml:space="preserve"> Bugüne kadar gelen kredi miktarı olan 15.553.278 TL ödeme yapılmıştır. </w:t>
      </w:r>
      <w:r w:rsidRPr="00093513">
        <w:rPr>
          <w:rFonts w:eastAsiaTheme="minorEastAsia"/>
          <w:color w:val="000000"/>
          <w:kern w:val="24"/>
        </w:rPr>
        <w:t>Ordu 2. OSB’nin 1</w:t>
      </w:r>
      <w:r>
        <w:rPr>
          <w:rFonts w:eastAsiaTheme="minorEastAsia"/>
          <w:color w:val="000000"/>
          <w:kern w:val="24"/>
        </w:rPr>
        <w:t xml:space="preserve">. </w:t>
      </w:r>
      <w:r w:rsidRPr="00093513">
        <w:rPr>
          <w:rFonts w:eastAsiaTheme="minorEastAsia"/>
          <w:color w:val="000000"/>
          <w:kern w:val="24"/>
        </w:rPr>
        <w:t>kısmı olan Karaağaç</w:t>
      </w:r>
      <w:r>
        <w:rPr>
          <w:rFonts w:eastAsiaTheme="minorEastAsia"/>
          <w:color w:val="000000"/>
          <w:kern w:val="24"/>
        </w:rPr>
        <w:t xml:space="preserve"> Mahallesi’ndeki arazinin</w:t>
      </w:r>
      <w:r w:rsidRPr="00093513">
        <w:rPr>
          <w:rFonts w:eastAsiaTheme="minorEastAsia"/>
          <w:color w:val="000000"/>
          <w:kern w:val="24"/>
        </w:rPr>
        <w:t xml:space="preserve"> hızlıca tahsis edilebilir hale gelebilmesi için OSB Yön</w:t>
      </w:r>
      <w:r>
        <w:rPr>
          <w:rFonts w:eastAsiaTheme="minorEastAsia"/>
          <w:color w:val="000000"/>
          <w:kern w:val="24"/>
        </w:rPr>
        <w:t>etim</w:t>
      </w:r>
      <w:r w:rsidRPr="00093513">
        <w:rPr>
          <w:rFonts w:eastAsiaTheme="minorEastAsia"/>
          <w:color w:val="000000"/>
          <w:kern w:val="24"/>
        </w:rPr>
        <w:t xml:space="preserve"> Kurulu Başkanlığı ile Ordu Büyükşehir Belediye Başkanlığı arasında </w:t>
      </w:r>
      <w:r>
        <w:rPr>
          <w:rFonts w:eastAsiaTheme="minorEastAsia"/>
          <w:color w:val="000000"/>
          <w:kern w:val="24"/>
        </w:rPr>
        <w:t xml:space="preserve">yapılan protokol çerçevesinde </w:t>
      </w:r>
      <w:r w:rsidRPr="00093513">
        <w:rPr>
          <w:rFonts w:eastAsiaTheme="minorEastAsia"/>
          <w:color w:val="000000"/>
          <w:kern w:val="24"/>
        </w:rPr>
        <w:t>Büyükşehir Belediye Başkanlığınca 7.500.000 TL bütçe ayrılmıştır. Ayrılan ödenekle uzlaşma sağlanan</w:t>
      </w:r>
      <w:r>
        <w:rPr>
          <w:rFonts w:eastAsiaTheme="minorEastAsia"/>
          <w:color w:val="000000"/>
          <w:kern w:val="24"/>
        </w:rPr>
        <w:t xml:space="preserve"> ve</w:t>
      </w:r>
      <w:r w:rsidRPr="00093513">
        <w:rPr>
          <w:rFonts w:eastAsiaTheme="minorEastAsia"/>
          <w:color w:val="000000"/>
          <w:kern w:val="24"/>
        </w:rPr>
        <w:t xml:space="preserve"> tapusu OSB tüzel kişiliği adına tescil edilmiş olan </w:t>
      </w:r>
      <w:r>
        <w:rPr>
          <w:rFonts w:eastAsiaTheme="minorEastAsia"/>
          <w:color w:val="000000"/>
          <w:kern w:val="24"/>
        </w:rPr>
        <w:t>ancak</w:t>
      </w:r>
      <w:r w:rsidRPr="00093513">
        <w:rPr>
          <w:rFonts w:eastAsiaTheme="minorEastAsia"/>
          <w:color w:val="000000"/>
          <w:kern w:val="24"/>
        </w:rPr>
        <w:t xml:space="preserve"> bedeli ödenemeyen parseller için 3.000.000</w:t>
      </w:r>
      <w:r>
        <w:rPr>
          <w:rFonts w:eastAsiaTheme="minorEastAsia"/>
          <w:color w:val="000000"/>
          <w:kern w:val="24"/>
        </w:rPr>
        <w:t xml:space="preserve"> </w:t>
      </w:r>
      <w:r w:rsidRPr="00093513">
        <w:rPr>
          <w:rFonts w:eastAsiaTheme="minorEastAsia"/>
          <w:color w:val="000000"/>
          <w:kern w:val="24"/>
        </w:rPr>
        <w:t>TL Ordu Büyükşehir Belediye Başkanlığınca</w:t>
      </w:r>
      <w:r>
        <w:rPr>
          <w:rFonts w:eastAsiaTheme="minorEastAsia"/>
          <w:color w:val="000000"/>
          <w:kern w:val="24"/>
        </w:rPr>
        <w:t xml:space="preserve"> </w:t>
      </w:r>
      <w:r w:rsidRPr="00093513">
        <w:rPr>
          <w:rFonts w:eastAsiaTheme="minorEastAsia"/>
          <w:color w:val="000000"/>
          <w:kern w:val="24"/>
        </w:rPr>
        <w:t>ilgili hesaplara yatırılmıştır.</w:t>
      </w:r>
      <w:r>
        <w:rPr>
          <w:rFonts w:eastAsiaTheme="minorEastAsia"/>
          <w:color w:val="000000"/>
          <w:kern w:val="24"/>
        </w:rPr>
        <w:t xml:space="preserve"> </w:t>
      </w:r>
      <w:r w:rsidRPr="00093513">
        <w:rPr>
          <w:rFonts w:eastAsiaTheme="minorEastAsia"/>
          <w:color w:val="000000"/>
          <w:kern w:val="24"/>
        </w:rPr>
        <w:t>Kalan parsellerin kamulaştırılması için gerekli olan 4.500.000 TL uzlaşma sağlandıkça</w:t>
      </w:r>
      <w:r>
        <w:rPr>
          <w:rFonts w:eastAsiaTheme="minorEastAsia"/>
          <w:color w:val="000000"/>
          <w:kern w:val="24"/>
        </w:rPr>
        <w:t xml:space="preserve"> </w:t>
      </w:r>
      <w:r w:rsidRPr="00093513">
        <w:rPr>
          <w:rFonts w:eastAsiaTheme="minorEastAsia"/>
          <w:color w:val="000000"/>
          <w:kern w:val="24"/>
        </w:rPr>
        <w:t xml:space="preserve">Ordu Büyükşehir Belediye Başkanlığınca hissedarların hesaplarına yatırılacaktır. </w:t>
      </w:r>
    </w:p>
    <w:p w14:paraId="7E59F96F" w14:textId="77777777" w:rsidR="008361A9" w:rsidRDefault="008361A9" w:rsidP="008361A9">
      <w:pPr>
        <w:overflowPunct w:val="0"/>
        <w:ind w:firstLine="709"/>
        <w:rPr>
          <w:rFonts w:eastAsia="Avenir Next Medium"/>
        </w:rPr>
      </w:pPr>
      <w:r w:rsidRPr="00093513">
        <w:rPr>
          <w:rFonts w:eastAsia="Avenir Next Medium"/>
        </w:rPr>
        <w:t xml:space="preserve"> </w:t>
      </w:r>
    </w:p>
    <w:p w14:paraId="5CC30BE9" w14:textId="77777777" w:rsidR="008361A9" w:rsidRPr="00093513" w:rsidRDefault="008361A9" w:rsidP="008361A9">
      <w:pPr>
        <w:overflowPunct w:val="0"/>
        <w:ind w:firstLine="709"/>
      </w:pPr>
      <w:r w:rsidRPr="00093513">
        <w:rPr>
          <w:rFonts w:eastAsia="Avenir Next Medium"/>
        </w:rPr>
        <w:t>31.12.2020 tarihi itibarı ile kamulaştırma işlemlerinde kullanılmak üzere 2.380.000 TL kred</w:t>
      </w:r>
      <w:r>
        <w:rPr>
          <w:rFonts w:eastAsia="Avenir Next Medium"/>
        </w:rPr>
        <w:t>i</w:t>
      </w:r>
      <w:r w:rsidRPr="00093513">
        <w:rPr>
          <w:rFonts w:eastAsia="Avenir Next Medium"/>
        </w:rPr>
        <w:t xml:space="preserve"> Sanayi ve Teknoloji Bakanlığı</w:t>
      </w:r>
      <w:r>
        <w:rPr>
          <w:rFonts w:eastAsia="Avenir Next Medium"/>
        </w:rPr>
        <w:t>nca</w:t>
      </w:r>
      <w:r w:rsidRPr="00093513">
        <w:rPr>
          <w:rFonts w:eastAsia="Avenir Next Medium"/>
        </w:rPr>
        <w:t xml:space="preserve"> onaylanmış</w:t>
      </w:r>
      <w:r>
        <w:rPr>
          <w:rFonts w:eastAsia="Avenir Next Medium"/>
        </w:rPr>
        <w:t xml:space="preserve">tır. </w:t>
      </w:r>
      <w:r w:rsidRPr="00093513">
        <w:t>Ordu 2. OSB ile ilgili uzlaşma ve kamulaştırma süreci halen devam etmektedir.</w:t>
      </w:r>
    </w:p>
    <w:p w14:paraId="41ACDBC3" w14:textId="77777777" w:rsidR="008361A9" w:rsidRDefault="008361A9" w:rsidP="008361A9">
      <w:pPr>
        <w:overflowPunct w:val="0"/>
        <w:ind w:firstLine="709"/>
      </w:pPr>
    </w:p>
    <w:p w14:paraId="1F7793D2" w14:textId="77777777" w:rsidR="008361A9" w:rsidRPr="00093513" w:rsidRDefault="008361A9" w:rsidP="008361A9">
      <w:pPr>
        <w:overflowPunct w:val="0"/>
        <w:ind w:firstLine="709"/>
      </w:pPr>
      <w:r w:rsidRPr="00093513">
        <w:t xml:space="preserve">Karaağaç </w:t>
      </w:r>
      <w:r>
        <w:t>ile</w:t>
      </w:r>
      <w:r w:rsidRPr="00093513">
        <w:t xml:space="preserve"> Güzelyurt – Eymür mahallelerini ikiye bölen Melet Irmağı</w:t>
      </w:r>
      <w:r>
        <w:t>’</w:t>
      </w:r>
      <w:r w:rsidRPr="00093513">
        <w:t xml:space="preserve">nın OSB sınırları içerisinde bulunan kısmı için DSİ tarafından tahkimat ve U kesitlerinin yapılması için ihaleye çıkılmış akabinde yapım işleri başlamıştır. </w:t>
      </w:r>
    </w:p>
    <w:p w14:paraId="7842DED3" w14:textId="77777777" w:rsidR="00790874" w:rsidRPr="00E571F1" w:rsidRDefault="00790874" w:rsidP="00790874">
      <w:pPr>
        <w:pStyle w:val="AralkYok"/>
        <w:ind w:firstLine="709"/>
        <w:jc w:val="both"/>
        <w:rPr>
          <w:b/>
        </w:rPr>
      </w:pPr>
      <w:r w:rsidRPr="00E571F1">
        <w:rPr>
          <w:b/>
        </w:rPr>
        <w:lastRenderedPageBreak/>
        <w:t>b. Fatsa Organize Sanayi Bölgesi İlave Alanı</w:t>
      </w:r>
    </w:p>
    <w:p w14:paraId="386B3BDD" w14:textId="77777777" w:rsidR="00790874" w:rsidRDefault="00790874" w:rsidP="00790874">
      <w:pPr>
        <w:pStyle w:val="AralkYok"/>
        <w:ind w:firstLine="709"/>
        <w:jc w:val="both"/>
      </w:pPr>
    </w:p>
    <w:p w14:paraId="48639780" w14:textId="77777777" w:rsidR="008361A9" w:rsidRDefault="008361A9" w:rsidP="008361A9">
      <w:pPr>
        <w:ind w:firstLine="709"/>
      </w:pPr>
      <w:r w:rsidRPr="00E63729">
        <w:t>Fatsa OSB’nin güneyinde</w:t>
      </w:r>
      <w:r>
        <w:t xml:space="preserve"> bulunan</w:t>
      </w:r>
      <w:r w:rsidRPr="00E63729">
        <w:t xml:space="preserve"> </w:t>
      </w:r>
      <w:r>
        <w:t>Konakbaşı ve Taşlıca mevkilerindeki</w:t>
      </w:r>
      <w:r w:rsidRPr="00E63729">
        <w:t xml:space="preserve"> 93,8 ha alan</w:t>
      </w:r>
      <w:r>
        <w:t xml:space="preserve">, 31.05.2016 tarihinde </w:t>
      </w:r>
      <w:r w:rsidRPr="00E63729">
        <w:t>Sa</w:t>
      </w:r>
      <w:r>
        <w:t xml:space="preserve">nayi ve Teknoloji Bakanlığınca Fatsa Organize Sanayi Bölgesi İlave Alanı yeri olarak kesinleştirilmiştir. </w:t>
      </w:r>
    </w:p>
    <w:p w14:paraId="2FB7E6C9" w14:textId="77777777" w:rsidR="008361A9" w:rsidRDefault="008361A9" w:rsidP="008361A9">
      <w:pPr>
        <w:ind w:firstLine="709"/>
      </w:pPr>
    </w:p>
    <w:p w14:paraId="3D1D8C54" w14:textId="77777777" w:rsidR="008361A9" w:rsidRPr="004C1298" w:rsidRDefault="008361A9" w:rsidP="008361A9">
      <w:pPr>
        <w:ind w:firstLine="709"/>
      </w:pPr>
      <w:r>
        <w:t>02.02.2017 tarihinde 2017 yılı yatırım programına alınan Fatsa OSB İlave Alanı yapım çalışmaları kapsamında 876.400 m</w:t>
      </w:r>
      <w:r>
        <w:rPr>
          <w:vertAlign w:val="superscript"/>
        </w:rPr>
        <w:t xml:space="preserve">2 </w:t>
      </w:r>
      <w:r>
        <w:t xml:space="preserve">arazi için kamu yararı kararı verilmiş ve kamulaştırma çalışmalarının yürütülmesi amacıyla Fatsa Belediye Başkanlığı ile protokol imzalanmıştır. </w:t>
      </w:r>
      <w:r w:rsidRPr="00E63729">
        <w:rPr>
          <w:lang w:val="en-US"/>
        </w:rPr>
        <w:t>Top</w:t>
      </w:r>
      <w:r>
        <w:rPr>
          <w:lang w:val="en-US"/>
        </w:rPr>
        <w:t xml:space="preserve">lam </w:t>
      </w:r>
      <w:r w:rsidRPr="00E63729">
        <w:rPr>
          <w:lang w:val="en-US"/>
        </w:rPr>
        <w:t xml:space="preserve">929 </w:t>
      </w:r>
      <w:r>
        <w:rPr>
          <w:lang w:val="en-US"/>
        </w:rPr>
        <w:t>adet hisse sahibi ile 584.670 m</w:t>
      </w:r>
      <w:r>
        <w:rPr>
          <w:vertAlign w:val="superscript"/>
          <w:lang w:val="en-US"/>
        </w:rPr>
        <w:t>2</w:t>
      </w:r>
      <w:r w:rsidRPr="00E63729">
        <w:rPr>
          <w:lang w:val="en-US"/>
        </w:rPr>
        <w:t xml:space="preserve"> arazi için 54.646.280 TL bedel kar</w:t>
      </w:r>
      <w:r>
        <w:rPr>
          <w:lang w:val="en-US"/>
        </w:rPr>
        <w:t xml:space="preserve">şılığında uzlaşma sağlanmıştır. </w:t>
      </w:r>
      <w:r>
        <w:rPr>
          <w:rFonts w:eastAsia="Avenir Next Medium"/>
        </w:rPr>
        <w:t>Ş</w:t>
      </w:r>
      <w:r w:rsidRPr="00414E31">
        <w:rPr>
          <w:rFonts w:eastAsia="Avenir Next Medium"/>
        </w:rPr>
        <w:t>u ana kadar tapu tescili yapılan 131.266 m</w:t>
      </w:r>
      <w:r w:rsidRPr="00414E31">
        <w:rPr>
          <w:rFonts w:eastAsia="Avenir Next Medium"/>
          <w:vertAlign w:val="superscript"/>
        </w:rPr>
        <w:t>2</w:t>
      </w:r>
      <w:r w:rsidRPr="00414E31">
        <w:rPr>
          <w:rFonts w:eastAsia="Avenir Next Medium"/>
        </w:rPr>
        <w:t xml:space="preserve"> arazi için 117 hisse sahibine 12.000.000 TL ödeme yapılmış</w:t>
      </w:r>
      <w:r>
        <w:rPr>
          <w:rFonts w:eastAsia="Avenir Next Medium"/>
        </w:rPr>
        <w:t>tır.</w:t>
      </w:r>
      <w:r w:rsidRPr="00414E31">
        <w:rPr>
          <w:rFonts w:eastAsia="Avenir Next Medium"/>
        </w:rPr>
        <w:t xml:space="preserve"> Uzlaşılan </w:t>
      </w:r>
      <w:r>
        <w:rPr>
          <w:rFonts w:eastAsia="Avenir Next Medium"/>
        </w:rPr>
        <w:t xml:space="preserve">diğer </w:t>
      </w:r>
      <w:r w:rsidRPr="00414E31">
        <w:rPr>
          <w:rFonts w:eastAsia="Avenir Next Medium"/>
        </w:rPr>
        <w:t>hisse sahiplerine ödenmek üzere 42.646.</w:t>
      </w:r>
      <w:r>
        <w:rPr>
          <w:rFonts w:eastAsia="Avenir Next Medium"/>
        </w:rPr>
        <w:t xml:space="preserve">280 TL’ye ihtiyaç bulunmaktadır. 31.12.2020 tarihi itibarı ile 6.830.000 TL kredi   Sanayi ve Teknoloji Bakanlığınca onaylanmıştır. Kalan OSB alanları için uzlaşma ve kamulaştırma çalışmaları devam etmektedir. </w:t>
      </w:r>
    </w:p>
    <w:p w14:paraId="5177AB68" w14:textId="77777777" w:rsidR="00D32D30" w:rsidRDefault="00D32D30" w:rsidP="00790874">
      <w:pPr>
        <w:ind w:firstLine="708"/>
        <w:rPr>
          <w:b/>
        </w:rPr>
      </w:pPr>
    </w:p>
    <w:p w14:paraId="5DC70258" w14:textId="77777777" w:rsidR="00790874" w:rsidRDefault="00790874" w:rsidP="00790874">
      <w:pPr>
        <w:ind w:firstLine="708"/>
        <w:rPr>
          <w:b/>
        </w:rPr>
      </w:pPr>
      <w:r>
        <w:rPr>
          <w:b/>
        </w:rPr>
        <w:t>c</w:t>
      </w:r>
      <w:r w:rsidRPr="007E3793">
        <w:rPr>
          <w:b/>
        </w:rPr>
        <w:t>. Ünye Organize Sanayi Bölgesi</w:t>
      </w:r>
    </w:p>
    <w:p w14:paraId="36B1E201" w14:textId="77777777" w:rsidR="00790874" w:rsidRPr="007E3793" w:rsidRDefault="00790874" w:rsidP="00790874">
      <w:pPr>
        <w:ind w:firstLine="709"/>
        <w:rPr>
          <w:b/>
        </w:rPr>
      </w:pPr>
    </w:p>
    <w:p w14:paraId="2F32DBEB" w14:textId="77777777" w:rsidR="008361A9" w:rsidRDefault="008361A9" w:rsidP="008361A9">
      <w:pPr>
        <w:ind w:firstLine="709"/>
      </w:pPr>
      <w:r>
        <w:t xml:space="preserve">Ünye ilçesi Killik mevkisinde sınırları belirlenen yaklaşık 55,77 </w:t>
      </w:r>
      <w:r w:rsidRPr="00763556">
        <w:t xml:space="preserve">hektar büyüklüğündeki </w:t>
      </w:r>
      <w:r>
        <w:t xml:space="preserve">arazi için 26.09.2016 tarihinde yer seçimi kesinleştirilmiş, </w:t>
      </w:r>
      <w:r w:rsidRPr="00763556">
        <w:t>Organize S</w:t>
      </w:r>
      <w:r>
        <w:t xml:space="preserve">anayi Bölgesi Kuruluş Protokolü </w:t>
      </w:r>
      <w:r w:rsidRPr="00763556">
        <w:t>Sanayi ve Te</w:t>
      </w:r>
      <w:r>
        <w:t>knoloji Bakanlığı tarafından 17.11.</w:t>
      </w:r>
      <w:r w:rsidRPr="00763556">
        <w:t>2016 tar</w:t>
      </w:r>
      <w:r>
        <w:t>ihinde onaylanmıştır. Böylece,</w:t>
      </w:r>
      <w:r w:rsidRPr="00763556">
        <w:t xml:space="preserve"> Ünye Organize Sanayi Bö</w:t>
      </w:r>
      <w:r>
        <w:t xml:space="preserve">lgesi tüzel kişiliğini kazanmıştır. </w:t>
      </w:r>
    </w:p>
    <w:p w14:paraId="4D2B8C21" w14:textId="77777777" w:rsidR="008361A9" w:rsidRDefault="008361A9" w:rsidP="008361A9">
      <w:pPr>
        <w:ind w:firstLine="709"/>
      </w:pPr>
    </w:p>
    <w:p w14:paraId="1AABABF3" w14:textId="77777777" w:rsidR="008361A9" w:rsidRDefault="008361A9" w:rsidP="008361A9">
      <w:pPr>
        <w:ind w:firstLine="709"/>
        <w:rPr>
          <w:rFonts w:eastAsia="Avenir Next Medium"/>
        </w:rPr>
      </w:pPr>
      <w:r>
        <w:t>02.02.2017 tarihinde 2017 yılı yatırım programına alınan Ünye Organize Sanayi Bölgesi yapım çalışmaları kapsamında 420.897,83 m</w:t>
      </w:r>
      <w:r>
        <w:rPr>
          <w:vertAlign w:val="superscript"/>
        </w:rPr>
        <w:t>2</w:t>
      </w:r>
      <w:r>
        <w:t xml:space="preserve"> araziyi kaplayan 17 adet parsel</w:t>
      </w:r>
      <w:r w:rsidRPr="00525BFC">
        <w:t xml:space="preserve"> için</w:t>
      </w:r>
      <w:r>
        <w:t xml:space="preserve"> kamu yararı kararı verilmiş ve</w:t>
      </w:r>
      <w:r w:rsidRPr="00525BFC">
        <w:t xml:space="preserve"> </w:t>
      </w:r>
      <w:r w:rsidRPr="00F368C0">
        <w:t>Ünye Organize Sanayi Bölgesi adına ivedilikle kamulaştırma çalışmalarını yürütmek üzere Ünye Belediyesi ile protokol imzalanmıştır.</w:t>
      </w:r>
      <w:r>
        <w:t xml:space="preserve"> Mülkiyeti, H</w:t>
      </w:r>
      <w:r w:rsidRPr="00F368C0">
        <w:t>azineye</w:t>
      </w:r>
      <w:r>
        <w:t xml:space="preserve"> ve Karayolları Genel Müdürlüğüne ait olan toplam 125.860 m</w:t>
      </w:r>
      <w:r>
        <w:rPr>
          <w:vertAlign w:val="superscript"/>
        </w:rPr>
        <w:t xml:space="preserve">2 </w:t>
      </w:r>
      <w:r>
        <w:t>büyüklüğündeki</w:t>
      </w:r>
      <w:r>
        <w:rPr>
          <w:vertAlign w:val="superscript"/>
        </w:rPr>
        <w:t xml:space="preserve"> </w:t>
      </w:r>
      <w:r>
        <w:t>5</w:t>
      </w:r>
      <w:r w:rsidRPr="00F368C0">
        <w:t xml:space="preserve"> adet parsel, Milli Emlak Genel Müdürlüğünce uygun görülerek Ünye OSB’ye bedelsiz olarak devredilmiştir</w:t>
      </w:r>
      <w:r w:rsidRPr="001D55A6">
        <w:t xml:space="preserve">. </w:t>
      </w:r>
      <w:r w:rsidRPr="001D55A6">
        <w:rPr>
          <w:rFonts w:eastAsia="Avenir Next Medium"/>
        </w:rPr>
        <w:t>San</w:t>
      </w:r>
      <w:r>
        <w:rPr>
          <w:rFonts w:eastAsia="Avenir Next Medium"/>
        </w:rPr>
        <w:t>ayi ve Teknoloji Bakanlığından 9</w:t>
      </w:r>
      <w:r w:rsidRPr="001D55A6">
        <w:rPr>
          <w:rFonts w:eastAsia="Avenir Next Medium"/>
        </w:rPr>
        <w:t>.</w:t>
      </w:r>
      <w:r>
        <w:rPr>
          <w:rFonts w:eastAsia="Avenir Next Medium"/>
        </w:rPr>
        <w:t>8</w:t>
      </w:r>
      <w:r w:rsidRPr="001D55A6">
        <w:rPr>
          <w:rFonts w:eastAsia="Avenir Next Medium"/>
        </w:rPr>
        <w:t>35.000 TL kredi sağlanarak mahkeme kararlarına istinaden</w:t>
      </w:r>
      <w:r>
        <w:rPr>
          <w:rFonts w:eastAsia="Avenir Next Medium"/>
        </w:rPr>
        <w:t xml:space="preserve"> hak sahiplerine ödenmek üzere m</w:t>
      </w:r>
      <w:r w:rsidRPr="001D55A6">
        <w:rPr>
          <w:rFonts w:eastAsia="Avenir Next Medium"/>
        </w:rPr>
        <w:t xml:space="preserve">ahkemenin belirlediği hesaplara depo edilmiştir. </w:t>
      </w:r>
      <w:r>
        <w:rPr>
          <w:rFonts w:eastAsia="Avenir Next Medium"/>
        </w:rPr>
        <w:t xml:space="preserve">Kamulaştırmalar için kalan diğer ödemeler ise yatırım talebinde bulunan firmalara ön tahsis yapılarak sağlanmış olup mahkeme süreci sona ermiştir. </w:t>
      </w:r>
    </w:p>
    <w:p w14:paraId="46F05A93" w14:textId="77777777" w:rsidR="008361A9" w:rsidRDefault="008361A9" w:rsidP="008361A9">
      <w:pPr>
        <w:ind w:firstLine="709"/>
        <w:rPr>
          <w:rFonts w:eastAsia="Avenir Next Medium"/>
        </w:rPr>
      </w:pPr>
    </w:p>
    <w:p w14:paraId="0DCF9651" w14:textId="77777777" w:rsidR="008361A9" w:rsidRPr="009E5F4D" w:rsidRDefault="008361A9" w:rsidP="008361A9">
      <w:pPr>
        <w:ind w:firstLine="709"/>
      </w:pPr>
      <w:r w:rsidRPr="009E5F4D">
        <w:rPr>
          <w:rFonts w:eastAsiaTheme="minorEastAsia"/>
        </w:rPr>
        <w:t>Ordu-Ünye OSB</w:t>
      </w:r>
      <w:r>
        <w:rPr>
          <w:rFonts w:eastAsiaTheme="minorEastAsia"/>
        </w:rPr>
        <w:t>’nin</w:t>
      </w:r>
      <w:r w:rsidRPr="009E5F4D">
        <w:rPr>
          <w:rFonts w:eastAsiaTheme="minorEastAsia"/>
        </w:rPr>
        <w:t xml:space="preserve"> </w:t>
      </w:r>
      <w:r w:rsidRPr="009E5F4D">
        <w:t xml:space="preserve">1/5000 ve 1/1000 ölçekli ilk nazım ve uygulama </w:t>
      </w:r>
      <w:r w:rsidRPr="009E5F4D">
        <w:rPr>
          <w:rFonts w:eastAsiaTheme="minorEastAsia"/>
        </w:rPr>
        <w:t>imar plan</w:t>
      </w:r>
      <w:r>
        <w:rPr>
          <w:rFonts w:eastAsiaTheme="minorEastAsia"/>
        </w:rPr>
        <w:t>ı,</w:t>
      </w:r>
      <w:r w:rsidRPr="009E5F4D">
        <w:rPr>
          <w:rFonts w:eastAsiaTheme="minorEastAsia"/>
        </w:rPr>
        <w:t xml:space="preserve"> </w:t>
      </w:r>
      <w:r>
        <w:rPr>
          <w:rFonts w:eastAsiaTheme="minorEastAsia"/>
        </w:rPr>
        <w:t>Sanayi ve Teknoloji Bakanlığının</w:t>
      </w:r>
      <w:r w:rsidRPr="009E5F4D">
        <w:rPr>
          <w:rFonts w:eastAsiaTheme="minorEastAsia"/>
        </w:rPr>
        <w:t xml:space="preserve"> 06.05.2020 tarih ve E. 1570018 sayılı yazısı ile kesinleşmiştir.</w:t>
      </w:r>
      <w:r>
        <w:rPr>
          <w:rFonts w:eastAsiaTheme="minorEastAsia"/>
        </w:rPr>
        <w:t xml:space="preserve"> OSB’nin </w:t>
      </w:r>
      <w:r w:rsidRPr="009E5F4D">
        <w:rPr>
          <w:rFonts w:eastAsiaTheme="minorEastAsia"/>
        </w:rPr>
        <w:t xml:space="preserve">altyapı yapım </w:t>
      </w:r>
      <w:r>
        <w:rPr>
          <w:rFonts w:eastAsiaTheme="minorEastAsia"/>
        </w:rPr>
        <w:t>ihalesi</w:t>
      </w:r>
      <w:r w:rsidRPr="009E5F4D">
        <w:rPr>
          <w:rFonts w:eastAsiaTheme="minorEastAsia"/>
        </w:rPr>
        <w:t xml:space="preserve"> Sanayi ve Teknoloji Bakanlığınca 18.02.2021 tarihinde </w:t>
      </w:r>
      <w:r>
        <w:rPr>
          <w:rFonts w:eastAsiaTheme="minorEastAsia"/>
        </w:rPr>
        <w:t>gerçekleştirilmiş olup 2022 yılı içerisinde altyapı inşaatının tamamlanması hedeflenmektedir.</w:t>
      </w:r>
    </w:p>
    <w:p w14:paraId="144BDD7A" w14:textId="77777777" w:rsidR="005D0F34" w:rsidRDefault="005D0F34" w:rsidP="00855641">
      <w:pPr>
        <w:pStyle w:val="Stil3"/>
      </w:pPr>
    </w:p>
    <w:p w14:paraId="3D7C579B" w14:textId="77777777" w:rsidR="00855641" w:rsidRPr="00381358" w:rsidRDefault="000C0366" w:rsidP="00855641">
      <w:pPr>
        <w:pStyle w:val="Stil3"/>
      </w:pPr>
      <w:bookmarkStart w:id="221" w:name="_Toc78357931"/>
      <w:r>
        <w:t>5</w:t>
      </w:r>
      <w:r w:rsidR="00855641" w:rsidRPr="00381358">
        <w:t>. Ordu Üniversitesi Yatırımları</w:t>
      </w:r>
      <w:bookmarkEnd w:id="221"/>
    </w:p>
    <w:p w14:paraId="66399752" w14:textId="77777777" w:rsidR="00855641" w:rsidRPr="00381358" w:rsidRDefault="00855641" w:rsidP="00855641">
      <w:pPr>
        <w:pStyle w:val="AralkYok"/>
        <w:jc w:val="both"/>
      </w:pPr>
    </w:p>
    <w:p w14:paraId="3EDFA259" w14:textId="77777777" w:rsidR="00D32D30" w:rsidRDefault="00D32D30" w:rsidP="00D32D30">
      <w:pPr>
        <w:ind w:firstLine="709"/>
        <w:rPr>
          <w:b/>
        </w:rPr>
      </w:pPr>
      <w:r>
        <w:rPr>
          <w:b/>
        </w:rPr>
        <w:t>a. Kampü</w:t>
      </w:r>
      <w:r w:rsidRPr="00033DB6">
        <w:rPr>
          <w:b/>
        </w:rPr>
        <w:t>s Altyapısı</w:t>
      </w:r>
    </w:p>
    <w:p w14:paraId="2464030E" w14:textId="77777777" w:rsidR="00D32D30" w:rsidRPr="00033DB6" w:rsidRDefault="00D32D30" w:rsidP="00D32D30">
      <w:pPr>
        <w:ind w:firstLine="709"/>
        <w:rPr>
          <w:b/>
        </w:rPr>
      </w:pPr>
    </w:p>
    <w:p w14:paraId="42B20A54" w14:textId="77777777" w:rsidR="00C178C6" w:rsidRDefault="00C178C6" w:rsidP="00C178C6">
      <w:pPr>
        <w:ind w:firstLine="709"/>
      </w:pPr>
      <w:r w:rsidRPr="0077009A">
        <w:t>202</w:t>
      </w:r>
      <w:r>
        <w:t>1</w:t>
      </w:r>
      <w:r w:rsidRPr="0077009A">
        <w:t xml:space="preserve"> yılı başlangıç ödeneği </w:t>
      </w:r>
      <w:r>
        <w:t>3</w:t>
      </w:r>
      <w:r w:rsidRPr="0077009A">
        <w:t>.</w:t>
      </w:r>
      <w:r>
        <w:t>0</w:t>
      </w:r>
      <w:r w:rsidRPr="0077009A">
        <w:t xml:space="preserve">00.000 TL’dir. </w:t>
      </w:r>
      <w:r>
        <w:t xml:space="preserve">Yıl içerisinde 1.200.000 TL ödenek tenkis edilerek Muhtelif İşler Projesine aktarılmıştır. Haziran sonu itibarıyla kalan 1.800.000 TL ödenekten henüz harcama yapılmamıştır. </w:t>
      </w:r>
    </w:p>
    <w:p w14:paraId="43430C23" w14:textId="77777777" w:rsidR="00C178C6" w:rsidRDefault="00C178C6" w:rsidP="00C178C6">
      <w:pPr>
        <w:ind w:firstLine="709"/>
      </w:pPr>
    </w:p>
    <w:p w14:paraId="7E356976" w14:textId="77777777" w:rsidR="00C178C6" w:rsidRPr="00A4209A" w:rsidRDefault="00C178C6" w:rsidP="00C178C6">
      <w:pPr>
        <w:ind w:firstLine="709"/>
      </w:pPr>
      <w:r w:rsidRPr="00A4209A">
        <w:t>Yılın ilk altı ayında Cumhuriyet Yerleşkesi ve bağlı yüksekokullarda altyapı ve onarım işin</w:t>
      </w:r>
      <w:r>
        <w:t xml:space="preserve">e </w:t>
      </w:r>
      <w:r w:rsidRPr="00A4209A">
        <w:t xml:space="preserve">22.05.2021 tarihinde sözleşmesi imzalanarak </w:t>
      </w:r>
      <w:r>
        <w:t>başlanmıştır.</w:t>
      </w:r>
      <w:r w:rsidRPr="00A4209A">
        <w:t xml:space="preserve"> Cumhuriyet Yerleşkesi 2021 Yılı Peyzaj ve Altyapı Yapım </w:t>
      </w:r>
      <w:r>
        <w:t xml:space="preserve">işine de </w:t>
      </w:r>
      <w:r w:rsidRPr="00A4209A">
        <w:t>25.05.2021 tarihinde sözleşmesi imzalanarak başlanmıştır</w:t>
      </w:r>
      <w:r>
        <w:t xml:space="preserve">. </w:t>
      </w:r>
      <w:r w:rsidRPr="00A4209A">
        <w:t>Bu sözleşme dahilinde yerleşke içerisinde ve Rektörlük binası çevresinde altyapı ve peyzaj çalışmaları yapılmaktadır.</w:t>
      </w:r>
    </w:p>
    <w:p w14:paraId="4E6E27EC" w14:textId="77777777" w:rsidR="00D32D30" w:rsidRDefault="00D32D30" w:rsidP="00D32D30">
      <w:pPr>
        <w:ind w:firstLine="709"/>
        <w:rPr>
          <w:b/>
        </w:rPr>
      </w:pPr>
      <w:r>
        <w:rPr>
          <w:b/>
        </w:rPr>
        <w:lastRenderedPageBreak/>
        <w:t>b</w:t>
      </w:r>
      <w:r w:rsidRPr="003B1F9F">
        <w:rPr>
          <w:b/>
        </w:rPr>
        <w:t>. Muhtelif İşler Projesi (Eğitim Sektörü)</w:t>
      </w:r>
    </w:p>
    <w:p w14:paraId="72FE57EE" w14:textId="77777777" w:rsidR="00D32D30" w:rsidRPr="003B1F9F" w:rsidRDefault="00D32D30" w:rsidP="00D32D30">
      <w:pPr>
        <w:ind w:firstLine="709"/>
      </w:pPr>
    </w:p>
    <w:p w14:paraId="1B8D39C5" w14:textId="77777777" w:rsidR="00C178C6" w:rsidRDefault="00C178C6" w:rsidP="00C178C6">
      <w:pPr>
        <w:ind w:firstLine="709"/>
      </w:pPr>
      <w:r w:rsidRPr="0077009A">
        <w:t>Toplu proje olup içerisinde Makine-Teçhizat</w:t>
      </w:r>
      <w:r>
        <w:t xml:space="preserve"> Alımları</w:t>
      </w:r>
      <w:r w:rsidRPr="0077009A">
        <w:t>, Bakım Onarım, Bilgi ve İletişim Teknolojileri gibi</w:t>
      </w:r>
      <w:r>
        <w:t xml:space="preserve"> karakteristik özellikler taşıyan faaliyetleri içermektedir.</w:t>
      </w:r>
      <w:r w:rsidRPr="0077009A">
        <w:t xml:space="preserve"> </w:t>
      </w:r>
    </w:p>
    <w:p w14:paraId="13EDEBF2" w14:textId="77777777" w:rsidR="00C178C6" w:rsidRDefault="00C178C6" w:rsidP="00C178C6">
      <w:pPr>
        <w:ind w:firstLine="709"/>
      </w:pPr>
    </w:p>
    <w:p w14:paraId="2981714A" w14:textId="77777777" w:rsidR="00C178C6" w:rsidRDefault="00C178C6" w:rsidP="00C178C6">
      <w:pPr>
        <w:ind w:firstLine="708"/>
      </w:pPr>
      <w:r w:rsidRPr="0077009A">
        <w:t>202</w:t>
      </w:r>
      <w:r>
        <w:t>1</w:t>
      </w:r>
      <w:r w:rsidRPr="0077009A">
        <w:t xml:space="preserve"> yılı başlangıç ödeneği </w:t>
      </w:r>
      <w:r>
        <w:t>6</w:t>
      </w:r>
      <w:r w:rsidRPr="0077009A">
        <w:t>.</w:t>
      </w:r>
      <w:r>
        <w:t>198</w:t>
      </w:r>
      <w:r w:rsidRPr="0077009A">
        <w:t xml:space="preserve">.000 TL’dir. </w:t>
      </w:r>
      <w:r>
        <w:t xml:space="preserve">Yıl içerisinde Kampüs Altyapısı projesinden 1.200.000 TL aktarma işlemi yapılarak, ayrıca 100.000 TL ödenek ekleme işlemi yapılarak toplam tutarı 7.498.000 TL’ye ulaşmıştır. Haziran sonu itibariyle 1.118.000 TL harcama gerçekleşmiştir.  </w:t>
      </w:r>
    </w:p>
    <w:p w14:paraId="65E3FD92" w14:textId="77777777" w:rsidR="00C178C6" w:rsidRPr="0077009A" w:rsidRDefault="00C178C6" w:rsidP="00C178C6"/>
    <w:p w14:paraId="7683B422" w14:textId="77777777" w:rsidR="00C178C6" w:rsidRPr="0079427C" w:rsidRDefault="00C178C6" w:rsidP="00C178C6">
      <w:pPr>
        <w:pStyle w:val="ListeParagraf"/>
        <w:tabs>
          <w:tab w:val="left" w:pos="284"/>
        </w:tabs>
        <w:spacing w:after="0" w:line="240" w:lineRule="auto"/>
        <w:ind w:left="0" w:firstLine="709"/>
        <w:rPr>
          <w:rFonts w:ascii="Times New Roman" w:hAnsi="Times New Roman"/>
        </w:rPr>
      </w:pPr>
      <w:r w:rsidRPr="0079427C">
        <w:rPr>
          <w:rFonts w:ascii="Times New Roman" w:hAnsi="Times New Roman"/>
        </w:rPr>
        <w:t>Rektörlük Binası VRF klima sistemleri bakım ve onarım işi tamamlanmıştır. Cumhuriyet Yerleşkesi iklimlendirme cihazları 2021 yılı periyodik bakım hizmet alım işinin sözleşmesi 30.06.2021 tarihinde imzalanmış olup iş devam etmektedir. Ordu Üniversitesi havalandırma ve ısıtma tesisatı arızalarının giderilmesi işinin sözleşmesi 21.04.2021 tarihinde imzalanmış olup iş devam etmektedir. Cumhuriyet Yerleşkesi ve Sosyal Bilimler MYO elektrik işi tamamlanmıştır. Ziraat Fakültesi uygulama alanı giriş kapısı ve saha beton yapım işi tamamlanmıştır. Eğitim Fakültesi dış cephe boya ve sera alanına beton döküm işi ihalesi tamamlanmış olup</w:t>
      </w:r>
      <w:r>
        <w:rPr>
          <w:rFonts w:ascii="Times New Roman" w:hAnsi="Times New Roman"/>
        </w:rPr>
        <w:t xml:space="preserve"> </w:t>
      </w:r>
      <w:r w:rsidRPr="0079427C">
        <w:rPr>
          <w:rFonts w:ascii="Times New Roman" w:hAnsi="Times New Roman"/>
        </w:rPr>
        <w:t xml:space="preserve">sözleşme aşamasındadır. Fatsa-Ünye birim binaları 2021 yılı büyük onarım işinin sözleşmesi 04.06.2021 tarihinde imzalanmış olup iş devam etmektedir. </w:t>
      </w:r>
    </w:p>
    <w:p w14:paraId="2DF4BCD2" w14:textId="77777777" w:rsidR="00D32D30" w:rsidRPr="009A1DFD" w:rsidRDefault="00D32D30" w:rsidP="00D32D30"/>
    <w:p w14:paraId="193B4EE0" w14:textId="77777777" w:rsidR="00D32D30" w:rsidRDefault="00D32D30" w:rsidP="00D32D30">
      <w:pPr>
        <w:ind w:firstLine="709"/>
        <w:rPr>
          <w:b/>
        </w:rPr>
      </w:pPr>
      <w:r>
        <w:rPr>
          <w:b/>
        </w:rPr>
        <w:t>c</w:t>
      </w:r>
      <w:r w:rsidRPr="003B1F9F">
        <w:rPr>
          <w:b/>
        </w:rPr>
        <w:t>. Muhtelif İşler Projesi (</w:t>
      </w:r>
      <w:r>
        <w:rPr>
          <w:b/>
        </w:rPr>
        <w:t>Sağlık</w:t>
      </w:r>
      <w:r w:rsidRPr="003B1F9F">
        <w:rPr>
          <w:b/>
        </w:rPr>
        <w:t xml:space="preserve"> Sektörü)</w:t>
      </w:r>
    </w:p>
    <w:p w14:paraId="134D99F4" w14:textId="77777777" w:rsidR="00D32D30" w:rsidRDefault="00D32D30" w:rsidP="00D32D30">
      <w:pPr>
        <w:ind w:firstLine="709"/>
        <w:rPr>
          <w:b/>
        </w:rPr>
      </w:pPr>
    </w:p>
    <w:p w14:paraId="158CD901" w14:textId="77777777" w:rsidR="00C178C6" w:rsidRPr="00AB6BA2" w:rsidRDefault="00C178C6" w:rsidP="00C178C6">
      <w:pPr>
        <w:pStyle w:val="ListeParagraf"/>
        <w:tabs>
          <w:tab w:val="left" w:pos="284"/>
        </w:tabs>
        <w:spacing w:after="0" w:line="240" w:lineRule="auto"/>
        <w:ind w:left="0" w:firstLine="709"/>
        <w:rPr>
          <w:rFonts w:ascii="Times New Roman" w:hAnsi="Times New Roman"/>
        </w:rPr>
      </w:pPr>
      <w:r w:rsidRPr="00AB6BA2">
        <w:rPr>
          <w:rFonts w:ascii="Times New Roman" w:hAnsi="Times New Roman"/>
        </w:rPr>
        <w:t>2021 yılı başlangıç ödeneği 3.500.000</w:t>
      </w:r>
      <w:r>
        <w:rPr>
          <w:rFonts w:ascii="Times New Roman" w:hAnsi="Times New Roman"/>
        </w:rPr>
        <w:t xml:space="preserve"> </w:t>
      </w:r>
      <w:r w:rsidRPr="00AB6BA2">
        <w:rPr>
          <w:rFonts w:ascii="Times New Roman" w:hAnsi="Times New Roman"/>
        </w:rPr>
        <w:t xml:space="preserve">TL’dir. İlk 6 aylık dönemde henüz harcama </w:t>
      </w:r>
      <w:r>
        <w:rPr>
          <w:rFonts w:ascii="Times New Roman" w:hAnsi="Times New Roman"/>
        </w:rPr>
        <w:t>yapılmamıştır. Ş</w:t>
      </w:r>
      <w:r w:rsidRPr="00AB6BA2">
        <w:rPr>
          <w:rFonts w:ascii="Times New Roman" w:hAnsi="Times New Roman"/>
        </w:rPr>
        <w:t xml:space="preserve">ubat ayı </w:t>
      </w:r>
      <w:r>
        <w:rPr>
          <w:rFonts w:ascii="Times New Roman" w:hAnsi="Times New Roman"/>
        </w:rPr>
        <w:t xml:space="preserve">içerisinde </w:t>
      </w:r>
      <w:r w:rsidRPr="00AB6BA2">
        <w:rPr>
          <w:rFonts w:ascii="Times New Roman" w:hAnsi="Times New Roman"/>
        </w:rPr>
        <w:t>D</w:t>
      </w:r>
      <w:r>
        <w:rPr>
          <w:rFonts w:ascii="Times New Roman" w:hAnsi="Times New Roman"/>
        </w:rPr>
        <w:t>evlet Malzeme Ofisi</w:t>
      </w:r>
      <w:r w:rsidRPr="00AB6BA2">
        <w:rPr>
          <w:rFonts w:ascii="Times New Roman" w:hAnsi="Times New Roman"/>
        </w:rPr>
        <w:t xml:space="preserve"> üzerinden 19 kalem malzeme alımı işlemi ihalesi başlatılmış </w:t>
      </w:r>
      <w:r>
        <w:rPr>
          <w:rFonts w:ascii="Times New Roman" w:hAnsi="Times New Roman"/>
        </w:rPr>
        <w:t>olup</w:t>
      </w:r>
      <w:r w:rsidRPr="00AB6BA2">
        <w:rPr>
          <w:rFonts w:ascii="Times New Roman" w:hAnsi="Times New Roman"/>
        </w:rPr>
        <w:t xml:space="preserve"> süreç henüz sonuçlanmamıştır. </w:t>
      </w:r>
    </w:p>
    <w:p w14:paraId="04B35840" w14:textId="77777777" w:rsidR="00D32D30" w:rsidRDefault="00D32D30" w:rsidP="00D32D30">
      <w:pPr>
        <w:ind w:firstLine="709"/>
      </w:pPr>
    </w:p>
    <w:p w14:paraId="6F4D45F2" w14:textId="77777777" w:rsidR="00D32D30" w:rsidRDefault="00D32D30" w:rsidP="00D32D30">
      <w:pPr>
        <w:ind w:firstLine="709"/>
        <w:rPr>
          <w:b/>
        </w:rPr>
      </w:pPr>
      <w:r>
        <w:rPr>
          <w:b/>
        </w:rPr>
        <w:t>d</w:t>
      </w:r>
      <w:r w:rsidRPr="00C0334F">
        <w:rPr>
          <w:b/>
        </w:rPr>
        <w:t>. Yayın Alımları</w:t>
      </w:r>
    </w:p>
    <w:p w14:paraId="028145AF" w14:textId="77777777" w:rsidR="00D32D30" w:rsidRDefault="00D32D30" w:rsidP="00D32D30">
      <w:pPr>
        <w:ind w:firstLine="709"/>
        <w:rPr>
          <w:b/>
        </w:rPr>
      </w:pPr>
    </w:p>
    <w:p w14:paraId="1F9B0553" w14:textId="77777777" w:rsidR="00C178C6" w:rsidRDefault="00C178C6" w:rsidP="00C178C6">
      <w:pPr>
        <w:spacing w:line="276" w:lineRule="auto"/>
        <w:ind w:firstLine="709"/>
      </w:pPr>
      <w:r w:rsidRPr="00F26CD2">
        <w:t>2021 yılı başlangıç ödeneği 1.500.000 TL’dir. Haziran sonu itibar</w:t>
      </w:r>
      <w:r>
        <w:t>ıyla</w:t>
      </w:r>
      <w:r w:rsidRPr="00F26CD2">
        <w:t xml:space="preserve"> henüz harcama yapılmamıştır. </w:t>
      </w:r>
    </w:p>
    <w:p w14:paraId="693B58AD" w14:textId="77777777" w:rsidR="00D32D30" w:rsidRPr="00757DEC" w:rsidRDefault="00D32D30" w:rsidP="00D32D30">
      <w:pPr>
        <w:ind w:firstLine="709"/>
      </w:pPr>
      <w:r w:rsidRPr="00757DEC">
        <w:t xml:space="preserve"> </w:t>
      </w:r>
    </w:p>
    <w:p w14:paraId="24C5C6DB" w14:textId="77777777" w:rsidR="00D32D30" w:rsidRPr="00C0334F" w:rsidRDefault="00D32D30" w:rsidP="00D32D30">
      <w:pPr>
        <w:ind w:firstLine="709"/>
        <w:rPr>
          <w:b/>
        </w:rPr>
      </w:pPr>
      <w:r>
        <w:rPr>
          <w:b/>
        </w:rPr>
        <w:t>e</w:t>
      </w:r>
      <w:r w:rsidRPr="00C0334F">
        <w:rPr>
          <w:b/>
        </w:rPr>
        <w:t>. Bilimsel Araştırma Projeleri</w:t>
      </w:r>
    </w:p>
    <w:p w14:paraId="526A8983" w14:textId="77777777" w:rsidR="00D32D30" w:rsidRDefault="00D32D30" w:rsidP="00D32D30">
      <w:pPr>
        <w:ind w:firstLine="709"/>
        <w:rPr>
          <w:b/>
        </w:rPr>
      </w:pPr>
    </w:p>
    <w:p w14:paraId="2B315A5C" w14:textId="77777777" w:rsidR="00C178C6" w:rsidRPr="0077009A" w:rsidRDefault="00C178C6" w:rsidP="00C178C6">
      <w:pPr>
        <w:ind w:firstLine="709"/>
      </w:pPr>
      <w:r w:rsidRPr="0077009A">
        <w:t>202</w:t>
      </w:r>
      <w:r>
        <w:t>1</w:t>
      </w:r>
      <w:r w:rsidRPr="0077009A">
        <w:t xml:space="preserve"> yılı başlangıç ödeneği </w:t>
      </w:r>
      <w:r>
        <w:t>203</w:t>
      </w:r>
      <w:r w:rsidRPr="0077009A">
        <w:t xml:space="preserve">.000 TL’dir. </w:t>
      </w:r>
      <w:r>
        <w:t xml:space="preserve">Haziran </w:t>
      </w:r>
      <w:r w:rsidRPr="0077009A">
        <w:t>sonu itibarıyla</w:t>
      </w:r>
      <w:r>
        <w:t xml:space="preserve"> henüz </w:t>
      </w:r>
      <w:r w:rsidRPr="0077009A">
        <w:t xml:space="preserve">harcama </w:t>
      </w:r>
      <w:r w:rsidRPr="00F26CD2">
        <w:t>yapılmamıştır</w:t>
      </w:r>
      <w:r w:rsidRPr="0077009A">
        <w:t>.</w:t>
      </w:r>
    </w:p>
    <w:p w14:paraId="0B96BEDD" w14:textId="77777777" w:rsidR="00C375AC" w:rsidRDefault="00C375AC" w:rsidP="00855641">
      <w:pPr>
        <w:pStyle w:val="Stil3"/>
      </w:pPr>
    </w:p>
    <w:p w14:paraId="3124CB3D" w14:textId="77777777" w:rsidR="00855641" w:rsidRPr="006059D6" w:rsidRDefault="00625410" w:rsidP="00855641">
      <w:pPr>
        <w:pStyle w:val="Stil3"/>
      </w:pPr>
      <w:bookmarkStart w:id="222" w:name="_Toc78357932"/>
      <w:r>
        <w:t>6</w:t>
      </w:r>
      <w:r w:rsidR="00855641" w:rsidRPr="006059D6">
        <w:t>. Sağlık Yatırımları</w:t>
      </w:r>
      <w:bookmarkEnd w:id="222"/>
    </w:p>
    <w:p w14:paraId="6B95BF1F" w14:textId="77777777" w:rsidR="00855641" w:rsidRPr="00E62EAC" w:rsidRDefault="00855641" w:rsidP="00855641"/>
    <w:p w14:paraId="643C848B" w14:textId="77777777" w:rsidR="0089784C" w:rsidRDefault="0089784C" w:rsidP="0089784C">
      <w:pPr>
        <w:ind w:firstLine="709"/>
        <w:rPr>
          <w:rFonts w:eastAsiaTheme="minorEastAsia"/>
          <w:b/>
          <w:bCs/>
          <w:color w:val="000000" w:themeColor="dark1"/>
          <w:kern w:val="24"/>
        </w:rPr>
      </w:pPr>
      <w:r>
        <w:rPr>
          <w:rFonts w:eastAsiaTheme="minorEastAsia"/>
          <w:b/>
          <w:bCs/>
          <w:color w:val="000000" w:themeColor="dark1"/>
          <w:kern w:val="24"/>
        </w:rPr>
        <w:t xml:space="preserve">a. </w:t>
      </w:r>
      <w:r w:rsidRPr="001A7194">
        <w:rPr>
          <w:rFonts w:eastAsiaTheme="minorEastAsia"/>
          <w:b/>
          <w:bCs/>
          <w:color w:val="000000" w:themeColor="dark1"/>
          <w:kern w:val="24"/>
        </w:rPr>
        <w:t>Ordu Şehir Hastanesi Yapımı</w:t>
      </w:r>
    </w:p>
    <w:p w14:paraId="00B5B24D" w14:textId="77777777" w:rsidR="0089784C" w:rsidRPr="001A7194" w:rsidRDefault="0089784C" w:rsidP="0089784C"/>
    <w:p w14:paraId="6EEFF7E3" w14:textId="77777777" w:rsidR="00AB263D" w:rsidRDefault="00A4593C" w:rsidP="00A4593C">
      <w:pPr>
        <w:ind w:firstLine="709"/>
        <w:rPr>
          <w:rFonts w:eastAsiaTheme="minorEastAsia"/>
        </w:rPr>
      </w:pPr>
      <w:r>
        <w:rPr>
          <w:rFonts w:eastAsiaTheme="minorEastAsia"/>
        </w:rPr>
        <w:t>Ordu iline</w:t>
      </w:r>
      <w:r w:rsidRPr="002B20ED">
        <w:rPr>
          <w:rFonts w:eastAsiaTheme="minorEastAsia"/>
        </w:rPr>
        <w:t xml:space="preserve"> yapılacak 900 Yataklı Şehir Hastanesi, 21.02.2018 tarih ve 2018/T-1 sayılı Yüksek Planlama Kurulu Kararı ile 2018 yılında yatırım programına alınmıştır. Altınordu İlçesi Akçatepe Mahallesi 108 ada ve muhtelif parsellerde yer alan 2</w:t>
      </w:r>
      <w:r>
        <w:rPr>
          <w:rFonts w:eastAsiaTheme="minorEastAsia"/>
        </w:rPr>
        <w:t>50.000</w:t>
      </w:r>
      <w:r w:rsidRPr="002B20ED">
        <w:rPr>
          <w:rFonts w:eastAsiaTheme="minorEastAsia"/>
        </w:rPr>
        <w:t xml:space="preserve"> m² alan</w:t>
      </w:r>
      <w:r>
        <w:rPr>
          <w:rFonts w:eastAsiaTheme="minorEastAsia"/>
        </w:rPr>
        <w:t xml:space="preserve">, </w:t>
      </w:r>
      <w:r w:rsidRPr="002B20ED">
        <w:rPr>
          <w:rFonts w:eastAsiaTheme="minorEastAsia"/>
        </w:rPr>
        <w:t xml:space="preserve">Ordu Üniversitesi Rektörlüğü tarafından </w:t>
      </w:r>
      <w:r>
        <w:rPr>
          <w:rFonts w:eastAsiaTheme="minorEastAsia"/>
        </w:rPr>
        <w:t xml:space="preserve">Hastanenin yapımı için </w:t>
      </w:r>
      <w:r w:rsidRPr="002B20ED">
        <w:rPr>
          <w:rFonts w:eastAsiaTheme="minorEastAsia"/>
        </w:rPr>
        <w:t>Sağlık Bakanlığına tahsis edil</w:t>
      </w:r>
      <w:r>
        <w:rPr>
          <w:rFonts w:eastAsiaTheme="minorEastAsia"/>
        </w:rPr>
        <w:t>miştir.</w:t>
      </w:r>
      <w:r w:rsidRPr="002B20ED">
        <w:rPr>
          <w:rFonts w:eastAsiaTheme="minorEastAsia"/>
        </w:rPr>
        <w:t xml:space="preserve">  </w:t>
      </w:r>
    </w:p>
    <w:p w14:paraId="027176A1" w14:textId="77777777" w:rsidR="00AB263D" w:rsidRDefault="00AB263D" w:rsidP="00A4593C">
      <w:pPr>
        <w:ind w:firstLine="709"/>
        <w:rPr>
          <w:rFonts w:eastAsiaTheme="minorEastAsia"/>
        </w:rPr>
      </w:pPr>
    </w:p>
    <w:p w14:paraId="3917BB0B" w14:textId="0705BEB2" w:rsidR="00A4593C" w:rsidRPr="00D246C8" w:rsidRDefault="00A4593C" w:rsidP="00A4593C">
      <w:pPr>
        <w:ind w:firstLine="709"/>
      </w:pPr>
      <w:r>
        <w:rPr>
          <w:rFonts w:eastAsiaTheme="minorEastAsia"/>
        </w:rPr>
        <w:t>2021 Yılı Yatırım Programına göre y</w:t>
      </w:r>
      <w:r w:rsidRPr="002B20ED">
        <w:rPr>
          <w:rFonts w:eastAsiaTheme="minorEastAsia"/>
        </w:rPr>
        <w:t xml:space="preserve">atırımın </w:t>
      </w:r>
      <w:r>
        <w:rPr>
          <w:rFonts w:eastAsiaTheme="minorEastAsia"/>
        </w:rPr>
        <w:t>toplam alanı 310.562 m</w:t>
      </w:r>
      <w:r>
        <w:rPr>
          <w:rFonts w:eastAsiaTheme="minorEastAsia"/>
          <w:vertAlign w:val="superscript"/>
        </w:rPr>
        <w:t>2</w:t>
      </w:r>
      <w:r>
        <w:rPr>
          <w:rFonts w:eastAsiaTheme="minorEastAsia"/>
        </w:rPr>
        <w:t xml:space="preserve">, </w:t>
      </w:r>
      <w:r w:rsidRPr="002B20ED">
        <w:rPr>
          <w:rFonts w:eastAsiaTheme="minorEastAsia"/>
        </w:rPr>
        <w:t>yatak sayısı 900</w:t>
      </w:r>
      <w:r>
        <w:rPr>
          <w:rFonts w:eastAsiaTheme="minorEastAsia"/>
        </w:rPr>
        <w:t>,</w:t>
      </w:r>
      <w:r w:rsidRPr="002B20ED">
        <w:rPr>
          <w:rFonts w:eastAsiaTheme="minorEastAsia"/>
        </w:rPr>
        <w:t xml:space="preserve"> </w:t>
      </w:r>
      <w:r>
        <w:rPr>
          <w:rFonts w:eastAsiaTheme="minorEastAsia"/>
        </w:rPr>
        <w:t xml:space="preserve">proje bedeli 1 milyar 494 milyon 500 bin TL’dir. </w:t>
      </w:r>
      <w:r w:rsidRPr="002B20ED">
        <w:rPr>
          <w:rFonts w:eastAsiaTheme="minorEastAsia"/>
        </w:rPr>
        <w:t>24 Aralık 2020 tarihinde 1 milyar 18</w:t>
      </w:r>
      <w:r>
        <w:rPr>
          <w:rFonts w:eastAsiaTheme="minorEastAsia"/>
        </w:rPr>
        <w:t>8</w:t>
      </w:r>
      <w:r w:rsidRPr="002B20ED">
        <w:rPr>
          <w:rFonts w:eastAsiaTheme="minorEastAsia"/>
        </w:rPr>
        <w:t xml:space="preserve"> milyon </w:t>
      </w:r>
      <w:r>
        <w:rPr>
          <w:rFonts w:eastAsiaTheme="minorEastAsia"/>
        </w:rPr>
        <w:t xml:space="preserve">52 bin 53 </w:t>
      </w:r>
      <w:r>
        <w:t>TL</w:t>
      </w:r>
      <w:r w:rsidRPr="002B20ED">
        <w:rPr>
          <w:rFonts w:eastAsiaTheme="minorEastAsia"/>
        </w:rPr>
        <w:t xml:space="preserve"> bedel ile </w:t>
      </w:r>
      <w:r w:rsidRPr="00EC778F">
        <w:rPr>
          <w:rFonts w:eastAsiaTheme="minorEastAsia"/>
        </w:rPr>
        <w:t>yapım ihalesi gerçekleştirilmiş, 26 Mart 2021 tarihinde yükleniciye yer teslimi yapıl</w:t>
      </w:r>
      <w:r>
        <w:rPr>
          <w:rFonts w:eastAsiaTheme="minorEastAsia"/>
        </w:rPr>
        <w:t xml:space="preserve">arak </w:t>
      </w:r>
      <w:r w:rsidRPr="00EC778F">
        <w:rPr>
          <w:rFonts w:eastAsiaTheme="minorEastAsia"/>
        </w:rPr>
        <w:t>işe başlan</w:t>
      </w:r>
      <w:r>
        <w:rPr>
          <w:rFonts w:eastAsiaTheme="minorEastAsia"/>
        </w:rPr>
        <w:t>ıl</w:t>
      </w:r>
      <w:r w:rsidRPr="00EC778F">
        <w:rPr>
          <w:rFonts w:eastAsiaTheme="minorEastAsia"/>
        </w:rPr>
        <w:t>mıştır. Ordu Şehir Hastanesi’nin 2023 yılı içerisinde hizmete açılması planlanmaktadır.</w:t>
      </w:r>
    </w:p>
    <w:p w14:paraId="1FE60F16" w14:textId="55E0A84C" w:rsidR="00A4593C" w:rsidRDefault="00A4593C" w:rsidP="0089784C">
      <w:pPr>
        <w:ind w:firstLine="709"/>
        <w:rPr>
          <w:rFonts w:eastAsiaTheme="minorEastAsia"/>
          <w:b/>
        </w:rPr>
      </w:pPr>
    </w:p>
    <w:p w14:paraId="26A55317" w14:textId="77777777" w:rsidR="00AB263D" w:rsidRDefault="00AB263D" w:rsidP="0089784C">
      <w:pPr>
        <w:ind w:firstLine="709"/>
        <w:rPr>
          <w:rFonts w:eastAsiaTheme="minorEastAsia"/>
          <w:b/>
        </w:rPr>
      </w:pPr>
    </w:p>
    <w:p w14:paraId="511AA08A" w14:textId="6EEEB258" w:rsidR="0089784C" w:rsidRPr="001A7194" w:rsidRDefault="00A4593C" w:rsidP="0089784C">
      <w:pPr>
        <w:ind w:firstLine="709"/>
        <w:rPr>
          <w:b/>
        </w:rPr>
      </w:pPr>
      <w:r>
        <w:rPr>
          <w:rFonts w:eastAsiaTheme="minorEastAsia"/>
          <w:b/>
        </w:rPr>
        <w:lastRenderedPageBreak/>
        <w:t>b</w:t>
      </w:r>
      <w:r w:rsidR="0089784C">
        <w:rPr>
          <w:rFonts w:eastAsiaTheme="minorEastAsia"/>
          <w:b/>
        </w:rPr>
        <w:t>.</w:t>
      </w:r>
      <w:r w:rsidR="0089784C" w:rsidRPr="001A7194">
        <w:rPr>
          <w:rFonts w:eastAsiaTheme="minorEastAsia"/>
          <w:b/>
        </w:rPr>
        <w:t xml:space="preserve"> </w:t>
      </w:r>
      <w:r w:rsidR="0089784C">
        <w:rPr>
          <w:rFonts w:eastAsiaTheme="minorEastAsia"/>
          <w:b/>
        </w:rPr>
        <w:t>75</w:t>
      </w:r>
      <w:r w:rsidR="0089784C" w:rsidRPr="001A7194">
        <w:rPr>
          <w:rFonts w:eastAsiaTheme="minorEastAsia"/>
          <w:b/>
        </w:rPr>
        <w:t xml:space="preserve"> Yataklı </w:t>
      </w:r>
      <w:r>
        <w:rPr>
          <w:rFonts w:eastAsiaTheme="minorEastAsia"/>
          <w:b/>
        </w:rPr>
        <w:t xml:space="preserve">Gölköy </w:t>
      </w:r>
      <w:r w:rsidR="0089784C" w:rsidRPr="001A7194">
        <w:rPr>
          <w:rFonts w:eastAsiaTheme="minorEastAsia"/>
          <w:b/>
        </w:rPr>
        <w:t>Devlet Hastanesi Yapımı</w:t>
      </w:r>
    </w:p>
    <w:p w14:paraId="058D9C23" w14:textId="77777777" w:rsidR="0089784C" w:rsidRDefault="0089784C" w:rsidP="0089784C">
      <w:pPr>
        <w:rPr>
          <w:rFonts w:eastAsiaTheme="minorEastAsia"/>
        </w:rPr>
      </w:pPr>
    </w:p>
    <w:p w14:paraId="4C349CB0" w14:textId="77777777" w:rsidR="00A4593C" w:rsidRPr="00733DC1" w:rsidRDefault="00A4593C" w:rsidP="00A4593C">
      <w:pPr>
        <w:ind w:firstLine="709"/>
        <w:rPr>
          <w:rFonts w:eastAsiaTheme="minorEastAsia"/>
        </w:rPr>
      </w:pPr>
      <w:r w:rsidRPr="00733DC1">
        <w:rPr>
          <w:rFonts w:eastAsiaTheme="minorEastAsia"/>
        </w:rPr>
        <w:t>75 Yataklı Gölköy Devlet Hastanesi’nin yapılacağı Gölköy Merkez Mahallesi’nde bulunan 7.829,62 m² arsanın Sağlık Bakanlığına tahsis işlemleri tamamlanmıştır.</w:t>
      </w:r>
    </w:p>
    <w:p w14:paraId="196BF357" w14:textId="77777777" w:rsidR="00A4593C" w:rsidRPr="00733DC1" w:rsidRDefault="00A4593C" w:rsidP="00A4593C">
      <w:pPr>
        <w:ind w:firstLine="709"/>
        <w:rPr>
          <w:rFonts w:eastAsiaTheme="minorEastAsia"/>
        </w:rPr>
      </w:pPr>
    </w:p>
    <w:p w14:paraId="5D631D8E" w14:textId="77777777" w:rsidR="00A4593C" w:rsidRPr="00733DC1" w:rsidRDefault="00A4593C" w:rsidP="00A4593C">
      <w:pPr>
        <w:ind w:firstLine="709"/>
        <w:rPr>
          <w:rFonts w:eastAsiaTheme="minorEastAsia"/>
        </w:rPr>
      </w:pPr>
      <w:r w:rsidRPr="00733DC1">
        <w:rPr>
          <w:rFonts w:eastAsiaTheme="minorEastAsia"/>
        </w:rPr>
        <w:t>Sağlık Yatırımları Genel Müdürlüğü tarafından proje ihalesi yapılmıştır. Proje ve jeolojik etüt çalışmaları devam etmektedir.</w:t>
      </w:r>
    </w:p>
    <w:p w14:paraId="63EAB3AE" w14:textId="77777777" w:rsidR="0089784C" w:rsidRPr="001A7194" w:rsidRDefault="0089784C" w:rsidP="0089784C">
      <w:r w:rsidRPr="001A7194">
        <w:rPr>
          <w:rFonts w:eastAsiaTheme="minorEastAsia"/>
        </w:rPr>
        <w:t xml:space="preserve"> </w:t>
      </w:r>
    </w:p>
    <w:p w14:paraId="3DFC074F" w14:textId="3615D749" w:rsidR="0089784C" w:rsidRPr="001A7194" w:rsidRDefault="00A4593C" w:rsidP="0089784C">
      <w:pPr>
        <w:ind w:firstLine="709"/>
        <w:rPr>
          <w:b/>
        </w:rPr>
      </w:pPr>
      <w:r>
        <w:rPr>
          <w:rFonts w:eastAsiaTheme="minorEastAsia"/>
          <w:b/>
        </w:rPr>
        <w:t>c</w:t>
      </w:r>
      <w:r w:rsidR="0089784C">
        <w:rPr>
          <w:rFonts w:eastAsiaTheme="minorEastAsia"/>
          <w:b/>
        </w:rPr>
        <w:t>.</w:t>
      </w:r>
      <w:r w:rsidR="0089784C" w:rsidRPr="001A7194">
        <w:rPr>
          <w:rFonts w:eastAsiaTheme="minorEastAsia"/>
          <w:b/>
        </w:rPr>
        <w:t xml:space="preserve"> 60 Ünitlik Ağız Diş Sağlığı Merkezi Yapımı</w:t>
      </w:r>
    </w:p>
    <w:p w14:paraId="08B12729" w14:textId="77777777" w:rsidR="0089784C" w:rsidRDefault="0089784C" w:rsidP="0089784C">
      <w:pPr>
        <w:rPr>
          <w:rFonts w:eastAsiaTheme="minorEastAsia"/>
        </w:rPr>
      </w:pPr>
    </w:p>
    <w:p w14:paraId="76CCE443" w14:textId="77777777" w:rsidR="00A4593C" w:rsidRDefault="00A4593C" w:rsidP="00A4593C">
      <w:pPr>
        <w:ind w:firstLine="709"/>
        <w:rPr>
          <w:rFonts w:eastAsiaTheme="minorEastAsia"/>
        </w:rPr>
      </w:pPr>
      <w:r w:rsidRPr="001A7194">
        <w:rPr>
          <w:rFonts w:eastAsiaTheme="minorEastAsia"/>
        </w:rPr>
        <w:t>Sağlık Bakanlığı tarafından 40 ünit olarak yatırım programına alınan ADSM, Ordu ilinin ihti</w:t>
      </w:r>
      <w:r>
        <w:rPr>
          <w:rFonts w:eastAsiaTheme="minorEastAsia"/>
        </w:rPr>
        <w:t xml:space="preserve">yacını karşılamayacağından ve planlanan arazinin değişmesinden dolayı </w:t>
      </w:r>
      <w:r w:rsidRPr="001A7194">
        <w:rPr>
          <w:rFonts w:eastAsiaTheme="minorEastAsia"/>
        </w:rPr>
        <w:t xml:space="preserve">60 ünit kapasiteli olarak yeniden yatırım programına alınmıştır. </w:t>
      </w:r>
      <w:r>
        <w:rPr>
          <w:rFonts w:eastAsiaTheme="minorEastAsia"/>
        </w:rPr>
        <w:t>Mevcut hizmet sunulan bina yıkılarak yerine inşa edilecektir.</w:t>
      </w:r>
    </w:p>
    <w:p w14:paraId="7516ABF6" w14:textId="77777777" w:rsidR="0089784C" w:rsidRDefault="0089784C" w:rsidP="0089784C">
      <w:pPr>
        <w:ind w:firstLine="709"/>
        <w:rPr>
          <w:rFonts w:eastAsiaTheme="minorEastAsia"/>
        </w:rPr>
      </w:pPr>
    </w:p>
    <w:p w14:paraId="0E6649AB" w14:textId="77777777" w:rsidR="00855641" w:rsidRDefault="00625410" w:rsidP="00855641">
      <w:pPr>
        <w:pStyle w:val="Stil3"/>
      </w:pPr>
      <w:bookmarkStart w:id="223" w:name="_Toc78357933"/>
      <w:r>
        <w:t>7</w:t>
      </w:r>
      <w:r w:rsidR="00855641" w:rsidRPr="00FD22CE">
        <w:t>. Milli Eğitim Yatırımları</w:t>
      </w:r>
      <w:bookmarkEnd w:id="223"/>
    </w:p>
    <w:p w14:paraId="0524F11A" w14:textId="77777777" w:rsidR="00FE28D3" w:rsidRDefault="00FE28D3" w:rsidP="00855641">
      <w:pPr>
        <w:pStyle w:val="Stil3"/>
      </w:pPr>
    </w:p>
    <w:p w14:paraId="6966B2CA" w14:textId="77777777" w:rsidR="00AE31FA" w:rsidRPr="004B6C6B" w:rsidRDefault="00AE31FA" w:rsidP="00AE31FA">
      <w:pPr>
        <w:ind w:firstLine="284"/>
      </w:pPr>
      <w:r w:rsidRPr="004B6C6B">
        <w:t xml:space="preserve">2020 yılında 7 okul (toplam 153 derslik), 2 pansiyon (100 ve 200 öğrenci kapasiteli), 3 spor salonu (450’şer kişilik) yapımı tamamlanmıştır. Tamamlanan </w:t>
      </w:r>
      <w:r>
        <w:t xml:space="preserve">bu yatırımların toplam maliyeti </w:t>
      </w:r>
      <w:r w:rsidRPr="004B6C6B">
        <w:t>83.511.158</w:t>
      </w:r>
      <w:r>
        <w:t xml:space="preserve"> TL</w:t>
      </w:r>
      <w:r w:rsidRPr="004B6C6B">
        <w:t>’dir.</w:t>
      </w:r>
    </w:p>
    <w:p w14:paraId="23E5EB8B" w14:textId="77777777" w:rsidR="00AE31FA" w:rsidRDefault="00AE31FA" w:rsidP="00AE31FA">
      <w:pPr>
        <w:pStyle w:val="Stil3"/>
      </w:pP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0" w:type="dxa"/>
          <w:right w:w="0" w:type="dxa"/>
        </w:tblCellMar>
        <w:tblLook w:val="0400" w:firstRow="0" w:lastRow="0" w:firstColumn="0" w:lastColumn="0" w:noHBand="0" w:noVBand="1"/>
      </w:tblPr>
      <w:tblGrid>
        <w:gridCol w:w="4850"/>
        <w:gridCol w:w="4494"/>
      </w:tblGrid>
      <w:tr w:rsidR="00AE31FA" w:rsidRPr="00235E5A" w14:paraId="5A44D43B" w14:textId="77777777" w:rsidTr="00686190">
        <w:trPr>
          <w:trHeight w:val="510"/>
        </w:trPr>
        <w:tc>
          <w:tcPr>
            <w:tcW w:w="2595" w:type="pct"/>
            <w:vMerge w:val="restart"/>
            <w:shd w:val="clear" w:color="auto" w:fill="ADC8DD" w:themeFill="background2" w:themeFillShade="E6"/>
            <w:tcMar>
              <w:top w:w="15" w:type="dxa"/>
              <w:left w:w="108" w:type="dxa"/>
              <w:bottom w:w="0" w:type="dxa"/>
              <w:right w:w="108" w:type="dxa"/>
            </w:tcMar>
            <w:vAlign w:val="center"/>
            <w:hideMark/>
          </w:tcPr>
          <w:p w14:paraId="4689E626" w14:textId="77777777" w:rsidR="00AE31FA" w:rsidRPr="00235E5A" w:rsidRDefault="00AE31FA" w:rsidP="00984251">
            <w:pPr>
              <w:spacing w:line="276" w:lineRule="auto"/>
              <w:jc w:val="left"/>
              <w:rPr>
                <w:sz w:val="22"/>
                <w:szCs w:val="22"/>
              </w:rPr>
            </w:pPr>
            <w:r w:rsidRPr="00235E5A">
              <w:rPr>
                <w:rFonts w:eastAsia="Calibri"/>
                <w:b/>
                <w:bCs/>
                <w:color w:val="000000" w:themeColor="dark1"/>
                <w:kern w:val="24"/>
                <w:sz w:val="22"/>
                <w:szCs w:val="22"/>
              </w:rPr>
              <w:t>BİTEN YATIRIMLAR</w:t>
            </w:r>
          </w:p>
          <w:p w14:paraId="334F118D" w14:textId="77777777" w:rsidR="00AE31FA" w:rsidRPr="00235E5A" w:rsidRDefault="00AE31FA" w:rsidP="00984251">
            <w:pPr>
              <w:spacing w:line="276" w:lineRule="auto"/>
              <w:jc w:val="left"/>
              <w:rPr>
                <w:sz w:val="22"/>
                <w:szCs w:val="22"/>
              </w:rPr>
            </w:pPr>
            <w:r w:rsidRPr="00235E5A">
              <w:rPr>
                <w:rFonts w:eastAsia="Calibri"/>
                <w:b/>
                <w:bCs/>
                <w:color w:val="000000" w:themeColor="dark1"/>
                <w:kern w:val="24"/>
                <w:sz w:val="22"/>
                <w:szCs w:val="22"/>
              </w:rPr>
              <w:t>(20.12.2017-11.0</w:t>
            </w:r>
            <w:r>
              <w:rPr>
                <w:rFonts w:eastAsia="Calibri"/>
                <w:b/>
                <w:bCs/>
                <w:color w:val="000000" w:themeColor="dark1"/>
                <w:kern w:val="24"/>
                <w:sz w:val="22"/>
                <w:szCs w:val="22"/>
              </w:rPr>
              <w:t>7</w:t>
            </w:r>
            <w:r w:rsidRPr="00235E5A">
              <w:rPr>
                <w:rFonts w:eastAsia="Calibri"/>
                <w:b/>
                <w:bCs/>
                <w:color w:val="000000" w:themeColor="dark1"/>
                <w:kern w:val="24"/>
                <w:sz w:val="22"/>
                <w:szCs w:val="22"/>
              </w:rPr>
              <w:t>.2021)</w:t>
            </w:r>
          </w:p>
        </w:tc>
        <w:tc>
          <w:tcPr>
            <w:tcW w:w="2405" w:type="pct"/>
            <w:shd w:val="clear" w:color="auto" w:fill="auto"/>
            <w:tcMar>
              <w:top w:w="15" w:type="dxa"/>
              <w:left w:w="108" w:type="dxa"/>
              <w:bottom w:w="0" w:type="dxa"/>
              <w:right w:w="108" w:type="dxa"/>
            </w:tcMar>
            <w:vAlign w:val="center"/>
            <w:hideMark/>
          </w:tcPr>
          <w:p w14:paraId="7B612E94" w14:textId="77777777" w:rsidR="00AE31FA" w:rsidRPr="00235E5A" w:rsidRDefault="00AE31FA" w:rsidP="00984251">
            <w:pPr>
              <w:spacing w:line="276" w:lineRule="auto"/>
              <w:jc w:val="left"/>
              <w:rPr>
                <w:sz w:val="22"/>
                <w:szCs w:val="22"/>
              </w:rPr>
            </w:pPr>
            <w:r w:rsidRPr="00235E5A">
              <w:rPr>
                <w:rFonts w:eastAsia="Calibri"/>
                <w:color w:val="000000" w:themeColor="dark1"/>
                <w:kern w:val="24"/>
                <w:sz w:val="22"/>
                <w:szCs w:val="22"/>
              </w:rPr>
              <w:t>17 Okul (218 Derslik)</w:t>
            </w:r>
          </w:p>
        </w:tc>
      </w:tr>
      <w:tr w:rsidR="00AE31FA" w:rsidRPr="00235E5A" w14:paraId="2AB40EC1" w14:textId="77777777" w:rsidTr="00686190">
        <w:trPr>
          <w:trHeight w:val="510"/>
        </w:trPr>
        <w:tc>
          <w:tcPr>
            <w:tcW w:w="2595" w:type="pct"/>
            <w:vMerge/>
            <w:shd w:val="clear" w:color="auto" w:fill="ADC8DD" w:themeFill="background2" w:themeFillShade="E6"/>
            <w:vAlign w:val="center"/>
            <w:hideMark/>
          </w:tcPr>
          <w:p w14:paraId="1D8ECE00" w14:textId="77777777" w:rsidR="00AE31FA" w:rsidRPr="00235E5A" w:rsidRDefault="00AE31FA" w:rsidP="00984251">
            <w:pPr>
              <w:jc w:val="left"/>
              <w:rPr>
                <w:sz w:val="22"/>
                <w:szCs w:val="22"/>
              </w:rPr>
            </w:pPr>
          </w:p>
        </w:tc>
        <w:tc>
          <w:tcPr>
            <w:tcW w:w="2405" w:type="pct"/>
            <w:shd w:val="clear" w:color="auto" w:fill="ADC8DD" w:themeFill="background2" w:themeFillShade="E6"/>
            <w:tcMar>
              <w:top w:w="15" w:type="dxa"/>
              <w:left w:w="108" w:type="dxa"/>
              <w:bottom w:w="0" w:type="dxa"/>
              <w:right w:w="108" w:type="dxa"/>
            </w:tcMar>
            <w:vAlign w:val="center"/>
            <w:hideMark/>
          </w:tcPr>
          <w:p w14:paraId="0A81A56D" w14:textId="77777777" w:rsidR="00AE31FA" w:rsidRPr="00235E5A" w:rsidRDefault="00AE31FA" w:rsidP="00984251">
            <w:pPr>
              <w:spacing w:line="276" w:lineRule="auto"/>
              <w:jc w:val="left"/>
              <w:rPr>
                <w:sz w:val="22"/>
                <w:szCs w:val="22"/>
              </w:rPr>
            </w:pPr>
            <w:r w:rsidRPr="00235E5A">
              <w:rPr>
                <w:rFonts w:eastAsia="Calibri"/>
                <w:color w:val="000000" w:themeColor="dark1"/>
                <w:kern w:val="24"/>
                <w:sz w:val="22"/>
                <w:szCs w:val="22"/>
              </w:rPr>
              <w:t>3 Pansiyon (500 öğrenci kapasiteli)</w:t>
            </w:r>
          </w:p>
        </w:tc>
      </w:tr>
      <w:tr w:rsidR="00AE31FA" w:rsidRPr="00235E5A" w14:paraId="56FF6DEF" w14:textId="77777777" w:rsidTr="00686190">
        <w:trPr>
          <w:trHeight w:val="510"/>
        </w:trPr>
        <w:tc>
          <w:tcPr>
            <w:tcW w:w="2595" w:type="pct"/>
            <w:vMerge/>
            <w:shd w:val="clear" w:color="auto" w:fill="ADC8DD" w:themeFill="background2" w:themeFillShade="E6"/>
            <w:vAlign w:val="center"/>
            <w:hideMark/>
          </w:tcPr>
          <w:p w14:paraId="58A6D8E1" w14:textId="77777777" w:rsidR="00AE31FA" w:rsidRPr="00235E5A" w:rsidRDefault="00AE31FA" w:rsidP="00984251">
            <w:pPr>
              <w:jc w:val="left"/>
              <w:rPr>
                <w:sz w:val="22"/>
                <w:szCs w:val="22"/>
              </w:rPr>
            </w:pPr>
          </w:p>
        </w:tc>
        <w:tc>
          <w:tcPr>
            <w:tcW w:w="2405" w:type="pct"/>
            <w:shd w:val="clear" w:color="auto" w:fill="auto"/>
            <w:tcMar>
              <w:top w:w="15" w:type="dxa"/>
              <w:left w:w="108" w:type="dxa"/>
              <w:bottom w:w="0" w:type="dxa"/>
              <w:right w:w="108" w:type="dxa"/>
            </w:tcMar>
            <w:vAlign w:val="center"/>
            <w:hideMark/>
          </w:tcPr>
          <w:p w14:paraId="13DB169E" w14:textId="77777777" w:rsidR="00AE31FA" w:rsidRPr="00235E5A" w:rsidRDefault="00AE31FA" w:rsidP="00984251">
            <w:pPr>
              <w:spacing w:line="276" w:lineRule="auto"/>
              <w:jc w:val="left"/>
              <w:rPr>
                <w:sz w:val="22"/>
                <w:szCs w:val="22"/>
              </w:rPr>
            </w:pPr>
            <w:r w:rsidRPr="00235E5A">
              <w:rPr>
                <w:rFonts w:eastAsia="Calibri"/>
                <w:color w:val="000000" w:themeColor="dark1"/>
                <w:kern w:val="24"/>
                <w:sz w:val="22"/>
                <w:szCs w:val="22"/>
              </w:rPr>
              <w:t>5 Spor Salonu (450’şer kişilik), 2 Atölye</w:t>
            </w:r>
          </w:p>
        </w:tc>
      </w:tr>
      <w:tr w:rsidR="00AE31FA" w:rsidRPr="00235E5A" w14:paraId="54D40EBB" w14:textId="77777777" w:rsidTr="00686190">
        <w:trPr>
          <w:trHeight w:val="510"/>
        </w:trPr>
        <w:tc>
          <w:tcPr>
            <w:tcW w:w="2595" w:type="pct"/>
            <w:shd w:val="clear" w:color="auto" w:fill="auto"/>
            <w:tcMar>
              <w:top w:w="15" w:type="dxa"/>
              <w:left w:w="108" w:type="dxa"/>
              <w:bottom w:w="0" w:type="dxa"/>
              <w:right w:w="108" w:type="dxa"/>
            </w:tcMar>
            <w:vAlign w:val="center"/>
            <w:hideMark/>
          </w:tcPr>
          <w:p w14:paraId="20294F0E" w14:textId="77777777" w:rsidR="00AE31FA" w:rsidRPr="00235E5A" w:rsidRDefault="00AE31FA" w:rsidP="00984251">
            <w:pPr>
              <w:spacing w:line="276" w:lineRule="auto"/>
              <w:jc w:val="left"/>
              <w:rPr>
                <w:sz w:val="22"/>
                <w:szCs w:val="22"/>
              </w:rPr>
            </w:pPr>
            <w:r w:rsidRPr="00235E5A">
              <w:rPr>
                <w:rFonts w:eastAsia="Calibri"/>
                <w:b/>
                <w:bCs/>
                <w:color w:val="000000" w:themeColor="dark1"/>
                <w:kern w:val="24"/>
                <w:sz w:val="22"/>
                <w:szCs w:val="22"/>
              </w:rPr>
              <w:t>DEVAM EDEN YATIRIMLAR</w:t>
            </w:r>
          </w:p>
        </w:tc>
        <w:tc>
          <w:tcPr>
            <w:tcW w:w="2405" w:type="pct"/>
            <w:shd w:val="clear" w:color="auto" w:fill="ADC8DD" w:themeFill="background2" w:themeFillShade="E6"/>
            <w:tcMar>
              <w:top w:w="15" w:type="dxa"/>
              <w:left w:w="108" w:type="dxa"/>
              <w:bottom w:w="0" w:type="dxa"/>
              <w:right w:w="108" w:type="dxa"/>
            </w:tcMar>
            <w:vAlign w:val="center"/>
            <w:hideMark/>
          </w:tcPr>
          <w:p w14:paraId="6BCA8EC5" w14:textId="77777777" w:rsidR="00AE31FA" w:rsidRPr="00235E5A" w:rsidRDefault="00AE31FA" w:rsidP="00984251">
            <w:pPr>
              <w:spacing w:line="276" w:lineRule="auto"/>
              <w:jc w:val="left"/>
              <w:rPr>
                <w:sz w:val="22"/>
                <w:szCs w:val="22"/>
              </w:rPr>
            </w:pPr>
            <w:r w:rsidRPr="00235E5A">
              <w:rPr>
                <w:rFonts w:eastAsia="Calibri"/>
                <w:color w:val="000000" w:themeColor="dark1"/>
                <w:kern w:val="24"/>
                <w:sz w:val="22"/>
                <w:szCs w:val="22"/>
              </w:rPr>
              <w:t xml:space="preserve"> </w:t>
            </w:r>
            <w:r>
              <w:rPr>
                <w:rFonts w:eastAsia="Calibri"/>
                <w:color w:val="000000" w:themeColor="dark1"/>
                <w:kern w:val="24"/>
                <w:sz w:val="22"/>
                <w:szCs w:val="22"/>
              </w:rPr>
              <w:t>7</w:t>
            </w:r>
            <w:r w:rsidRPr="00235E5A">
              <w:rPr>
                <w:rFonts w:eastAsia="Calibri"/>
                <w:color w:val="000000" w:themeColor="dark1"/>
                <w:kern w:val="24"/>
                <w:sz w:val="22"/>
                <w:szCs w:val="22"/>
              </w:rPr>
              <w:t xml:space="preserve"> Okul (</w:t>
            </w:r>
            <w:r>
              <w:rPr>
                <w:rFonts w:eastAsia="Calibri"/>
                <w:color w:val="000000" w:themeColor="dark1"/>
                <w:kern w:val="24"/>
                <w:sz w:val="22"/>
                <w:szCs w:val="22"/>
              </w:rPr>
              <w:t>104</w:t>
            </w:r>
            <w:r w:rsidRPr="00235E5A">
              <w:rPr>
                <w:rFonts w:eastAsia="Calibri"/>
                <w:color w:val="000000" w:themeColor="dark1"/>
                <w:kern w:val="24"/>
                <w:sz w:val="22"/>
                <w:szCs w:val="22"/>
              </w:rPr>
              <w:t xml:space="preserve"> Derslik)</w:t>
            </w:r>
          </w:p>
        </w:tc>
      </w:tr>
      <w:tr w:rsidR="00AE31FA" w:rsidRPr="00235E5A" w14:paraId="03CA9510" w14:textId="77777777" w:rsidTr="00686190">
        <w:trPr>
          <w:trHeight w:val="510"/>
        </w:trPr>
        <w:tc>
          <w:tcPr>
            <w:tcW w:w="2595" w:type="pct"/>
            <w:vMerge w:val="restart"/>
            <w:shd w:val="clear" w:color="auto" w:fill="ADC8DD" w:themeFill="background2" w:themeFillShade="E6"/>
            <w:tcMar>
              <w:top w:w="15" w:type="dxa"/>
              <w:left w:w="108" w:type="dxa"/>
              <w:bottom w:w="0" w:type="dxa"/>
              <w:right w:w="108" w:type="dxa"/>
            </w:tcMar>
            <w:vAlign w:val="center"/>
            <w:hideMark/>
          </w:tcPr>
          <w:p w14:paraId="6645FCD0" w14:textId="77777777" w:rsidR="00AE31FA" w:rsidRPr="00235E5A" w:rsidRDefault="00AE31FA" w:rsidP="00984251">
            <w:pPr>
              <w:spacing w:line="276" w:lineRule="auto"/>
              <w:jc w:val="left"/>
              <w:rPr>
                <w:sz w:val="22"/>
                <w:szCs w:val="22"/>
              </w:rPr>
            </w:pPr>
            <w:r w:rsidRPr="00235E5A">
              <w:rPr>
                <w:rFonts w:eastAsia="Calibri"/>
                <w:b/>
                <w:bCs/>
                <w:color w:val="000000" w:themeColor="dark1"/>
                <w:kern w:val="24"/>
                <w:sz w:val="22"/>
                <w:szCs w:val="22"/>
              </w:rPr>
              <w:t>SÖZLEŞME VE İHALE AŞAMASINDA OLAN YATIRIMLAR</w:t>
            </w:r>
          </w:p>
        </w:tc>
        <w:tc>
          <w:tcPr>
            <w:tcW w:w="2405" w:type="pct"/>
            <w:shd w:val="clear" w:color="auto" w:fill="auto"/>
            <w:tcMar>
              <w:top w:w="15" w:type="dxa"/>
              <w:left w:w="108" w:type="dxa"/>
              <w:bottom w:w="0" w:type="dxa"/>
              <w:right w:w="108" w:type="dxa"/>
            </w:tcMar>
            <w:vAlign w:val="center"/>
            <w:hideMark/>
          </w:tcPr>
          <w:p w14:paraId="2600B272" w14:textId="77777777" w:rsidR="00AE31FA" w:rsidRPr="00235E5A" w:rsidRDefault="00AE31FA" w:rsidP="00984251">
            <w:pPr>
              <w:spacing w:line="276" w:lineRule="auto"/>
              <w:jc w:val="left"/>
              <w:rPr>
                <w:sz w:val="22"/>
                <w:szCs w:val="22"/>
              </w:rPr>
            </w:pPr>
            <w:r w:rsidRPr="00235E5A">
              <w:rPr>
                <w:rFonts w:eastAsia="Calibri"/>
                <w:color w:val="000000" w:themeColor="dark1"/>
                <w:kern w:val="24"/>
                <w:sz w:val="22"/>
                <w:szCs w:val="22"/>
              </w:rPr>
              <w:t>2</w:t>
            </w:r>
            <w:r>
              <w:rPr>
                <w:rFonts w:eastAsia="Calibri"/>
                <w:color w:val="000000" w:themeColor="dark1"/>
                <w:kern w:val="24"/>
                <w:sz w:val="22"/>
                <w:szCs w:val="22"/>
              </w:rPr>
              <w:t>0</w:t>
            </w:r>
            <w:r w:rsidRPr="00235E5A">
              <w:rPr>
                <w:rFonts w:eastAsia="Calibri"/>
                <w:color w:val="000000" w:themeColor="dark1"/>
                <w:kern w:val="24"/>
                <w:sz w:val="22"/>
                <w:szCs w:val="22"/>
              </w:rPr>
              <w:t xml:space="preserve"> Okul (</w:t>
            </w:r>
            <w:r>
              <w:rPr>
                <w:rFonts w:eastAsia="Calibri"/>
                <w:color w:val="000000" w:themeColor="dark1"/>
                <w:kern w:val="24"/>
                <w:sz w:val="22"/>
                <w:szCs w:val="22"/>
              </w:rPr>
              <w:t>165</w:t>
            </w:r>
            <w:r w:rsidRPr="00235E5A">
              <w:rPr>
                <w:rFonts w:eastAsia="Calibri"/>
                <w:color w:val="000000" w:themeColor="dark1"/>
                <w:kern w:val="24"/>
                <w:sz w:val="22"/>
                <w:szCs w:val="22"/>
              </w:rPr>
              <w:t xml:space="preserve"> Derslik)</w:t>
            </w:r>
          </w:p>
        </w:tc>
      </w:tr>
      <w:tr w:rsidR="00AE31FA" w:rsidRPr="00235E5A" w14:paraId="54BE7684" w14:textId="77777777" w:rsidTr="00686190">
        <w:trPr>
          <w:trHeight w:val="510"/>
        </w:trPr>
        <w:tc>
          <w:tcPr>
            <w:tcW w:w="2595" w:type="pct"/>
            <w:vMerge/>
            <w:shd w:val="clear" w:color="auto" w:fill="ADC8DD" w:themeFill="background2" w:themeFillShade="E6"/>
            <w:vAlign w:val="center"/>
            <w:hideMark/>
          </w:tcPr>
          <w:p w14:paraId="0DC52B88" w14:textId="77777777" w:rsidR="00AE31FA" w:rsidRPr="00235E5A" w:rsidRDefault="00AE31FA" w:rsidP="00984251">
            <w:pPr>
              <w:jc w:val="left"/>
              <w:rPr>
                <w:sz w:val="22"/>
                <w:szCs w:val="22"/>
              </w:rPr>
            </w:pPr>
          </w:p>
        </w:tc>
        <w:tc>
          <w:tcPr>
            <w:tcW w:w="2405" w:type="pct"/>
            <w:shd w:val="clear" w:color="auto" w:fill="ADC8DD" w:themeFill="background2" w:themeFillShade="E6"/>
            <w:tcMar>
              <w:top w:w="15" w:type="dxa"/>
              <w:left w:w="108" w:type="dxa"/>
              <w:bottom w:w="0" w:type="dxa"/>
              <w:right w:w="108" w:type="dxa"/>
            </w:tcMar>
            <w:vAlign w:val="center"/>
            <w:hideMark/>
          </w:tcPr>
          <w:p w14:paraId="6023B408" w14:textId="77777777" w:rsidR="00AE31FA" w:rsidRPr="00235E5A" w:rsidRDefault="00AE31FA" w:rsidP="00984251">
            <w:pPr>
              <w:spacing w:line="276" w:lineRule="auto"/>
              <w:jc w:val="left"/>
              <w:rPr>
                <w:sz w:val="22"/>
                <w:szCs w:val="22"/>
              </w:rPr>
            </w:pPr>
            <w:r w:rsidRPr="00235E5A">
              <w:rPr>
                <w:rFonts w:eastAsia="Calibri"/>
                <w:color w:val="000000" w:themeColor="dark1"/>
                <w:kern w:val="24"/>
                <w:sz w:val="22"/>
                <w:szCs w:val="22"/>
              </w:rPr>
              <w:t>1 Pansiyon (100 kişilik)</w:t>
            </w:r>
          </w:p>
        </w:tc>
      </w:tr>
      <w:tr w:rsidR="00AE31FA" w:rsidRPr="00235E5A" w14:paraId="7D46EF6B" w14:textId="77777777" w:rsidTr="00984251">
        <w:trPr>
          <w:trHeight w:val="567"/>
        </w:trPr>
        <w:tc>
          <w:tcPr>
            <w:tcW w:w="5000" w:type="pct"/>
            <w:gridSpan w:val="2"/>
            <w:shd w:val="clear" w:color="auto" w:fill="auto"/>
            <w:tcMar>
              <w:top w:w="15" w:type="dxa"/>
              <w:left w:w="108" w:type="dxa"/>
              <w:bottom w:w="0" w:type="dxa"/>
              <w:right w:w="108" w:type="dxa"/>
            </w:tcMar>
            <w:vAlign w:val="center"/>
            <w:hideMark/>
          </w:tcPr>
          <w:p w14:paraId="29D5771A" w14:textId="77777777" w:rsidR="00AE31FA" w:rsidRPr="00235E5A" w:rsidRDefault="00AE31FA" w:rsidP="00984251">
            <w:pPr>
              <w:spacing w:line="276" w:lineRule="auto"/>
              <w:rPr>
                <w:sz w:val="22"/>
                <w:szCs w:val="22"/>
              </w:rPr>
            </w:pPr>
            <w:r w:rsidRPr="00235E5A">
              <w:rPr>
                <w:rFonts w:eastAsia="Calibri"/>
                <w:b/>
                <w:bCs/>
                <w:color w:val="000000" w:themeColor="dark1"/>
                <w:kern w:val="24"/>
                <w:sz w:val="22"/>
                <w:szCs w:val="22"/>
              </w:rPr>
              <w:t>Tablodaki Eğitim Yatırımlarının Toplam Maliye</w:t>
            </w:r>
            <w:r w:rsidRPr="004E12B5">
              <w:rPr>
                <w:rFonts w:eastAsia="Calibri"/>
                <w:b/>
                <w:bCs/>
                <w:color w:val="000000" w:themeColor="dark1"/>
                <w:kern w:val="24"/>
                <w:sz w:val="22"/>
                <w:szCs w:val="22"/>
              </w:rPr>
              <w:t>ti: 280.804.012,45 TL</w:t>
            </w:r>
          </w:p>
        </w:tc>
      </w:tr>
    </w:tbl>
    <w:p w14:paraId="62BCA261" w14:textId="77777777" w:rsidR="00581D69" w:rsidRPr="00581D69" w:rsidRDefault="00581D69" w:rsidP="00581D69"/>
    <w:p w14:paraId="79AE5773" w14:textId="3E2ADAF4" w:rsidR="00855641" w:rsidRDefault="00625410" w:rsidP="00855641">
      <w:pPr>
        <w:pStyle w:val="Stil3"/>
      </w:pPr>
      <w:bookmarkStart w:id="224" w:name="_Toc78357934"/>
      <w:r>
        <w:t>8</w:t>
      </w:r>
      <w:r w:rsidR="00855641" w:rsidRPr="009F21BE">
        <w:t xml:space="preserve">. </w:t>
      </w:r>
      <w:r w:rsidR="005B3472">
        <w:t xml:space="preserve">Gençlik ve </w:t>
      </w:r>
      <w:r w:rsidR="00855641" w:rsidRPr="009F21BE">
        <w:t>Spor Yatırımları</w:t>
      </w:r>
      <w:bookmarkEnd w:id="224"/>
    </w:p>
    <w:p w14:paraId="0D1E85B4" w14:textId="66FC13AB" w:rsidR="00E70D58" w:rsidRDefault="00E70D58" w:rsidP="00855641">
      <w:pPr>
        <w:pStyle w:val="Stil3"/>
      </w:pPr>
    </w:p>
    <w:p w14:paraId="6F8B79AF" w14:textId="40C68254" w:rsidR="00E70D58" w:rsidRPr="00070247" w:rsidRDefault="00E70D58" w:rsidP="00070247">
      <w:pPr>
        <w:ind w:firstLine="709"/>
        <w:rPr>
          <w:b/>
          <w:bCs/>
        </w:rPr>
      </w:pPr>
      <w:r w:rsidRPr="00070247">
        <w:rPr>
          <w:b/>
          <w:bCs/>
        </w:rPr>
        <w:t>a. Devam Eden Yatırımlar</w:t>
      </w:r>
    </w:p>
    <w:p w14:paraId="305DCC6B" w14:textId="77777777" w:rsidR="004A48E5" w:rsidRDefault="004A48E5" w:rsidP="00855641">
      <w:pPr>
        <w:ind w:firstLine="709"/>
        <w:rPr>
          <w:b/>
        </w:rPr>
      </w:pPr>
    </w:p>
    <w:p w14:paraId="6C3EEF1B" w14:textId="55B06AB3" w:rsidR="00036169" w:rsidRPr="00E70D58" w:rsidRDefault="00036169" w:rsidP="00E70D58">
      <w:pPr>
        <w:pStyle w:val="ListeParagraf"/>
        <w:numPr>
          <w:ilvl w:val="0"/>
          <w:numId w:val="107"/>
        </w:numPr>
        <w:spacing w:after="0" w:line="240" w:lineRule="auto"/>
        <w:ind w:left="993" w:hanging="284"/>
        <w:rPr>
          <w:rFonts w:ascii="Times New Roman" w:hAnsi="Times New Roman"/>
          <w:b/>
        </w:rPr>
      </w:pPr>
      <w:r w:rsidRPr="00E70D58">
        <w:rPr>
          <w:rFonts w:ascii="Times New Roman" w:hAnsi="Times New Roman"/>
          <w:b/>
        </w:rPr>
        <w:t>Ordu Stadyumu</w:t>
      </w:r>
    </w:p>
    <w:p w14:paraId="4567D4F8" w14:textId="77777777" w:rsidR="00036169" w:rsidRDefault="00036169" w:rsidP="00036169">
      <w:pPr>
        <w:ind w:firstLine="709"/>
        <w:rPr>
          <w:b/>
        </w:rPr>
      </w:pPr>
    </w:p>
    <w:p w14:paraId="23E62E65" w14:textId="77777777" w:rsidR="00AE31FA" w:rsidRDefault="00AE31FA" w:rsidP="00AE31FA">
      <w:pPr>
        <w:kinsoku w:val="0"/>
        <w:overflowPunct w:val="0"/>
        <w:ind w:firstLine="709"/>
        <w:rPr>
          <w:rFonts w:eastAsia="Calibri"/>
          <w:color w:val="000000" w:themeColor="dark1"/>
          <w:kern w:val="24"/>
        </w:rPr>
      </w:pPr>
      <w:r w:rsidRPr="00AF65EF">
        <w:t xml:space="preserve">20.000 seyirci kapasiteli Ordu Stadyumu’nun yapımına 2017 yılında başlanmıştır. </w:t>
      </w:r>
      <w:r>
        <w:t>2019 yılı sonuna kadar ç</w:t>
      </w:r>
      <w:r w:rsidRPr="00AF65EF">
        <w:t xml:space="preserve">im serme işlemi </w:t>
      </w:r>
      <w:r>
        <w:t>dâhil stadyum inşaatının %95’i tamamlanmıştır. T</w:t>
      </w:r>
      <w:r w:rsidRPr="00AF65EF">
        <w:t>ribün koltukları, ışıklandırma, skorbord, jeneratör ve çevre düzenlemesi işlerini kapsayan ikmal ihalesi, Gençlik ve Spor Bakanlığı tarafından 22 Mayıs 2020 tarihinde 23 milyon 740 bin TL bedel üzerinden gerçekleştirilmiş</w:t>
      </w:r>
      <w:r>
        <w:t xml:space="preserve">, </w:t>
      </w:r>
      <w:r w:rsidRPr="00AF65EF">
        <w:t xml:space="preserve">yüklenici firma ile 17 Ağustos 2020 tarihinde ihale sözleşmesi imzalanmıştır. 2021 yılı Haziran ayı itibarıyla ihale kapsamındaki işlerin fiziki gerçekleşme oranı %90’dir. </w:t>
      </w:r>
      <w:r w:rsidRPr="00AF65EF">
        <w:rPr>
          <w:rFonts w:eastAsia="Calibri"/>
          <w:color w:val="000000" w:themeColor="dark1"/>
          <w:kern w:val="24"/>
        </w:rPr>
        <w:t xml:space="preserve">Toplam proje bedeli 161.752.892,35 TL olan stadyum inşaatı %99 fiziki gerçekleşme seviyesindedir. </w:t>
      </w:r>
      <w:r>
        <w:rPr>
          <w:rFonts w:eastAsia="Calibri"/>
          <w:color w:val="000000" w:themeColor="dark1"/>
          <w:kern w:val="24"/>
        </w:rPr>
        <w:t xml:space="preserve">Yeni Ordu </w:t>
      </w:r>
      <w:r w:rsidRPr="00AF65EF">
        <w:rPr>
          <w:rFonts w:eastAsia="Calibri"/>
          <w:color w:val="000000" w:themeColor="dark1"/>
          <w:kern w:val="24"/>
        </w:rPr>
        <w:t>Stadyumu</w:t>
      </w:r>
      <w:r>
        <w:rPr>
          <w:rFonts w:eastAsia="Calibri"/>
          <w:color w:val="000000" w:themeColor="dark1"/>
          <w:kern w:val="24"/>
        </w:rPr>
        <w:t>’</w:t>
      </w:r>
      <w:r w:rsidRPr="00AF65EF">
        <w:rPr>
          <w:rFonts w:eastAsia="Calibri"/>
          <w:color w:val="000000" w:themeColor="dark1"/>
          <w:kern w:val="24"/>
        </w:rPr>
        <w:t>n</w:t>
      </w:r>
      <w:r>
        <w:rPr>
          <w:rFonts w:eastAsia="Calibri"/>
          <w:color w:val="000000" w:themeColor="dark1"/>
          <w:kern w:val="24"/>
        </w:rPr>
        <w:t>un</w:t>
      </w:r>
      <w:r w:rsidRPr="00AF65EF">
        <w:rPr>
          <w:rFonts w:eastAsia="Calibri"/>
          <w:color w:val="000000" w:themeColor="dark1"/>
          <w:kern w:val="24"/>
        </w:rPr>
        <w:t xml:space="preserve"> 2021 yılı Ağustos ayı içerisinde hizmete açılması hedeflenmektedir.</w:t>
      </w:r>
    </w:p>
    <w:p w14:paraId="672608AA" w14:textId="14AFC04D" w:rsidR="00AE31FA" w:rsidRDefault="00AE31FA" w:rsidP="00C06D2E">
      <w:pPr>
        <w:ind w:firstLine="709"/>
        <w:jc w:val="left"/>
        <w:rPr>
          <w:b/>
          <w:bCs/>
        </w:rPr>
      </w:pPr>
      <w:r>
        <w:rPr>
          <w:b/>
          <w:bCs/>
        </w:rPr>
        <w:lastRenderedPageBreak/>
        <w:t>b. Yapılması P</w:t>
      </w:r>
      <w:r w:rsidRPr="00CD6191">
        <w:rPr>
          <w:b/>
          <w:bCs/>
        </w:rPr>
        <w:t>lanlanan Önemli Gençlik ve Spor Yatırımları</w:t>
      </w:r>
    </w:p>
    <w:p w14:paraId="357100D2" w14:textId="77777777" w:rsidR="00C06D2E" w:rsidRPr="00CD6191" w:rsidRDefault="00C06D2E" w:rsidP="00C06D2E">
      <w:pPr>
        <w:ind w:firstLine="709"/>
        <w:jc w:val="left"/>
        <w:rPr>
          <w:b/>
          <w:bCs/>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1418"/>
        <w:gridCol w:w="1564"/>
      </w:tblGrid>
      <w:tr w:rsidR="00C06D2E" w:rsidRPr="004B7872" w14:paraId="3D459B77" w14:textId="77777777" w:rsidTr="00686190">
        <w:trPr>
          <w:trHeight w:val="567"/>
          <w:jc w:val="center"/>
        </w:trPr>
        <w:tc>
          <w:tcPr>
            <w:tcW w:w="6374" w:type="dxa"/>
            <w:shd w:val="clear" w:color="auto" w:fill="7EA8CA" w:themeFill="background2" w:themeFillShade="BF"/>
            <w:vAlign w:val="center"/>
          </w:tcPr>
          <w:p w14:paraId="769AF0A2" w14:textId="77777777" w:rsidR="00C06D2E" w:rsidRPr="000042F5" w:rsidRDefault="00C06D2E" w:rsidP="00790BEC">
            <w:pPr>
              <w:jc w:val="center"/>
              <w:rPr>
                <w:b/>
                <w:color w:val="000000"/>
                <w:sz w:val="22"/>
                <w:szCs w:val="22"/>
              </w:rPr>
            </w:pPr>
            <w:r w:rsidRPr="000042F5">
              <w:rPr>
                <w:color w:val="000000"/>
                <w:sz w:val="22"/>
                <w:szCs w:val="22"/>
              </w:rPr>
              <w:tab/>
            </w:r>
            <w:r w:rsidRPr="000042F5">
              <w:rPr>
                <w:b/>
                <w:color w:val="000000"/>
                <w:sz w:val="22"/>
                <w:szCs w:val="22"/>
              </w:rPr>
              <w:t>İşin Adı</w:t>
            </w:r>
          </w:p>
        </w:tc>
        <w:tc>
          <w:tcPr>
            <w:tcW w:w="1418" w:type="dxa"/>
            <w:shd w:val="clear" w:color="auto" w:fill="7EA8CA" w:themeFill="background2" w:themeFillShade="BF"/>
            <w:vAlign w:val="center"/>
          </w:tcPr>
          <w:p w14:paraId="310E70FC" w14:textId="77777777" w:rsidR="00C06D2E" w:rsidRPr="000042F5" w:rsidRDefault="00C06D2E" w:rsidP="00790BEC">
            <w:pPr>
              <w:jc w:val="center"/>
              <w:rPr>
                <w:b/>
                <w:color w:val="000000"/>
                <w:sz w:val="22"/>
                <w:szCs w:val="22"/>
              </w:rPr>
            </w:pPr>
            <w:r w:rsidRPr="000042F5">
              <w:rPr>
                <w:b/>
                <w:color w:val="000000"/>
                <w:sz w:val="22"/>
                <w:szCs w:val="22"/>
              </w:rPr>
              <w:t>Sektörü</w:t>
            </w:r>
          </w:p>
        </w:tc>
        <w:tc>
          <w:tcPr>
            <w:tcW w:w="1564" w:type="dxa"/>
            <w:shd w:val="clear" w:color="auto" w:fill="7EA8CA" w:themeFill="background2" w:themeFillShade="BF"/>
            <w:vAlign w:val="center"/>
          </w:tcPr>
          <w:p w14:paraId="12115063" w14:textId="77777777" w:rsidR="00C06D2E" w:rsidRPr="000042F5" w:rsidRDefault="00C06D2E" w:rsidP="00790BEC">
            <w:pPr>
              <w:jc w:val="center"/>
              <w:rPr>
                <w:b/>
                <w:color w:val="000000"/>
                <w:sz w:val="22"/>
                <w:szCs w:val="22"/>
              </w:rPr>
            </w:pPr>
            <w:r w:rsidRPr="000042F5">
              <w:rPr>
                <w:b/>
                <w:color w:val="000000"/>
                <w:sz w:val="22"/>
                <w:szCs w:val="22"/>
              </w:rPr>
              <w:t>Proje Bedeli (TL)</w:t>
            </w:r>
          </w:p>
        </w:tc>
      </w:tr>
      <w:tr w:rsidR="00C06D2E" w:rsidRPr="004B7872" w14:paraId="5879C1EA" w14:textId="77777777" w:rsidTr="00686190">
        <w:trPr>
          <w:trHeight w:val="454"/>
          <w:jc w:val="center"/>
        </w:trPr>
        <w:tc>
          <w:tcPr>
            <w:tcW w:w="6374" w:type="dxa"/>
            <w:shd w:val="clear" w:color="auto" w:fill="auto"/>
            <w:vAlign w:val="center"/>
          </w:tcPr>
          <w:p w14:paraId="3269F23B" w14:textId="77777777" w:rsidR="00C06D2E" w:rsidRPr="000042F5" w:rsidRDefault="00C06D2E" w:rsidP="00790BEC">
            <w:pPr>
              <w:spacing w:before="60" w:after="60"/>
              <w:rPr>
                <w:color w:val="000000"/>
                <w:sz w:val="22"/>
                <w:szCs w:val="22"/>
              </w:rPr>
            </w:pPr>
            <w:r w:rsidRPr="000042F5">
              <w:rPr>
                <w:sz w:val="22"/>
                <w:szCs w:val="22"/>
              </w:rPr>
              <w:t>Altınordu Gençlik Merkezi Yapımı</w:t>
            </w:r>
          </w:p>
        </w:tc>
        <w:tc>
          <w:tcPr>
            <w:tcW w:w="1418" w:type="dxa"/>
            <w:shd w:val="clear" w:color="auto" w:fill="auto"/>
            <w:vAlign w:val="center"/>
          </w:tcPr>
          <w:p w14:paraId="257E9EA5" w14:textId="77777777" w:rsidR="00C06D2E" w:rsidRPr="000042F5" w:rsidRDefault="00C06D2E" w:rsidP="00790BEC">
            <w:pPr>
              <w:jc w:val="center"/>
              <w:rPr>
                <w:color w:val="000000"/>
                <w:sz w:val="22"/>
                <w:szCs w:val="22"/>
              </w:rPr>
            </w:pPr>
            <w:r w:rsidRPr="000042F5">
              <w:rPr>
                <w:color w:val="000000"/>
                <w:sz w:val="22"/>
                <w:szCs w:val="22"/>
              </w:rPr>
              <w:t>Gençlik</w:t>
            </w:r>
          </w:p>
        </w:tc>
        <w:tc>
          <w:tcPr>
            <w:tcW w:w="1564" w:type="dxa"/>
            <w:shd w:val="clear" w:color="auto" w:fill="auto"/>
            <w:vAlign w:val="center"/>
          </w:tcPr>
          <w:p w14:paraId="0598F849" w14:textId="77777777" w:rsidR="00C06D2E" w:rsidRPr="000042F5" w:rsidRDefault="00C06D2E" w:rsidP="00790BEC">
            <w:pPr>
              <w:jc w:val="right"/>
              <w:rPr>
                <w:color w:val="000000"/>
                <w:sz w:val="22"/>
                <w:szCs w:val="22"/>
              </w:rPr>
            </w:pPr>
            <w:r w:rsidRPr="000042F5">
              <w:rPr>
                <w:color w:val="000000"/>
                <w:sz w:val="22"/>
                <w:szCs w:val="22"/>
              </w:rPr>
              <w:t>4.000.000</w:t>
            </w:r>
          </w:p>
        </w:tc>
      </w:tr>
      <w:tr w:rsidR="00C06D2E" w:rsidRPr="004B7872" w14:paraId="495CD91B" w14:textId="77777777" w:rsidTr="00686190">
        <w:trPr>
          <w:trHeight w:val="567"/>
          <w:jc w:val="center"/>
        </w:trPr>
        <w:tc>
          <w:tcPr>
            <w:tcW w:w="6374" w:type="dxa"/>
            <w:shd w:val="clear" w:color="auto" w:fill="ADC8DD" w:themeFill="background2" w:themeFillShade="E6"/>
            <w:vAlign w:val="center"/>
          </w:tcPr>
          <w:p w14:paraId="52110D17" w14:textId="77777777" w:rsidR="00C06D2E" w:rsidRPr="000042F5" w:rsidRDefault="00C06D2E" w:rsidP="00790BEC">
            <w:pPr>
              <w:rPr>
                <w:color w:val="000000"/>
                <w:sz w:val="22"/>
                <w:szCs w:val="22"/>
              </w:rPr>
            </w:pPr>
            <w:r w:rsidRPr="000042F5">
              <w:rPr>
                <w:color w:val="000000"/>
                <w:sz w:val="22"/>
                <w:szCs w:val="22"/>
              </w:rPr>
              <w:t>Altınordu İlçesi-6 Kulvarlı Atletizm Pisti, 4’lü Tip Soyunma Odası, 500 Seyircili Portatif Tribün ve Aydınlatmasının Yaptırılması</w:t>
            </w:r>
          </w:p>
        </w:tc>
        <w:tc>
          <w:tcPr>
            <w:tcW w:w="1418" w:type="dxa"/>
            <w:shd w:val="clear" w:color="auto" w:fill="ADC8DD" w:themeFill="background2" w:themeFillShade="E6"/>
            <w:vAlign w:val="center"/>
          </w:tcPr>
          <w:p w14:paraId="73301873" w14:textId="77777777" w:rsidR="00C06D2E" w:rsidRPr="000042F5" w:rsidRDefault="00C06D2E" w:rsidP="00790BEC">
            <w:pPr>
              <w:jc w:val="center"/>
              <w:rPr>
                <w:color w:val="000000"/>
                <w:sz w:val="22"/>
                <w:szCs w:val="22"/>
              </w:rPr>
            </w:pPr>
            <w:r w:rsidRPr="000042F5">
              <w:rPr>
                <w:color w:val="000000"/>
                <w:sz w:val="22"/>
                <w:szCs w:val="22"/>
              </w:rPr>
              <w:t>Spor</w:t>
            </w:r>
          </w:p>
        </w:tc>
        <w:tc>
          <w:tcPr>
            <w:tcW w:w="1564" w:type="dxa"/>
            <w:shd w:val="clear" w:color="auto" w:fill="ADC8DD" w:themeFill="background2" w:themeFillShade="E6"/>
            <w:vAlign w:val="center"/>
          </w:tcPr>
          <w:p w14:paraId="1726DF9A" w14:textId="77777777" w:rsidR="00C06D2E" w:rsidRPr="000042F5" w:rsidRDefault="00C06D2E" w:rsidP="00790BEC">
            <w:pPr>
              <w:jc w:val="right"/>
              <w:rPr>
                <w:color w:val="000000"/>
                <w:sz w:val="22"/>
                <w:szCs w:val="22"/>
              </w:rPr>
            </w:pPr>
            <w:r w:rsidRPr="000042F5">
              <w:rPr>
                <w:color w:val="000000"/>
                <w:sz w:val="22"/>
                <w:szCs w:val="22"/>
              </w:rPr>
              <w:t>8.500.000</w:t>
            </w:r>
          </w:p>
        </w:tc>
      </w:tr>
      <w:tr w:rsidR="00C06D2E" w:rsidRPr="004B7872" w14:paraId="112BE932" w14:textId="77777777" w:rsidTr="00686190">
        <w:trPr>
          <w:trHeight w:val="567"/>
          <w:jc w:val="center"/>
        </w:trPr>
        <w:tc>
          <w:tcPr>
            <w:tcW w:w="6374" w:type="dxa"/>
            <w:shd w:val="clear" w:color="auto" w:fill="auto"/>
            <w:vAlign w:val="center"/>
          </w:tcPr>
          <w:p w14:paraId="0A01C990" w14:textId="77777777" w:rsidR="00C06D2E" w:rsidRPr="000042F5" w:rsidRDefault="00C06D2E" w:rsidP="00C06D2E">
            <w:pPr>
              <w:rPr>
                <w:color w:val="000000"/>
                <w:sz w:val="22"/>
                <w:szCs w:val="22"/>
              </w:rPr>
            </w:pPr>
            <w:r w:rsidRPr="000042F5">
              <w:rPr>
                <w:color w:val="000000"/>
                <w:sz w:val="22"/>
                <w:szCs w:val="22"/>
              </w:rPr>
              <w:t>Altınordu İlçesi-Yeni Ordu Stadyumu Tribün Altlarına 6 Ayrı Branş İçin Spor Salonu Yaptırılması</w:t>
            </w:r>
          </w:p>
        </w:tc>
        <w:tc>
          <w:tcPr>
            <w:tcW w:w="1418" w:type="dxa"/>
            <w:shd w:val="clear" w:color="auto" w:fill="auto"/>
            <w:vAlign w:val="center"/>
          </w:tcPr>
          <w:p w14:paraId="019E4A3F" w14:textId="77777777" w:rsidR="00C06D2E" w:rsidRPr="000042F5" w:rsidRDefault="00C06D2E" w:rsidP="00790BEC">
            <w:pPr>
              <w:jc w:val="center"/>
              <w:rPr>
                <w:color w:val="000000"/>
                <w:sz w:val="22"/>
                <w:szCs w:val="22"/>
              </w:rPr>
            </w:pPr>
            <w:r w:rsidRPr="000042F5">
              <w:rPr>
                <w:color w:val="000000"/>
                <w:sz w:val="22"/>
                <w:szCs w:val="22"/>
              </w:rPr>
              <w:t>Spor</w:t>
            </w:r>
          </w:p>
        </w:tc>
        <w:tc>
          <w:tcPr>
            <w:tcW w:w="1564" w:type="dxa"/>
            <w:shd w:val="clear" w:color="auto" w:fill="auto"/>
            <w:vAlign w:val="center"/>
          </w:tcPr>
          <w:p w14:paraId="3092F774" w14:textId="77777777" w:rsidR="00C06D2E" w:rsidRPr="000042F5" w:rsidRDefault="00C06D2E" w:rsidP="00790BEC">
            <w:pPr>
              <w:jc w:val="right"/>
              <w:rPr>
                <w:color w:val="000000"/>
                <w:sz w:val="22"/>
                <w:szCs w:val="22"/>
              </w:rPr>
            </w:pPr>
            <w:r w:rsidRPr="000042F5">
              <w:rPr>
                <w:color w:val="000000"/>
                <w:sz w:val="22"/>
                <w:szCs w:val="22"/>
              </w:rPr>
              <w:t>2.600.000</w:t>
            </w:r>
          </w:p>
        </w:tc>
      </w:tr>
      <w:tr w:rsidR="00C06D2E" w:rsidRPr="004B7872" w14:paraId="3120A9C8" w14:textId="77777777" w:rsidTr="00686190">
        <w:trPr>
          <w:trHeight w:val="454"/>
          <w:jc w:val="center"/>
        </w:trPr>
        <w:tc>
          <w:tcPr>
            <w:tcW w:w="6374" w:type="dxa"/>
            <w:shd w:val="clear" w:color="auto" w:fill="ADC8DD" w:themeFill="background2" w:themeFillShade="E6"/>
            <w:vAlign w:val="center"/>
          </w:tcPr>
          <w:p w14:paraId="5C9DF027" w14:textId="77777777" w:rsidR="00C06D2E" w:rsidRPr="000042F5" w:rsidRDefault="00C06D2E" w:rsidP="00790BEC">
            <w:pPr>
              <w:rPr>
                <w:color w:val="000000"/>
                <w:sz w:val="22"/>
                <w:szCs w:val="22"/>
              </w:rPr>
            </w:pPr>
            <w:r w:rsidRPr="000042F5">
              <w:rPr>
                <w:sz w:val="22"/>
                <w:szCs w:val="22"/>
              </w:rPr>
              <w:t xml:space="preserve"> Altınordu İlçesi-2 Adet Tenis Kortu ve Soyunma Odası Yaptırılması</w:t>
            </w:r>
          </w:p>
        </w:tc>
        <w:tc>
          <w:tcPr>
            <w:tcW w:w="1418" w:type="dxa"/>
            <w:shd w:val="clear" w:color="auto" w:fill="ADC8DD" w:themeFill="background2" w:themeFillShade="E6"/>
            <w:vAlign w:val="center"/>
          </w:tcPr>
          <w:p w14:paraId="3212E737" w14:textId="77777777" w:rsidR="00C06D2E" w:rsidRPr="000042F5" w:rsidRDefault="00C06D2E" w:rsidP="00790BEC">
            <w:pPr>
              <w:jc w:val="center"/>
              <w:rPr>
                <w:color w:val="000000"/>
                <w:sz w:val="22"/>
                <w:szCs w:val="22"/>
              </w:rPr>
            </w:pPr>
            <w:r w:rsidRPr="000042F5">
              <w:rPr>
                <w:color w:val="000000"/>
                <w:sz w:val="22"/>
                <w:szCs w:val="22"/>
              </w:rPr>
              <w:t>Spor</w:t>
            </w:r>
          </w:p>
        </w:tc>
        <w:tc>
          <w:tcPr>
            <w:tcW w:w="1564" w:type="dxa"/>
            <w:shd w:val="clear" w:color="auto" w:fill="ADC8DD" w:themeFill="background2" w:themeFillShade="E6"/>
            <w:vAlign w:val="center"/>
          </w:tcPr>
          <w:p w14:paraId="1A3CFF73" w14:textId="77777777" w:rsidR="00C06D2E" w:rsidRPr="000042F5" w:rsidRDefault="00C06D2E" w:rsidP="00790BEC">
            <w:pPr>
              <w:jc w:val="right"/>
              <w:rPr>
                <w:color w:val="000000"/>
                <w:sz w:val="22"/>
                <w:szCs w:val="22"/>
              </w:rPr>
            </w:pPr>
            <w:r w:rsidRPr="000042F5">
              <w:rPr>
                <w:color w:val="000000"/>
                <w:sz w:val="22"/>
                <w:szCs w:val="22"/>
              </w:rPr>
              <w:t>600.000</w:t>
            </w:r>
          </w:p>
        </w:tc>
      </w:tr>
      <w:tr w:rsidR="00C06D2E" w:rsidRPr="004B7872" w14:paraId="78AC06A0" w14:textId="77777777" w:rsidTr="00686190">
        <w:trPr>
          <w:trHeight w:val="567"/>
          <w:jc w:val="center"/>
        </w:trPr>
        <w:tc>
          <w:tcPr>
            <w:tcW w:w="6374" w:type="dxa"/>
            <w:shd w:val="clear" w:color="auto" w:fill="auto"/>
            <w:vAlign w:val="center"/>
          </w:tcPr>
          <w:p w14:paraId="4D1E30AD" w14:textId="77777777" w:rsidR="00C06D2E" w:rsidRPr="000042F5" w:rsidRDefault="00C06D2E" w:rsidP="00790BEC">
            <w:pPr>
              <w:rPr>
                <w:color w:val="000000"/>
                <w:sz w:val="22"/>
                <w:szCs w:val="22"/>
              </w:rPr>
            </w:pPr>
            <w:r w:rsidRPr="000042F5">
              <w:rPr>
                <w:sz w:val="22"/>
                <w:szCs w:val="22"/>
              </w:rPr>
              <w:t>Altınordu ve Diğer İlçelere 10 Adet Sentetik Çim Yüzeyli Futbol Sahası ile 10 Adet Basketbol-Voleybol Sahası Yaptırılması</w:t>
            </w:r>
          </w:p>
        </w:tc>
        <w:tc>
          <w:tcPr>
            <w:tcW w:w="1418" w:type="dxa"/>
            <w:shd w:val="clear" w:color="auto" w:fill="auto"/>
            <w:vAlign w:val="center"/>
          </w:tcPr>
          <w:p w14:paraId="1A3E4094" w14:textId="77777777" w:rsidR="00C06D2E" w:rsidRPr="000042F5" w:rsidRDefault="00C06D2E" w:rsidP="00790BEC">
            <w:pPr>
              <w:jc w:val="center"/>
              <w:rPr>
                <w:color w:val="000000"/>
                <w:sz w:val="22"/>
                <w:szCs w:val="22"/>
              </w:rPr>
            </w:pPr>
            <w:r w:rsidRPr="000042F5">
              <w:rPr>
                <w:color w:val="000000"/>
                <w:sz w:val="22"/>
                <w:szCs w:val="22"/>
              </w:rPr>
              <w:t>Spor</w:t>
            </w:r>
          </w:p>
        </w:tc>
        <w:tc>
          <w:tcPr>
            <w:tcW w:w="1564" w:type="dxa"/>
            <w:shd w:val="clear" w:color="auto" w:fill="auto"/>
            <w:vAlign w:val="center"/>
          </w:tcPr>
          <w:p w14:paraId="61403E89" w14:textId="77777777" w:rsidR="00C06D2E" w:rsidRPr="000042F5" w:rsidRDefault="00C06D2E" w:rsidP="00790BEC">
            <w:pPr>
              <w:jc w:val="right"/>
              <w:rPr>
                <w:color w:val="000000"/>
                <w:sz w:val="22"/>
                <w:szCs w:val="22"/>
              </w:rPr>
            </w:pPr>
            <w:r w:rsidRPr="000042F5">
              <w:rPr>
                <w:color w:val="000000"/>
                <w:sz w:val="22"/>
                <w:szCs w:val="22"/>
              </w:rPr>
              <w:t>5.500.000</w:t>
            </w:r>
          </w:p>
        </w:tc>
      </w:tr>
      <w:tr w:rsidR="00C06D2E" w:rsidRPr="004B7872" w14:paraId="687B53B1" w14:textId="77777777" w:rsidTr="00686190">
        <w:trPr>
          <w:trHeight w:val="454"/>
          <w:jc w:val="center"/>
        </w:trPr>
        <w:tc>
          <w:tcPr>
            <w:tcW w:w="6374" w:type="dxa"/>
            <w:shd w:val="clear" w:color="auto" w:fill="ADC8DD" w:themeFill="background2" w:themeFillShade="E6"/>
            <w:vAlign w:val="center"/>
          </w:tcPr>
          <w:p w14:paraId="7A8727CD" w14:textId="77777777" w:rsidR="00C06D2E" w:rsidRPr="000042F5" w:rsidRDefault="00C06D2E" w:rsidP="00790BEC">
            <w:pPr>
              <w:rPr>
                <w:color w:val="000000"/>
                <w:sz w:val="22"/>
                <w:szCs w:val="22"/>
              </w:rPr>
            </w:pPr>
            <w:r w:rsidRPr="000042F5">
              <w:rPr>
                <w:sz w:val="22"/>
                <w:szCs w:val="22"/>
              </w:rPr>
              <w:t xml:space="preserve"> Merkez ve İlçelere 100 Adet Basketbol Potası Yaptırılması</w:t>
            </w:r>
          </w:p>
        </w:tc>
        <w:tc>
          <w:tcPr>
            <w:tcW w:w="1418" w:type="dxa"/>
            <w:shd w:val="clear" w:color="auto" w:fill="ADC8DD" w:themeFill="background2" w:themeFillShade="E6"/>
            <w:vAlign w:val="center"/>
          </w:tcPr>
          <w:p w14:paraId="2E0ED118" w14:textId="77777777" w:rsidR="00C06D2E" w:rsidRPr="000042F5" w:rsidRDefault="00C06D2E" w:rsidP="00790BEC">
            <w:pPr>
              <w:jc w:val="center"/>
              <w:rPr>
                <w:color w:val="000000"/>
                <w:sz w:val="22"/>
                <w:szCs w:val="22"/>
              </w:rPr>
            </w:pPr>
            <w:r w:rsidRPr="000042F5">
              <w:rPr>
                <w:color w:val="000000"/>
                <w:sz w:val="22"/>
                <w:szCs w:val="22"/>
              </w:rPr>
              <w:t>Spor</w:t>
            </w:r>
          </w:p>
        </w:tc>
        <w:tc>
          <w:tcPr>
            <w:tcW w:w="1564" w:type="dxa"/>
            <w:shd w:val="clear" w:color="auto" w:fill="ADC8DD" w:themeFill="background2" w:themeFillShade="E6"/>
            <w:vAlign w:val="center"/>
          </w:tcPr>
          <w:p w14:paraId="097855AC" w14:textId="77777777" w:rsidR="00C06D2E" w:rsidRPr="000042F5" w:rsidRDefault="00C06D2E" w:rsidP="00790BEC">
            <w:pPr>
              <w:jc w:val="right"/>
              <w:rPr>
                <w:color w:val="000000"/>
                <w:sz w:val="22"/>
                <w:szCs w:val="22"/>
              </w:rPr>
            </w:pPr>
            <w:r w:rsidRPr="000042F5">
              <w:rPr>
                <w:color w:val="000000"/>
                <w:sz w:val="22"/>
                <w:szCs w:val="22"/>
              </w:rPr>
              <w:t>250.000</w:t>
            </w:r>
          </w:p>
        </w:tc>
      </w:tr>
      <w:tr w:rsidR="00C06D2E" w:rsidRPr="004B7872" w14:paraId="7570F0BD" w14:textId="77777777" w:rsidTr="00686190">
        <w:trPr>
          <w:trHeight w:val="454"/>
          <w:jc w:val="center"/>
        </w:trPr>
        <w:tc>
          <w:tcPr>
            <w:tcW w:w="6374" w:type="dxa"/>
            <w:shd w:val="clear" w:color="auto" w:fill="auto"/>
            <w:vAlign w:val="center"/>
          </w:tcPr>
          <w:p w14:paraId="5E468D95" w14:textId="77777777" w:rsidR="00C06D2E" w:rsidRPr="000042F5" w:rsidRDefault="00C06D2E" w:rsidP="00790BEC">
            <w:pPr>
              <w:rPr>
                <w:color w:val="000000"/>
                <w:sz w:val="22"/>
                <w:szCs w:val="22"/>
              </w:rPr>
            </w:pPr>
            <w:r w:rsidRPr="000042F5">
              <w:rPr>
                <w:sz w:val="22"/>
                <w:szCs w:val="22"/>
              </w:rPr>
              <w:t>Gülyalı İlçesi-1 Adet Mahalle Tipi Gençlik Merkezi Yaptırılması</w:t>
            </w:r>
          </w:p>
        </w:tc>
        <w:tc>
          <w:tcPr>
            <w:tcW w:w="1418" w:type="dxa"/>
            <w:shd w:val="clear" w:color="auto" w:fill="auto"/>
            <w:vAlign w:val="center"/>
          </w:tcPr>
          <w:p w14:paraId="53B276A1" w14:textId="77777777" w:rsidR="00C06D2E" w:rsidRPr="000042F5" w:rsidRDefault="00C06D2E" w:rsidP="00790BEC">
            <w:pPr>
              <w:jc w:val="center"/>
              <w:rPr>
                <w:color w:val="000000"/>
                <w:sz w:val="22"/>
                <w:szCs w:val="22"/>
              </w:rPr>
            </w:pPr>
            <w:r w:rsidRPr="000042F5">
              <w:rPr>
                <w:color w:val="000000"/>
                <w:sz w:val="22"/>
                <w:szCs w:val="22"/>
              </w:rPr>
              <w:t>Gençlik</w:t>
            </w:r>
          </w:p>
        </w:tc>
        <w:tc>
          <w:tcPr>
            <w:tcW w:w="1564" w:type="dxa"/>
            <w:shd w:val="clear" w:color="auto" w:fill="auto"/>
            <w:vAlign w:val="center"/>
          </w:tcPr>
          <w:p w14:paraId="007DCEBE" w14:textId="77777777" w:rsidR="00C06D2E" w:rsidRPr="000042F5" w:rsidRDefault="00C06D2E" w:rsidP="00790BEC">
            <w:pPr>
              <w:jc w:val="right"/>
              <w:rPr>
                <w:color w:val="000000"/>
                <w:sz w:val="22"/>
                <w:szCs w:val="22"/>
              </w:rPr>
            </w:pPr>
            <w:r w:rsidRPr="000042F5">
              <w:rPr>
                <w:color w:val="000000"/>
                <w:sz w:val="22"/>
                <w:szCs w:val="22"/>
              </w:rPr>
              <w:t>800.000</w:t>
            </w:r>
          </w:p>
        </w:tc>
      </w:tr>
      <w:tr w:rsidR="00C06D2E" w:rsidRPr="004B7872" w14:paraId="2B5393CD" w14:textId="77777777" w:rsidTr="00686190">
        <w:trPr>
          <w:trHeight w:val="567"/>
          <w:jc w:val="center"/>
        </w:trPr>
        <w:tc>
          <w:tcPr>
            <w:tcW w:w="6374" w:type="dxa"/>
            <w:shd w:val="clear" w:color="auto" w:fill="ADC8DD" w:themeFill="background2" w:themeFillShade="E6"/>
            <w:vAlign w:val="center"/>
          </w:tcPr>
          <w:p w14:paraId="08D078D4" w14:textId="77777777" w:rsidR="00C06D2E" w:rsidRPr="000042F5" w:rsidRDefault="00C06D2E" w:rsidP="00790BEC">
            <w:pPr>
              <w:rPr>
                <w:color w:val="000000"/>
                <w:sz w:val="22"/>
                <w:szCs w:val="22"/>
              </w:rPr>
            </w:pPr>
            <w:r w:rsidRPr="000042F5">
              <w:rPr>
                <w:sz w:val="22"/>
                <w:szCs w:val="22"/>
              </w:rPr>
              <w:t>Gülyalı İlçesi-1 Adet Nizami Sentetik Çim Yüzeyli Futbol Sahası ile 250 Seyircili Portatif Tribün ve Soyunma Odası Yaptırılması</w:t>
            </w:r>
          </w:p>
        </w:tc>
        <w:tc>
          <w:tcPr>
            <w:tcW w:w="1418" w:type="dxa"/>
            <w:shd w:val="clear" w:color="auto" w:fill="ADC8DD" w:themeFill="background2" w:themeFillShade="E6"/>
            <w:vAlign w:val="center"/>
          </w:tcPr>
          <w:p w14:paraId="40B806E7" w14:textId="77777777" w:rsidR="00C06D2E" w:rsidRPr="000042F5" w:rsidRDefault="00C06D2E" w:rsidP="00790BEC">
            <w:pPr>
              <w:jc w:val="center"/>
              <w:rPr>
                <w:color w:val="000000"/>
                <w:sz w:val="22"/>
                <w:szCs w:val="22"/>
              </w:rPr>
            </w:pPr>
            <w:r w:rsidRPr="000042F5">
              <w:rPr>
                <w:color w:val="000000"/>
                <w:sz w:val="22"/>
                <w:szCs w:val="22"/>
              </w:rPr>
              <w:t>Spor</w:t>
            </w:r>
          </w:p>
        </w:tc>
        <w:tc>
          <w:tcPr>
            <w:tcW w:w="1564" w:type="dxa"/>
            <w:shd w:val="clear" w:color="auto" w:fill="ADC8DD" w:themeFill="background2" w:themeFillShade="E6"/>
            <w:vAlign w:val="center"/>
          </w:tcPr>
          <w:p w14:paraId="6EED93FF" w14:textId="77777777" w:rsidR="00C06D2E" w:rsidRPr="000042F5" w:rsidRDefault="00C06D2E" w:rsidP="00790BEC">
            <w:pPr>
              <w:jc w:val="right"/>
              <w:rPr>
                <w:color w:val="000000"/>
                <w:sz w:val="22"/>
                <w:szCs w:val="22"/>
              </w:rPr>
            </w:pPr>
            <w:r w:rsidRPr="000042F5">
              <w:rPr>
                <w:color w:val="000000"/>
                <w:sz w:val="22"/>
                <w:szCs w:val="22"/>
              </w:rPr>
              <w:t>2.750.000</w:t>
            </w:r>
          </w:p>
        </w:tc>
      </w:tr>
      <w:tr w:rsidR="00C06D2E" w:rsidRPr="004B7872" w14:paraId="7D9540FB" w14:textId="77777777" w:rsidTr="00686190">
        <w:trPr>
          <w:trHeight w:val="454"/>
          <w:jc w:val="center"/>
        </w:trPr>
        <w:tc>
          <w:tcPr>
            <w:tcW w:w="6374" w:type="dxa"/>
            <w:shd w:val="clear" w:color="auto" w:fill="auto"/>
            <w:vAlign w:val="center"/>
          </w:tcPr>
          <w:p w14:paraId="4059E42F" w14:textId="77777777" w:rsidR="00C06D2E" w:rsidRPr="000042F5" w:rsidRDefault="00C06D2E" w:rsidP="00790BEC">
            <w:pPr>
              <w:rPr>
                <w:color w:val="000000"/>
                <w:sz w:val="22"/>
                <w:szCs w:val="22"/>
              </w:rPr>
            </w:pPr>
            <w:r w:rsidRPr="000042F5">
              <w:rPr>
                <w:sz w:val="22"/>
                <w:szCs w:val="22"/>
              </w:rPr>
              <w:t>Gülyalı İlçesi-1 Adet Okul Tipi Spor Salonu Yaptırılması</w:t>
            </w:r>
          </w:p>
        </w:tc>
        <w:tc>
          <w:tcPr>
            <w:tcW w:w="1418" w:type="dxa"/>
            <w:shd w:val="clear" w:color="auto" w:fill="auto"/>
            <w:vAlign w:val="center"/>
          </w:tcPr>
          <w:p w14:paraId="5393A834" w14:textId="77777777" w:rsidR="00C06D2E" w:rsidRPr="000042F5" w:rsidRDefault="00C06D2E" w:rsidP="00790BEC">
            <w:pPr>
              <w:jc w:val="center"/>
              <w:rPr>
                <w:color w:val="000000"/>
                <w:sz w:val="22"/>
                <w:szCs w:val="22"/>
              </w:rPr>
            </w:pPr>
            <w:r w:rsidRPr="000042F5">
              <w:rPr>
                <w:color w:val="000000"/>
                <w:sz w:val="22"/>
                <w:szCs w:val="22"/>
              </w:rPr>
              <w:t>Spor</w:t>
            </w:r>
          </w:p>
        </w:tc>
        <w:tc>
          <w:tcPr>
            <w:tcW w:w="1564" w:type="dxa"/>
            <w:shd w:val="clear" w:color="auto" w:fill="auto"/>
            <w:vAlign w:val="center"/>
          </w:tcPr>
          <w:p w14:paraId="62A8B784" w14:textId="77777777" w:rsidR="00C06D2E" w:rsidRPr="000042F5" w:rsidRDefault="00C06D2E" w:rsidP="00790BEC">
            <w:pPr>
              <w:jc w:val="right"/>
              <w:rPr>
                <w:color w:val="000000"/>
                <w:sz w:val="22"/>
                <w:szCs w:val="22"/>
              </w:rPr>
            </w:pPr>
            <w:r w:rsidRPr="000042F5">
              <w:rPr>
                <w:color w:val="000000"/>
                <w:sz w:val="22"/>
                <w:szCs w:val="22"/>
              </w:rPr>
              <w:t>2.500.000</w:t>
            </w:r>
          </w:p>
        </w:tc>
      </w:tr>
      <w:tr w:rsidR="00C06D2E" w:rsidRPr="004B7872" w14:paraId="1C433E8C" w14:textId="77777777" w:rsidTr="00C06D2E">
        <w:trPr>
          <w:trHeight w:val="737"/>
          <w:jc w:val="center"/>
        </w:trPr>
        <w:tc>
          <w:tcPr>
            <w:tcW w:w="6374" w:type="dxa"/>
            <w:shd w:val="clear" w:color="auto" w:fill="ADC8DD" w:themeFill="background2" w:themeFillShade="E6"/>
            <w:vAlign w:val="center"/>
          </w:tcPr>
          <w:p w14:paraId="61EACAF4" w14:textId="77777777" w:rsidR="00C06D2E" w:rsidRPr="000042F5" w:rsidRDefault="00C06D2E" w:rsidP="00790BEC">
            <w:pPr>
              <w:rPr>
                <w:color w:val="000000"/>
                <w:sz w:val="22"/>
                <w:szCs w:val="22"/>
              </w:rPr>
            </w:pPr>
            <w:r w:rsidRPr="000042F5">
              <w:rPr>
                <w:sz w:val="22"/>
                <w:szCs w:val="22"/>
              </w:rPr>
              <w:t xml:space="preserve">Altınordu İlçesi-Eski Botanik Park Alanına 2 Adet Nizami Sentetik Çim Yüzeyli Futbol Sahası ve 2 Adet 2’li Tip Soyunma Odası Yaptırılması </w:t>
            </w:r>
          </w:p>
        </w:tc>
        <w:tc>
          <w:tcPr>
            <w:tcW w:w="1418" w:type="dxa"/>
            <w:shd w:val="clear" w:color="auto" w:fill="ADC8DD" w:themeFill="background2" w:themeFillShade="E6"/>
            <w:vAlign w:val="center"/>
          </w:tcPr>
          <w:p w14:paraId="0778D088" w14:textId="77777777" w:rsidR="00C06D2E" w:rsidRPr="000042F5" w:rsidRDefault="00C06D2E" w:rsidP="00790BEC">
            <w:pPr>
              <w:jc w:val="center"/>
              <w:rPr>
                <w:color w:val="000000"/>
                <w:sz w:val="22"/>
                <w:szCs w:val="22"/>
              </w:rPr>
            </w:pPr>
            <w:r w:rsidRPr="000042F5">
              <w:rPr>
                <w:color w:val="000000"/>
                <w:sz w:val="22"/>
                <w:szCs w:val="22"/>
              </w:rPr>
              <w:t>Spor</w:t>
            </w:r>
          </w:p>
        </w:tc>
        <w:tc>
          <w:tcPr>
            <w:tcW w:w="1564" w:type="dxa"/>
            <w:shd w:val="clear" w:color="auto" w:fill="ADC8DD" w:themeFill="background2" w:themeFillShade="E6"/>
            <w:vAlign w:val="center"/>
          </w:tcPr>
          <w:p w14:paraId="40E4955F" w14:textId="77777777" w:rsidR="00C06D2E" w:rsidRPr="000042F5" w:rsidRDefault="00C06D2E" w:rsidP="00790BEC">
            <w:pPr>
              <w:jc w:val="right"/>
              <w:rPr>
                <w:color w:val="000000"/>
                <w:sz w:val="22"/>
                <w:szCs w:val="22"/>
              </w:rPr>
            </w:pPr>
            <w:r w:rsidRPr="000042F5">
              <w:rPr>
                <w:color w:val="000000"/>
                <w:sz w:val="22"/>
                <w:szCs w:val="22"/>
              </w:rPr>
              <w:t>5.600.000</w:t>
            </w:r>
          </w:p>
        </w:tc>
      </w:tr>
    </w:tbl>
    <w:p w14:paraId="7868FFB8" w14:textId="77777777" w:rsidR="00FE3838" w:rsidRDefault="00FE3838" w:rsidP="00855641">
      <w:pPr>
        <w:pStyle w:val="Stil3"/>
      </w:pPr>
    </w:p>
    <w:p w14:paraId="4ED57628" w14:textId="7111C139" w:rsidR="00FE3838" w:rsidRDefault="00FE3838" w:rsidP="00855641">
      <w:pPr>
        <w:pStyle w:val="Stil3"/>
      </w:pPr>
      <w:bookmarkStart w:id="225" w:name="_Toc78357935"/>
      <w:r>
        <w:t>9. Bolaman Havzası Rehabilitasyon Projesi</w:t>
      </w:r>
      <w:bookmarkEnd w:id="225"/>
    </w:p>
    <w:p w14:paraId="512E8990" w14:textId="01603BD9" w:rsidR="00FE3838" w:rsidRDefault="00FE3838" w:rsidP="00855641">
      <w:pPr>
        <w:pStyle w:val="Stil3"/>
      </w:pPr>
    </w:p>
    <w:p w14:paraId="63E4A1D6" w14:textId="5F25B27C" w:rsidR="00FE3838" w:rsidRPr="00C675C9" w:rsidRDefault="00A07C1B" w:rsidP="00C675C9">
      <w:pPr>
        <w:ind w:firstLine="709"/>
      </w:pPr>
      <w:r w:rsidRPr="00C675C9">
        <w:t>Bolaman Havzası Rehabilitasyon Projesi, Ordu ili nüfusunun yaklaşık üçte birinin yaşadığı Bolaman ve Ilıca Havzaları içerisinde yer alan 12 ilçeyi (Fatsa, Çatalpınar, Korgan, Kabataş, Aybastı, Gölköy, Gürgentepe, Çamaş, Mesudiye, Ulubey, Kumru, kısmen Perşembe ve Ulubey) ve komşu il Tokat’ın 3 ilçesini (Başçiftlik, Reşadiye, Niksar) kapsayan, çok boyutlu ve çok sektörlü, entegre bir havza ıslahı projesidir.</w:t>
      </w:r>
    </w:p>
    <w:p w14:paraId="443D35CF" w14:textId="7B461C37" w:rsidR="00E53DA2" w:rsidRPr="00C675C9" w:rsidRDefault="00E53DA2" w:rsidP="00C675C9">
      <w:pPr>
        <w:ind w:firstLine="709"/>
      </w:pPr>
    </w:p>
    <w:p w14:paraId="4BB557E6" w14:textId="747B5049" w:rsidR="00E53DA2" w:rsidRPr="00C675C9" w:rsidRDefault="00E53DA2" w:rsidP="00C675C9">
      <w:pPr>
        <w:ind w:firstLine="709"/>
      </w:pPr>
      <w:r w:rsidRPr="00C675C9">
        <w:t>Orman Genel Müdürlüğü koordinasyon ve idaresinde yürütülen proje, Dünya Bankası kalkınma kredileri ile finanse edilecek dış kaynaklı bir kamu yatırım projesi olma özelliğine sahiptir. 300 milyon dolar bütçeli proje için 7 yıl gibi uzun bir uygulama süresi öngörülmektedir.</w:t>
      </w:r>
      <w:r w:rsidR="00C675C9" w:rsidRPr="00C675C9">
        <w:t xml:space="preserve"> 2021 yılı yatırım programına alınan proje için </w:t>
      </w:r>
      <w:r w:rsidR="00C675C9" w:rsidRPr="00C675C9">
        <w:rPr>
          <w:rFonts w:eastAsiaTheme="minorEastAsia"/>
        </w:rPr>
        <w:t>Hazine ve Maliye Bakanlığı ile Dünya Bankası arasında 135 milyon dolarlık kredi anlaşması 2021 yılı Haziran ayında imzalanmıştır.</w:t>
      </w:r>
    </w:p>
    <w:p w14:paraId="54EE070B" w14:textId="4A912296" w:rsidR="00E53DA2" w:rsidRPr="00C675C9" w:rsidRDefault="00E53DA2" w:rsidP="00C675C9">
      <w:pPr>
        <w:ind w:firstLine="709"/>
      </w:pPr>
    </w:p>
    <w:p w14:paraId="460E5CEC" w14:textId="30763E48" w:rsidR="00FE3838" w:rsidRPr="00C675C9" w:rsidRDefault="00E53DA2" w:rsidP="00C675C9">
      <w:pPr>
        <w:ind w:firstLine="709"/>
      </w:pPr>
      <w:r w:rsidRPr="00C675C9">
        <w:t>Proje kapsamında; tarım, orman, yol, su, çevre, enerji, sel ve su taşkınlarının önlenmesi, heyelan ve erozyonla mücadele, kırsal kalkınma ve turizm gibi birçok alanda kurum ve kuruluşlarımız tarafından çok sayıda proje, faaliyet ve yatırım uygulanacaktır. Yapılacak bu çalışmalar sayesinde  Bolaman ve Ilıca havzalarında; su, toprak ve orman gibi doğal kaynakların rehabilite edilerek korunmalarının sağlanması,  içme suyu yetersizliklerinin ortadan kaldırılması, derelerimizdeki ve su kaynaklarımızdaki kirliliğin önlenmesi, evsel ve katı atık yönetiminde yaşanan yetersizlik sorunlarının çözülmesi, heyelan ve taşkın gibi yörede sıkça görülen doğal afetlerin önüne geçilmesi ve ilçeler arasındaki ulaşım ve bağlantı yollarının yenilenmesi hedeflenmektedir. Bütün bunlara ilave olarak bitkisel ve hayvansal üretimin artırılması ve ekonomik faaliyetlerin çeşitlendirilmesi yoluyla yöre insanının ekonomik ve sosyal durumlarının iyileştirilmesi de proje ile ulaşılmak istenen önemli hedef ve öncelikler arasında yer almaktadır.</w:t>
      </w:r>
    </w:p>
    <w:p w14:paraId="20E491C9" w14:textId="51906C08" w:rsidR="00855641" w:rsidRDefault="000D783E" w:rsidP="00855641">
      <w:pPr>
        <w:pStyle w:val="Stil3"/>
      </w:pPr>
      <w:bookmarkStart w:id="226" w:name="_Toc78357936"/>
      <w:r>
        <w:lastRenderedPageBreak/>
        <w:t>10</w:t>
      </w:r>
      <w:r w:rsidR="00DD0310">
        <w:t>. Yatırım İzleme ve Koordinasyon Başkanlığı</w:t>
      </w:r>
      <w:r w:rsidR="000328AA">
        <w:t>nın Önemli</w:t>
      </w:r>
      <w:r w:rsidR="00855641">
        <w:t xml:space="preserve"> Yatırım</w:t>
      </w:r>
      <w:r w:rsidR="00A913A4">
        <w:t xml:space="preserve"> ve Çalışmaları</w:t>
      </w:r>
      <w:bookmarkEnd w:id="226"/>
    </w:p>
    <w:p w14:paraId="7BB98CAE" w14:textId="77777777" w:rsidR="00855641" w:rsidRDefault="00855641" w:rsidP="00855641">
      <w:pPr>
        <w:pStyle w:val="Stil3"/>
      </w:pPr>
    </w:p>
    <w:p w14:paraId="08A2FDF5" w14:textId="77777777" w:rsidR="00AF66FD" w:rsidRPr="00C8113A" w:rsidRDefault="00AF66FD" w:rsidP="00AF66FD">
      <w:pPr>
        <w:ind w:firstLine="709"/>
        <w:rPr>
          <w:b/>
        </w:rPr>
      </w:pPr>
      <w:r>
        <w:rPr>
          <w:b/>
        </w:rPr>
        <w:t>a</w:t>
      </w:r>
      <w:r w:rsidRPr="00C8113A">
        <w:rPr>
          <w:b/>
        </w:rPr>
        <w:t>. KIRDES Projesi Kapsamında Yapılan Çalışmalar</w:t>
      </w:r>
    </w:p>
    <w:p w14:paraId="6FF54AC9" w14:textId="77777777" w:rsidR="00AF66FD" w:rsidRDefault="00AF66FD" w:rsidP="00AF66FD">
      <w:pPr>
        <w:pStyle w:val="ListeParagraf"/>
        <w:spacing w:after="0" w:line="240" w:lineRule="auto"/>
        <w:ind w:left="0" w:firstLine="709"/>
        <w:rPr>
          <w:rFonts w:ascii="Times New Roman" w:hAnsi="Times New Roman"/>
          <w:b/>
        </w:rPr>
      </w:pPr>
    </w:p>
    <w:p w14:paraId="4989330F" w14:textId="77777777" w:rsidR="00100D6C" w:rsidRDefault="00100D6C" w:rsidP="00100D6C">
      <w:pPr>
        <w:ind w:firstLine="709"/>
      </w:pPr>
      <w:r>
        <w:t xml:space="preserve">İçişleri Bakanlığınca Büyükşehir olan illerin kırsal altyapısının desteklenmesi ve kırsal alandaki acil altyapı ihtiyaçlarının karşılanması amacıyla Valilik Yatırım İzleme ve Koordinasyon Başkanlıkları (YİKOB) aracılığıyla 2017 yılında Kırsal Altyapı Destekleme Projesi (KIRDES) başlatılmıştır. </w:t>
      </w:r>
    </w:p>
    <w:p w14:paraId="2F78B27F" w14:textId="77777777" w:rsidR="00100D6C" w:rsidRDefault="00100D6C" w:rsidP="00100D6C">
      <w:pPr>
        <w:ind w:firstLine="709"/>
      </w:pPr>
    </w:p>
    <w:p w14:paraId="44648921" w14:textId="77777777" w:rsidR="00100D6C" w:rsidRDefault="00100D6C" w:rsidP="00100D6C">
      <w:pPr>
        <w:pStyle w:val="ListeParagraf"/>
        <w:numPr>
          <w:ilvl w:val="0"/>
          <w:numId w:val="93"/>
        </w:numPr>
        <w:spacing w:after="0" w:line="240" w:lineRule="auto"/>
        <w:ind w:left="1066" w:hanging="357"/>
        <w:rPr>
          <w:rFonts w:ascii="Times New Roman" w:hAnsi="Times New Roman"/>
          <w:b/>
        </w:rPr>
      </w:pPr>
      <w:r w:rsidRPr="000B15A1">
        <w:rPr>
          <w:rFonts w:ascii="Times New Roman" w:hAnsi="Times New Roman"/>
          <w:b/>
        </w:rPr>
        <w:t>Proje kapsamında 2017 yılında Ordu ilinde;</w:t>
      </w:r>
    </w:p>
    <w:p w14:paraId="5FED8C68" w14:textId="77777777" w:rsidR="00100D6C" w:rsidRDefault="00100D6C" w:rsidP="00100D6C">
      <w:pPr>
        <w:pStyle w:val="ListeParagraf"/>
        <w:spacing w:after="0" w:line="240" w:lineRule="auto"/>
        <w:ind w:left="1066"/>
        <w:rPr>
          <w:rFonts w:ascii="Times New Roman" w:hAnsi="Times New Roman"/>
          <w:b/>
        </w:rPr>
      </w:pPr>
    </w:p>
    <w:p w14:paraId="37304E52" w14:textId="77777777" w:rsidR="00100D6C" w:rsidRPr="00C8113A" w:rsidRDefault="00100D6C" w:rsidP="00100D6C">
      <w:pPr>
        <w:pStyle w:val="ListeParagraf"/>
        <w:numPr>
          <w:ilvl w:val="0"/>
          <w:numId w:val="104"/>
        </w:numPr>
        <w:spacing w:after="0" w:line="240" w:lineRule="auto"/>
        <w:ind w:left="1434" w:hanging="357"/>
        <w:rPr>
          <w:rFonts w:ascii="Times New Roman" w:eastAsia="Courier New" w:hAnsi="Times New Roman"/>
        </w:rPr>
      </w:pPr>
      <w:r>
        <w:rPr>
          <w:rFonts w:ascii="Times New Roman" w:eastAsia="Courier New" w:hAnsi="Times New Roman"/>
        </w:rPr>
        <w:t>1. Sathi Kaplama Yol: 48,50 k</w:t>
      </w:r>
      <w:r w:rsidRPr="00C8113A">
        <w:rPr>
          <w:rFonts w:ascii="Times New Roman" w:eastAsia="Courier New" w:hAnsi="Times New Roman"/>
        </w:rPr>
        <w:t>m</w:t>
      </w:r>
    </w:p>
    <w:p w14:paraId="53395FC7" w14:textId="77777777" w:rsidR="00100D6C" w:rsidRPr="00C8113A" w:rsidRDefault="00100D6C" w:rsidP="00100D6C">
      <w:pPr>
        <w:pStyle w:val="ListeParagraf"/>
        <w:numPr>
          <w:ilvl w:val="0"/>
          <w:numId w:val="104"/>
        </w:numPr>
        <w:spacing w:after="0" w:line="240" w:lineRule="auto"/>
        <w:ind w:left="1434" w:hanging="357"/>
        <w:rPr>
          <w:rFonts w:ascii="Times New Roman" w:eastAsia="Courier New" w:hAnsi="Times New Roman"/>
        </w:rPr>
      </w:pPr>
      <w:r>
        <w:rPr>
          <w:rFonts w:ascii="Times New Roman" w:eastAsia="Courier New" w:hAnsi="Times New Roman"/>
        </w:rPr>
        <w:t>2. Sathi Kaplama Yol: 14,50 k</w:t>
      </w:r>
      <w:r w:rsidRPr="00C8113A">
        <w:rPr>
          <w:rFonts w:ascii="Times New Roman" w:eastAsia="Courier New" w:hAnsi="Times New Roman"/>
        </w:rPr>
        <w:t>m</w:t>
      </w:r>
    </w:p>
    <w:p w14:paraId="5B1C33C7" w14:textId="77777777" w:rsidR="00100D6C" w:rsidRPr="00C8113A" w:rsidRDefault="00100D6C" w:rsidP="00100D6C">
      <w:pPr>
        <w:pStyle w:val="ListeParagraf"/>
        <w:numPr>
          <w:ilvl w:val="0"/>
          <w:numId w:val="104"/>
        </w:numPr>
        <w:spacing w:after="0" w:line="240" w:lineRule="auto"/>
        <w:ind w:left="1434" w:hanging="357"/>
        <w:rPr>
          <w:rFonts w:ascii="Times New Roman" w:eastAsia="Courier New" w:hAnsi="Times New Roman"/>
        </w:rPr>
      </w:pPr>
      <w:r>
        <w:rPr>
          <w:rFonts w:ascii="Times New Roman" w:eastAsia="Courier New" w:hAnsi="Times New Roman"/>
        </w:rPr>
        <w:t>BSK Yol: 57,01 k</w:t>
      </w:r>
      <w:r w:rsidRPr="00C8113A">
        <w:rPr>
          <w:rFonts w:ascii="Times New Roman" w:eastAsia="Courier New" w:hAnsi="Times New Roman"/>
        </w:rPr>
        <w:t>m</w:t>
      </w:r>
    </w:p>
    <w:p w14:paraId="63FB3501" w14:textId="77777777" w:rsidR="00100D6C" w:rsidRDefault="00100D6C" w:rsidP="00100D6C">
      <w:pPr>
        <w:pStyle w:val="ListeParagraf"/>
        <w:numPr>
          <w:ilvl w:val="0"/>
          <w:numId w:val="104"/>
        </w:numPr>
        <w:spacing w:after="0" w:line="240" w:lineRule="auto"/>
        <w:ind w:left="1434" w:hanging="357"/>
        <w:rPr>
          <w:rFonts w:ascii="Times New Roman" w:eastAsia="Courier New" w:hAnsi="Times New Roman"/>
        </w:rPr>
      </w:pPr>
      <w:r>
        <w:rPr>
          <w:rFonts w:ascii="Times New Roman" w:eastAsia="Courier New" w:hAnsi="Times New Roman"/>
        </w:rPr>
        <w:t>Beton Yol: 28,57 k</w:t>
      </w:r>
      <w:r w:rsidRPr="00C8113A">
        <w:rPr>
          <w:rFonts w:ascii="Times New Roman" w:eastAsia="Courier New" w:hAnsi="Times New Roman"/>
        </w:rPr>
        <w:t>m</w:t>
      </w:r>
    </w:p>
    <w:p w14:paraId="372D4DCB" w14:textId="77777777" w:rsidR="00100D6C" w:rsidRDefault="00100D6C" w:rsidP="00100D6C">
      <w:pPr>
        <w:widowControl w:val="0"/>
        <w:ind w:firstLine="709"/>
        <w:rPr>
          <w:rFonts w:eastAsia="Courier New"/>
          <w:lang w:bidi="tr-TR"/>
        </w:rPr>
      </w:pPr>
      <w:r w:rsidRPr="00AE43D1">
        <w:rPr>
          <w:rFonts w:eastAsia="Courier New"/>
          <w:lang w:bidi="tr-TR"/>
        </w:rPr>
        <w:t>Uygulamaları yapılmış olup bu uygulamalara toplamda 14 milyon 198 bin 782 TL harcama yapılmıştır.</w:t>
      </w:r>
    </w:p>
    <w:p w14:paraId="600E23D6" w14:textId="77777777" w:rsidR="00100D6C" w:rsidRDefault="00100D6C" w:rsidP="00100D6C">
      <w:pPr>
        <w:widowControl w:val="0"/>
        <w:ind w:firstLine="709"/>
        <w:rPr>
          <w:rFonts w:eastAsia="Courier New"/>
          <w:lang w:bidi="tr-TR"/>
        </w:rPr>
      </w:pPr>
    </w:p>
    <w:p w14:paraId="1981A056" w14:textId="77777777" w:rsidR="00100D6C" w:rsidRDefault="00100D6C" w:rsidP="00100D6C">
      <w:pPr>
        <w:pStyle w:val="ListeParagraf"/>
        <w:numPr>
          <w:ilvl w:val="0"/>
          <w:numId w:val="93"/>
        </w:numPr>
        <w:spacing w:after="0" w:line="240" w:lineRule="auto"/>
        <w:ind w:left="1066" w:hanging="357"/>
        <w:rPr>
          <w:rFonts w:ascii="Times New Roman" w:hAnsi="Times New Roman"/>
          <w:b/>
        </w:rPr>
      </w:pPr>
      <w:r w:rsidRPr="000B15A1">
        <w:rPr>
          <w:rFonts w:ascii="Times New Roman" w:hAnsi="Times New Roman"/>
          <w:b/>
        </w:rPr>
        <w:t>Proje kapsamında 2018</w:t>
      </w:r>
      <w:r>
        <w:rPr>
          <w:rFonts w:ascii="Times New Roman" w:hAnsi="Times New Roman"/>
          <w:b/>
        </w:rPr>
        <w:t>-2019 yıllarında</w:t>
      </w:r>
      <w:r w:rsidRPr="000B15A1">
        <w:rPr>
          <w:rFonts w:ascii="Times New Roman" w:hAnsi="Times New Roman"/>
          <w:b/>
        </w:rPr>
        <w:t xml:space="preserve"> Ordu ilinde;</w:t>
      </w:r>
    </w:p>
    <w:p w14:paraId="1CF0C3AF" w14:textId="77777777" w:rsidR="00100D6C" w:rsidRPr="000B15A1" w:rsidRDefault="00100D6C" w:rsidP="00100D6C">
      <w:pPr>
        <w:pStyle w:val="ListeParagraf"/>
        <w:spacing w:after="0" w:line="240" w:lineRule="auto"/>
        <w:ind w:left="1066"/>
        <w:rPr>
          <w:rFonts w:ascii="Times New Roman" w:hAnsi="Times New Roman"/>
          <w:b/>
        </w:rPr>
      </w:pPr>
    </w:p>
    <w:p w14:paraId="5B8FCC24" w14:textId="77777777" w:rsidR="00100D6C" w:rsidRDefault="00100D6C" w:rsidP="00100D6C">
      <w:pPr>
        <w:ind w:firstLine="709"/>
        <w:contextualSpacing/>
        <w:rPr>
          <w:rFonts w:eastAsia="Courier New"/>
        </w:rPr>
      </w:pPr>
      <w:r w:rsidRPr="000A46CA">
        <w:rPr>
          <w:rFonts w:eastAsia="Courier New"/>
          <w:lang w:eastAsia="en-US"/>
        </w:rPr>
        <w:t>50 m taş duvar, 29,5 km BSK Yol, 58 km Beton Yol ve 3 adet Köy Konağı Bakım O</w:t>
      </w:r>
      <w:r>
        <w:rPr>
          <w:rFonts w:eastAsia="Courier New"/>
          <w:lang w:eastAsia="en-US"/>
        </w:rPr>
        <w:t>narımı yapılarak</w:t>
      </w:r>
      <w:r w:rsidRPr="000A46CA">
        <w:rPr>
          <w:rFonts w:eastAsia="Courier New"/>
          <w:lang w:eastAsia="en-US"/>
        </w:rPr>
        <w:t xml:space="preserve"> bu uygulamalar</w:t>
      </w:r>
      <w:r>
        <w:rPr>
          <w:rFonts w:eastAsia="Courier New"/>
          <w:lang w:eastAsia="en-US"/>
        </w:rPr>
        <w:t xml:space="preserve"> için</w:t>
      </w:r>
      <w:r w:rsidRPr="000A46CA">
        <w:rPr>
          <w:rFonts w:eastAsia="Courier New"/>
          <w:lang w:eastAsia="en-US"/>
        </w:rPr>
        <w:t xml:space="preserve"> toplamda 15 milyon 500 bin TL harcama </w:t>
      </w:r>
      <w:r>
        <w:rPr>
          <w:rFonts w:eastAsia="Courier New"/>
          <w:lang w:eastAsia="en-US"/>
        </w:rPr>
        <w:t xml:space="preserve">gerçekleştirilmiştir. </w:t>
      </w:r>
    </w:p>
    <w:p w14:paraId="36976A6E" w14:textId="77777777" w:rsidR="00100D6C" w:rsidRDefault="00100D6C" w:rsidP="00100D6C">
      <w:pPr>
        <w:ind w:firstLine="709"/>
        <w:contextualSpacing/>
        <w:rPr>
          <w:rFonts w:eastAsia="Courier New"/>
        </w:rPr>
      </w:pPr>
    </w:p>
    <w:p w14:paraId="69DAC045" w14:textId="77777777" w:rsidR="00100D6C" w:rsidRPr="00253CA0" w:rsidRDefault="00100D6C" w:rsidP="00100D6C">
      <w:pPr>
        <w:numPr>
          <w:ilvl w:val="0"/>
          <w:numId w:val="93"/>
        </w:numPr>
        <w:ind w:left="1066" w:hanging="357"/>
        <w:contextualSpacing/>
        <w:rPr>
          <w:rFonts w:eastAsia="Calibri"/>
          <w:b/>
          <w:lang w:eastAsia="en-US"/>
        </w:rPr>
      </w:pPr>
      <w:r w:rsidRPr="00253CA0">
        <w:rPr>
          <w:rFonts w:eastAsia="Calibri"/>
          <w:b/>
          <w:lang w:eastAsia="en-US"/>
        </w:rPr>
        <w:t>2019 Yılı KIRDES Projesi kapsamında Ordu ilinde;</w:t>
      </w:r>
    </w:p>
    <w:p w14:paraId="080F0DC2" w14:textId="77777777" w:rsidR="00100D6C" w:rsidRPr="00210F82" w:rsidRDefault="00100D6C" w:rsidP="00100D6C"/>
    <w:p w14:paraId="448F742A" w14:textId="77777777" w:rsidR="00100D6C" w:rsidRPr="00210F82" w:rsidRDefault="00100D6C" w:rsidP="00100D6C">
      <w:pPr>
        <w:ind w:firstLine="709"/>
      </w:pPr>
      <w:r w:rsidRPr="00210F82">
        <w:t>2019 yılı sonunda gelen 5.000.000 TL KIRDES ödeneği kapsamında; 17,35 km Beton Yol ve 4,5 km BSK Yol Yapımı tamamlanmıştır.</w:t>
      </w:r>
    </w:p>
    <w:p w14:paraId="11AAE6DF" w14:textId="77777777" w:rsidR="000D783E" w:rsidRDefault="000D783E" w:rsidP="00145988">
      <w:pPr>
        <w:ind w:firstLine="708"/>
        <w:contextualSpacing/>
        <w:rPr>
          <w:rFonts w:eastAsia="Courier New"/>
          <w:b/>
        </w:rPr>
      </w:pPr>
    </w:p>
    <w:p w14:paraId="6527F672" w14:textId="6101807B" w:rsidR="00145988" w:rsidRDefault="00145988" w:rsidP="00145988">
      <w:pPr>
        <w:ind w:firstLine="708"/>
        <w:contextualSpacing/>
        <w:rPr>
          <w:rFonts w:eastAsia="Courier New"/>
          <w:b/>
        </w:rPr>
      </w:pPr>
      <w:r w:rsidRPr="007B12DD">
        <w:rPr>
          <w:rFonts w:eastAsia="Courier New"/>
          <w:b/>
        </w:rPr>
        <w:t xml:space="preserve">b. Toplum </w:t>
      </w:r>
      <w:r>
        <w:rPr>
          <w:rFonts w:eastAsia="Courier New"/>
          <w:b/>
        </w:rPr>
        <w:t>Refahı</w:t>
      </w:r>
      <w:r w:rsidRPr="007B12DD">
        <w:rPr>
          <w:rFonts w:eastAsia="Courier New"/>
          <w:b/>
        </w:rPr>
        <w:t xml:space="preserve"> Programı Kapsamında Yapılan Çalışmalar</w:t>
      </w:r>
    </w:p>
    <w:p w14:paraId="492655A5" w14:textId="77777777" w:rsidR="00145988" w:rsidRDefault="00145988" w:rsidP="00145988">
      <w:pPr>
        <w:ind w:firstLine="708"/>
        <w:contextualSpacing/>
        <w:rPr>
          <w:rFonts w:eastAsia="Courier New"/>
          <w:b/>
        </w:rPr>
      </w:pPr>
    </w:p>
    <w:tbl>
      <w:tblPr>
        <w:tblStyle w:val="TabloKlavuzu"/>
        <w:tblW w:w="0" w:type="auto"/>
        <w:jc w:val="center"/>
        <w:tblLook w:val="04A0" w:firstRow="1" w:lastRow="0" w:firstColumn="1" w:lastColumn="0" w:noHBand="0" w:noVBand="1"/>
      </w:tblPr>
      <w:tblGrid>
        <w:gridCol w:w="938"/>
        <w:gridCol w:w="5347"/>
        <w:gridCol w:w="3059"/>
      </w:tblGrid>
      <w:tr w:rsidR="00145988" w14:paraId="333D85AA" w14:textId="77777777" w:rsidTr="009F27CA">
        <w:trPr>
          <w:trHeight w:val="340"/>
          <w:jc w:val="center"/>
        </w:trPr>
        <w:tc>
          <w:tcPr>
            <w:tcW w:w="9344" w:type="dxa"/>
            <w:gridSpan w:val="3"/>
            <w:shd w:val="clear" w:color="auto" w:fill="7EA8CA" w:themeFill="background2" w:themeFillShade="BF"/>
            <w:vAlign w:val="center"/>
          </w:tcPr>
          <w:p w14:paraId="5EB079CD" w14:textId="77777777" w:rsidR="00145988" w:rsidRPr="00EA637A" w:rsidRDefault="00145988" w:rsidP="00984251">
            <w:pPr>
              <w:jc w:val="center"/>
              <w:rPr>
                <w:rFonts w:eastAsia="Courier New"/>
                <w:b/>
                <w:sz w:val="22"/>
                <w:szCs w:val="22"/>
              </w:rPr>
            </w:pPr>
            <w:r w:rsidRPr="00EA637A">
              <w:rPr>
                <w:rFonts w:eastAsia="Courier New"/>
                <w:b/>
                <w:sz w:val="22"/>
                <w:szCs w:val="22"/>
              </w:rPr>
              <w:t xml:space="preserve">2019 YILI TOPLUM REFAHI </w:t>
            </w:r>
            <w:r>
              <w:rPr>
                <w:rFonts w:eastAsia="Courier New"/>
                <w:b/>
                <w:sz w:val="22"/>
                <w:szCs w:val="22"/>
              </w:rPr>
              <w:t xml:space="preserve">İL </w:t>
            </w:r>
            <w:r w:rsidRPr="00EA637A">
              <w:rPr>
                <w:rFonts w:eastAsia="Courier New"/>
                <w:b/>
                <w:sz w:val="22"/>
                <w:szCs w:val="22"/>
              </w:rPr>
              <w:t>PROGRAMI KAPSAMINDA YAPILAN İŞLER</w:t>
            </w:r>
          </w:p>
        </w:tc>
      </w:tr>
      <w:tr w:rsidR="00145988" w14:paraId="372E74E5" w14:textId="77777777" w:rsidTr="009F27CA">
        <w:trPr>
          <w:trHeight w:val="340"/>
          <w:jc w:val="center"/>
        </w:trPr>
        <w:tc>
          <w:tcPr>
            <w:tcW w:w="889" w:type="dxa"/>
            <w:tcBorders>
              <w:right w:val="single" w:sz="4" w:space="0" w:color="000000" w:themeColor="text1"/>
            </w:tcBorders>
            <w:shd w:val="clear" w:color="auto" w:fill="7EA8CA" w:themeFill="background2" w:themeFillShade="BF"/>
            <w:vAlign w:val="center"/>
          </w:tcPr>
          <w:p w14:paraId="5A3D9C94" w14:textId="77777777" w:rsidR="00145988" w:rsidRPr="00EA637A" w:rsidRDefault="00145988" w:rsidP="00984251">
            <w:pPr>
              <w:jc w:val="center"/>
              <w:rPr>
                <w:rFonts w:eastAsia="Courier New"/>
                <w:b/>
                <w:sz w:val="22"/>
                <w:szCs w:val="22"/>
              </w:rPr>
            </w:pPr>
            <w:r w:rsidRPr="00EA637A">
              <w:rPr>
                <w:rFonts w:eastAsia="Courier New"/>
                <w:b/>
                <w:sz w:val="22"/>
                <w:szCs w:val="22"/>
              </w:rPr>
              <w:t>NO</w:t>
            </w:r>
          </w:p>
        </w:tc>
        <w:tc>
          <w:tcPr>
            <w:tcW w:w="53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EA8CA" w:themeFill="background2" w:themeFillShade="BF"/>
            <w:vAlign w:val="center"/>
          </w:tcPr>
          <w:p w14:paraId="08ACC118" w14:textId="77777777" w:rsidR="00145988" w:rsidRPr="00EA637A" w:rsidRDefault="00145988" w:rsidP="00984251">
            <w:pPr>
              <w:jc w:val="center"/>
              <w:rPr>
                <w:rFonts w:eastAsia="Courier New"/>
                <w:b/>
                <w:sz w:val="22"/>
                <w:szCs w:val="22"/>
              </w:rPr>
            </w:pPr>
            <w:r w:rsidRPr="00EA637A">
              <w:rPr>
                <w:rFonts w:eastAsia="Courier New"/>
                <w:b/>
                <w:sz w:val="22"/>
                <w:szCs w:val="22"/>
              </w:rPr>
              <w:t>YAPILAN İŞ</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EA8CA" w:themeFill="background2" w:themeFillShade="BF"/>
            <w:vAlign w:val="center"/>
          </w:tcPr>
          <w:p w14:paraId="66787BB3" w14:textId="77777777" w:rsidR="00145988" w:rsidRPr="00EA637A" w:rsidRDefault="00145988" w:rsidP="00984251">
            <w:pPr>
              <w:jc w:val="center"/>
              <w:rPr>
                <w:rFonts w:eastAsia="Courier New"/>
                <w:b/>
                <w:sz w:val="22"/>
                <w:szCs w:val="22"/>
              </w:rPr>
            </w:pPr>
            <w:r w:rsidRPr="00EA637A">
              <w:rPr>
                <w:rFonts w:eastAsia="Courier New"/>
                <w:b/>
                <w:sz w:val="22"/>
                <w:szCs w:val="22"/>
              </w:rPr>
              <w:t>MİKTAR</w:t>
            </w:r>
          </w:p>
        </w:tc>
      </w:tr>
      <w:tr w:rsidR="00145988" w14:paraId="34BC9E30" w14:textId="77777777" w:rsidTr="009F27CA">
        <w:trPr>
          <w:trHeight w:val="283"/>
          <w:jc w:val="center"/>
        </w:trPr>
        <w:tc>
          <w:tcPr>
            <w:tcW w:w="889" w:type="dxa"/>
            <w:tcBorders>
              <w:right w:val="single" w:sz="4" w:space="0" w:color="000000" w:themeColor="text1"/>
            </w:tcBorders>
            <w:vAlign w:val="center"/>
          </w:tcPr>
          <w:p w14:paraId="0C473A21" w14:textId="77777777" w:rsidR="00145988" w:rsidRPr="00956820" w:rsidRDefault="00145988" w:rsidP="00984251">
            <w:pPr>
              <w:jc w:val="center"/>
              <w:rPr>
                <w:rFonts w:eastAsia="Courier New"/>
                <w:b/>
                <w:sz w:val="22"/>
                <w:szCs w:val="22"/>
              </w:rPr>
            </w:pPr>
            <w:r w:rsidRPr="00956820">
              <w:rPr>
                <w:rFonts w:eastAsia="Courier New"/>
                <w:b/>
                <w:sz w:val="22"/>
                <w:szCs w:val="22"/>
              </w:rPr>
              <w:t>1</w:t>
            </w:r>
          </w:p>
        </w:tc>
        <w:tc>
          <w:tcPr>
            <w:tcW w:w="53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DBBA9" w14:textId="77777777" w:rsidR="00145988" w:rsidRPr="0004402C" w:rsidRDefault="00145988" w:rsidP="00984251">
            <w:pPr>
              <w:jc w:val="left"/>
              <w:rPr>
                <w:rFonts w:eastAsia="Courier New"/>
                <w:sz w:val="22"/>
                <w:szCs w:val="22"/>
              </w:rPr>
            </w:pPr>
            <w:r w:rsidRPr="0004402C">
              <w:rPr>
                <w:rFonts w:eastAsia="Courier New"/>
                <w:sz w:val="22"/>
                <w:szCs w:val="22"/>
              </w:rPr>
              <w:t>Beton Yol</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F651AAA" w14:textId="77777777" w:rsidR="00145988" w:rsidRPr="0004402C" w:rsidRDefault="00145988" w:rsidP="00984251">
            <w:pPr>
              <w:ind w:firstLine="709"/>
              <w:rPr>
                <w:rFonts w:eastAsia="Courier New"/>
                <w:sz w:val="22"/>
                <w:szCs w:val="22"/>
              </w:rPr>
            </w:pPr>
            <w:r>
              <w:rPr>
                <w:rFonts w:eastAsia="Courier New"/>
                <w:sz w:val="22"/>
                <w:szCs w:val="22"/>
              </w:rPr>
              <w:t>68,61 k</w:t>
            </w:r>
            <w:r w:rsidRPr="0004402C">
              <w:rPr>
                <w:rFonts w:eastAsia="Courier New"/>
                <w:sz w:val="22"/>
                <w:szCs w:val="22"/>
              </w:rPr>
              <w:t>m</w:t>
            </w:r>
          </w:p>
        </w:tc>
      </w:tr>
      <w:tr w:rsidR="00145988" w14:paraId="5B17ABAA" w14:textId="77777777" w:rsidTr="009F27CA">
        <w:trPr>
          <w:trHeight w:val="283"/>
          <w:jc w:val="center"/>
        </w:trPr>
        <w:tc>
          <w:tcPr>
            <w:tcW w:w="889" w:type="dxa"/>
            <w:tcBorders>
              <w:right w:val="single" w:sz="4" w:space="0" w:color="000000" w:themeColor="text1"/>
            </w:tcBorders>
            <w:shd w:val="clear" w:color="auto" w:fill="ADC8DD" w:themeFill="background2" w:themeFillShade="E6"/>
            <w:vAlign w:val="center"/>
          </w:tcPr>
          <w:p w14:paraId="430D5448" w14:textId="77777777" w:rsidR="00145988" w:rsidRPr="00956820" w:rsidRDefault="00145988" w:rsidP="00984251">
            <w:pPr>
              <w:jc w:val="center"/>
              <w:rPr>
                <w:rFonts w:eastAsia="Courier New"/>
                <w:b/>
                <w:sz w:val="22"/>
                <w:szCs w:val="22"/>
              </w:rPr>
            </w:pPr>
            <w:r w:rsidRPr="00956820">
              <w:rPr>
                <w:rFonts w:eastAsia="Courier New"/>
                <w:b/>
                <w:sz w:val="22"/>
                <w:szCs w:val="22"/>
              </w:rPr>
              <w:t>2</w:t>
            </w:r>
          </w:p>
        </w:tc>
        <w:tc>
          <w:tcPr>
            <w:tcW w:w="53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DC8DD" w:themeFill="background2" w:themeFillShade="E6"/>
            <w:vAlign w:val="center"/>
          </w:tcPr>
          <w:p w14:paraId="71671483" w14:textId="77777777" w:rsidR="00145988" w:rsidRPr="0004402C" w:rsidRDefault="00145988" w:rsidP="00984251">
            <w:pPr>
              <w:jc w:val="left"/>
              <w:rPr>
                <w:rFonts w:eastAsia="Courier New"/>
                <w:sz w:val="22"/>
                <w:szCs w:val="22"/>
              </w:rPr>
            </w:pPr>
            <w:r w:rsidRPr="0004402C">
              <w:rPr>
                <w:rFonts w:eastAsia="Courier New"/>
                <w:sz w:val="22"/>
                <w:szCs w:val="22"/>
              </w:rPr>
              <w:t>BSK Yol Yapım İşi</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DC8DD" w:themeFill="background2" w:themeFillShade="E6"/>
            <w:vAlign w:val="center"/>
          </w:tcPr>
          <w:p w14:paraId="1A8AD4F0" w14:textId="77777777" w:rsidR="00145988" w:rsidRPr="0004402C" w:rsidRDefault="00145988" w:rsidP="00984251">
            <w:pPr>
              <w:ind w:firstLine="709"/>
              <w:rPr>
                <w:rFonts w:eastAsia="Courier New"/>
                <w:sz w:val="22"/>
                <w:szCs w:val="22"/>
              </w:rPr>
            </w:pPr>
            <w:r>
              <w:rPr>
                <w:rFonts w:eastAsia="Courier New"/>
                <w:sz w:val="22"/>
                <w:szCs w:val="22"/>
              </w:rPr>
              <w:t>38,70 k</w:t>
            </w:r>
            <w:r w:rsidRPr="0004402C">
              <w:rPr>
                <w:rFonts w:eastAsia="Courier New"/>
                <w:sz w:val="22"/>
                <w:szCs w:val="22"/>
              </w:rPr>
              <w:t>m</w:t>
            </w:r>
          </w:p>
        </w:tc>
      </w:tr>
      <w:tr w:rsidR="00145988" w14:paraId="170EA6BB" w14:textId="77777777" w:rsidTr="009F27CA">
        <w:trPr>
          <w:trHeight w:val="283"/>
          <w:jc w:val="center"/>
        </w:trPr>
        <w:tc>
          <w:tcPr>
            <w:tcW w:w="889" w:type="dxa"/>
            <w:tcBorders>
              <w:right w:val="single" w:sz="4" w:space="0" w:color="000000" w:themeColor="text1"/>
            </w:tcBorders>
            <w:vAlign w:val="center"/>
          </w:tcPr>
          <w:p w14:paraId="3621869B" w14:textId="77777777" w:rsidR="00145988" w:rsidRPr="00956820" w:rsidRDefault="00145988" w:rsidP="00984251">
            <w:pPr>
              <w:jc w:val="center"/>
              <w:rPr>
                <w:rFonts w:eastAsia="Courier New"/>
                <w:b/>
                <w:sz w:val="22"/>
                <w:szCs w:val="22"/>
              </w:rPr>
            </w:pPr>
            <w:r w:rsidRPr="00956820">
              <w:rPr>
                <w:rFonts w:eastAsia="Courier New"/>
                <w:b/>
                <w:sz w:val="22"/>
                <w:szCs w:val="22"/>
              </w:rPr>
              <w:t>3</w:t>
            </w:r>
          </w:p>
        </w:tc>
        <w:tc>
          <w:tcPr>
            <w:tcW w:w="53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F35A6B9" w14:textId="77777777" w:rsidR="00145988" w:rsidRPr="0004402C" w:rsidRDefault="00145988" w:rsidP="00984251">
            <w:pPr>
              <w:jc w:val="left"/>
              <w:rPr>
                <w:rFonts w:eastAsia="Courier New"/>
                <w:sz w:val="22"/>
                <w:szCs w:val="22"/>
              </w:rPr>
            </w:pPr>
            <w:r w:rsidRPr="0004402C">
              <w:rPr>
                <w:rFonts w:eastAsia="Courier New"/>
                <w:sz w:val="22"/>
                <w:szCs w:val="22"/>
              </w:rPr>
              <w:t>Parke Yol Yapım İşi</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849ECD0" w14:textId="77777777" w:rsidR="00145988" w:rsidRPr="0004402C" w:rsidRDefault="00145988" w:rsidP="00984251">
            <w:pPr>
              <w:ind w:firstLine="709"/>
              <w:rPr>
                <w:rFonts w:eastAsia="Courier New"/>
                <w:sz w:val="22"/>
                <w:szCs w:val="22"/>
              </w:rPr>
            </w:pPr>
            <w:r w:rsidRPr="0004402C">
              <w:rPr>
                <w:rFonts w:eastAsia="Courier New"/>
                <w:sz w:val="22"/>
                <w:szCs w:val="22"/>
              </w:rPr>
              <w:t>10.500 m</w:t>
            </w:r>
            <w:r w:rsidRPr="0004402C">
              <w:rPr>
                <w:rFonts w:eastAsia="Courier New"/>
                <w:sz w:val="22"/>
                <w:szCs w:val="22"/>
                <w:vertAlign w:val="superscript"/>
              </w:rPr>
              <w:t>2</w:t>
            </w:r>
          </w:p>
        </w:tc>
      </w:tr>
      <w:tr w:rsidR="00145988" w14:paraId="33E5256D" w14:textId="77777777" w:rsidTr="009F27CA">
        <w:trPr>
          <w:trHeight w:val="283"/>
          <w:jc w:val="center"/>
        </w:trPr>
        <w:tc>
          <w:tcPr>
            <w:tcW w:w="889" w:type="dxa"/>
            <w:tcBorders>
              <w:right w:val="single" w:sz="4" w:space="0" w:color="000000" w:themeColor="text1"/>
            </w:tcBorders>
            <w:shd w:val="clear" w:color="auto" w:fill="ADC8DD" w:themeFill="background2" w:themeFillShade="E6"/>
            <w:vAlign w:val="center"/>
          </w:tcPr>
          <w:p w14:paraId="281F0C22" w14:textId="77777777" w:rsidR="00145988" w:rsidRPr="00956820" w:rsidRDefault="00145988" w:rsidP="00984251">
            <w:pPr>
              <w:jc w:val="center"/>
              <w:rPr>
                <w:rFonts w:eastAsia="Courier New"/>
                <w:b/>
                <w:sz w:val="22"/>
                <w:szCs w:val="22"/>
              </w:rPr>
            </w:pPr>
            <w:r w:rsidRPr="00956820">
              <w:rPr>
                <w:rFonts w:eastAsia="Courier New"/>
                <w:b/>
                <w:sz w:val="22"/>
                <w:szCs w:val="22"/>
              </w:rPr>
              <w:t>4</w:t>
            </w:r>
          </w:p>
        </w:tc>
        <w:tc>
          <w:tcPr>
            <w:tcW w:w="53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DC8DD" w:themeFill="background2" w:themeFillShade="E6"/>
            <w:vAlign w:val="center"/>
          </w:tcPr>
          <w:p w14:paraId="4A2130AB" w14:textId="77777777" w:rsidR="00145988" w:rsidRPr="0004402C" w:rsidRDefault="00145988" w:rsidP="00984251">
            <w:pPr>
              <w:jc w:val="left"/>
              <w:rPr>
                <w:rFonts w:eastAsia="Courier New"/>
                <w:sz w:val="22"/>
                <w:szCs w:val="22"/>
              </w:rPr>
            </w:pPr>
            <w:r w:rsidRPr="0004402C">
              <w:rPr>
                <w:rFonts w:eastAsia="Courier New"/>
                <w:sz w:val="22"/>
                <w:szCs w:val="22"/>
              </w:rPr>
              <w:t>Taş Duvar Yapım İşi</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DC8DD" w:themeFill="background2" w:themeFillShade="E6"/>
            <w:vAlign w:val="center"/>
          </w:tcPr>
          <w:p w14:paraId="7654F26D" w14:textId="77777777" w:rsidR="00145988" w:rsidRPr="0004402C" w:rsidRDefault="00145988" w:rsidP="00984251">
            <w:pPr>
              <w:ind w:firstLine="709"/>
              <w:rPr>
                <w:rFonts w:eastAsia="Courier New"/>
                <w:sz w:val="22"/>
                <w:szCs w:val="22"/>
              </w:rPr>
            </w:pPr>
            <w:r>
              <w:rPr>
                <w:rFonts w:eastAsia="Courier New"/>
                <w:sz w:val="22"/>
                <w:szCs w:val="22"/>
              </w:rPr>
              <w:t>10.023,50</w:t>
            </w:r>
            <w:r w:rsidRPr="0004402C">
              <w:rPr>
                <w:rFonts w:eastAsia="Courier New"/>
                <w:sz w:val="22"/>
                <w:szCs w:val="22"/>
              </w:rPr>
              <w:t xml:space="preserve"> m</w:t>
            </w:r>
            <w:r w:rsidRPr="0004402C">
              <w:rPr>
                <w:rFonts w:eastAsia="Courier New"/>
                <w:sz w:val="22"/>
                <w:szCs w:val="22"/>
                <w:vertAlign w:val="superscript"/>
              </w:rPr>
              <w:t>3</w:t>
            </w:r>
          </w:p>
        </w:tc>
      </w:tr>
      <w:tr w:rsidR="00145988" w14:paraId="3972CE1F" w14:textId="77777777" w:rsidTr="009F27CA">
        <w:trPr>
          <w:trHeight w:val="283"/>
          <w:jc w:val="center"/>
        </w:trPr>
        <w:tc>
          <w:tcPr>
            <w:tcW w:w="889" w:type="dxa"/>
            <w:tcBorders>
              <w:right w:val="single" w:sz="4" w:space="0" w:color="000000" w:themeColor="text1"/>
            </w:tcBorders>
            <w:vAlign w:val="center"/>
          </w:tcPr>
          <w:p w14:paraId="78D99ABD" w14:textId="77777777" w:rsidR="00145988" w:rsidRPr="00956820" w:rsidRDefault="00145988" w:rsidP="00984251">
            <w:pPr>
              <w:jc w:val="center"/>
              <w:rPr>
                <w:rFonts w:eastAsia="Courier New"/>
                <w:b/>
                <w:sz w:val="22"/>
                <w:szCs w:val="22"/>
              </w:rPr>
            </w:pPr>
            <w:r w:rsidRPr="00956820">
              <w:rPr>
                <w:rFonts w:eastAsia="Courier New"/>
                <w:b/>
                <w:sz w:val="22"/>
                <w:szCs w:val="22"/>
              </w:rPr>
              <w:t>5</w:t>
            </w:r>
          </w:p>
        </w:tc>
        <w:tc>
          <w:tcPr>
            <w:tcW w:w="53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F124430" w14:textId="77777777" w:rsidR="00145988" w:rsidRPr="0004402C" w:rsidRDefault="00145988" w:rsidP="00984251">
            <w:pPr>
              <w:jc w:val="left"/>
              <w:rPr>
                <w:rFonts w:eastAsia="Courier New"/>
                <w:sz w:val="22"/>
                <w:szCs w:val="22"/>
              </w:rPr>
            </w:pPr>
            <w:r w:rsidRPr="0004402C">
              <w:rPr>
                <w:rFonts w:eastAsia="Courier New"/>
                <w:sz w:val="22"/>
                <w:szCs w:val="22"/>
              </w:rPr>
              <w:t>Menfez Yapım İşi</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ACEC546" w14:textId="77777777" w:rsidR="00145988" w:rsidRPr="0004402C" w:rsidRDefault="00145988" w:rsidP="00984251">
            <w:pPr>
              <w:ind w:firstLine="709"/>
              <w:rPr>
                <w:rFonts w:eastAsia="Courier New"/>
                <w:sz w:val="22"/>
                <w:szCs w:val="22"/>
              </w:rPr>
            </w:pPr>
            <w:r w:rsidRPr="0004402C">
              <w:rPr>
                <w:rFonts w:eastAsia="Courier New"/>
                <w:sz w:val="22"/>
                <w:szCs w:val="22"/>
              </w:rPr>
              <w:t>2 Adet</w:t>
            </w:r>
          </w:p>
        </w:tc>
      </w:tr>
      <w:tr w:rsidR="00145988" w14:paraId="5C721640" w14:textId="77777777" w:rsidTr="009F27CA">
        <w:trPr>
          <w:trHeight w:val="283"/>
          <w:jc w:val="center"/>
        </w:trPr>
        <w:tc>
          <w:tcPr>
            <w:tcW w:w="889" w:type="dxa"/>
            <w:vMerge w:val="restart"/>
            <w:tcBorders>
              <w:right w:val="single" w:sz="4" w:space="0" w:color="000000" w:themeColor="text1"/>
            </w:tcBorders>
            <w:shd w:val="clear" w:color="auto" w:fill="ADC8DD" w:themeFill="background2" w:themeFillShade="E6"/>
            <w:vAlign w:val="center"/>
          </w:tcPr>
          <w:p w14:paraId="045A3DE0" w14:textId="77777777" w:rsidR="00145988" w:rsidRPr="00956820" w:rsidRDefault="00145988" w:rsidP="00984251">
            <w:pPr>
              <w:jc w:val="center"/>
              <w:rPr>
                <w:rFonts w:eastAsia="Courier New"/>
                <w:b/>
                <w:sz w:val="22"/>
                <w:szCs w:val="22"/>
              </w:rPr>
            </w:pPr>
            <w:r w:rsidRPr="00956820">
              <w:rPr>
                <w:rFonts w:eastAsia="Courier New"/>
                <w:b/>
                <w:sz w:val="22"/>
                <w:szCs w:val="22"/>
              </w:rPr>
              <w:t>6. DİĞER İŞLER</w:t>
            </w:r>
          </w:p>
        </w:tc>
        <w:tc>
          <w:tcPr>
            <w:tcW w:w="53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DC8DD" w:themeFill="background2" w:themeFillShade="E6"/>
            <w:vAlign w:val="center"/>
          </w:tcPr>
          <w:p w14:paraId="15048036" w14:textId="77777777" w:rsidR="00145988" w:rsidRPr="0004402C" w:rsidRDefault="00145988" w:rsidP="00984251">
            <w:pPr>
              <w:jc w:val="left"/>
              <w:rPr>
                <w:rFonts w:eastAsia="Courier New"/>
                <w:sz w:val="22"/>
                <w:szCs w:val="22"/>
              </w:rPr>
            </w:pPr>
            <w:r w:rsidRPr="0004402C">
              <w:rPr>
                <w:rFonts w:eastAsia="Courier New"/>
                <w:sz w:val="22"/>
                <w:szCs w:val="22"/>
              </w:rPr>
              <w:t>Şehit Mezarı Bakım, Onarım ve Yapım İşi</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DC8DD" w:themeFill="background2" w:themeFillShade="E6"/>
            <w:vAlign w:val="center"/>
          </w:tcPr>
          <w:p w14:paraId="68B7562E" w14:textId="77777777" w:rsidR="00145988" w:rsidRPr="0004402C" w:rsidRDefault="00145988" w:rsidP="00984251">
            <w:pPr>
              <w:ind w:firstLine="709"/>
              <w:rPr>
                <w:rFonts w:eastAsia="Courier New"/>
                <w:sz w:val="22"/>
                <w:szCs w:val="22"/>
              </w:rPr>
            </w:pPr>
            <w:r w:rsidRPr="0004402C">
              <w:rPr>
                <w:rFonts w:eastAsia="Courier New"/>
                <w:sz w:val="22"/>
                <w:szCs w:val="22"/>
              </w:rPr>
              <w:t>75 Adet</w:t>
            </w:r>
          </w:p>
        </w:tc>
      </w:tr>
      <w:tr w:rsidR="00145988" w14:paraId="67A0C860" w14:textId="77777777" w:rsidTr="009F27CA">
        <w:trPr>
          <w:trHeight w:val="283"/>
          <w:jc w:val="center"/>
        </w:trPr>
        <w:tc>
          <w:tcPr>
            <w:tcW w:w="889" w:type="dxa"/>
            <w:vMerge/>
            <w:tcBorders>
              <w:right w:val="single" w:sz="4" w:space="0" w:color="000000" w:themeColor="text1"/>
            </w:tcBorders>
            <w:shd w:val="clear" w:color="auto" w:fill="ADC8DD" w:themeFill="background2" w:themeFillShade="E6"/>
          </w:tcPr>
          <w:p w14:paraId="1FCC728A" w14:textId="77777777" w:rsidR="00145988" w:rsidRPr="0004402C" w:rsidRDefault="00145988" w:rsidP="00984251">
            <w:pPr>
              <w:rPr>
                <w:rFonts w:eastAsia="Courier New"/>
                <w:sz w:val="22"/>
                <w:szCs w:val="22"/>
              </w:rPr>
            </w:pPr>
          </w:p>
        </w:tc>
        <w:tc>
          <w:tcPr>
            <w:tcW w:w="53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152D115" w14:textId="77777777" w:rsidR="00145988" w:rsidRPr="0004402C" w:rsidRDefault="00145988" w:rsidP="00984251">
            <w:pPr>
              <w:jc w:val="left"/>
              <w:rPr>
                <w:rFonts w:eastAsia="Courier New"/>
                <w:sz w:val="22"/>
                <w:szCs w:val="22"/>
              </w:rPr>
            </w:pPr>
            <w:r w:rsidRPr="0004402C">
              <w:rPr>
                <w:rFonts w:eastAsia="Courier New"/>
                <w:sz w:val="22"/>
                <w:szCs w:val="22"/>
              </w:rPr>
              <w:t>Milli Eğitim Müdürlüğü Mal Alım İşi</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12BC7E7" w14:textId="77777777" w:rsidR="00145988" w:rsidRPr="0004402C" w:rsidRDefault="00145988" w:rsidP="00984251">
            <w:pPr>
              <w:ind w:firstLine="709"/>
              <w:rPr>
                <w:rFonts w:eastAsia="Courier New"/>
                <w:sz w:val="22"/>
                <w:szCs w:val="22"/>
              </w:rPr>
            </w:pPr>
            <w:r w:rsidRPr="0004402C">
              <w:rPr>
                <w:rFonts w:eastAsia="Courier New"/>
                <w:sz w:val="22"/>
                <w:szCs w:val="22"/>
              </w:rPr>
              <w:t>1 Adet</w:t>
            </w:r>
          </w:p>
        </w:tc>
      </w:tr>
      <w:tr w:rsidR="00145988" w14:paraId="3BEA64C7" w14:textId="77777777" w:rsidTr="009F27CA">
        <w:trPr>
          <w:trHeight w:val="283"/>
          <w:jc w:val="center"/>
        </w:trPr>
        <w:tc>
          <w:tcPr>
            <w:tcW w:w="889" w:type="dxa"/>
            <w:vMerge/>
            <w:tcBorders>
              <w:right w:val="single" w:sz="4" w:space="0" w:color="000000" w:themeColor="text1"/>
            </w:tcBorders>
            <w:shd w:val="clear" w:color="auto" w:fill="ADC8DD" w:themeFill="background2" w:themeFillShade="E6"/>
          </w:tcPr>
          <w:p w14:paraId="1E33FFEA" w14:textId="77777777" w:rsidR="00145988" w:rsidRPr="0004402C" w:rsidRDefault="00145988" w:rsidP="00984251">
            <w:pPr>
              <w:rPr>
                <w:rFonts w:eastAsia="Courier New"/>
                <w:sz w:val="22"/>
                <w:szCs w:val="22"/>
              </w:rPr>
            </w:pPr>
          </w:p>
        </w:tc>
        <w:tc>
          <w:tcPr>
            <w:tcW w:w="53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DC8DD" w:themeFill="background2" w:themeFillShade="E6"/>
            <w:vAlign w:val="center"/>
          </w:tcPr>
          <w:p w14:paraId="4BED8335" w14:textId="77777777" w:rsidR="00145988" w:rsidRPr="0004402C" w:rsidRDefault="00145988" w:rsidP="00984251">
            <w:pPr>
              <w:jc w:val="left"/>
              <w:rPr>
                <w:rFonts w:eastAsia="Courier New"/>
                <w:sz w:val="22"/>
                <w:szCs w:val="22"/>
              </w:rPr>
            </w:pPr>
            <w:r w:rsidRPr="0004402C">
              <w:rPr>
                <w:rFonts w:eastAsia="Courier New"/>
                <w:sz w:val="22"/>
                <w:szCs w:val="22"/>
              </w:rPr>
              <w:t>Okul Onarım İşi (İmam Hatip Lisesi-Atatürk Lisesi)</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DC8DD" w:themeFill="background2" w:themeFillShade="E6"/>
            <w:vAlign w:val="center"/>
          </w:tcPr>
          <w:p w14:paraId="71CF61DE" w14:textId="77777777" w:rsidR="00145988" w:rsidRPr="0004402C" w:rsidRDefault="00145988" w:rsidP="00984251">
            <w:pPr>
              <w:ind w:firstLine="709"/>
              <w:rPr>
                <w:rFonts w:eastAsia="Courier New"/>
                <w:sz w:val="22"/>
                <w:szCs w:val="22"/>
              </w:rPr>
            </w:pPr>
            <w:r w:rsidRPr="0004402C">
              <w:rPr>
                <w:rFonts w:eastAsia="Courier New"/>
                <w:sz w:val="22"/>
                <w:szCs w:val="22"/>
              </w:rPr>
              <w:t>2 Adet</w:t>
            </w:r>
          </w:p>
        </w:tc>
      </w:tr>
      <w:tr w:rsidR="00145988" w14:paraId="74CCECB4" w14:textId="77777777" w:rsidTr="009F27CA">
        <w:trPr>
          <w:trHeight w:val="283"/>
          <w:jc w:val="center"/>
        </w:trPr>
        <w:tc>
          <w:tcPr>
            <w:tcW w:w="889" w:type="dxa"/>
            <w:vMerge/>
            <w:tcBorders>
              <w:right w:val="single" w:sz="4" w:space="0" w:color="000000" w:themeColor="text1"/>
            </w:tcBorders>
            <w:shd w:val="clear" w:color="auto" w:fill="ADC8DD" w:themeFill="background2" w:themeFillShade="E6"/>
          </w:tcPr>
          <w:p w14:paraId="2A290C1F" w14:textId="77777777" w:rsidR="00145988" w:rsidRPr="0004402C" w:rsidRDefault="00145988" w:rsidP="00984251">
            <w:pPr>
              <w:rPr>
                <w:rFonts w:eastAsia="Courier New"/>
                <w:sz w:val="22"/>
                <w:szCs w:val="22"/>
              </w:rPr>
            </w:pPr>
          </w:p>
        </w:tc>
        <w:tc>
          <w:tcPr>
            <w:tcW w:w="53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3C2D556" w14:textId="77777777" w:rsidR="00145988" w:rsidRPr="0004402C" w:rsidRDefault="00145988" w:rsidP="00984251">
            <w:pPr>
              <w:jc w:val="left"/>
              <w:rPr>
                <w:rFonts w:eastAsia="Courier New"/>
                <w:sz w:val="22"/>
                <w:szCs w:val="22"/>
              </w:rPr>
            </w:pPr>
            <w:r w:rsidRPr="0004402C">
              <w:rPr>
                <w:rFonts w:eastAsia="Courier New"/>
                <w:sz w:val="22"/>
                <w:szCs w:val="22"/>
              </w:rPr>
              <w:t>Çatalpınar ve Aybastı Tribün Yapım İşi</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47EF013" w14:textId="77777777" w:rsidR="00145988" w:rsidRPr="0004402C" w:rsidRDefault="00145988" w:rsidP="00984251">
            <w:pPr>
              <w:ind w:firstLine="709"/>
              <w:rPr>
                <w:rFonts w:eastAsia="Courier New"/>
                <w:sz w:val="22"/>
                <w:szCs w:val="22"/>
              </w:rPr>
            </w:pPr>
            <w:r w:rsidRPr="0004402C">
              <w:rPr>
                <w:rFonts w:eastAsia="Courier New"/>
                <w:sz w:val="22"/>
                <w:szCs w:val="22"/>
              </w:rPr>
              <w:t>2 Adet</w:t>
            </w:r>
          </w:p>
        </w:tc>
      </w:tr>
      <w:tr w:rsidR="00145988" w14:paraId="516D0BBA" w14:textId="77777777" w:rsidTr="009F27CA">
        <w:trPr>
          <w:trHeight w:val="283"/>
          <w:jc w:val="center"/>
        </w:trPr>
        <w:tc>
          <w:tcPr>
            <w:tcW w:w="889" w:type="dxa"/>
            <w:vMerge/>
            <w:tcBorders>
              <w:right w:val="single" w:sz="4" w:space="0" w:color="000000" w:themeColor="text1"/>
            </w:tcBorders>
            <w:shd w:val="clear" w:color="auto" w:fill="ADC8DD" w:themeFill="background2" w:themeFillShade="E6"/>
          </w:tcPr>
          <w:p w14:paraId="74A1B37E" w14:textId="77777777" w:rsidR="00145988" w:rsidRPr="0004402C" w:rsidRDefault="00145988" w:rsidP="00984251">
            <w:pPr>
              <w:rPr>
                <w:rFonts w:eastAsia="Courier New"/>
                <w:sz w:val="22"/>
                <w:szCs w:val="22"/>
              </w:rPr>
            </w:pPr>
          </w:p>
        </w:tc>
        <w:tc>
          <w:tcPr>
            <w:tcW w:w="53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DC8DD" w:themeFill="background2" w:themeFillShade="E6"/>
            <w:vAlign w:val="center"/>
          </w:tcPr>
          <w:p w14:paraId="7A6FDD95" w14:textId="77777777" w:rsidR="00145988" w:rsidRPr="0004402C" w:rsidRDefault="00145988" w:rsidP="00984251">
            <w:pPr>
              <w:jc w:val="left"/>
              <w:rPr>
                <w:rFonts w:eastAsia="Courier New"/>
                <w:sz w:val="22"/>
                <w:szCs w:val="22"/>
              </w:rPr>
            </w:pPr>
            <w:r w:rsidRPr="0004402C">
              <w:rPr>
                <w:rFonts w:eastAsia="Courier New"/>
                <w:sz w:val="22"/>
                <w:szCs w:val="22"/>
              </w:rPr>
              <w:t>Tarım İl Müdürlüğü Mal Alım İşi</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DC8DD" w:themeFill="background2" w:themeFillShade="E6"/>
            <w:vAlign w:val="center"/>
          </w:tcPr>
          <w:p w14:paraId="3094A43A" w14:textId="77777777" w:rsidR="00145988" w:rsidRPr="0004402C" w:rsidRDefault="00145988" w:rsidP="00984251">
            <w:pPr>
              <w:ind w:firstLine="709"/>
              <w:rPr>
                <w:rFonts w:eastAsia="Courier New"/>
                <w:sz w:val="22"/>
                <w:szCs w:val="22"/>
              </w:rPr>
            </w:pPr>
            <w:r w:rsidRPr="0004402C">
              <w:rPr>
                <w:rFonts w:eastAsia="Courier New"/>
                <w:sz w:val="22"/>
                <w:szCs w:val="22"/>
              </w:rPr>
              <w:t>1 Adet</w:t>
            </w:r>
          </w:p>
        </w:tc>
      </w:tr>
      <w:tr w:rsidR="00145988" w14:paraId="0AA2EB76" w14:textId="77777777" w:rsidTr="009F27CA">
        <w:trPr>
          <w:trHeight w:val="283"/>
          <w:jc w:val="center"/>
        </w:trPr>
        <w:tc>
          <w:tcPr>
            <w:tcW w:w="889" w:type="dxa"/>
            <w:vMerge/>
            <w:tcBorders>
              <w:right w:val="single" w:sz="4" w:space="0" w:color="000000" w:themeColor="text1"/>
            </w:tcBorders>
            <w:shd w:val="clear" w:color="auto" w:fill="ADC8DD" w:themeFill="background2" w:themeFillShade="E6"/>
          </w:tcPr>
          <w:p w14:paraId="5F67C36C" w14:textId="77777777" w:rsidR="00145988" w:rsidRPr="0004402C" w:rsidRDefault="00145988" w:rsidP="00984251">
            <w:pPr>
              <w:rPr>
                <w:rFonts w:eastAsia="Courier New"/>
                <w:sz w:val="22"/>
                <w:szCs w:val="22"/>
              </w:rPr>
            </w:pPr>
          </w:p>
        </w:tc>
        <w:tc>
          <w:tcPr>
            <w:tcW w:w="53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AC0F2CF" w14:textId="77777777" w:rsidR="00145988" w:rsidRPr="0004402C" w:rsidRDefault="00145988" w:rsidP="00984251">
            <w:pPr>
              <w:jc w:val="left"/>
              <w:rPr>
                <w:rFonts w:eastAsia="Courier New"/>
                <w:sz w:val="22"/>
                <w:szCs w:val="22"/>
              </w:rPr>
            </w:pPr>
            <w:r w:rsidRPr="0004402C">
              <w:rPr>
                <w:rFonts w:eastAsia="Courier New"/>
                <w:sz w:val="22"/>
                <w:szCs w:val="22"/>
              </w:rPr>
              <w:t>İlçe Hükümet Konağı Bakım Onarım İşi</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72FAA3E" w14:textId="77777777" w:rsidR="00145988" w:rsidRPr="0004402C" w:rsidRDefault="00145988" w:rsidP="00984251">
            <w:pPr>
              <w:ind w:firstLine="709"/>
              <w:rPr>
                <w:rFonts w:eastAsia="Courier New"/>
                <w:sz w:val="22"/>
                <w:szCs w:val="22"/>
              </w:rPr>
            </w:pPr>
            <w:r w:rsidRPr="0004402C">
              <w:rPr>
                <w:rFonts w:eastAsia="Courier New"/>
                <w:sz w:val="22"/>
                <w:szCs w:val="22"/>
              </w:rPr>
              <w:t>6 Adet</w:t>
            </w:r>
          </w:p>
        </w:tc>
      </w:tr>
      <w:tr w:rsidR="00145988" w14:paraId="4EDB00B7" w14:textId="77777777" w:rsidTr="009F27CA">
        <w:trPr>
          <w:trHeight w:val="283"/>
          <w:jc w:val="center"/>
        </w:trPr>
        <w:tc>
          <w:tcPr>
            <w:tcW w:w="889" w:type="dxa"/>
            <w:vMerge/>
            <w:tcBorders>
              <w:right w:val="single" w:sz="4" w:space="0" w:color="000000" w:themeColor="text1"/>
            </w:tcBorders>
            <w:shd w:val="clear" w:color="auto" w:fill="ADC8DD" w:themeFill="background2" w:themeFillShade="E6"/>
          </w:tcPr>
          <w:p w14:paraId="272FC6AA" w14:textId="77777777" w:rsidR="00145988" w:rsidRPr="0004402C" w:rsidRDefault="00145988" w:rsidP="00984251">
            <w:pPr>
              <w:rPr>
                <w:rFonts w:eastAsia="Courier New"/>
                <w:sz w:val="22"/>
                <w:szCs w:val="22"/>
              </w:rPr>
            </w:pPr>
          </w:p>
        </w:tc>
        <w:tc>
          <w:tcPr>
            <w:tcW w:w="53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DC8DD" w:themeFill="background2" w:themeFillShade="E6"/>
            <w:vAlign w:val="center"/>
          </w:tcPr>
          <w:p w14:paraId="6EE53575" w14:textId="77777777" w:rsidR="00145988" w:rsidRPr="0004402C" w:rsidRDefault="00145988" w:rsidP="00984251">
            <w:pPr>
              <w:jc w:val="left"/>
              <w:rPr>
                <w:rFonts w:eastAsia="Courier New"/>
                <w:sz w:val="22"/>
                <w:szCs w:val="22"/>
              </w:rPr>
            </w:pPr>
            <w:r w:rsidRPr="0004402C">
              <w:rPr>
                <w:rFonts w:eastAsia="Courier New"/>
                <w:sz w:val="22"/>
                <w:szCs w:val="22"/>
              </w:rPr>
              <w:t>Köy Konakları Yapım İşi</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DC8DD" w:themeFill="background2" w:themeFillShade="E6"/>
            <w:vAlign w:val="center"/>
          </w:tcPr>
          <w:p w14:paraId="6A40B134" w14:textId="77777777" w:rsidR="00145988" w:rsidRPr="0004402C" w:rsidRDefault="00145988" w:rsidP="00984251">
            <w:pPr>
              <w:ind w:firstLine="709"/>
              <w:rPr>
                <w:rFonts w:eastAsia="Courier New"/>
                <w:sz w:val="22"/>
                <w:szCs w:val="22"/>
              </w:rPr>
            </w:pPr>
            <w:r w:rsidRPr="0004402C">
              <w:rPr>
                <w:rFonts w:eastAsia="Courier New"/>
                <w:sz w:val="22"/>
                <w:szCs w:val="22"/>
              </w:rPr>
              <w:t>1 Adet</w:t>
            </w:r>
          </w:p>
        </w:tc>
      </w:tr>
      <w:tr w:rsidR="00145988" w14:paraId="62DE272A" w14:textId="77777777" w:rsidTr="009F27CA">
        <w:trPr>
          <w:trHeight w:val="283"/>
          <w:jc w:val="center"/>
        </w:trPr>
        <w:tc>
          <w:tcPr>
            <w:tcW w:w="889" w:type="dxa"/>
            <w:vMerge/>
            <w:tcBorders>
              <w:right w:val="single" w:sz="4" w:space="0" w:color="000000" w:themeColor="text1"/>
            </w:tcBorders>
            <w:shd w:val="clear" w:color="auto" w:fill="ADC8DD" w:themeFill="background2" w:themeFillShade="E6"/>
          </w:tcPr>
          <w:p w14:paraId="42B74ABE" w14:textId="77777777" w:rsidR="00145988" w:rsidRPr="0004402C" w:rsidRDefault="00145988" w:rsidP="00984251">
            <w:pPr>
              <w:rPr>
                <w:rFonts w:eastAsia="Courier New"/>
                <w:sz w:val="22"/>
                <w:szCs w:val="22"/>
              </w:rPr>
            </w:pPr>
          </w:p>
        </w:tc>
        <w:tc>
          <w:tcPr>
            <w:tcW w:w="53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CBB21D6" w14:textId="77777777" w:rsidR="00145988" w:rsidRPr="0004402C" w:rsidRDefault="00145988" w:rsidP="00984251">
            <w:pPr>
              <w:jc w:val="left"/>
              <w:rPr>
                <w:rFonts w:eastAsia="Courier New"/>
                <w:sz w:val="22"/>
                <w:szCs w:val="22"/>
              </w:rPr>
            </w:pPr>
            <w:r w:rsidRPr="0004402C">
              <w:rPr>
                <w:rFonts w:eastAsia="Courier New"/>
                <w:sz w:val="22"/>
                <w:szCs w:val="22"/>
              </w:rPr>
              <w:t>Özel Eğitim Okulu Yapım İşi</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20DB4CF" w14:textId="77777777" w:rsidR="00145988" w:rsidRPr="0004402C" w:rsidRDefault="00145988" w:rsidP="00984251">
            <w:pPr>
              <w:ind w:firstLine="709"/>
              <w:rPr>
                <w:rFonts w:eastAsia="Courier New"/>
                <w:sz w:val="22"/>
                <w:szCs w:val="22"/>
              </w:rPr>
            </w:pPr>
            <w:r w:rsidRPr="0004402C">
              <w:rPr>
                <w:rFonts w:eastAsia="Courier New"/>
                <w:sz w:val="22"/>
                <w:szCs w:val="22"/>
              </w:rPr>
              <w:t>1 Adet</w:t>
            </w:r>
          </w:p>
        </w:tc>
      </w:tr>
    </w:tbl>
    <w:p w14:paraId="7F91586A" w14:textId="77777777" w:rsidR="00145988" w:rsidRDefault="00145988" w:rsidP="00145988">
      <w:pPr>
        <w:ind w:firstLine="709"/>
        <w:rPr>
          <w:rFonts w:eastAsia="Courier New"/>
        </w:rPr>
      </w:pPr>
    </w:p>
    <w:p w14:paraId="05F9C968" w14:textId="77777777" w:rsidR="00145988" w:rsidRDefault="00145988" w:rsidP="00145988">
      <w:pPr>
        <w:ind w:firstLine="709"/>
        <w:rPr>
          <w:rFonts w:eastAsia="Courier New"/>
        </w:rPr>
      </w:pPr>
      <w:r w:rsidRPr="00D00D79">
        <w:rPr>
          <w:rFonts w:eastAsia="Courier New"/>
        </w:rPr>
        <w:t xml:space="preserve">Toplum </w:t>
      </w:r>
      <w:r>
        <w:rPr>
          <w:rFonts w:eastAsia="Courier New"/>
        </w:rPr>
        <w:t>Refahı</w:t>
      </w:r>
      <w:r w:rsidRPr="00D00D79">
        <w:rPr>
          <w:rFonts w:eastAsia="Courier New"/>
        </w:rPr>
        <w:t xml:space="preserve"> Programı</w:t>
      </w:r>
      <w:r>
        <w:rPr>
          <w:rFonts w:eastAsia="Courier New"/>
        </w:rPr>
        <w:t xml:space="preserve"> kapsamında yapılan ç</w:t>
      </w:r>
      <w:r w:rsidRPr="00D00D79">
        <w:rPr>
          <w:rFonts w:eastAsia="Courier New"/>
        </w:rPr>
        <w:t>alışmalar için</w:t>
      </w:r>
      <w:r>
        <w:rPr>
          <w:rFonts w:eastAsia="Courier New"/>
        </w:rPr>
        <w:t xml:space="preserve"> (Belediyeler dâhil)</w:t>
      </w:r>
      <w:r w:rsidRPr="00D00D79">
        <w:rPr>
          <w:rFonts w:eastAsia="Courier New"/>
        </w:rPr>
        <w:t xml:space="preserve"> toplamda </w:t>
      </w:r>
      <w:r>
        <w:rPr>
          <w:rFonts w:eastAsia="Courier New"/>
        </w:rPr>
        <w:t>30 m</w:t>
      </w:r>
      <w:r w:rsidRPr="00D00D79">
        <w:rPr>
          <w:rFonts w:eastAsia="Courier New"/>
        </w:rPr>
        <w:t xml:space="preserve">ilyon TL </w:t>
      </w:r>
      <w:r>
        <w:rPr>
          <w:rFonts w:eastAsia="Courier New"/>
        </w:rPr>
        <w:t>harcama yapılması öngörülmüştür. Söz konusu işler için 29.711.364,51 TL harcama yapılmıştır.</w:t>
      </w:r>
    </w:p>
    <w:p w14:paraId="723FB26F" w14:textId="77777777" w:rsidR="00AF66FD" w:rsidRDefault="00AF66FD" w:rsidP="00AF66FD">
      <w:pPr>
        <w:ind w:firstLine="709"/>
        <w:rPr>
          <w:b/>
        </w:rPr>
      </w:pPr>
      <w:r>
        <w:rPr>
          <w:b/>
        </w:rPr>
        <w:lastRenderedPageBreak/>
        <w:t>c</w:t>
      </w:r>
      <w:r w:rsidRPr="00D51936">
        <w:rPr>
          <w:b/>
        </w:rPr>
        <w:t>. Ordu Valiliği Yeni Hükümet Konağı</w:t>
      </w:r>
      <w:r>
        <w:rPr>
          <w:b/>
        </w:rPr>
        <w:t xml:space="preserve"> Yapımı</w:t>
      </w:r>
    </w:p>
    <w:p w14:paraId="10AD4D47" w14:textId="77777777" w:rsidR="00AF66FD" w:rsidRPr="00D51936" w:rsidRDefault="00AF66FD" w:rsidP="00AF66FD">
      <w:pPr>
        <w:ind w:firstLine="709"/>
        <w:rPr>
          <w:b/>
        </w:rPr>
      </w:pPr>
    </w:p>
    <w:p w14:paraId="492723C6" w14:textId="77777777" w:rsidR="00145988" w:rsidRPr="008441F2" w:rsidRDefault="00145988" w:rsidP="00145988">
      <w:pPr>
        <w:ind w:firstLine="709"/>
      </w:pPr>
      <w:r w:rsidRPr="008441F2">
        <w:t>Yeni Hükümet Konağı</w:t>
      </w:r>
      <w:r>
        <w:t xml:space="preserve"> </w:t>
      </w:r>
      <w:r w:rsidRPr="008441F2">
        <w:t>5 bloktan oluşmaktadır. 12.507,40 m</w:t>
      </w:r>
      <w:r w:rsidRPr="002529CC">
        <w:rPr>
          <w:vertAlign w:val="superscript"/>
        </w:rPr>
        <w:t>2</w:t>
      </w:r>
      <w:r w:rsidRPr="008441F2">
        <w:t>’si kapalı otopark olmak üzere toplam yapı alanı 38.706,23 m</w:t>
      </w:r>
      <w:r w:rsidRPr="002529CC">
        <w:rPr>
          <w:vertAlign w:val="superscript"/>
        </w:rPr>
        <w:t>2</w:t>
      </w:r>
      <w:r w:rsidRPr="008441F2">
        <w:t>’dir. Ayrıca 157 araçlık açık, 247 araçlık kapalı otopark</w:t>
      </w:r>
      <w:r>
        <w:t>ı</w:t>
      </w:r>
      <w:r w:rsidRPr="008441F2">
        <w:t xml:space="preserve"> </w:t>
      </w:r>
      <w:r>
        <w:t>bulunmaktadır.</w:t>
      </w:r>
      <w:r w:rsidRPr="008441F2">
        <w:t xml:space="preserve"> </w:t>
      </w:r>
      <w:r>
        <w:t>Proje bedeli 46.697.320 TL olan işin y</w:t>
      </w:r>
      <w:r w:rsidRPr="008441F2">
        <w:t>apım ihalesi 24.08.2016 tarihinde KDV hariç 35.999.000</w:t>
      </w:r>
      <w:r>
        <w:t xml:space="preserve"> TL</w:t>
      </w:r>
      <w:r w:rsidRPr="008441F2">
        <w:t>’</w:t>
      </w:r>
      <w:r>
        <w:t>ye gerçekleştirilmiştir.</w:t>
      </w:r>
      <w:r w:rsidRPr="008441F2">
        <w:t xml:space="preserve"> Bu tutara ilave olarak 3.575.000</w:t>
      </w:r>
      <w:r>
        <w:t xml:space="preserve"> TL</w:t>
      </w:r>
      <w:r w:rsidRPr="008441F2">
        <w:t xml:space="preserve"> iş artışı yapılmıştır.</w:t>
      </w:r>
    </w:p>
    <w:p w14:paraId="7D944A2D" w14:textId="77777777" w:rsidR="00145988" w:rsidRPr="008441F2" w:rsidRDefault="00145988" w:rsidP="00145988">
      <w:pPr>
        <w:ind w:firstLine="709"/>
      </w:pPr>
      <w:r w:rsidRPr="008441F2">
        <w:t xml:space="preserve"> </w:t>
      </w:r>
    </w:p>
    <w:p w14:paraId="3CEEAC17" w14:textId="77777777" w:rsidR="00145988" w:rsidRDefault="00145988" w:rsidP="00145988">
      <w:pPr>
        <w:ind w:firstLine="709"/>
      </w:pPr>
      <w:r w:rsidRPr="008B5741">
        <w:t xml:space="preserve">16.12.2016 tarihinde başlanılan Yeni Hükümet Konağı inşaatında </w:t>
      </w:r>
      <w:r w:rsidRPr="000665CC">
        <w:t xml:space="preserve">4 bloğun yapımı tamamlanmış olup biten blokların geçici kabulleri 01.03.2021 tarihinde yapılmıştır. Valilik Makamının da bulunduğu A Blok’un </w:t>
      </w:r>
      <w:r>
        <w:t>i</w:t>
      </w:r>
      <w:r w:rsidRPr="000665CC">
        <w:t xml:space="preserve">kmal yapım işi ihale aşamasında olup ihale süreci en </w:t>
      </w:r>
      <w:r>
        <w:t>kısa</w:t>
      </w:r>
      <w:r w:rsidRPr="000665CC">
        <w:t xml:space="preserve"> sürede tamamlanacaktır.</w:t>
      </w:r>
    </w:p>
    <w:p w14:paraId="5AE3EA0D" w14:textId="77777777" w:rsidR="006E006D" w:rsidRDefault="006E006D" w:rsidP="00855641">
      <w:pPr>
        <w:pStyle w:val="Stil3"/>
      </w:pPr>
    </w:p>
    <w:p w14:paraId="7A8352EA" w14:textId="7A5671CD" w:rsidR="00855641" w:rsidRDefault="00855641" w:rsidP="00855641">
      <w:pPr>
        <w:pStyle w:val="Stil3"/>
      </w:pPr>
      <w:bookmarkStart w:id="227" w:name="_Toc78357937"/>
      <w:r>
        <w:t>1</w:t>
      </w:r>
      <w:r w:rsidR="000D783E">
        <w:t>1</w:t>
      </w:r>
      <w:r>
        <w:t>. TKDK Ordu İl Koordinatörlüğü Faaliyetleri</w:t>
      </w:r>
      <w:bookmarkEnd w:id="227"/>
    </w:p>
    <w:p w14:paraId="1B10C82E" w14:textId="77777777" w:rsidR="00855641" w:rsidRDefault="00855641" w:rsidP="00855641">
      <w:pPr>
        <w:pStyle w:val="Stil3"/>
      </w:pPr>
    </w:p>
    <w:p w14:paraId="1C27E563" w14:textId="77777777" w:rsidR="00F162A8" w:rsidRDefault="00F162A8" w:rsidP="00F162A8">
      <w:pPr>
        <w:ind w:firstLine="709"/>
        <w:rPr>
          <w:b/>
        </w:rPr>
      </w:pPr>
      <w:r w:rsidRPr="00D51936">
        <w:rPr>
          <w:b/>
        </w:rPr>
        <w:t xml:space="preserve">a. Ordu İlinde </w:t>
      </w:r>
      <w:r>
        <w:rPr>
          <w:b/>
        </w:rPr>
        <w:t xml:space="preserve">2009-2021 (İlk 6 Ay) </w:t>
      </w:r>
      <w:r w:rsidRPr="00D51936">
        <w:rPr>
          <w:b/>
        </w:rPr>
        <w:t>Yılları Arasında TKDK Faaliyetleri</w:t>
      </w:r>
    </w:p>
    <w:p w14:paraId="4197BDD0" w14:textId="77777777" w:rsidR="00F162A8" w:rsidRDefault="00F162A8" w:rsidP="00F162A8">
      <w:pPr>
        <w:ind w:firstLine="709"/>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19"/>
        <w:gridCol w:w="1682"/>
        <w:gridCol w:w="1682"/>
        <w:gridCol w:w="2193"/>
      </w:tblGrid>
      <w:tr w:rsidR="00F162A8" w:rsidRPr="007F23A4" w14:paraId="04132231" w14:textId="77777777" w:rsidTr="000D783E">
        <w:trPr>
          <w:trHeight w:val="567"/>
          <w:jc w:val="center"/>
        </w:trPr>
        <w:tc>
          <w:tcPr>
            <w:tcW w:w="3719" w:type="dxa"/>
            <w:shd w:val="clear" w:color="auto" w:fill="7EA8CA" w:themeFill="background2" w:themeFillShade="BF"/>
            <w:vAlign w:val="center"/>
          </w:tcPr>
          <w:p w14:paraId="7559ACE6" w14:textId="77777777" w:rsidR="00F162A8" w:rsidRPr="00DD7664" w:rsidRDefault="00F162A8" w:rsidP="00984251">
            <w:pPr>
              <w:jc w:val="center"/>
              <w:rPr>
                <w:b/>
                <w:sz w:val="22"/>
                <w:szCs w:val="22"/>
              </w:rPr>
            </w:pPr>
            <w:bookmarkStart w:id="228" w:name="_Hlk490769984"/>
          </w:p>
        </w:tc>
        <w:tc>
          <w:tcPr>
            <w:tcW w:w="1682" w:type="dxa"/>
            <w:shd w:val="clear" w:color="auto" w:fill="7EA8CA" w:themeFill="background2" w:themeFillShade="BF"/>
            <w:vAlign w:val="center"/>
          </w:tcPr>
          <w:p w14:paraId="0C4AF9AE" w14:textId="77777777" w:rsidR="00F162A8" w:rsidRPr="00DD7664" w:rsidRDefault="00F162A8" w:rsidP="00984251">
            <w:pPr>
              <w:jc w:val="center"/>
              <w:rPr>
                <w:b/>
                <w:sz w:val="22"/>
                <w:szCs w:val="22"/>
              </w:rPr>
            </w:pPr>
            <w:r>
              <w:rPr>
                <w:b/>
                <w:sz w:val="22"/>
                <w:szCs w:val="22"/>
              </w:rPr>
              <w:t>2009-2020</w:t>
            </w:r>
          </w:p>
        </w:tc>
        <w:tc>
          <w:tcPr>
            <w:tcW w:w="1682" w:type="dxa"/>
            <w:shd w:val="clear" w:color="auto" w:fill="7EA8CA" w:themeFill="background2" w:themeFillShade="BF"/>
            <w:vAlign w:val="center"/>
          </w:tcPr>
          <w:p w14:paraId="33594115" w14:textId="77777777" w:rsidR="00F162A8" w:rsidRPr="00DD7664" w:rsidRDefault="00F162A8" w:rsidP="00984251">
            <w:pPr>
              <w:jc w:val="center"/>
              <w:rPr>
                <w:b/>
                <w:sz w:val="22"/>
                <w:szCs w:val="22"/>
              </w:rPr>
            </w:pPr>
            <w:r>
              <w:rPr>
                <w:b/>
                <w:sz w:val="22"/>
                <w:szCs w:val="22"/>
              </w:rPr>
              <w:t xml:space="preserve">2021 (İlk 6 Ay) </w:t>
            </w:r>
          </w:p>
        </w:tc>
        <w:tc>
          <w:tcPr>
            <w:tcW w:w="2193" w:type="dxa"/>
            <w:shd w:val="clear" w:color="auto" w:fill="7EA8CA" w:themeFill="background2" w:themeFillShade="BF"/>
            <w:vAlign w:val="center"/>
          </w:tcPr>
          <w:p w14:paraId="0222974D" w14:textId="77777777" w:rsidR="00F162A8" w:rsidRPr="00DD7664" w:rsidRDefault="00F162A8" w:rsidP="00984251">
            <w:pPr>
              <w:jc w:val="center"/>
              <w:rPr>
                <w:b/>
                <w:sz w:val="22"/>
                <w:szCs w:val="22"/>
              </w:rPr>
            </w:pPr>
            <w:r>
              <w:rPr>
                <w:b/>
                <w:sz w:val="22"/>
                <w:szCs w:val="22"/>
              </w:rPr>
              <w:t>2009-2021 (İlk 6 Ay)</w:t>
            </w:r>
          </w:p>
        </w:tc>
      </w:tr>
      <w:tr w:rsidR="00F162A8" w:rsidRPr="007F23A4" w14:paraId="1563159B" w14:textId="77777777" w:rsidTr="000D783E">
        <w:trPr>
          <w:trHeight w:val="397"/>
          <w:jc w:val="center"/>
        </w:trPr>
        <w:tc>
          <w:tcPr>
            <w:tcW w:w="3719" w:type="dxa"/>
            <w:tcBorders>
              <w:top w:val="single" w:sz="4" w:space="0" w:color="auto"/>
              <w:left w:val="single" w:sz="4" w:space="0" w:color="auto"/>
              <w:bottom w:val="single" w:sz="4" w:space="0" w:color="auto"/>
              <w:right w:val="single" w:sz="4" w:space="0" w:color="auto"/>
            </w:tcBorders>
            <w:shd w:val="clear" w:color="auto" w:fill="auto"/>
            <w:vAlign w:val="center"/>
          </w:tcPr>
          <w:p w14:paraId="6D1374A3" w14:textId="77777777" w:rsidR="00F162A8" w:rsidRPr="00DD7664" w:rsidRDefault="00F162A8" w:rsidP="00984251">
            <w:pPr>
              <w:jc w:val="left"/>
              <w:rPr>
                <w:sz w:val="22"/>
                <w:szCs w:val="22"/>
              </w:rPr>
            </w:pPr>
            <w:r>
              <w:rPr>
                <w:sz w:val="22"/>
                <w:szCs w:val="22"/>
              </w:rPr>
              <w:t>Desteklenen</w:t>
            </w:r>
            <w:r w:rsidRPr="00DD7664">
              <w:rPr>
                <w:sz w:val="22"/>
                <w:szCs w:val="22"/>
              </w:rPr>
              <w:t xml:space="preserve"> Proje Sayısı</w:t>
            </w:r>
          </w:p>
        </w:tc>
        <w:tc>
          <w:tcPr>
            <w:tcW w:w="1682" w:type="dxa"/>
            <w:tcBorders>
              <w:top w:val="single" w:sz="4" w:space="0" w:color="auto"/>
              <w:left w:val="single" w:sz="4" w:space="0" w:color="auto"/>
              <w:bottom w:val="single" w:sz="4" w:space="0" w:color="auto"/>
            </w:tcBorders>
            <w:shd w:val="clear" w:color="auto" w:fill="auto"/>
            <w:vAlign w:val="center"/>
          </w:tcPr>
          <w:p w14:paraId="1E6E82F3" w14:textId="77777777" w:rsidR="00F162A8" w:rsidRPr="00DD7664" w:rsidRDefault="00F162A8" w:rsidP="00984251">
            <w:pPr>
              <w:jc w:val="right"/>
              <w:rPr>
                <w:sz w:val="22"/>
                <w:szCs w:val="22"/>
              </w:rPr>
            </w:pPr>
            <w:r>
              <w:rPr>
                <w:sz w:val="22"/>
                <w:szCs w:val="22"/>
              </w:rPr>
              <w:t>445</w:t>
            </w:r>
          </w:p>
        </w:tc>
        <w:tc>
          <w:tcPr>
            <w:tcW w:w="1682" w:type="dxa"/>
            <w:shd w:val="clear" w:color="auto" w:fill="auto"/>
            <w:vAlign w:val="center"/>
          </w:tcPr>
          <w:p w14:paraId="10A264A5" w14:textId="77777777" w:rsidR="00F162A8" w:rsidRPr="00DD7664" w:rsidRDefault="00F162A8" w:rsidP="00984251">
            <w:pPr>
              <w:jc w:val="right"/>
              <w:rPr>
                <w:sz w:val="22"/>
                <w:szCs w:val="22"/>
              </w:rPr>
            </w:pPr>
            <w:r>
              <w:rPr>
                <w:sz w:val="22"/>
                <w:szCs w:val="22"/>
              </w:rPr>
              <w:t>24</w:t>
            </w:r>
          </w:p>
        </w:tc>
        <w:tc>
          <w:tcPr>
            <w:tcW w:w="2193" w:type="dxa"/>
            <w:shd w:val="clear" w:color="auto" w:fill="auto"/>
            <w:vAlign w:val="center"/>
          </w:tcPr>
          <w:p w14:paraId="40FBC28B" w14:textId="77777777" w:rsidR="00F162A8" w:rsidRPr="00DD7664" w:rsidRDefault="00F162A8" w:rsidP="00984251">
            <w:pPr>
              <w:jc w:val="right"/>
              <w:rPr>
                <w:sz w:val="22"/>
                <w:szCs w:val="22"/>
              </w:rPr>
            </w:pPr>
            <w:r>
              <w:rPr>
                <w:sz w:val="22"/>
                <w:szCs w:val="22"/>
              </w:rPr>
              <w:t>469</w:t>
            </w:r>
          </w:p>
        </w:tc>
      </w:tr>
      <w:tr w:rsidR="00F162A8" w:rsidRPr="007F23A4" w14:paraId="0863DDC2" w14:textId="77777777" w:rsidTr="000D783E">
        <w:trPr>
          <w:trHeight w:val="397"/>
          <w:jc w:val="center"/>
        </w:trPr>
        <w:tc>
          <w:tcPr>
            <w:tcW w:w="3719" w:type="dxa"/>
            <w:tcBorders>
              <w:top w:val="single" w:sz="4" w:space="0" w:color="auto"/>
              <w:left w:val="single" w:sz="4" w:space="0" w:color="auto"/>
              <w:bottom w:val="single" w:sz="4" w:space="0" w:color="auto"/>
              <w:right w:val="single" w:sz="4" w:space="0" w:color="auto"/>
            </w:tcBorders>
            <w:shd w:val="clear" w:color="auto" w:fill="ADC8DD" w:themeFill="background2" w:themeFillShade="E6"/>
            <w:vAlign w:val="center"/>
          </w:tcPr>
          <w:p w14:paraId="15409D40" w14:textId="77777777" w:rsidR="00F162A8" w:rsidRPr="00DD7664" w:rsidRDefault="00F162A8" w:rsidP="00984251">
            <w:pPr>
              <w:jc w:val="left"/>
              <w:rPr>
                <w:sz w:val="22"/>
                <w:szCs w:val="22"/>
              </w:rPr>
            </w:pPr>
            <w:r w:rsidRPr="00DD7664">
              <w:rPr>
                <w:sz w:val="22"/>
                <w:szCs w:val="22"/>
              </w:rPr>
              <w:t>Toplam Yatırım Tutarı (TL)</w:t>
            </w:r>
          </w:p>
        </w:tc>
        <w:tc>
          <w:tcPr>
            <w:tcW w:w="1682" w:type="dxa"/>
            <w:tcBorders>
              <w:top w:val="single" w:sz="4" w:space="0" w:color="auto"/>
              <w:left w:val="single" w:sz="4" w:space="0" w:color="auto"/>
              <w:bottom w:val="single" w:sz="4" w:space="0" w:color="auto"/>
            </w:tcBorders>
            <w:shd w:val="clear" w:color="auto" w:fill="ADC8DD" w:themeFill="background2" w:themeFillShade="E6"/>
            <w:vAlign w:val="center"/>
          </w:tcPr>
          <w:p w14:paraId="6ADD4DBB" w14:textId="77777777" w:rsidR="00F162A8" w:rsidRPr="00DD7664" w:rsidRDefault="00F162A8" w:rsidP="00984251">
            <w:pPr>
              <w:jc w:val="right"/>
              <w:rPr>
                <w:sz w:val="22"/>
                <w:szCs w:val="22"/>
              </w:rPr>
            </w:pPr>
            <w:r w:rsidRPr="00724CAC">
              <w:rPr>
                <w:sz w:val="22"/>
                <w:szCs w:val="22"/>
              </w:rPr>
              <w:t xml:space="preserve">128.680.591,37 </w:t>
            </w:r>
          </w:p>
        </w:tc>
        <w:tc>
          <w:tcPr>
            <w:tcW w:w="1682" w:type="dxa"/>
            <w:shd w:val="clear" w:color="auto" w:fill="ADC8DD" w:themeFill="background2" w:themeFillShade="E6"/>
            <w:vAlign w:val="center"/>
          </w:tcPr>
          <w:p w14:paraId="46FBE297" w14:textId="77777777" w:rsidR="00F162A8" w:rsidRPr="00DD7664" w:rsidRDefault="00F162A8" w:rsidP="00984251">
            <w:pPr>
              <w:jc w:val="right"/>
              <w:rPr>
                <w:sz w:val="22"/>
                <w:szCs w:val="22"/>
              </w:rPr>
            </w:pPr>
            <w:r w:rsidRPr="00B04B5B">
              <w:rPr>
                <w:sz w:val="22"/>
                <w:szCs w:val="22"/>
              </w:rPr>
              <w:t>8.185.372,44</w:t>
            </w:r>
          </w:p>
        </w:tc>
        <w:tc>
          <w:tcPr>
            <w:tcW w:w="2193" w:type="dxa"/>
            <w:shd w:val="clear" w:color="auto" w:fill="ADC8DD" w:themeFill="background2" w:themeFillShade="E6"/>
            <w:vAlign w:val="center"/>
          </w:tcPr>
          <w:p w14:paraId="483084CF" w14:textId="77777777" w:rsidR="00F162A8" w:rsidRPr="00982AE7" w:rsidRDefault="00F162A8" w:rsidP="00984251">
            <w:pPr>
              <w:jc w:val="right"/>
              <w:rPr>
                <w:sz w:val="22"/>
                <w:szCs w:val="22"/>
              </w:rPr>
            </w:pPr>
            <w:r w:rsidRPr="00B04B5B">
              <w:rPr>
                <w:sz w:val="22"/>
                <w:szCs w:val="22"/>
              </w:rPr>
              <w:t>136.865.963,81</w:t>
            </w:r>
          </w:p>
        </w:tc>
      </w:tr>
      <w:tr w:rsidR="00F162A8" w:rsidRPr="007F23A4" w14:paraId="5CAD0CE2" w14:textId="77777777" w:rsidTr="000D783E">
        <w:trPr>
          <w:trHeight w:val="397"/>
          <w:jc w:val="center"/>
        </w:trPr>
        <w:tc>
          <w:tcPr>
            <w:tcW w:w="3719" w:type="dxa"/>
            <w:tcBorders>
              <w:top w:val="single" w:sz="4" w:space="0" w:color="auto"/>
              <w:left w:val="single" w:sz="4" w:space="0" w:color="auto"/>
              <w:bottom w:val="single" w:sz="4" w:space="0" w:color="auto"/>
              <w:right w:val="single" w:sz="4" w:space="0" w:color="auto"/>
            </w:tcBorders>
            <w:shd w:val="clear" w:color="auto" w:fill="auto"/>
            <w:vAlign w:val="center"/>
          </w:tcPr>
          <w:p w14:paraId="7A3F05CF" w14:textId="77777777" w:rsidR="00F162A8" w:rsidRPr="00DD7664" w:rsidRDefault="00F162A8" w:rsidP="00984251">
            <w:pPr>
              <w:jc w:val="left"/>
              <w:rPr>
                <w:sz w:val="22"/>
                <w:szCs w:val="22"/>
              </w:rPr>
            </w:pPr>
            <w:r w:rsidRPr="00DD7664">
              <w:rPr>
                <w:sz w:val="22"/>
                <w:szCs w:val="22"/>
              </w:rPr>
              <w:t>Toplam Hibe Tutarı (TL)</w:t>
            </w:r>
          </w:p>
        </w:tc>
        <w:tc>
          <w:tcPr>
            <w:tcW w:w="1682" w:type="dxa"/>
            <w:tcBorders>
              <w:top w:val="single" w:sz="4" w:space="0" w:color="auto"/>
              <w:left w:val="single" w:sz="4" w:space="0" w:color="auto"/>
              <w:bottom w:val="single" w:sz="4" w:space="0" w:color="auto"/>
            </w:tcBorders>
            <w:shd w:val="clear" w:color="auto" w:fill="auto"/>
            <w:vAlign w:val="center"/>
          </w:tcPr>
          <w:p w14:paraId="5ECEC817" w14:textId="77777777" w:rsidR="00F162A8" w:rsidRPr="00DD7664" w:rsidRDefault="00F162A8" w:rsidP="00984251">
            <w:pPr>
              <w:jc w:val="right"/>
              <w:rPr>
                <w:sz w:val="22"/>
                <w:szCs w:val="22"/>
              </w:rPr>
            </w:pPr>
            <w:r w:rsidRPr="00724CAC">
              <w:rPr>
                <w:sz w:val="22"/>
                <w:szCs w:val="22"/>
              </w:rPr>
              <w:t>58.116.787,25</w:t>
            </w:r>
          </w:p>
        </w:tc>
        <w:tc>
          <w:tcPr>
            <w:tcW w:w="1682" w:type="dxa"/>
            <w:shd w:val="clear" w:color="auto" w:fill="auto"/>
            <w:vAlign w:val="center"/>
          </w:tcPr>
          <w:p w14:paraId="3DDEF7CB" w14:textId="77777777" w:rsidR="00F162A8" w:rsidRPr="00DD7664" w:rsidRDefault="00F162A8" w:rsidP="00984251">
            <w:pPr>
              <w:jc w:val="right"/>
              <w:rPr>
                <w:sz w:val="22"/>
                <w:szCs w:val="22"/>
              </w:rPr>
            </w:pPr>
            <w:r w:rsidRPr="00B04B5B">
              <w:rPr>
                <w:sz w:val="22"/>
                <w:szCs w:val="22"/>
              </w:rPr>
              <w:t>4.419.444,75</w:t>
            </w:r>
          </w:p>
        </w:tc>
        <w:tc>
          <w:tcPr>
            <w:tcW w:w="2193" w:type="dxa"/>
            <w:shd w:val="clear" w:color="auto" w:fill="auto"/>
            <w:vAlign w:val="center"/>
          </w:tcPr>
          <w:p w14:paraId="2DD4EDA1" w14:textId="77777777" w:rsidR="00F162A8" w:rsidRPr="00982AE7" w:rsidRDefault="00F162A8" w:rsidP="00984251">
            <w:pPr>
              <w:jc w:val="right"/>
              <w:rPr>
                <w:sz w:val="22"/>
                <w:szCs w:val="22"/>
              </w:rPr>
            </w:pPr>
            <w:r w:rsidRPr="00B04B5B">
              <w:rPr>
                <w:sz w:val="22"/>
                <w:szCs w:val="22"/>
              </w:rPr>
              <w:t>62.536.232,00</w:t>
            </w:r>
          </w:p>
        </w:tc>
      </w:tr>
      <w:tr w:rsidR="00F162A8" w:rsidRPr="007F23A4" w14:paraId="56CC79B5" w14:textId="77777777" w:rsidTr="000D783E">
        <w:trPr>
          <w:trHeight w:val="397"/>
          <w:jc w:val="center"/>
        </w:trPr>
        <w:tc>
          <w:tcPr>
            <w:tcW w:w="3719" w:type="dxa"/>
            <w:tcBorders>
              <w:top w:val="single" w:sz="4" w:space="0" w:color="auto"/>
              <w:left w:val="single" w:sz="4" w:space="0" w:color="auto"/>
              <w:bottom w:val="single" w:sz="4" w:space="0" w:color="auto"/>
              <w:right w:val="single" w:sz="4" w:space="0" w:color="auto"/>
            </w:tcBorders>
            <w:shd w:val="clear" w:color="auto" w:fill="ADC8DD" w:themeFill="background2" w:themeFillShade="E6"/>
            <w:vAlign w:val="center"/>
          </w:tcPr>
          <w:p w14:paraId="75D41A4E" w14:textId="77777777" w:rsidR="00F162A8" w:rsidRPr="00DD7664" w:rsidRDefault="00F162A8" w:rsidP="00984251">
            <w:pPr>
              <w:jc w:val="left"/>
              <w:rPr>
                <w:sz w:val="22"/>
                <w:szCs w:val="22"/>
              </w:rPr>
            </w:pPr>
            <w:r w:rsidRPr="00DD7664">
              <w:rPr>
                <w:sz w:val="22"/>
                <w:szCs w:val="22"/>
              </w:rPr>
              <w:t>Ödeme Yapılan Tutar (TL)</w:t>
            </w:r>
          </w:p>
        </w:tc>
        <w:tc>
          <w:tcPr>
            <w:tcW w:w="1682" w:type="dxa"/>
            <w:tcBorders>
              <w:top w:val="single" w:sz="4" w:space="0" w:color="auto"/>
              <w:left w:val="single" w:sz="4" w:space="0" w:color="auto"/>
              <w:bottom w:val="single" w:sz="4" w:space="0" w:color="auto"/>
            </w:tcBorders>
            <w:shd w:val="clear" w:color="auto" w:fill="ADC8DD" w:themeFill="background2" w:themeFillShade="E6"/>
            <w:vAlign w:val="center"/>
          </w:tcPr>
          <w:p w14:paraId="65022B3A" w14:textId="77777777" w:rsidR="00F162A8" w:rsidRPr="000122F5" w:rsidRDefault="00F162A8" w:rsidP="00984251">
            <w:pPr>
              <w:jc w:val="right"/>
              <w:rPr>
                <w:sz w:val="22"/>
                <w:szCs w:val="22"/>
              </w:rPr>
            </w:pPr>
            <w:r w:rsidRPr="00724CAC">
              <w:rPr>
                <w:sz w:val="22"/>
                <w:szCs w:val="22"/>
              </w:rPr>
              <w:t>50.284.066.82</w:t>
            </w:r>
          </w:p>
        </w:tc>
        <w:tc>
          <w:tcPr>
            <w:tcW w:w="1682" w:type="dxa"/>
            <w:shd w:val="clear" w:color="auto" w:fill="ADC8DD" w:themeFill="background2" w:themeFillShade="E6"/>
            <w:vAlign w:val="center"/>
          </w:tcPr>
          <w:p w14:paraId="1F414AE1" w14:textId="77777777" w:rsidR="00F162A8" w:rsidRPr="000122F5" w:rsidRDefault="00F162A8" w:rsidP="00984251">
            <w:pPr>
              <w:jc w:val="right"/>
              <w:rPr>
                <w:sz w:val="22"/>
                <w:szCs w:val="22"/>
              </w:rPr>
            </w:pPr>
            <w:r w:rsidRPr="00B04B5B">
              <w:rPr>
                <w:sz w:val="22"/>
                <w:szCs w:val="22"/>
              </w:rPr>
              <w:t>4.403.602,51</w:t>
            </w:r>
          </w:p>
        </w:tc>
        <w:tc>
          <w:tcPr>
            <w:tcW w:w="2193" w:type="dxa"/>
            <w:shd w:val="clear" w:color="auto" w:fill="ADC8DD" w:themeFill="background2" w:themeFillShade="E6"/>
            <w:vAlign w:val="center"/>
          </w:tcPr>
          <w:p w14:paraId="26E2686A" w14:textId="77777777" w:rsidR="00F162A8" w:rsidRPr="00982AE7" w:rsidRDefault="00F162A8" w:rsidP="00984251">
            <w:pPr>
              <w:jc w:val="right"/>
              <w:rPr>
                <w:sz w:val="22"/>
                <w:szCs w:val="22"/>
              </w:rPr>
            </w:pPr>
            <w:r w:rsidRPr="00B04B5B">
              <w:rPr>
                <w:sz w:val="22"/>
                <w:szCs w:val="22"/>
              </w:rPr>
              <w:t>54.687.669,33</w:t>
            </w:r>
          </w:p>
        </w:tc>
      </w:tr>
      <w:bookmarkEnd w:id="228"/>
    </w:tbl>
    <w:p w14:paraId="42F12054" w14:textId="505D031D" w:rsidR="00AA7B34" w:rsidRDefault="00AA7B34" w:rsidP="00AA7B34">
      <w:pPr>
        <w:rPr>
          <w:b/>
          <w:sz w:val="23"/>
          <w:szCs w:val="23"/>
        </w:rPr>
      </w:pPr>
    </w:p>
    <w:p w14:paraId="4008744C" w14:textId="77777777" w:rsidR="00F162A8" w:rsidRDefault="00F162A8" w:rsidP="00F162A8">
      <w:pPr>
        <w:ind w:firstLine="709"/>
        <w:rPr>
          <w:b/>
        </w:rPr>
      </w:pPr>
      <w:r w:rsidRPr="00D4433E">
        <w:rPr>
          <w:b/>
        </w:rPr>
        <w:t>b. TKDK Tarafından Desteklenen Projelerin Sektör</w:t>
      </w:r>
      <w:r>
        <w:rPr>
          <w:b/>
        </w:rPr>
        <w:t xml:space="preserve">lere Göre Dağılımı (2009-2021  </w:t>
      </w:r>
    </w:p>
    <w:p w14:paraId="1F626C8A" w14:textId="77777777" w:rsidR="00F162A8" w:rsidRDefault="00F162A8" w:rsidP="00F162A8">
      <w:pPr>
        <w:ind w:firstLine="709"/>
        <w:rPr>
          <w:b/>
        </w:rPr>
      </w:pPr>
      <w:r>
        <w:rPr>
          <w:b/>
        </w:rPr>
        <w:t xml:space="preserve">     İlk 6 Ay)</w:t>
      </w:r>
    </w:p>
    <w:p w14:paraId="1DEAB750" w14:textId="77777777" w:rsidR="00F162A8" w:rsidRDefault="00F162A8" w:rsidP="00F162A8">
      <w:pPr>
        <w:ind w:firstLine="709"/>
        <w:rPr>
          <w:sz w:val="22"/>
          <w:szCs w:val="22"/>
        </w:rPr>
      </w:pPr>
      <w:r>
        <w:rPr>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65"/>
        <w:gridCol w:w="952"/>
        <w:gridCol w:w="1735"/>
        <w:gridCol w:w="1498"/>
        <w:gridCol w:w="1540"/>
      </w:tblGrid>
      <w:tr w:rsidR="00F162A8" w:rsidRPr="007F23A4" w14:paraId="40EB0B80" w14:textId="77777777" w:rsidTr="00984251">
        <w:trPr>
          <w:trHeight w:val="1134"/>
          <w:jc w:val="center"/>
        </w:trPr>
        <w:tc>
          <w:tcPr>
            <w:tcW w:w="3565" w:type="dxa"/>
            <w:shd w:val="clear" w:color="auto" w:fill="7EA8CA" w:themeFill="background2" w:themeFillShade="BF"/>
            <w:vAlign w:val="center"/>
          </w:tcPr>
          <w:p w14:paraId="50872EFC" w14:textId="77777777" w:rsidR="00F162A8" w:rsidRPr="00520106" w:rsidRDefault="00F162A8" w:rsidP="00984251">
            <w:pPr>
              <w:jc w:val="center"/>
              <w:rPr>
                <w:b/>
                <w:sz w:val="22"/>
                <w:szCs w:val="22"/>
              </w:rPr>
            </w:pPr>
            <w:bookmarkStart w:id="229" w:name="_Hlk490770384"/>
            <w:r w:rsidRPr="00520106">
              <w:rPr>
                <w:b/>
                <w:sz w:val="22"/>
                <w:szCs w:val="22"/>
              </w:rPr>
              <w:t>ALT TEDBİR/SEKTÖR ADI</w:t>
            </w:r>
          </w:p>
        </w:tc>
        <w:tc>
          <w:tcPr>
            <w:tcW w:w="952" w:type="dxa"/>
            <w:shd w:val="clear" w:color="auto" w:fill="7EA8CA" w:themeFill="background2" w:themeFillShade="BF"/>
            <w:vAlign w:val="center"/>
          </w:tcPr>
          <w:p w14:paraId="6D2258DA" w14:textId="77777777" w:rsidR="00F162A8" w:rsidRPr="00520106" w:rsidRDefault="00F162A8" w:rsidP="00984251">
            <w:pPr>
              <w:jc w:val="center"/>
              <w:rPr>
                <w:b/>
                <w:sz w:val="22"/>
                <w:szCs w:val="22"/>
              </w:rPr>
            </w:pPr>
            <w:r w:rsidRPr="00520106">
              <w:rPr>
                <w:b/>
                <w:sz w:val="22"/>
                <w:szCs w:val="22"/>
              </w:rPr>
              <w:t>PROJE SAYISI</w:t>
            </w:r>
          </w:p>
        </w:tc>
        <w:tc>
          <w:tcPr>
            <w:tcW w:w="1735" w:type="dxa"/>
            <w:shd w:val="clear" w:color="auto" w:fill="7EA8CA" w:themeFill="background2" w:themeFillShade="BF"/>
            <w:vAlign w:val="center"/>
          </w:tcPr>
          <w:p w14:paraId="59B7A532" w14:textId="77777777" w:rsidR="00F162A8" w:rsidRPr="00520106" w:rsidRDefault="00F162A8" w:rsidP="00984251">
            <w:pPr>
              <w:jc w:val="center"/>
              <w:rPr>
                <w:b/>
                <w:sz w:val="22"/>
                <w:szCs w:val="22"/>
              </w:rPr>
            </w:pPr>
            <w:r w:rsidRPr="00520106">
              <w:rPr>
                <w:b/>
                <w:sz w:val="22"/>
                <w:szCs w:val="22"/>
              </w:rPr>
              <w:t xml:space="preserve">TOPLAM </w:t>
            </w:r>
            <w:r w:rsidRPr="00520106">
              <w:rPr>
                <w:b/>
                <w:sz w:val="22"/>
                <w:szCs w:val="22"/>
              </w:rPr>
              <w:br/>
              <w:t>YATIRIM TUTARI (TL)</w:t>
            </w:r>
          </w:p>
        </w:tc>
        <w:tc>
          <w:tcPr>
            <w:tcW w:w="1498" w:type="dxa"/>
            <w:shd w:val="clear" w:color="auto" w:fill="7EA8CA" w:themeFill="background2" w:themeFillShade="BF"/>
            <w:vAlign w:val="center"/>
          </w:tcPr>
          <w:p w14:paraId="75494EB2" w14:textId="77777777" w:rsidR="00F162A8" w:rsidRPr="00520106" w:rsidRDefault="00F162A8" w:rsidP="00984251">
            <w:pPr>
              <w:jc w:val="center"/>
              <w:rPr>
                <w:b/>
                <w:sz w:val="22"/>
                <w:szCs w:val="22"/>
              </w:rPr>
            </w:pPr>
            <w:r w:rsidRPr="00520106">
              <w:rPr>
                <w:b/>
                <w:sz w:val="22"/>
                <w:szCs w:val="22"/>
              </w:rPr>
              <w:t xml:space="preserve">TOPLAM </w:t>
            </w:r>
            <w:r w:rsidRPr="00520106">
              <w:rPr>
                <w:b/>
                <w:sz w:val="22"/>
                <w:szCs w:val="22"/>
              </w:rPr>
              <w:br/>
            </w:r>
            <w:r>
              <w:rPr>
                <w:b/>
                <w:sz w:val="22"/>
                <w:szCs w:val="22"/>
              </w:rPr>
              <w:t>HİBE</w:t>
            </w:r>
            <w:r w:rsidRPr="00520106">
              <w:rPr>
                <w:b/>
                <w:sz w:val="22"/>
                <w:szCs w:val="22"/>
              </w:rPr>
              <w:t xml:space="preserve"> TUTARI (TL)</w:t>
            </w:r>
          </w:p>
        </w:tc>
        <w:tc>
          <w:tcPr>
            <w:tcW w:w="1540" w:type="dxa"/>
            <w:shd w:val="clear" w:color="auto" w:fill="7EA8CA" w:themeFill="background2" w:themeFillShade="BF"/>
            <w:vAlign w:val="center"/>
          </w:tcPr>
          <w:p w14:paraId="185CF336" w14:textId="77777777" w:rsidR="00F162A8" w:rsidRPr="00520106" w:rsidRDefault="00F162A8" w:rsidP="00984251">
            <w:pPr>
              <w:jc w:val="center"/>
              <w:rPr>
                <w:b/>
                <w:sz w:val="22"/>
                <w:szCs w:val="22"/>
              </w:rPr>
            </w:pPr>
            <w:r w:rsidRPr="00520106">
              <w:rPr>
                <w:b/>
                <w:sz w:val="22"/>
                <w:szCs w:val="22"/>
              </w:rPr>
              <w:t xml:space="preserve">ÖDENEN </w:t>
            </w:r>
            <w:r w:rsidRPr="00520106">
              <w:rPr>
                <w:b/>
                <w:sz w:val="22"/>
                <w:szCs w:val="22"/>
              </w:rPr>
              <w:br/>
              <w:t xml:space="preserve">HİBE TUTARI </w:t>
            </w:r>
            <w:r w:rsidRPr="00520106">
              <w:rPr>
                <w:b/>
                <w:sz w:val="22"/>
                <w:szCs w:val="22"/>
              </w:rPr>
              <w:br/>
              <w:t>(TL)</w:t>
            </w:r>
          </w:p>
        </w:tc>
      </w:tr>
      <w:tr w:rsidR="00F162A8" w:rsidRPr="007F23A4" w14:paraId="38D13F26" w14:textId="77777777" w:rsidTr="00984251">
        <w:trPr>
          <w:trHeight w:val="397"/>
          <w:jc w:val="center"/>
        </w:trPr>
        <w:tc>
          <w:tcPr>
            <w:tcW w:w="3565" w:type="dxa"/>
            <w:shd w:val="clear" w:color="auto" w:fill="auto"/>
            <w:vAlign w:val="center"/>
          </w:tcPr>
          <w:p w14:paraId="1424FFC6" w14:textId="77777777" w:rsidR="00F162A8" w:rsidRPr="00520106" w:rsidRDefault="00F162A8" w:rsidP="00984251">
            <w:pPr>
              <w:jc w:val="left"/>
              <w:rPr>
                <w:sz w:val="22"/>
                <w:szCs w:val="22"/>
              </w:rPr>
            </w:pPr>
            <w:r w:rsidRPr="00520106">
              <w:rPr>
                <w:sz w:val="22"/>
                <w:szCs w:val="22"/>
              </w:rPr>
              <w:t>Süt Üreten Tarımsal İşletmeler</w:t>
            </w:r>
          </w:p>
        </w:tc>
        <w:tc>
          <w:tcPr>
            <w:tcW w:w="952" w:type="dxa"/>
            <w:shd w:val="clear" w:color="auto" w:fill="auto"/>
            <w:vAlign w:val="center"/>
          </w:tcPr>
          <w:p w14:paraId="6A751356" w14:textId="77777777" w:rsidR="00F162A8" w:rsidRPr="00520106" w:rsidRDefault="00F162A8" w:rsidP="00984251">
            <w:pPr>
              <w:jc w:val="center"/>
              <w:rPr>
                <w:sz w:val="22"/>
                <w:szCs w:val="22"/>
              </w:rPr>
            </w:pPr>
            <w:r w:rsidRPr="00520106">
              <w:rPr>
                <w:sz w:val="22"/>
                <w:szCs w:val="22"/>
              </w:rPr>
              <w:t>1</w:t>
            </w:r>
          </w:p>
        </w:tc>
        <w:tc>
          <w:tcPr>
            <w:tcW w:w="1735" w:type="dxa"/>
            <w:shd w:val="clear" w:color="auto" w:fill="auto"/>
            <w:vAlign w:val="center"/>
          </w:tcPr>
          <w:p w14:paraId="2873C43A" w14:textId="77777777" w:rsidR="00F162A8" w:rsidRPr="00F07EEF" w:rsidRDefault="00F162A8" w:rsidP="00984251">
            <w:pPr>
              <w:jc w:val="right"/>
              <w:rPr>
                <w:sz w:val="22"/>
                <w:szCs w:val="22"/>
              </w:rPr>
            </w:pPr>
            <w:r>
              <w:rPr>
                <w:sz w:val="22"/>
                <w:szCs w:val="22"/>
              </w:rPr>
              <w:t>1.827.522,43</w:t>
            </w:r>
          </w:p>
        </w:tc>
        <w:tc>
          <w:tcPr>
            <w:tcW w:w="1498" w:type="dxa"/>
            <w:shd w:val="clear" w:color="auto" w:fill="auto"/>
            <w:vAlign w:val="center"/>
          </w:tcPr>
          <w:p w14:paraId="7C3BB3D1" w14:textId="77777777" w:rsidR="00F162A8" w:rsidRPr="00F07EEF" w:rsidRDefault="00F162A8" w:rsidP="00984251">
            <w:pPr>
              <w:jc w:val="right"/>
              <w:rPr>
                <w:sz w:val="22"/>
                <w:szCs w:val="22"/>
                <w:highlight w:val="yellow"/>
              </w:rPr>
            </w:pPr>
            <w:r w:rsidRPr="00893F48">
              <w:rPr>
                <w:sz w:val="22"/>
                <w:szCs w:val="22"/>
              </w:rPr>
              <w:t>953.798.11</w:t>
            </w:r>
          </w:p>
        </w:tc>
        <w:tc>
          <w:tcPr>
            <w:tcW w:w="1540" w:type="dxa"/>
            <w:shd w:val="clear" w:color="auto" w:fill="auto"/>
            <w:vAlign w:val="center"/>
          </w:tcPr>
          <w:p w14:paraId="196E5576" w14:textId="77777777" w:rsidR="00F162A8" w:rsidRPr="00F07EEF" w:rsidRDefault="00F162A8" w:rsidP="00984251">
            <w:pPr>
              <w:jc w:val="right"/>
              <w:rPr>
                <w:sz w:val="22"/>
                <w:szCs w:val="22"/>
              </w:rPr>
            </w:pPr>
            <w:r>
              <w:rPr>
                <w:sz w:val="22"/>
                <w:szCs w:val="22"/>
              </w:rPr>
              <w:t>922.419,79</w:t>
            </w:r>
          </w:p>
        </w:tc>
      </w:tr>
      <w:tr w:rsidR="00F162A8" w:rsidRPr="007F23A4" w14:paraId="6F281330" w14:textId="77777777" w:rsidTr="00F162A8">
        <w:trPr>
          <w:trHeight w:val="397"/>
          <w:jc w:val="center"/>
        </w:trPr>
        <w:tc>
          <w:tcPr>
            <w:tcW w:w="3565" w:type="dxa"/>
            <w:shd w:val="clear" w:color="auto" w:fill="ADC8DD" w:themeFill="background2" w:themeFillShade="E6"/>
            <w:vAlign w:val="center"/>
          </w:tcPr>
          <w:p w14:paraId="4E705FE2" w14:textId="77777777" w:rsidR="00F162A8" w:rsidRPr="00520106" w:rsidRDefault="00F162A8" w:rsidP="00984251">
            <w:pPr>
              <w:jc w:val="left"/>
              <w:rPr>
                <w:sz w:val="22"/>
                <w:szCs w:val="22"/>
              </w:rPr>
            </w:pPr>
            <w:r w:rsidRPr="00520106">
              <w:rPr>
                <w:sz w:val="22"/>
                <w:szCs w:val="22"/>
              </w:rPr>
              <w:t>Et Üreten Tarımsal İşletmeler</w:t>
            </w:r>
          </w:p>
        </w:tc>
        <w:tc>
          <w:tcPr>
            <w:tcW w:w="952" w:type="dxa"/>
            <w:shd w:val="clear" w:color="auto" w:fill="ADC8DD" w:themeFill="background2" w:themeFillShade="E6"/>
            <w:vAlign w:val="center"/>
          </w:tcPr>
          <w:p w14:paraId="481B3B17" w14:textId="77777777" w:rsidR="00F162A8" w:rsidRPr="00520106" w:rsidRDefault="00F162A8" w:rsidP="00984251">
            <w:pPr>
              <w:jc w:val="center"/>
              <w:rPr>
                <w:sz w:val="22"/>
                <w:szCs w:val="22"/>
              </w:rPr>
            </w:pPr>
            <w:r>
              <w:rPr>
                <w:sz w:val="22"/>
                <w:szCs w:val="22"/>
              </w:rPr>
              <w:t>12</w:t>
            </w:r>
          </w:p>
        </w:tc>
        <w:tc>
          <w:tcPr>
            <w:tcW w:w="1735" w:type="dxa"/>
            <w:shd w:val="clear" w:color="auto" w:fill="ADC8DD" w:themeFill="background2" w:themeFillShade="E6"/>
            <w:vAlign w:val="center"/>
          </w:tcPr>
          <w:p w14:paraId="57B6C0F6" w14:textId="77777777" w:rsidR="00F162A8" w:rsidRPr="00F07EEF" w:rsidRDefault="00F162A8" w:rsidP="00984251">
            <w:pPr>
              <w:jc w:val="right"/>
              <w:rPr>
                <w:sz w:val="22"/>
                <w:szCs w:val="22"/>
              </w:rPr>
            </w:pPr>
            <w:r>
              <w:rPr>
                <w:sz w:val="22"/>
                <w:szCs w:val="22"/>
              </w:rPr>
              <w:t>12.056.333,49</w:t>
            </w:r>
          </w:p>
        </w:tc>
        <w:tc>
          <w:tcPr>
            <w:tcW w:w="1498" w:type="dxa"/>
            <w:shd w:val="clear" w:color="auto" w:fill="ADC8DD" w:themeFill="background2" w:themeFillShade="E6"/>
            <w:vAlign w:val="center"/>
          </w:tcPr>
          <w:p w14:paraId="191594E1" w14:textId="77777777" w:rsidR="00F162A8" w:rsidRPr="00F07EEF" w:rsidRDefault="00F162A8" w:rsidP="00984251">
            <w:pPr>
              <w:jc w:val="right"/>
              <w:rPr>
                <w:sz w:val="22"/>
                <w:szCs w:val="22"/>
                <w:highlight w:val="yellow"/>
              </w:rPr>
            </w:pPr>
            <w:r w:rsidRPr="00893F48">
              <w:rPr>
                <w:sz w:val="22"/>
                <w:szCs w:val="22"/>
              </w:rPr>
              <w:t>6.017.624,40</w:t>
            </w:r>
          </w:p>
        </w:tc>
        <w:tc>
          <w:tcPr>
            <w:tcW w:w="1540" w:type="dxa"/>
            <w:shd w:val="clear" w:color="auto" w:fill="ADC8DD" w:themeFill="background2" w:themeFillShade="E6"/>
            <w:vAlign w:val="center"/>
          </w:tcPr>
          <w:p w14:paraId="6BFD4AB6" w14:textId="77777777" w:rsidR="00F162A8" w:rsidRPr="00F07EEF" w:rsidRDefault="00F162A8" w:rsidP="00984251">
            <w:pPr>
              <w:jc w:val="right"/>
              <w:rPr>
                <w:sz w:val="22"/>
                <w:szCs w:val="22"/>
              </w:rPr>
            </w:pPr>
            <w:r>
              <w:rPr>
                <w:sz w:val="22"/>
                <w:szCs w:val="22"/>
              </w:rPr>
              <w:t>5.330.285,65</w:t>
            </w:r>
          </w:p>
        </w:tc>
      </w:tr>
      <w:tr w:rsidR="00F162A8" w:rsidRPr="007F23A4" w14:paraId="1DD9C111" w14:textId="77777777" w:rsidTr="00984251">
        <w:trPr>
          <w:trHeight w:val="624"/>
          <w:jc w:val="center"/>
        </w:trPr>
        <w:tc>
          <w:tcPr>
            <w:tcW w:w="3565" w:type="dxa"/>
            <w:shd w:val="clear" w:color="auto" w:fill="auto"/>
            <w:vAlign w:val="center"/>
          </w:tcPr>
          <w:p w14:paraId="6F750801" w14:textId="77777777" w:rsidR="00F162A8" w:rsidRPr="00520106" w:rsidRDefault="00F162A8" w:rsidP="00984251">
            <w:pPr>
              <w:jc w:val="left"/>
              <w:rPr>
                <w:sz w:val="22"/>
                <w:szCs w:val="22"/>
              </w:rPr>
            </w:pPr>
            <w:r w:rsidRPr="00520106">
              <w:rPr>
                <w:sz w:val="22"/>
                <w:szCs w:val="22"/>
              </w:rPr>
              <w:t>Çiftlik Faaliyetlerinin Çeşitlendirilmesi ve Geliştirilmesi</w:t>
            </w:r>
          </w:p>
        </w:tc>
        <w:tc>
          <w:tcPr>
            <w:tcW w:w="952" w:type="dxa"/>
            <w:shd w:val="clear" w:color="auto" w:fill="auto"/>
            <w:vAlign w:val="center"/>
          </w:tcPr>
          <w:p w14:paraId="77C0FA08" w14:textId="77777777" w:rsidR="00F162A8" w:rsidRPr="00520106" w:rsidRDefault="00F162A8" w:rsidP="00984251">
            <w:pPr>
              <w:jc w:val="center"/>
              <w:rPr>
                <w:sz w:val="22"/>
                <w:szCs w:val="22"/>
              </w:rPr>
            </w:pPr>
            <w:r>
              <w:rPr>
                <w:sz w:val="22"/>
                <w:szCs w:val="22"/>
              </w:rPr>
              <w:t>407</w:t>
            </w:r>
          </w:p>
        </w:tc>
        <w:tc>
          <w:tcPr>
            <w:tcW w:w="1735" w:type="dxa"/>
            <w:shd w:val="clear" w:color="auto" w:fill="auto"/>
            <w:vAlign w:val="center"/>
          </w:tcPr>
          <w:p w14:paraId="414505DC" w14:textId="77777777" w:rsidR="00F162A8" w:rsidRPr="00F07EEF" w:rsidRDefault="00F162A8" w:rsidP="00984251">
            <w:pPr>
              <w:jc w:val="right"/>
              <w:rPr>
                <w:sz w:val="22"/>
                <w:szCs w:val="22"/>
              </w:rPr>
            </w:pPr>
            <w:r>
              <w:rPr>
                <w:sz w:val="22"/>
                <w:szCs w:val="22"/>
              </w:rPr>
              <w:t>45.967.519,98</w:t>
            </w:r>
          </w:p>
        </w:tc>
        <w:tc>
          <w:tcPr>
            <w:tcW w:w="1498" w:type="dxa"/>
            <w:shd w:val="clear" w:color="auto" w:fill="auto"/>
            <w:vAlign w:val="center"/>
          </w:tcPr>
          <w:p w14:paraId="0FFE93A1" w14:textId="77777777" w:rsidR="00F162A8" w:rsidRPr="00F07EEF" w:rsidRDefault="00F162A8" w:rsidP="00984251">
            <w:pPr>
              <w:jc w:val="right"/>
              <w:rPr>
                <w:sz w:val="22"/>
                <w:szCs w:val="22"/>
                <w:highlight w:val="yellow"/>
              </w:rPr>
            </w:pPr>
            <w:r w:rsidRPr="00B04B5B">
              <w:rPr>
                <w:sz w:val="22"/>
                <w:szCs w:val="22"/>
              </w:rPr>
              <w:t>22.978.280,15</w:t>
            </w:r>
          </w:p>
        </w:tc>
        <w:tc>
          <w:tcPr>
            <w:tcW w:w="1540" w:type="dxa"/>
            <w:shd w:val="clear" w:color="auto" w:fill="auto"/>
            <w:vAlign w:val="center"/>
          </w:tcPr>
          <w:p w14:paraId="34723EA3" w14:textId="77777777" w:rsidR="00F162A8" w:rsidRPr="00F07EEF" w:rsidRDefault="00F162A8" w:rsidP="00984251">
            <w:pPr>
              <w:jc w:val="right"/>
              <w:rPr>
                <w:sz w:val="22"/>
                <w:szCs w:val="22"/>
              </w:rPr>
            </w:pPr>
            <w:r>
              <w:rPr>
                <w:sz w:val="22"/>
                <w:szCs w:val="22"/>
              </w:rPr>
              <w:t>21.242.761,56</w:t>
            </w:r>
          </w:p>
        </w:tc>
      </w:tr>
      <w:tr w:rsidR="00F162A8" w:rsidRPr="007F23A4" w14:paraId="5001560C" w14:textId="77777777" w:rsidTr="00F162A8">
        <w:trPr>
          <w:trHeight w:val="397"/>
          <w:jc w:val="center"/>
        </w:trPr>
        <w:tc>
          <w:tcPr>
            <w:tcW w:w="3565" w:type="dxa"/>
            <w:shd w:val="clear" w:color="auto" w:fill="ADC8DD" w:themeFill="background2" w:themeFillShade="E6"/>
            <w:vAlign w:val="center"/>
          </w:tcPr>
          <w:p w14:paraId="45D07873" w14:textId="77777777" w:rsidR="00F162A8" w:rsidRPr="00520106" w:rsidRDefault="00F162A8" w:rsidP="00984251">
            <w:pPr>
              <w:jc w:val="left"/>
              <w:rPr>
                <w:sz w:val="22"/>
                <w:szCs w:val="22"/>
              </w:rPr>
            </w:pPr>
            <w:r w:rsidRPr="00520106">
              <w:rPr>
                <w:sz w:val="22"/>
                <w:szCs w:val="22"/>
              </w:rPr>
              <w:t>Kırsal Turizm</w:t>
            </w:r>
          </w:p>
        </w:tc>
        <w:tc>
          <w:tcPr>
            <w:tcW w:w="952" w:type="dxa"/>
            <w:shd w:val="clear" w:color="auto" w:fill="ADC8DD" w:themeFill="background2" w:themeFillShade="E6"/>
            <w:vAlign w:val="center"/>
          </w:tcPr>
          <w:p w14:paraId="69A9B45C" w14:textId="77777777" w:rsidR="00F162A8" w:rsidRPr="00520106" w:rsidRDefault="00F162A8" w:rsidP="00984251">
            <w:pPr>
              <w:jc w:val="center"/>
              <w:rPr>
                <w:sz w:val="22"/>
                <w:szCs w:val="22"/>
              </w:rPr>
            </w:pPr>
            <w:r>
              <w:rPr>
                <w:sz w:val="22"/>
                <w:szCs w:val="22"/>
              </w:rPr>
              <w:t>25</w:t>
            </w:r>
          </w:p>
        </w:tc>
        <w:tc>
          <w:tcPr>
            <w:tcW w:w="1735" w:type="dxa"/>
            <w:shd w:val="clear" w:color="auto" w:fill="ADC8DD" w:themeFill="background2" w:themeFillShade="E6"/>
            <w:vAlign w:val="center"/>
          </w:tcPr>
          <w:p w14:paraId="2E790C6F" w14:textId="77777777" w:rsidR="00F162A8" w:rsidRPr="00F07EEF" w:rsidRDefault="00F162A8" w:rsidP="00984251">
            <w:pPr>
              <w:jc w:val="right"/>
              <w:rPr>
                <w:sz w:val="22"/>
                <w:szCs w:val="22"/>
              </w:rPr>
            </w:pPr>
            <w:r>
              <w:rPr>
                <w:sz w:val="22"/>
                <w:szCs w:val="22"/>
              </w:rPr>
              <w:t>30.218.217,50</w:t>
            </w:r>
          </w:p>
        </w:tc>
        <w:tc>
          <w:tcPr>
            <w:tcW w:w="1498" w:type="dxa"/>
            <w:shd w:val="clear" w:color="auto" w:fill="ADC8DD" w:themeFill="background2" w:themeFillShade="E6"/>
            <w:vAlign w:val="center"/>
          </w:tcPr>
          <w:p w14:paraId="74DEBE16" w14:textId="77777777" w:rsidR="00F162A8" w:rsidRPr="00F07EEF" w:rsidRDefault="00F162A8" w:rsidP="00984251">
            <w:pPr>
              <w:jc w:val="right"/>
              <w:rPr>
                <w:sz w:val="22"/>
                <w:szCs w:val="22"/>
                <w:highlight w:val="yellow"/>
              </w:rPr>
            </w:pPr>
            <w:r w:rsidRPr="00B04B5B">
              <w:rPr>
                <w:sz w:val="22"/>
                <w:szCs w:val="22"/>
              </w:rPr>
              <w:t>13.524.126,23</w:t>
            </w:r>
          </w:p>
        </w:tc>
        <w:tc>
          <w:tcPr>
            <w:tcW w:w="1540" w:type="dxa"/>
            <w:shd w:val="clear" w:color="auto" w:fill="ADC8DD" w:themeFill="background2" w:themeFillShade="E6"/>
            <w:vAlign w:val="center"/>
          </w:tcPr>
          <w:p w14:paraId="202F41F0" w14:textId="77777777" w:rsidR="00F162A8" w:rsidRPr="00F07EEF" w:rsidRDefault="00F162A8" w:rsidP="00984251">
            <w:pPr>
              <w:jc w:val="right"/>
              <w:rPr>
                <w:sz w:val="22"/>
                <w:szCs w:val="22"/>
              </w:rPr>
            </w:pPr>
            <w:r>
              <w:rPr>
                <w:sz w:val="22"/>
                <w:szCs w:val="22"/>
              </w:rPr>
              <w:t>9.132.140,73</w:t>
            </w:r>
          </w:p>
        </w:tc>
      </w:tr>
      <w:tr w:rsidR="00F162A8" w:rsidRPr="007F23A4" w14:paraId="090F4582" w14:textId="77777777" w:rsidTr="00984251">
        <w:trPr>
          <w:trHeight w:val="624"/>
          <w:jc w:val="center"/>
        </w:trPr>
        <w:tc>
          <w:tcPr>
            <w:tcW w:w="3565" w:type="dxa"/>
            <w:shd w:val="clear" w:color="auto" w:fill="auto"/>
            <w:vAlign w:val="center"/>
          </w:tcPr>
          <w:p w14:paraId="5E4EFD99" w14:textId="77777777" w:rsidR="00F162A8" w:rsidRPr="00520106" w:rsidRDefault="00F162A8" w:rsidP="00984251">
            <w:pPr>
              <w:jc w:val="left"/>
              <w:rPr>
                <w:sz w:val="22"/>
                <w:szCs w:val="22"/>
              </w:rPr>
            </w:pPr>
            <w:r w:rsidRPr="00520106">
              <w:rPr>
                <w:sz w:val="22"/>
                <w:szCs w:val="22"/>
              </w:rPr>
              <w:t>Süt ve Süt Ürünlerinin İşlenmesi ve Pazarlanması</w:t>
            </w:r>
          </w:p>
        </w:tc>
        <w:tc>
          <w:tcPr>
            <w:tcW w:w="952" w:type="dxa"/>
            <w:shd w:val="clear" w:color="auto" w:fill="auto"/>
            <w:vAlign w:val="center"/>
          </w:tcPr>
          <w:p w14:paraId="1763BE5C" w14:textId="77777777" w:rsidR="00F162A8" w:rsidRPr="00520106" w:rsidRDefault="00F162A8" w:rsidP="00984251">
            <w:pPr>
              <w:jc w:val="center"/>
              <w:rPr>
                <w:sz w:val="22"/>
                <w:szCs w:val="22"/>
              </w:rPr>
            </w:pPr>
            <w:r>
              <w:rPr>
                <w:sz w:val="22"/>
                <w:szCs w:val="22"/>
              </w:rPr>
              <w:t>3</w:t>
            </w:r>
          </w:p>
        </w:tc>
        <w:tc>
          <w:tcPr>
            <w:tcW w:w="1735" w:type="dxa"/>
            <w:shd w:val="clear" w:color="auto" w:fill="auto"/>
            <w:vAlign w:val="center"/>
          </w:tcPr>
          <w:p w14:paraId="688A98D9" w14:textId="77777777" w:rsidR="00F162A8" w:rsidRPr="00F07EEF" w:rsidRDefault="00F162A8" w:rsidP="00984251">
            <w:pPr>
              <w:jc w:val="right"/>
              <w:rPr>
                <w:sz w:val="22"/>
                <w:szCs w:val="22"/>
              </w:rPr>
            </w:pPr>
            <w:r>
              <w:rPr>
                <w:sz w:val="22"/>
                <w:szCs w:val="22"/>
              </w:rPr>
              <w:t>1.097.138,11</w:t>
            </w:r>
          </w:p>
        </w:tc>
        <w:tc>
          <w:tcPr>
            <w:tcW w:w="1498" w:type="dxa"/>
            <w:shd w:val="clear" w:color="auto" w:fill="auto"/>
            <w:vAlign w:val="center"/>
          </w:tcPr>
          <w:p w14:paraId="2816BD56" w14:textId="77777777" w:rsidR="00F162A8" w:rsidRPr="00F07EEF" w:rsidRDefault="00F162A8" w:rsidP="00984251">
            <w:pPr>
              <w:jc w:val="right"/>
              <w:rPr>
                <w:sz w:val="22"/>
                <w:szCs w:val="22"/>
              </w:rPr>
            </w:pPr>
            <w:r w:rsidRPr="00B04B5B">
              <w:rPr>
                <w:sz w:val="22"/>
                <w:szCs w:val="22"/>
              </w:rPr>
              <w:t>482.618,66</w:t>
            </w:r>
          </w:p>
        </w:tc>
        <w:tc>
          <w:tcPr>
            <w:tcW w:w="1540" w:type="dxa"/>
            <w:shd w:val="clear" w:color="auto" w:fill="auto"/>
            <w:vAlign w:val="center"/>
          </w:tcPr>
          <w:p w14:paraId="0B6A536D" w14:textId="77777777" w:rsidR="00F162A8" w:rsidRPr="00F07EEF" w:rsidRDefault="00F162A8" w:rsidP="00984251">
            <w:pPr>
              <w:jc w:val="right"/>
              <w:rPr>
                <w:sz w:val="22"/>
                <w:szCs w:val="22"/>
              </w:rPr>
            </w:pPr>
            <w:r>
              <w:rPr>
                <w:sz w:val="22"/>
                <w:szCs w:val="22"/>
              </w:rPr>
              <w:t>457.650,63</w:t>
            </w:r>
          </w:p>
        </w:tc>
      </w:tr>
      <w:tr w:rsidR="00F162A8" w:rsidRPr="007F23A4" w14:paraId="046BD648" w14:textId="77777777" w:rsidTr="00F162A8">
        <w:trPr>
          <w:trHeight w:val="567"/>
          <w:jc w:val="center"/>
        </w:trPr>
        <w:tc>
          <w:tcPr>
            <w:tcW w:w="3565" w:type="dxa"/>
            <w:shd w:val="clear" w:color="auto" w:fill="ADC8DD" w:themeFill="background2" w:themeFillShade="E6"/>
            <w:vAlign w:val="center"/>
          </w:tcPr>
          <w:p w14:paraId="29EA3597" w14:textId="77777777" w:rsidR="00F162A8" w:rsidRPr="00520106" w:rsidRDefault="00F162A8" w:rsidP="00984251">
            <w:pPr>
              <w:jc w:val="left"/>
              <w:rPr>
                <w:sz w:val="22"/>
                <w:szCs w:val="22"/>
              </w:rPr>
            </w:pPr>
            <w:r w:rsidRPr="00520106">
              <w:rPr>
                <w:sz w:val="22"/>
                <w:szCs w:val="22"/>
              </w:rPr>
              <w:t>Et ve Et Ürünlerinin İşlenmesi ve Pazarlanması </w:t>
            </w:r>
          </w:p>
        </w:tc>
        <w:tc>
          <w:tcPr>
            <w:tcW w:w="952" w:type="dxa"/>
            <w:shd w:val="clear" w:color="auto" w:fill="ADC8DD" w:themeFill="background2" w:themeFillShade="E6"/>
            <w:vAlign w:val="center"/>
          </w:tcPr>
          <w:p w14:paraId="19169F86" w14:textId="77777777" w:rsidR="00F162A8" w:rsidRPr="00520106" w:rsidRDefault="00F162A8" w:rsidP="00984251">
            <w:pPr>
              <w:jc w:val="center"/>
              <w:rPr>
                <w:sz w:val="22"/>
                <w:szCs w:val="22"/>
              </w:rPr>
            </w:pPr>
            <w:r>
              <w:rPr>
                <w:sz w:val="22"/>
                <w:szCs w:val="22"/>
              </w:rPr>
              <w:t>10</w:t>
            </w:r>
          </w:p>
        </w:tc>
        <w:tc>
          <w:tcPr>
            <w:tcW w:w="1735" w:type="dxa"/>
            <w:shd w:val="clear" w:color="auto" w:fill="ADC8DD" w:themeFill="background2" w:themeFillShade="E6"/>
            <w:vAlign w:val="center"/>
          </w:tcPr>
          <w:p w14:paraId="13F29DF7" w14:textId="77777777" w:rsidR="00F162A8" w:rsidRPr="00551935" w:rsidRDefault="00F162A8" w:rsidP="00984251">
            <w:pPr>
              <w:jc w:val="right"/>
              <w:rPr>
                <w:sz w:val="22"/>
                <w:szCs w:val="22"/>
              </w:rPr>
            </w:pPr>
            <w:r>
              <w:rPr>
                <w:sz w:val="22"/>
                <w:szCs w:val="22"/>
              </w:rPr>
              <w:t>17.499.800,9</w:t>
            </w:r>
          </w:p>
        </w:tc>
        <w:tc>
          <w:tcPr>
            <w:tcW w:w="1498" w:type="dxa"/>
            <w:shd w:val="clear" w:color="auto" w:fill="ADC8DD" w:themeFill="background2" w:themeFillShade="E6"/>
            <w:vAlign w:val="center"/>
          </w:tcPr>
          <w:p w14:paraId="5DA2CEBE" w14:textId="77777777" w:rsidR="00F162A8" w:rsidRPr="00551935" w:rsidRDefault="00F162A8" w:rsidP="00984251">
            <w:pPr>
              <w:jc w:val="right"/>
              <w:rPr>
                <w:sz w:val="22"/>
                <w:szCs w:val="22"/>
              </w:rPr>
            </w:pPr>
            <w:r>
              <w:rPr>
                <w:sz w:val="22"/>
                <w:szCs w:val="22"/>
              </w:rPr>
              <w:t>6.583.466,06</w:t>
            </w:r>
          </w:p>
        </w:tc>
        <w:tc>
          <w:tcPr>
            <w:tcW w:w="1540" w:type="dxa"/>
            <w:shd w:val="clear" w:color="auto" w:fill="ADC8DD" w:themeFill="background2" w:themeFillShade="E6"/>
            <w:vAlign w:val="center"/>
          </w:tcPr>
          <w:p w14:paraId="49E229D6" w14:textId="77777777" w:rsidR="00F162A8" w:rsidRPr="00551935" w:rsidRDefault="00F162A8" w:rsidP="00984251">
            <w:pPr>
              <w:jc w:val="right"/>
              <w:rPr>
                <w:sz w:val="22"/>
                <w:szCs w:val="22"/>
              </w:rPr>
            </w:pPr>
            <w:r>
              <w:rPr>
                <w:sz w:val="22"/>
                <w:szCs w:val="22"/>
              </w:rPr>
              <w:t>5.840.361,80</w:t>
            </w:r>
          </w:p>
        </w:tc>
      </w:tr>
      <w:tr w:rsidR="00F162A8" w:rsidRPr="007F23A4" w14:paraId="57658289" w14:textId="77777777" w:rsidTr="00984251">
        <w:trPr>
          <w:trHeight w:val="624"/>
          <w:jc w:val="center"/>
        </w:trPr>
        <w:tc>
          <w:tcPr>
            <w:tcW w:w="3565" w:type="dxa"/>
            <w:shd w:val="clear" w:color="auto" w:fill="auto"/>
            <w:vAlign w:val="center"/>
          </w:tcPr>
          <w:p w14:paraId="38082BF9" w14:textId="77777777" w:rsidR="00F162A8" w:rsidRPr="00520106" w:rsidRDefault="00F162A8" w:rsidP="00984251">
            <w:pPr>
              <w:jc w:val="left"/>
              <w:rPr>
                <w:sz w:val="22"/>
                <w:szCs w:val="22"/>
              </w:rPr>
            </w:pPr>
            <w:r w:rsidRPr="00520106">
              <w:rPr>
                <w:sz w:val="22"/>
                <w:szCs w:val="22"/>
              </w:rPr>
              <w:t>Su Ürünlerinin İşlenmesi ve Pazarlanması </w:t>
            </w:r>
          </w:p>
        </w:tc>
        <w:tc>
          <w:tcPr>
            <w:tcW w:w="952" w:type="dxa"/>
            <w:shd w:val="clear" w:color="auto" w:fill="auto"/>
            <w:vAlign w:val="center"/>
          </w:tcPr>
          <w:p w14:paraId="2C8BC28E" w14:textId="77777777" w:rsidR="00F162A8" w:rsidRPr="00520106" w:rsidRDefault="00F162A8" w:rsidP="00984251">
            <w:pPr>
              <w:jc w:val="center"/>
              <w:rPr>
                <w:sz w:val="22"/>
                <w:szCs w:val="22"/>
              </w:rPr>
            </w:pPr>
            <w:r w:rsidRPr="00520106">
              <w:rPr>
                <w:sz w:val="22"/>
                <w:szCs w:val="22"/>
              </w:rPr>
              <w:t>7</w:t>
            </w:r>
          </w:p>
        </w:tc>
        <w:tc>
          <w:tcPr>
            <w:tcW w:w="1735" w:type="dxa"/>
            <w:shd w:val="clear" w:color="auto" w:fill="auto"/>
            <w:vAlign w:val="center"/>
          </w:tcPr>
          <w:p w14:paraId="08B385ED" w14:textId="77777777" w:rsidR="00F162A8" w:rsidRPr="00F07EEF" w:rsidRDefault="00F162A8" w:rsidP="00984251">
            <w:pPr>
              <w:jc w:val="right"/>
              <w:rPr>
                <w:sz w:val="22"/>
                <w:szCs w:val="22"/>
              </w:rPr>
            </w:pPr>
            <w:r>
              <w:rPr>
                <w:sz w:val="22"/>
                <w:szCs w:val="22"/>
              </w:rPr>
              <w:t>17.271.423,44</w:t>
            </w:r>
          </w:p>
        </w:tc>
        <w:tc>
          <w:tcPr>
            <w:tcW w:w="1498" w:type="dxa"/>
            <w:shd w:val="clear" w:color="auto" w:fill="auto"/>
            <w:vAlign w:val="center"/>
          </w:tcPr>
          <w:p w14:paraId="6A257B62" w14:textId="77777777" w:rsidR="00F162A8" w:rsidRPr="00F07EEF" w:rsidRDefault="00F162A8" w:rsidP="00984251">
            <w:pPr>
              <w:jc w:val="right"/>
              <w:rPr>
                <w:sz w:val="22"/>
                <w:szCs w:val="22"/>
              </w:rPr>
            </w:pPr>
            <w:r>
              <w:rPr>
                <w:sz w:val="22"/>
                <w:szCs w:val="22"/>
              </w:rPr>
              <w:t>7.820.645,92</w:t>
            </w:r>
          </w:p>
        </w:tc>
        <w:tc>
          <w:tcPr>
            <w:tcW w:w="1540" w:type="dxa"/>
            <w:shd w:val="clear" w:color="auto" w:fill="auto"/>
            <w:vAlign w:val="center"/>
          </w:tcPr>
          <w:p w14:paraId="3AFB57D6" w14:textId="77777777" w:rsidR="00F162A8" w:rsidRPr="00F07EEF" w:rsidRDefault="00F162A8" w:rsidP="00984251">
            <w:pPr>
              <w:jc w:val="right"/>
              <w:rPr>
                <w:sz w:val="22"/>
                <w:szCs w:val="22"/>
              </w:rPr>
            </w:pPr>
            <w:r>
              <w:rPr>
                <w:sz w:val="22"/>
                <w:szCs w:val="22"/>
              </w:rPr>
              <w:t>7.785.442,32</w:t>
            </w:r>
          </w:p>
        </w:tc>
      </w:tr>
      <w:tr w:rsidR="00F162A8" w:rsidRPr="007F23A4" w14:paraId="54B16E8D" w14:textId="77777777" w:rsidTr="00F162A8">
        <w:trPr>
          <w:trHeight w:val="624"/>
          <w:jc w:val="center"/>
        </w:trPr>
        <w:tc>
          <w:tcPr>
            <w:tcW w:w="3565" w:type="dxa"/>
            <w:shd w:val="clear" w:color="auto" w:fill="ADC8DD" w:themeFill="background2" w:themeFillShade="E6"/>
            <w:vAlign w:val="center"/>
          </w:tcPr>
          <w:p w14:paraId="6C4D9AC8" w14:textId="77777777" w:rsidR="00F162A8" w:rsidRPr="00520106" w:rsidRDefault="00F162A8" w:rsidP="00984251">
            <w:pPr>
              <w:jc w:val="left"/>
              <w:rPr>
                <w:sz w:val="22"/>
                <w:szCs w:val="22"/>
              </w:rPr>
            </w:pPr>
            <w:r w:rsidRPr="00520106">
              <w:rPr>
                <w:sz w:val="22"/>
                <w:szCs w:val="22"/>
              </w:rPr>
              <w:t>Meyve ve Sebzelerin İşlenmesi ve Pazarlanması </w:t>
            </w:r>
          </w:p>
        </w:tc>
        <w:tc>
          <w:tcPr>
            <w:tcW w:w="952" w:type="dxa"/>
            <w:shd w:val="clear" w:color="auto" w:fill="ADC8DD" w:themeFill="background2" w:themeFillShade="E6"/>
            <w:vAlign w:val="center"/>
          </w:tcPr>
          <w:p w14:paraId="7837E2C3" w14:textId="77777777" w:rsidR="00F162A8" w:rsidRPr="00520106" w:rsidRDefault="00F162A8" w:rsidP="00984251">
            <w:pPr>
              <w:jc w:val="center"/>
              <w:rPr>
                <w:sz w:val="22"/>
                <w:szCs w:val="22"/>
              </w:rPr>
            </w:pPr>
            <w:r w:rsidRPr="00520106">
              <w:rPr>
                <w:sz w:val="22"/>
                <w:szCs w:val="22"/>
              </w:rPr>
              <w:t>4</w:t>
            </w:r>
          </w:p>
        </w:tc>
        <w:tc>
          <w:tcPr>
            <w:tcW w:w="1735" w:type="dxa"/>
            <w:shd w:val="clear" w:color="auto" w:fill="ADC8DD" w:themeFill="background2" w:themeFillShade="E6"/>
            <w:vAlign w:val="center"/>
          </w:tcPr>
          <w:p w14:paraId="130359A4" w14:textId="77777777" w:rsidR="00F162A8" w:rsidRPr="00F07EEF" w:rsidRDefault="00F162A8" w:rsidP="00984251">
            <w:pPr>
              <w:jc w:val="right"/>
              <w:rPr>
                <w:sz w:val="22"/>
                <w:szCs w:val="22"/>
              </w:rPr>
            </w:pPr>
            <w:r>
              <w:rPr>
                <w:sz w:val="22"/>
                <w:szCs w:val="22"/>
              </w:rPr>
              <w:t>10.928.007,96</w:t>
            </w:r>
          </w:p>
        </w:tc>
        <w:tc>
          <w:tcPr>
            <w:tcW w:w="1498" w:type="dxa"/>
            <w:shd w:val="clear" w:color="auto" w:fill="ADC8DD" w:themeFill="background2" w:themeFillShade="E6"/>
            <w:vAlign w:val="center"/>
          </w:tcPr>
          <w:p w14:paraId="0292935E" w14:textId="77777777" w:rsidR="00F162A8" w:rsidRPr="00F07EEF" w:rsidRDefault="00F162A8" w:rsidP="00984251">
            <w:pPr>
              <w:jc w:val="right"/>
              <w:rPr>
                <w:sz w:val="22"/>
                <w:szCs w:val="22"/>
              </w:rPr>
            </w:pPr>
            <w:r>
              <w:rPr>
                <w:sz w:val="22"/>
                <w:szCs w:val="22"/>
              </w:rPr>
              <w:t>4.175.672,47</w:t>
            </w:r>
          </w:p>
        </w:tc>
        <w:tc>
          <w:tcPr>
            <w:tcW w:w="1540" w:type="dxa"/>
            <w:shd w:val="clear" w:color="auto" w:fill="ADC8DD" w:themeFill="background2" w:themeFillShade="E6"/>
            <w:vAlign w:val="center"/>
          </w:tcPr>
          <w:p w14:paraId="4C2C25C2" w14:textId="77777777" w:rsidR="00F162A8" w:rsidRPr="00F07EEF" w:rsidRDefault="00F162A8" w:rsidP="00984251">
            <w:pPr>
              <w:jc w:val="right"/>
              <w:rPr>
                <w:sz w:val="22"/>
                <w:szCs w:val="22"/>
              </w:rPr>
            </w:pPr>
            <w:r>
              <w:rPr>
                <w:sz w:val="22"/>
                <w:szCs w:val="22"/>
              </w:rPr>
              <w:t>3.976.606,85</w:t>
            </w:r>
          </w:p>
        </w:tc>
      </w:tr>
      <w:tr w:rsidR="00F162A8" w:rsidRPr="007F23A4" w14:paraId="7B52D508" w14:textId="77777777" w:rsidTr="00984251">
        <w:trPr>
          <w:trHeight w:val="397"/>
          <w:jc w:val="center"/>
        </w:trPr>
        <w:tc>
          <w:tcPr>
            <w:tcW w:w="3565" w:type="dxa"/>
            <w:shd w:val="clear" w:color="auto" w:fill="auto"/>
            <w:vAlign w:val="center"/>
          </w:tcPr>
          <w:p w14:paraId="35EAF75B" w14:textId="77777777" w:rsidR="00F162A8" w:rsidRPr="00520106" w:rsidRDefault="00F162A8" w:rsidP="00984251">
            <w:pPr>
              <w:jc w:val="center"/>
              <w:rPr>
                <w:b/>
                <w:sz w:val="22"/>
                <w:szCs w:val="22"/>
              </w:rPr>
            </w:pPr>
            <w:r w:rsidRPr="00520106">
              <w:rPr>
                <w:b/>
                <w:sz w:val="22"/>
                <w:szCs w:val="22"/>
              </w:rPr>
              <w:t>TOPLAM</w:t>
            </w:r>
          </w:p>
        </w:tc>
        <w:tc>
          <w:tcPr>
            <w:tcW w:w="952" w:type="dxa"/>
            <w:shd w:val="clear" w:color="auto" w:fill="auto"/>
            <w:vAlign w:val="center"/>
          </w:tcPr>
          <w:p w14:paraId="122039A0" w14:textId="77777777" w:rsidR="00F162A8" w:rsidRPr="00520106" w:rsidRDefault="00F162A8" w:rsidP="00984251">
            <w:pPr>
              <w:jc w:val="center"/>
              <w:rPr>
                <w:b/>
                <w:sz w:val="22"/>
                <w:szCs w:val="22"/>
              </w:rPr>
            </w:pPr>
            <w:r>
              <w:rPr>
                <w:b/>
                <w:sz w:val="22"/>
                <w:szCs w:val="22"/>
              </w:rPr>
              <w:t>469</w:t>
            </w:r>
          </w:p>
        </w:tc>
        <w:tc>
          <w:tcPr>
            <w:tcW w:w="1735" w:type="dxa"/>
            <w:shd w:val="clear" w:color="auto" w:fill="auto"/>
            <w:vAlign w:val="center"/>
          </w:tcPr>
          <w:p w14:paraId="794F6140" w14:textId="77777777" w:rsidR="00F162A8" w:rsidRPr="00F07EEF" w:rsidRDefault="00F162A8" w:rsidP="00984251">
            <w:pPr>
              <w:jc w:val="right"/>
              <w:rPr>
                <w:b/>
                <w:sz w:val="22"/>
                <w:szCs w:val="22"/>
              </w:rPr>
            </w:pPr>
            <w:r w:rsidRPr="00B04B5B">
              <w:rPr>
                <w:b/>
                <w:sz w:val="22"/>
                <w:szCs w:val="22"/>
              </w:rPr>
              <w:t>136.865.963,81</w:t>
            </w:r>
          </w:p>
        </w:tc>
        <w:tc>
          <w:tcPr>
            <w:tcW w:w="1498" w:type="dxa"/>
            <w:shd w:val="clear" w:color="auto" w:fill="auto"/>
            <w:vAlign w:val="center"/>
          </w:tcPr>
          <w:p w14:paraId="7552C1F1" w14:textId="77777777" w:rsidR="00F162A8" w:rsidRPr="00F07EEF" w:rsidRDefault="00F162A8" w:rsidP="00984251">
            <w:pPr>
              <w:jc w:val="right"/>
              <w:rPr>
                <w:b/>
                <w:sz w:val="22"/>
                <w:szCs w:val="22"/>
              </w:rPr>
            </w:pPr>
            <w:r w:rsidRPr="00B04B5B">
              <w:rPr>
                <w:b/>
                <w:sz w:val="22"/>
                <w:szCs w:val="22"/>
              </w:rPr>
              <w:t>62.536.232,00</w:t>
            </w:r>
          </w:p>
        </w:tc>
        <w:tc>
          <w:tcPr>
            <w:tcW w:w="1540" w:type="dxa"/>
            <w:shd w:val="clear" w:color="auto" w:fill="auto"/>
            <w:vAlign w:val="center"/>
          </w:tcPr>
          <w:p w14:paraId="02E737C3" w14:textId="77777777" w:rsidR="00F162A8" w:rsidRPr="00F07EEF" w:rsidRDefault="00F162A8" w:rsidP="00984251">
            <w:pPr>
              <w:jc w:val="right"/>
              <w:rPr>
                <w:b/>
                <w:sz w:val="22"/>
                <w:szCs w:val="22"/>
              </w:rPr>
            </w:pPr>
            <w:r w:rsidRPr="00B04B5B">
              <w:rPr>
                <w:b/>
                <w:sz w:val="22"/>
                <w:szCs w:val="22"/>
              </w:rPr>
              <w:t>54.687.669,33</w:t>
            </w:r>
          </w:p>
        </w:tc>
      </w:tr>
      <w:bookmarkEnd w:id="229"/>
    </w:tbl>
    <w:p w14:paraId="45287904" w14:textId="77777777" w:rsidR="00AA7B34" w:rsidRPr="00B838C6" w:rsidRDefault="00AA7B34" w:rsidP="00AA7B34"/>
    <w:p w14:paraId="6C7D9738" w14:textId="77777777" w:rsidR="00F162A8" w:rsidRPr="00D51936" w:rsidRDefault="00F162A8" w:rsidP="00F162A8">
      <w:pPr>
        <w:ind w:firstLine="709"/>
        <w:rPr>
          <w:b/>
        </w:rPr>
      </w:pPr>
      <w:r w:rsidRPr="00D51936">
        <w:rPr>
          <w:b/>
        </w:rPr>
        <w:lastRenderedPageBreak/>
        <w:t xml:space="preserve">c. TKDK Desteklerinden Faydalanan Projelerin İlçelere Göre Sayısal Dağılımı </w:t>
      </w:r>
    </w:p>
    <w:p w14:paraId="291F233A" w14:textId="77777777" w:rsidR="00F162A8" w:rsidRPr="00D51936" w:rsidRDefault="00F162A8" w:rsidP="00F162A8">
      <w:pPr>
        <w:ind w:firstLine="709"/>
        <w:rPr>
          <w:b/>
        </w:rPr>
      </w:pPr>
      <w:r>
        <w:rPr>
          <w:b/>
        </w:rPr>
        <w:t xml:space="preserve">    (2009-2021 İlk 6 Ay)</w:t>
      </w:r>
    </w:p>
    <w:p w14:paraId="2A97207E" w14:textId="77777777" w:rsidR="00F162A8" w:rsidRDefault="00F162A8" w:rsidP="00F162A8">
      <w:pPr>
        <w:pStyle w:val="Stil3"/>
      </w:pPr>
    </w:p>
    <w:p w14:paraId="02C65300" w14:textId="77777777" w:rsidR="00F162A8" w:rsidRDefault="00F162A8" w:rsidP="00F162A8">
      <w:pPr>
        <w:ind w:firstLine="709"/>
      </w:pPr>
      <w:r>
        <w:t>Akkuş: 1, Altınordu: 35</w:t>
      </w:r>
      <w:r w:rsidRPr="00BC1D93">
        <w:t xml:space="preserve">, Aybastı: </w:t>
      </w:r>
      <w:r>
        <w:t>8, Çamaş: 17, Çatalpınar: 59, Çaybaşı: 2, Fatsa: 34, Gölköy: 71, Gülyalı: 1, Gürgentepe: 112, Kabadüz: 7, Kabataş: 32, Korgan: 5, Kumru: 5, Mesudiye: 4, Perşembe: 29, Ulubey: 27, Ünye: 20</w:t>
      </w:r>
    </w:p>
    <w:p w14:paraId="635233B8" w14:textId="2AF6ACAF" w:rsidR="006E739F" w:rsidRDefault="006E739F" w:rsidP="00855641">
      <w:pPr>
        <w:ind w:firstLine="709"/>
      </w:pPr>
    </w:p>
    <w:p w14:paraId="2337933D" w14:textId="23A4A69E" w:rsidR="00855641" w:rsidRPr="00381358" w:rsidRDefault="005B3472" w:rsidP="00855641">
      <w:pPr>
        <w:pStyle w:val="Stil3"/>
        <w:jc w:val="left"/>
      </w:pPr>
      <w:bookmarkStart w:id="230" w:name="_Toc78357938"/>
      <w:r>
        <w:t>1</w:t>
      </w:r>
      <w:r w:rsidR="000D783E">
        <w:t>2</w:t>
      </w:r>
      <w:r w:rsidR="00855641" w:rsidRPr="00381358">
        <w:t xml:space="preserve">. </w:t>
      </w:r>
      <w:r w:rsidR="00855641">
        <w:t>Doğu Karadeniz Kalkınma Ajansı (DOKA</w:t>
      </w:r>
      <w:r w:rsidR="00855641" w:rsidRPr="00381358">
        <w:t xml:space="preserve">) </w:t>
      </w:r>
      <w:r w:rsidR="00855641">
        <w:t>Destekleri</w:t>
      </w:r>
      <w:bookmarkEnd w:id="230"/>
    </w:p>
    <w:p w14:paraId="261844DB" w14:textId="77777777" w:rsidR="00855641" w:rsidRPr="00381358" w:rsidRDefault="00855641" w:rsidP="00855641">
      <w:pPr>
        <w:pStyle w:val="AralkYok"/>
        <w:jc w:val="both"/>
      </w:pPr>
    </w:p>
    <w:p w14:paraId="4DD8BA77" w14:textId="43303D55" w:rsidR="00AA7B34" w:rsidRPr="00C13984" w:rsidRDefault="00AA7B34" w:rsidP="00AA7B34">
      <w:pPr>
        <w:ind w:firstLine="709"/>
      </w:pPr>
      <w:r w:rsidRPr="00C13984">
        <w:t xml:space="preserve">Doğu Karadeniz Kalkınma Ajansı, 5449 sayılı Kalkınma Ajanslarının Kuruluşu, Koordinasyonu ve Görevleri Hakkında Kanun’a dayanılarak, 25.07.2009 tarih ve 27299 sayılı </w:t>
      </w:r>
      <w:r w:rsidR="00CE7C57">
        <w:t>Resmî</w:t>
      </w:r>
      <w:r w:rsidRPr="00C13984">
        <w:t xml:space="preserve"> Gazete’de yayımlanan Bakanlar Kurulu kararı ile 29.07.2009 tarihinde Artvin, Giresun, Gümüşhane, Ordu, Rize ve Trabzon olmak üzere altı ili kapsayan TR90 Düzey2 Bölgesine hizmet verecek şekilde Trabzon merkezli olarak kurulmuştur. </w:t>
      </w:r>
    </w:p>
    <w:p w14:paraId="0E764724" w14:textId="77777777" w:rsidR="00AA7B34" w:rsidRDefault="00AA7B34" w:rsidP="00AA7B34">
      <w:pPr>
        <w:jc w:val="center"/>
        <w:rPr>
          <w:b/>
        </w:rPr>
      </w:pPr>
    </w:p>
    <w:p w14:paraId="6A93F6BC" w14:textId="77777777" w:rsidR="00AA7B34" w:rsidRPr="00654146" w:rsidRDefault="00AA7B34" w:rsidP="00AA7B34">
      <w:pPr>
        <w:jc w:val="center"/>
        <w:rPr>
          <w:b/>
          <w:sz w:val="22"/>
          <w:szCs w:val="22"/>
        </w:rPr>
      </w:pPr>
      <w:r w:rsidRPr="00654146">
        <w:rPr>
          <w:b/>
          <w:sz w:val="22"/>
          <w:szCs w:val="22"/>
        </w:rPr>
        <w:t>DOKA Tarafından Ordu İline Verilen Destek Tutarları</w:t>
      </w:r>
    </w:p>
    <w:p w14:paraId="496D6F26" w14:textId="77777777" w:rsidR="00AA7B34" w:rsidRPr="001D368F" w:rsidRDefault="00AA7B34" w:rsidP="00AA7B34">
      <w:pPr>
        <w:jc w:val="center"/>
        <w:rPr>
          <w:b/>
        </w:rPr>
      </w:pPr>
    </w:p>
    <w:tbl>
      <w:tblPr>
        <w:tblStyle w:val="TabloKlavuzu"/>
        <w:tblW w:w="0" w:type="auto"/>
        <w:jc w:val="center"/>
        <w:tblLayout w:type="fixed"/>
        <w:tblLook w:val="04A0" w:firstRow="1" w:lastRow="0" w:firstColumn="1" w:lastColumn="0" w:noHBand="0" w:noVBand="1"/>
      </w:tblPr>
      <w:tblGrid>
        <w:gridCol w:w="919"/>
        <w:gridCol w:w="3754"/>
        <w:gridCol w:w="1117"/>
        <w:gridCol w:w="1722"/>
        <w:gridCol w:w="1832"/>
      </w:tblGrid>
      <w:tr w:rsidR="00AA7B34" w14:paraId="6B9CCD2C" w14:textId="77777777" w:rsidTr="00984251">
        <w:trPr>
          <w:trHeight w:val="907"/>
          <w:jc w:val="center"/>
        </w:trPr>
        <w:tc>
          <w:tcPr>
            <w:tcW w:w="919" w:type="dxa"/>
            <w:shd w:val="clear" w:color="auto" w:fill="7EA8CA" w:themeFill="background2" w:themeFillShade="BF"/>
            <w:vAlign w:val="center"/>
          </w:tcPr>
          <w:p w14:paraId="064DF161" w14:textId="77777777" w:rsidR="00AA7B34" w:rsidRPr="00B15B67" w:rsidRDefault="00AA7B34" w:rsidP="00984251">
            <w:pPr>
              <w:pStyle w:val="ListeParagraf"/>
              <w:spacing w:after="0" w:line="240" w:lineRule="auto"/>
              <w:ind w:left="0"/>
              <w:jc w:val="center"/>
              <w:rPr>
                <w:rFonts w:ascii="Times New Roman" w:hAnsi="Times New Roman"/>
                <w:b/>
                <w:sz w:val="22"/>
                <w:szCs w:val="22"/>
              </w:rPr>
            </w:pPr>
            <w:r w:rsidRPr="00B15B67">
              <w:rPr>
                <w:rFonts w:ascii="Times New Roman" w:hAnsi="Times New Roman"/>
                <w:b/>
                <w:sz w:val="22"/>
                <w:szCs w:val="22"/>
              </w:rPr>
              <w:t>YIL</w:t>
            </w:r>
          </w:p>
        </w:tc>
        <w:tc>
          <w:tcPr>
            <w:tcW w:w="3754" w:type="dxa"/>
            <w:shd w:val="clear" w:color="auto" w:fill="7EA8CA" w:themeFill="background2" w:themeFillShade="BF"/>
            <w:vAlign w:val="center"/>
          </w:tcPr>
          <w:p w14:paraId="7731D147" w14:textId="77777777" w:rsidR="00AA7B34" w:rsidRPr="00B15B67" w:rsidRDefault="00AA7B34" w:rsidP="00984251">
            <w:pPr>
              <w:pStyle w:val="ListeParagraf"/>
              <w:spacing w:after="0" w:line="240" w:lineRule="auto"/>
              <w:ind w:left="0"/>
              <w:jc w:val="center"/>
              <w:rPr>
                <w:rFonts w:ascii="Times New Roman" w:hAnsi="Times New Roman"/>
                <w:b/>
                <w:sz w:val="22"/>
                <w:szCs w:val="22"/>
              </w:rPr>
            </w:pPr>
            <w:r>
              <w:rPr>
                <w:rFonts w:ascii="Times New Roman" w:hAnsi="Times New Roman"/>
                <w:b/>
                <w:sz w:val="22"/>
                <w:szCs w:val="22"/>
              </w:rPr>
              <w:t>DESTEK PROGRAMLARI</w:t>
            </w:r>
          </w:p>
        </w:tc>
        <w:tc>
          <w:tcPr>
            <w:tcW w:w="1117" w:type="dxa"/>
            <w:shd w:val="clear" w:color="auto" w:fill="7EA8CA" w:themeFill="background2" w:themeFillShade="BF"/>
            <w:vAlign w:val="center"/>
          </w:tcPr>
          <w:p w14:paraId="4D369617" w14:textId="77777777" w:rsidR="00AA7B34" w:rsidRPr="00B15B67" w:rsidRDefault="00AA7B34" w:rsidP="00984251">
            <w:pPr>
              <w:pStyle w:val="ListeParagraf"/>
              <w:spacing w:after="0" w:line="240" w:lineRule="auto"/>
              <w:ind w:left="0"/>
              <w:jc w:val="center"/>
              <w:rPr>
                <w:rFonts w:ascii="Times New Roman" w:hAnsi="Times New Roman"/>
                <w:b/>
                <w:sz w:val="22"/>
                <w:szCs w:val="22"/>
              </w:rPr>
            </w:pPr>
            <w:r w:rsidRPr="00B15B67">
              <w:rPr>
                <w:rFonts w:ascii="Times New Roman" w:hAnsi="Times New Roman"/>
                <w:b/>
                <w:sz w:val="22"/>
                <w:szCs w:val="22"/>
              </w:rPr>
              <w:t>PROJE SAYISI</w:t>
            </w:r>
          </w:p>
        </w:tc>
        <w:tc>
          <w:tcPr>
            <w:tcW w:w="1722" w:type="dxa"/>
            <w:shd w:val="clear" w:color="auto" w:fill="7EA8CA" w:themeFill="background2" w:themeFillShade="BF"/>
            <w:vAlign w:val="center"/>
          </w:tcPr>
          <w:p w14:paraId="4228CF97" w14:textId="77777777" w:rsidR="00AA7B34" w:rsidRPr="00B15B67" w:rsidRDefault="00AA7B34" w:rsidP="00984251">
            <w:pPr>
              <w:pStyle w:val="ListeParagraf"/>
              <w:spacing w:after="0" w:line="240" w:lineRule="auto"/>
              <w:ind w:left="0"/>
              <w:jc w:val="center"/>
              <w:rPr>
                <w:rFonts w:ascii="Times New Roman" w:hAnsi="Times New Roman"/>
                <w:b/>
                <w:sz w:val="22"/>
                <w:szCs w:val="22"/>
              </w:rPr>
            </w:pPr>
            <w:r w:rsidRPr="00B15B67">
              <w:rPr>
                <w:rFonts w:ascii="Times New Roman" w:hAnsi="Times New Roman"/>
                <w:b/>
                <w:sz w:val="22"/>
                <w:szCs w:val="22"/>
              </w:rPr>
              <w:t>PROJELERİN TOPLAM BÜTÇESİ</w:t>
            </w:r>
            <w:r>
              <w:rPr>
                <w:rFonts w:ascii="Times New Roman" w:hAnsi="Times New Roman"/>
                <w:b/>
                <w:sz w:val="22"/>
                <w:szCs w:val="22"/>
              </w:rPr>
              <w:t xml:space="preserve"> (TL)</w:t>
            </w:r>
          </w:p>
        </w:tc>
        <w:tc>
          <w:tcPr>
            <w:tcW w:w="1832" w:type="dxa"/>
            <w:shd w:val="clear" w:color="auto" w:fill="7EA8CA" w:themeFill="background2" w:themeFillShade="BF"/>
            <w:vAlign w:val="center"/>
          </w:tcPr>
          <w:p w14:paraId="32B0A887" w14:textId="77777777" w:rsidR="00AA7B34" w:rsidRDefault="00AA7B34" w:rsidP="00984251">
            <w:pPr>
              <w:pStyle w:val="ListeParagraf"/>
              <w:spacing w:after="0" w:line="240" w:lineRule="auto"/>
              <w:ind w:left="0"/>
              <w:jc w:val="center"/>
              <w:rPr>
                <w:rFonts w:ascii="Times New Roman" w:hAnsi="Times New Roman"/>
                <w:b/>
                <w:sz w:val="22"/>
                <w:szCs w:val="22"/>
              </w:rPr>
            </w:pPr>
            <w:r>
              <w:rPr>
                <w:rFonts w:ascii="Times New Roman" w:hAnsi="Times New Roman"/>
                <w:b/>
                <w:sz w:val="22"/>
                <w:szCs w:val="22"/>
              </w:rPr>
              <w:t xml:space="preserve">DOKA </w:t>
            </w:r>
            <w:r w:rsidRPr="00B15B67">
              <w:rPr>
                <w:rFonts w:ascii="Times New Roman" w:hAnsi="Times New Roman"/>
                <w:b/>
                <w:sz w:val="22"/>
                <w:szCs w:val="22"/>
              </w:rPr>
              <w:t>DESTEK TUTARI</w:t>
            </w:r>
            <w:r>
              <w:rPr>
                <w:rFonts w:ascii="Times New Roman" w:hAnsi="Times New Roman"/>
                <w:b/>
                <w:sz w:val="22"/>
                <w:szCs w:val="22"/>
              </w:rPr>
              <w:t xml:space="preserve"> </w:t>
            </w:r>
          </w:p>
          <w:p w14:paraId="3E3E0043" w14:textId="77777777" w:rsidR="00AA7B34" w:rsidRPr="00B15B67" w:rsidRDefault="00AA7B34" w:rsidP="00984251">
            <w:pPr>
              <w:pStyle w:val="ListeParagraf"/>
              <w:spacing w:after="0" w:line="240" w:lineRule="auto"/>
              <w:ind w:left="0"/>
              <w:jc w:val="center"/>
              <w:rPr>
                <w:rFonts w:ascii="Times New Roman" w:hAnsi="Times New Roman"/>
                <w:b/>
                <w:sz w:val="22"/>
                <w:szCs w:val="22"/>
              </w:rPr>
            </w:pPr>
            <w:r>
              <w:rPr>
                <w:rFonts w:ascii="Times New Roman" w:hAnsi="Times New Roman"/>
                <w:b/>
                <w:sz w:val="22"/>
                <w:szCs w:val="22"/>
              </w:rPr>
              <w:t>(TL)</w:t>
            </w:r>
          </w:p>
        </w:tc>
      </w:tr>
      <w:tr w:rsidR="00AA7B34" w14:paraId="4B7B68E4" w14:textId="77777777" w:rsidTr="00984251">
        <w:trPr>
          <w:trHeight w:val="454"/>
          <w:jc w:val="center"/>
        </w:trPr>
        <w:tc>
          <w:tcPr>
            <w:tcW w:w="919" w:type="dxa"/>
            <w:vAlign w:val="center"/>
          </w:tcPr>
          <w:p w14:paraId="79781215"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sidRPr="00B15B67">
              <w:rPr>
                <w:rFonts w:ascii="Times New Roman" w:hAnsi="Times New Roman"/>
                <w:sz w:val="22"/>
                <w:szCs w:val="22"/>
              </w:rPr>
              <w:t>2010</w:t>
            </w:r>
          </w:p>
        </w:tc>
        <w:tc>
          <w:tcPr>
            <w:tcW w:w="3754" w:type="dxa"/>
            <w:vAlign w:val="center"/>
          </w:tcPr>
          <w:p w14:paraId="0E5AAEA3" w14:textId="77777777" w:rsidR="00AA7B34" w:rsidRPr="00B15B67" w:rsidRDefault="00AA7B34" w:rsidP="00984251">
            <w:pPr>
              <w:pStyle w:val="ListeParagraf"/>
              <w:spacing w:after="0" w:line="240" w:lineRule="auto"/>
              <w:ind w:left="0"/>
              <w:rPr>
                <w:rFonts w:ascii="Times New Roman" w:hAnsi="Times New Roman"/>
                <w:sz w:val="22"/>
                <w:szCs w:val="22"/>
              </w:rPr>
            </w:pPr>
            <w:r>
              <w:rPr>
                <w:rFonts w:ascii="Times New Roman" w:hAnsi="Times New Roman"/>
                <w:sz w:val="22"/>
                <w:szCs w:val="22"/>
              </w:rPr>
              <w:t>Turizm Altyapısının Geliştirilmesi</w:t>
            </w:r>
          </w:p>
        </w:tc>
        <w:tc>
          <w:tcPr>
            <w:tcW w:w="1117" w:type="dxa"/>
            <w:vAlign w:val="center"/>
          </w:tcPr>
          <w:p w14:paraId="47EA5232"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sidRPr="00B15B67">
              <w:rPr>
                <w:rFonts w:ascii="Times New Roman" w:hAnsi="Times New Roman"/>
                <w:sz w:val="22"/>
                <w:szCs w:val="22"/>
              </w:rPr>
              <w:t>12</w:t>
            </w:r>
          </w:p>
        </w:tc>
        <w:tc>
          <w:tcPr>
            <w:tcW w:w="1722" w:type="dxa"/>
            <w:vAlign w:val="center"/>
          </w:tcPr>
          <w:p w14:paraId="03601DBC"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sidRPr="00B15B67">
              <w:rPr>
                <w:rFonts w:ascii="Times New Roman" w:hAnsi="Times New Roman"/>
                <w:sz w:val="22"/>
                <w:szCs w:val="22"/>
              </w:rPr>
              <w:t>3.000.000</w:t>
            </w:r>
          </w:p>
        </w:tc>
        <w:tc>
          <w:tcPr>
            <w:tcW w:w="1832" w:type="dxa"/>
            <w:vAlign w:val="center"/>
          </w:tcPr>
          <w:p w14:paraId="19617969"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sidRPr="00B15B67">
              <w:rPr>
                <w:rFonts w:ascii="Times New Roman" w:hAnsi="Times New Roman"/>
                <w:sz w:val="22"/>
                <w:szCs w:val="22"/>
              </w:rPr>
              <w:t>1.800.000</w:t>
            </w:r>
          </w:p>
        </w:tc>
      </w:tr>
      <w:tr w:rsidR="00AA7B34" w14:paraId="1D213E78" w14:textId="77777777" w:rsidTr="00984251">
        <w:trPr>
          <w:trHeight w:val="567"/>
          <w:jc w:val="center"/>
        </w:trPr>
        <w:tc>
          <w:tcPr>
            <w:tcW w:w="919" w:type="dxa"/>
            <w:shd w:val="clear" w:color="auto" w:fill="ADC8DD" w:themeFill="background2" w:themeFillShade="E6"/>
            <w:vAlign w:val="center"/>
          </w:tcPr>
          <w:p w14:paraId="5873D210"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sidRPr="00B15B67">
              <w:rPr>
                <w:rFonts w:ascii="Times New Roman" w:hAnsi="Times New Roman"/>
                <w:sz w:val="22"/>
                <w:szCs w:val="22"/>
              </w:rPr>
              <w:t>2011</w:t>
            </w:r>
          </w:p>
        </w:tc>
        <w:tc>
          <w:tcPr>
            <w:tcW w:w="3754" w:type="dxa"/>
            <w:shd w:val="clear" w:color="auto" w:fill="ADC8DD" w:themeFill="background2" w:themeFillShade="E6"/>
            <w:vAlign w:val="center"/>
          </w:tcPr>
          <w:p w14:paraId="6E4E847B" w14:textId="77777777" w:rsidR="00AA7B34" w:rsidRPr="00B15B67" w:rsidRDefault="00AA7B34" w:rsidP="00984251">
            <w:pPr>
              <w:pStyle w:val="ListeParagraf"/>
              <w:spacing w:after="0" w:line="240" w:lineRule="auto"/>
              <w:ind w:left="0"/>
              <w:rPr>
                <w:rFonts w:ascii="Times New Roman" w:hAnsi="Times New Roman"/>
                <w:sz w:val="22"/>
                <w:szCs w:val="22"/>
              </w:rPr>
            </w:pPr>
            <w:r>
              <w:rPr>
                <w:rFonts w:ascii="Times New Roman" w:hAnsi="Times New Roman"/>
                <w:sz w:val="22"/>
                <w:szCs w:val="22"/>
              </w:rPr>
              <w:t>Mali Destek, Doğrudan Faaliyet Desteği, Teknik Destek</w:t>
            </w:r>
          </w:p>
        </w:tc>
        <w:tc>
          <w:tcPr>
            <w:tcW w:w="1117" w:type="dxa"/>
            <w:shd w:val="clear" w:color="auto" w:fill="ADC8DD" w:themeFill="background2" w:themeFillShade="E6"/>
            <w:vAlign w:val="center"/>
          </w:tcPr>
          <w:p w14:paraId="553D4643"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27</w:t>
            </w:r>
          </w:p>
        </w:tc>
        <w:tc>
          <w:tcPr>
            <w:tcW w:w="1722" w:type="dxa"/>
            <w:shd w:val="clear" w:color="auto" w:fill="ADC8DD" w:themeFill="background2" w:themeFillShade="E6"/>
            <w:vAlign w:val="center"/>
          </w:tcPr>
          <w:p w14:paraId="2ABD619E"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5.500.000</w:t>
            </w:r>
          </w:p>
        </w:tc>
        <w:tc>
          <w:tcPr>
            <w:tcW w:w="1832" w:type="dxa"/>
            <w:shd w:val="clear" w:color="auto" w:fill="ADC8DD" w:themeFill="background2" w:themeFillShade="E6"/>
            <w:vAlign w:val="center"/>
          </w:tcPr>
          <w:p w14:paraId="3E56A5BE"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3.000.000</w:t>
            </w:r>
          </w:p>
        </w:tc>
      </w:tr>
      <w:tr w:rsidR="00AA7B34" w14:paraId="4B312DB5" w14:textId="77777777" w:rsidTr="00984251">
        <w:trPr>
          <w:trHeight w:val="567"/>
          <w:jc w:val="center"/>
        </w:trPr>
        <w:tc>
          <w:tcPr>
            <w:tcW w:w="919" w:type="dxa"/>
            <w:vAlign w:val="center"/>
          </w:tcPr>
          <w:p w14:paraId="1F665045"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sidRPr="00B15B67">
              <w:rPr>
                <w:rFonts w:ascii="Times New Roman" w:hAnsi="Times New Roman"/>
                <w:sz w:val="22"/>
                <w:szCs w:val="22"/>
              </w:rPr>
              <w:t>2012</w:t>
            </w:r>
          </w:p>
        </w:tc>
        <w:tc>
          <w:tcPr>
            <w:tcW w:w="3754" w:type="dxa"/>
            <w:vAlign w:val="center"/>
          </w:tcPr>
          <w:p w14:paraId="33223644" w14:textId="77777777" w:rsidR="00AA7B34" w:rsidRPr="00B15B67" w:rsidRDefault="00AA7B34" w:rsidP="00984251">
            <w:pPr>
              <w:pStyle w:val="ListeParagraf"/>
              <w:spacing w:after="0" w:line="240" w:lineRule="auto"/>
              <w:ind w:left="0"/>
              <w:rPr>
                <w:rFonts w:ascii="Times New Roman" w:hAnsi="Times New Roman"/>
                <w:sz w:val="22"/>
                <w:szCs w:val="22"/>
              </w:rPr>
            </w:pPr>
            <w:r>
              <w:rPr>
                <w:rFonts w:ascii="Times New Roman" w:hAnsi="Times New Roman"/>
                <w:sz w:val="22"/>
                <w:szCs w:val="22"/>
              </w:rPr>
              <w:t>Doğrudan Faaliyet Desteği, Teknik Destek</w:t>
            </w:r>
          </w:p>
        </w:tc>
        <w:tc>
          <w:tcPr>
            <w:tcW w:w="1117" w:type="dxa"/>
            <w:vAlign w:val="center"/>
          </w:tcPr>
          <w:p w14:paraId="4288A851"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13</w:t>
            </w:r>
          </w:p>
        </w:tc>
        <w:tc>
          <w:tcPr>
            <w:tcW w:w="1722" w:type="dxa"/>
            <w:vAlign w:val="center"/>
          </w:tcPr>
          <w:p w14:paraId="0FAE0E8F"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442.000</w:t>
            </w:r>
          </w:p>
        </w:tc>
        <w:tc>
          <w:tcPr>
            <w:tcW w:w="1832" w:type="dxa"/>
            <w:vAlign w:val="center"/>
          </w:tcPr>
          <w:p w14:paraId="23714357"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427.600</w:t>
            </w:r>
          </w:p>
        </w:tc>
      </w:tr>
      <w:tr w:rsidR="00AA7B34" w14:paraId="7C90C31E" w14:textId="77777777" w:rsidTr="00984251">
        <w:trPr>
          <w:trHeight w:val="567"/>
          <w:jc w:val="center"/>
        </w:trPr>
        <w:tc>
          <w:tcPr>
            <w:tcW w:w="919" w:type="dxa"/>
            <w:shd w:val="clear" w:color="auto" w:fill="ADC8DD" w:themeFill="background2" w:themeFillShade="E6"/>
            <w:vAlign w:val="center"/>
          </w:tcPr>
          <w:p w14:paraId="38B34F12"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sidRPr="00B15B67">
              <w:rPr>
                <w:rFonts w:ascii="Times New Roman" w:hAnsi="Times New Roman"/>
                <w:sz w:val="22"/>
                <w:szCs w:val="22"/>
              </w:rPr>
              <w:t>2013</w:t>
            </w:r>
          </w:p>
        </w:tc>
        <w:tc>
          <w:tcPr>
            <w:tcW w:w="3754" w:type="dxa"/>
            <w:shd w:val="clear" w:color="auto" w:fill="ADC8DD" w:themeFill="background2" w:themeFillShade="E6"/>
            <w:vAlign w:val="center"/>
          </w:tcPr>
          <w:p w14:paraId="51ED48F8" w14:textId="77777777" w:rsidR="00AA7B34" w:rsidRPr="00B15B67" w:rsidRDefault="00AA7B34" w:rsidP="00984251">
            <w:pPr>
              <w:pStyle w:val="ListeParagraf"/>
              <w:spacing w:after="0" w:line="240" w:lineRule="auto"/>
              <w:ind w:left="0"/>
              <w:rPr>
                <w:rFonts w:ascii="Times New Roman" w:hAnsi="Times New Roman"/>
                <w:sz w:val="22"/>
                <w:szCs w:val="22"/>
              </w:rPr>
            </w:pPr>
            <w:r>
              <w:rPr>
                <w:rFonts w:ascii="Times New Roman" w:hAnsi="Times New Roman"/>
                <w:sz w:val="22"/>
                <w:szCs w:val="22"/>
              </w:rPr>
              <w:t>Mali Destek, Doğrudan Faaliyet Desteği, Teknik Destek</w:t>
            </w:r>
          </w:p>
        </w:tc>
        <w:tc>
          <w:tcPr>
            <w:tcW w:w="1117" w:type="dxa"/>
            <w:shd w:val="clear" w:color="auto" w:fill="ADC8DD" w:themeFill="background2" w:themeFillShade="E6"/>
            <w:vAlign w:val="center"/>
          </w:tcPr>
          <w:p w14:paraId="17152D5C"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27</w:t>
            </w:r>
          </w:p>
        </w:tc>
        <w:tc>
          <w:tcPr>
            <w:tcW w:w="1722" w:type="dxa"/>
            <w:shd w:val="clear" w:color="auto" w:fill="ADC8DD" w:themeFill="background2" w:themeFillShade="E6"/>
            <w:vAlign w:val="center"/>
          </w:tcPr>
          <w:p w14:paraId="2279DF0A"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5.800.000</w:t>
            </w:r>
          </w:p>
        </w:tc>
        <w:tc>
          <w:tcPr>
            <w:tcW w:w="1832" w:type="dxa"/>
            <w:shd w:val="clear" w:color="auto" w:fill="ADC8DD" w:themeFill="background2" w:themeFillShade="E6"/>
            <w:vAlign w:val="center"/>
          </w:tcPr>
          <w:p w14:paraId="386E5A73"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3.200.000</w:t>
            </w:r>
          </w:p>
        </w:tc>
      </w:tr>
      <w:tr w:rsidR="00AA7B34" w14:paraId="49A18C25" w14:textId="77777777" w:rsidTr="00984251">
        <w:trPr>
          <w:trHeight w:val="567"/>
          <w:jc w:val="center"/>
        </w:trPr>
        <w:tc>
          <w:tcPr>
            <w:tcW w:w="919" w:type="dxa"/>
            <w:vAlign w:val="center"/>
          </w:tcPr>
          <w:p w14:paraId="589A51D4"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sidRPr="00B15B67">
              <w:rPr>
                <w:rFonts w:ascii="Times New Roman" w:hAnsi="Times New Roman"/>
                <w:sz w:val="22"/>
                <w:szCs w:val="22"/>
              </w:rPr>
              <w:t>2014</w:t>
            </w:r>
          </w:p>
        </w:tc>
        <w:tc>
          <w:tcPr>
            <w:tcW w:w="3754" w:type="dxa"/>
            <w:vAlign w:val="center"/>
          </w:tcPr>
          <w:p w14:paraId="33421CA4" w14:textId="77777777" w:rsidR="00AA7B34" w:rsidRPr="00B15B67" w:rsidRDefault="00AA7B34" w:rsidP="00984251">
            <w:pPr>
              <w:pStyle w:val="ListeParagraf"/>
              <w:spacing w:after="0" w:line="240" w:lineRule="auto"/>
              <w:ind w:left="0"/>
              <w:rPr>
                <w:rFonts w:ascii="Times New Roman" w:hAnsi="Times New Roman"/>
                <w:sz w:val="22"/>
                <w:szCs w:val="22"/>
              </w:rPr>
            </w:pPr>
            <w:r>
              <w:rPr>
                <w:rFonts w:ascii="Times New Roman" w:hAnsi="Times New Roman"/>
                <w:sz w:val="22"/>
                <w:szCs w:val="22"/>
              </w:rPr>
              <w:t>Mali Destek, Doğrudan Faaliyet Desteği, Teknik Destek</w:t>
            </w:r>
          </w:p>
        </w:tc>
        <w:tc>
          <w:tcPr>
            <w:tcW w:w="1117" w:type="dxa"/>
            <w:vAlign w:val="center"/>
          </w:tcPr>
          <w:p w14:paraId="0A518544"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34</w:t>
            </w:r>
          </w:p>
        </w:tc>
        <w:tc>
          <w:tcPr>
            <w:tcW w:w="1722" w:type="dxa"/>
            <w:vAlign w:val="center"/>
          </w:tcPr>
          <w:p w14:paraId="74723254"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4.200.000</w:t>
            </w:r>
          </w:p>
        </w:tc>
        <w:tc>
          <w:tcPr>
            <w:tcW w:w="1832" w:type="dxa"/>
            <w:vAlign w:val="center"/>
          </w:tcPr>
          <w:p w14:paraId="5C01BC4C"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2.300.000</w:t>
            </w:r>
          </w:p>
        </w:tc>
      </w:tr>
      <w:tr w:rsidR="00AA7B34" w14:paraId="77F0EA09" w14:textId="77777777" w:rsidTr="00984251">
        <w:trPr>
          <w:trHeight w:val="567"/>
          <w:jc w:val="center"/>
        </w:trPr>
        <w:tc>
          <w:tcPr>
            <w:tcW w:w="919" w:type="dxa"/>
            <w:shd w:val="clear" w:color="auto" w:fill="ADC8DD" w:themeFill="background2" w:themeFillShade="E6"/>
            <w:vAlign w:val="center"/>
          </w:tcPr>
          <w:p w14:paraId="558A4DCB"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sidRPr="00B15B67">
              <w:rPr>
                <w:rFonts w:ascii="Times New Roman" w:hAnsi="Times New Roman"/>
                <w:sz w:val="22"/>
                <w:szCs w:val="22"/>
              </w:rPr>
              <w:t>2015</w:t>
            </w:r>
          </w:p>
        </w:tc>
        <w:tc>
          <w:tcPr>
            <w:tcW w:w="3754" w:type="dxa"/>
            <w:shd w:val="clear" w:color="auto" w:fill="ADC8DD" w:themeFill="background2" w:themeFillShade="E6"/>
            <w:vAlign w:val="center"/>
          </w:tcPr>
          <w:p w14:paraId="35D7433B" w14:textId="77777777" w:rsidR="00AA7B34" w:rsidRPr="00B15B67" w:rsidRDefault="00AA7B34" w:rsidP="00984251">
            <w:pPr>
              <w:pStyle w:val="ListeParagraf"/>
              <w:spacing w:after="0" w:line="240" w:lineRule="auto"/>
              <w:ind w:left="0"/>
              <w:rPr>
                <w:rFonts w:ascii="Times New Roman" w:hAnsi="Times New Roman"/>
                <w:sz w:val="22"/>
                <w:szCs w:val="22"/>
              </w:rPr>
            </w:pPr>
            <w:r>
              <w:rPr>
                <w:rFonts w:ascii="Times New Roman" w:hAnsi="Times New Roman"/>
                <w:sz w:val="22"/>
                <w:szCs w:val="22"/>
              </w:rPr>
              <w:t>Mali Destek, Doğrudan Faaliyet Desteği, Teknik Destek</w:t>
            </w:r>
          </w:p>
        </w:tc>
        <w:tc>
          <w:tcPr>
            <w:tcW w:w="1117" w:type="dxa"/>
            <w:shd w:val="clear" w:color="auto" w:fill="ADC8DD" w:themeFill="background2" w:themeFillShade="E6"/>
            <w:vAlign w:val="center"/>
          </w:tcPr>
          <w:p w14:paraId="1E3B0A26"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30</w:t>
            </w:r>
          </w:p>
        </w:tc>
        <w:tc>
          <w:tcPr>
            <w:tcW w:w="1722" w:type="dxa"/>
            <w:shd w:val="clear" w:color="auto" w:fill="ADC8DD" w:themeFill="background2" w:themeFillShade="E6"/>
            <w:vAlign w:val="center"/>
          </w:tcPr>
          <w:p w14:paraId="5A0113DE"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8.600.000</w:t>
            </w:r>
          </w:p>
        </w:tc>
        <w:tc>
          <w:tcPr>
            <w:tcW w:w="1832" w:type="dxa"/>
            <w:shd w:val="clear" w:color="auto" w:fill="ADC8DD" w:themeFill="background2" w:themeFillShade="E6"/>
            <w:vAlign w:val="center"/>
          </w:tcPr>
          <w:p w14:paraId="76641119"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4.500.000</w:t>
            </w:r>
          </w:p>
        </w:tc>
      </w:tr>
      <w:tr w:rsidR="00AA7B34" w14:paraId="76275137" w14:textId="77777777" w:rsidTr="00984251">
        <w:trPr>
          <w:trHeight w:val="567"/>
          <w:jc w:val="center"/>
        </w:trPr>
        <w:tc>
          <w:tcPr>
            <w:tcW w:w="919" w:type="dxa"/>
            <w:vAlign w:val="center"/>
          </w:tcPr>
          <w:p w14:paraId="704F4225"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sidRPr="00B15B67">
              <w:rPr>
                <w:rFonts w:ascii="Times New Roman" w:hAnsi="Times New Roman"/>
                <w:sz w:val="22"/>
                <w:szCs w:val="22"/>
              </w:rPr>
              <w:t>2016</w:t>
            </w:r>
          </w:p>
        </w:tc>
        <w:tc>
          <w:tcPr>
            <w:tcW w:w="3754" w:type="dxa"/>
            <w:vAlign w:val="center"/>
          </w:tcPr>
          <w:p w14:paraId="2BA96E6B" w14:textId="77777777" w:rsidR="00AA7B34" w:rsidRPr="00B15B67" w:rsidRDefault="00AA7B34" w:rsidP="00984251">
            <w:pPr>
              <w:pStyle w:val="ListeParagraf"/>
              <w:spacing w:after="0" w:line="240" w:lineRule="auto"/>
              <w:ind w:left="0"/>
              <w:rPr>
                <w:rFonts w:ascii="Times New Roman" w:hAnsi="Times New Roman"/>
                <w:sz w:val="22"/>
                <w:szCs w:val="22"/>
              </w:rPr>
            </w:pPr>
            <w:r>
              <w:rPr>
                <w:rFonts w:ascii="Times New Roman" w:hAnsi="Times New Roman"/>
                <w:sz w:val="22"/>
                <w:szCs w:val="22"/>
              </w:rPr>
              <w:t>Doğrudan Faaliyet Desteği, Teknik Destek</w:t>
            </w:r>
          </w:p>
        </w:tc>
        <w:tc>
          <w:tcPr>
            <w:tcW w:w="1117" w:type="dxa"/>
            <w:vAlign w:val="center"/>
          </w:tcPr>
          <w:p w14:paraId="1DFDC4C8"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14</w:t>
            </w:r>
          </w:p>
        </w:tc>
        <w:tc>
          <w:tcPr>
            <w:tcW w:w="1722" w:type="dxa"/>
            <w:vAlign w:val="center"/>
          </w:tcPr>
          <w:p w14:paraId="2B72F231"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409.220</w:t>
            </w:r>
          </w:p>
        </w:tc>
        <w:tc>
          <w:tcPr>
            <w:tcW w:w="1832" w:type="dxa"/>
            <w:vAlign w:val="center"/>
          </w:tcPr>
          <w:p w14:paraId="73C20ADA"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409.220</w:t>
            </w:r>
          </w:p>
        </w:tc>
      </w:tr>
      <w:tr w:rsidR="00AA7B34" w14:paraId="3F1CFC23" w14:textId="77777777" w:rsidTr="00984251">
        <w:trPr>
          <w:trHeight w:val="567"/>
          <w:jc w:val="center"/>
        </w:trPr>
        <w:tc>
          <w:tcPr>
            <w:tcW w:w="919" w:type="dxa"/>
            <w:shd w:val="clear" w:color="auto" w:fill="ADC8DD" w:themeFill="background2" w:themeFillShade="E6"/>
            <w:vAlign w:val="center"/>
          </w:tcPr>
          <w:p w14:paraId="5D63AD48"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sidRPr="00B15B67">
              <w:rPr>
                <w:rFonts w:ascii="Times New Roman" w:hAnsi="Times New Roman"/>
                <w:sz w:val="22"/>
                <w:szCs w:val="22"/>
              </w:rPr>
              <w:t>2017</w:t>
            </w:r>
          </w:p>
        </w:tc>
        <w:tc>
          <w:tcPr>
            <w:tcW w:w="3754" w:type="dxa"/>
            <w:shd w:val="clear" w:color="auto" w:fill="ADC8DD" w:themeFill="background2" w:themeFillShade="E6"/>
            <w:vAlign w:val="center"/>
          </w:tcPr>
          <w:p w14:paraId="53FB7833" w14:textId="77777777" w:rsidR="00AA7B34" w:rsidRPr="00B15B67" w:rsidRDefault="00AA7B34" w:rsidP="00984251">
            <w:pPr>
              <w:pStyle w:val="ListeParagraf"/>
              <w:spacing w:after="0" w:line="240" w:lineRule="auto"/>
              <w:ind w:left="0"/>
              <w:rPr>
                <w:rFonts w:ascii="Times New Roman" w:hAnsi="Times New Roman"/>
                <w:sz w:val="22"/>
                <w:szCs w:val="22"/>
              </w:rPr>
            </w:pPr>
            <w:r>
              <w:rPr>
                <w:rFonts w:ascii="Times New Roman" w:hAnsi="Times New Roman"/>
                <w:sz w:val="22"/>
                <w:szCs w:val="22"/>
              </w:rPr>
              <w:t>Teknik Destek</w:t>
            </w:r>
          </w:p>
        </w:tc>
        <w:tc>
          <w:tcPr>
            <w:tcW w:w="1117" w:type="dxa"/>
            <w:shd w:val="clear" w:color="auto" w:fill="ADC8DD" w:themeFill="background2" w:themeFillShade="E6"/>
            <w:vAlign w:val="center"/>
          </w:tcPr>
          <w:p w14:paraId="713F1C95"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9</w:t>
            </w:r>
          </w:p>
        </w:tc>
        <w:tc>
          <w:tcPr>
            <w:tcW w:w="1722" w:type="dxa"/>
            <w:shd w:val="clear" w:color="auto" w:fill="ADC8DD" w:themeFill="background2" w:themeFillShade="E6"/>
            <w:vAlign w:val="center"/>
          </w:tcPr>
          <w:p w14:paraId="1D387B17"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60.346</w:t>
            </w:r>
          </w:p>
        </w:tc>
        <w:tc>
          <w:tcPr>
            <w:tcW w:w="1832" w:type="dxa"/>
            <w:shd w:val="clear" w:color="auto" w:fill="ADC8DD" w:themeFill="background2" w:themeFillShade="E6"/>
            <w:vAlign w:val="center"/>
          </w:tcPr>
          <w:p w14:paraId="1AD6D7AE"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60.346</w:t>
            </w:r>
          </w:p>
        </w:tc>
      </w:tr>
      <w:tr w:rsidR="00AA7B34" w14:paraId="05110909" w14:textId="77777777" w:rsidTr="00984251">
        <w:trPr>
          <w:trHeight w:val="567"/>
          <w:jc w:val="center"/>
        </w:trPr>
        <w:tc>
          <w:tcPr>
            <w:tcW w:w="919" w:type="dxa"/>
            <w:vAlign w:val="center"/>
          </w:tcPr>
          <w:p w14:paraId="5601A0F5"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sidRPr="00B15B67">
              <w:rPr>
                <w:rFonts w:ascii="Times New Roman" w:hAnsi="Times New Roman"/>
                <w:sz w:val="22"/>
                <w:szCs w:val="22"/>
              </w:rPr>
              <w:t>2018</w:t>
            </w:r>
          </w:p>
        </w:tc>
        <w:tc>
          <w:tcPr>
            <w:tcW w:w="3754" w:type="dxa"/>
            <w:vAlign w:val="center"/>
          </w:tcPr>
          <w:p w14:paraId="1788B378" w14:textId="77777777" w:rsidR="00AA7B34" w:rsidRPr="00B15B67" w:rsidRDefault="00AA7B34" w:rsidP="00984251">
            <w:pPr>
              <w:pStyle w:val="ListeParagraf"/>
              <w:spacing w:after="0" w:line="240" w:lineRule="auto"/>
              <w:ind w:left="0"/>
              <w:rPr>
                <w:rFonts w:ascii="Times New Roman" w:hAnsi="Times New Roman"/>
                <w:sz w:val="22"/>
                <w:szCs w:val="22"/>
              </w:rPr>
            </w:pPr>
            <w:r>
              <w:rPr>
                <w:rFonts w:ascii="Times New Roman" w:hAnsi="Times New Roman"/>
                <w:sz w:val="22"/>
                <w:szCs w:val="22"/>
              </w:rPr>
              <w:t>Mali Destek, Fizibilite Desteği, Teknik Destek</w:t>
            </w:r>
          </w:p>
        </w:tc>
        <w:tc>
          <w:tcPr>
            <w:tcW w:w="1117" w:type="dxa"/>
            <w:vAlign w:val="center"/>
          </w:tcPr>
          <w:p w14:paraId="7259BB9D"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24</w:t>
            </w:r>
          </w:p>
        </w:tc>
        <w:tc>
          <w:tcPr>
            <w:tcW w:w="1722" w:type="dxa"/>
            <w:vAlign w:val="center"/>
          </w:tcPr>
          <w:p w14:paraId="777F58A3"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3.300.000</w:t>
            </w:r>
          </w:p>
        </w:tc>
        <w:tc>
          <w:tcPr>
            <w:tcW w:w="1832" w:type="dxa"/>
            <w:vAlign w:val="center"/>
          </w:tcPr>
          <w:p w14:paraId="6B7866EA"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2.500.000</w:t>
            </w:r>
          </w:p>
        </w:tc>
      </w:tr>
      <w:tr w:rsidR="00AA7B34" w14:paraId="51E9AA1C" w14:textId="77777777" w:rsidTr="00984251">
        <w:trPr>
          <w:trHeight w:val="567"/>
          <w:jc w:val="center"/>
        </w:trPr>
        <w:tc>
          <w:tcPr>
            <w:tcW w:w="919" w:type="dxa"/>
            <w:shd w:val="clear" w:color="auto" w:fill="ADC8DD" w:themeFill="background2" w:themeFillShade="E6"/>
            <w:vAlign w:val="center"/>
          </w:tcPr>
          <w:p w14:paraId="799452A4" w14:textId="77777777" w:rsidR="00AA7B34" w:rsidRPr="00B15B67"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2019</w:t>
            </w:r>
          </w:p>
        </w:tc>
        <w:tc>
          <w:tcPr>
            <w:tcW w:w="3754" w:type="dxa"/>
            <w:shd w:val="clear" w:color="auto" w:fill="ADC8DD" w:themeFill="background2" w:themeFillShade="E6"/>
            <w:vAlign w:val="center"/>
          </w:tcPr>
          <w:p w14:paraId="4A335C82" w14:textId="77777777" w:rsidR="00AA7B34" w:rsidRDefault="00AA7B34" w:rsidP="00984251">
            <w:pPr>
              <w:pStyle w:val="ListeParagraf"/>
              <w:spacing w:after="0" w:line="240" w:lineRule="auto"/>
              <w:ind w:left="0"/>
              <w:rPr>
                <w:rFonts w:ascii="Times New Roman" w:hAnsi="Times New Roman"/>
                <w:sz w:val="22"/>
                <w:szCs w:val="22"/>
              </w:rPr>
            </w:pPr>
            <w:r>
              <w:rPr>
                <w:rFonts w:ascii="Times New Roman" w:hAnsi="Times New Roman"/>
                <w:sz w:val="22"/>
                <w:szCs w:val="22"/>
              </w:rPr>
              <w:t>Fizibilite Desteği, Teknik Destek, Sosyal Gelişmeyi Destekleme Programı (SOGEP)</w:t>
            </w:r>
          </w:p>
        </w:tc>
        <w:tc>
          <w:tcPr>
            <w:tcW w:w="1117" w:type="dxa"/>
            <w:shd w:val="clear" w:color="auto" w:fill="ADC8DD" w:themeFill="background2" w:themeFillShade="E6"/>
            <w:vAlign w:val="center"/>
          </w:tcPr>
          <w:p w14:paraId="2F70B5AE" w14:textId="77777777" w:rsidR="00AA7B34"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24</w:t>
            </w:r>
          </w:p>
        </w:tc>
        <w:tc>
          <w:tcPr>
            <w:tcW w:w="1722" w:type="dxa"/>
            <w:shd w:val="clear" w:color="auto" w:fill="ADC8DD" w:themeFill="background2" w:themeFillShade="E6"/>
            <w:vAlign w:val="center"/>
          </w:tcPr>
          <w:p w14:paraId="11F68E82" w14:textId="77777777" w:rsidR="00AA7B34"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3.003.082</w:t>
            </w:r>
          </w:p>
        </w:tc>
        <w:tc>
          <w:tcPr>
            <w:tcW w:w="1832" w:type="dxa"/>
            <w:shd w:val="clear" w:color="auto" w:fill="ADC8DD" w:themeFill="background2" w:themeFillShade="E6"/>
            <w:vAlign w:val="center"/>
          </w:tcPr>
          <w:p w14:paraId="3AC5D0D7" w14:textId="77777777" w:rsidR="00AA7B34"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2.210.000</w:t>
            </w:r>
          </w:p>
        </w:tc>
      </w:tr>
      <w:tr w:rsidR="00AA7B34" w14:paraId="61C849B6" w14:textId="77777777" w:rsidTr="00984251">
        <w:trPr>
          <w:trHeight w:val="1077"/>
          <w:jc w:val="center"/>
        </w:trPr>
        <w:tc>
          <w:tcPr>
            <w:tcW w:w="919" w:type="dxa"/>
            <w:shd w:val="clear" w:color="auto" w:fill="auto"/>
            <w:vAlign w:val="center"/>
          </w:tcPr>
          <w:p w14:paraId="0C2FE47E" w14:textId="77777777" w:rsidR="00AA7B34"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2020</w:t>
            </w:r>
          </w:p>
        </w:tc>
        <w:tc>
          <w:tcPr>
            <w:tcW w:w="3754" w:type="dxa"/>
            <w:shd w:val="clear" w:color="auto" w:fill="auto"/>
            <w:vAlign w:val="center"/>
          </w:tcPr>
          <w:p w14:paraId="245D73F7" w14:textId="77777777" w:rsidR="00AA7B34" w:rsidRDefault="00AA7B34" w:rsidP="00984251">
            <w:pPr>
              <w:pStyle w:val="ListeParagraf"/>
              <w:spacing w:after="0" w:line="240" w:lineRule="auto"/>
              <w:ind w:left="0"/>
              <w:rPr>
                <w:rFonts w:ascii="Times New Roman" w:hAnsi="Times New Roman"/>
                <w:sz w:val="22"/>
                <w:szCs w:val="22"/>
              </w:rPr>
            </w:pPr>
            <w:r>
              <w:rPr>
                <w:rFonts w:ascii="Times New Roman" w:hAnsi="Times New Roman"/>
                <w:sz w:val="22"/>
                <w:szCs w:val="22"/>
              </w:rPr>
              <w:t>Sürdürülebilir Turizm Mali Destek Programı, Coğrafi İşaret Mali Destek Programı, Sosyal Gelişmeyi Destekleme Programı (SOGEP)</w:t>
            </w:r>
          </w:p>
        </w:tc>
        <w:tc>
          <w:tcPr>
            <w:tcW w:w="1117" w:type="dxa"/>
            <w:shd w:val="clear" w:color="auto" w:fill="auto"/>
            <w:vAlign w:val="center"/>
          </w:tcPr>
          <w:p w14:paraId="30369B6E" w14:textId="77777777" w:rsidR="00AA7B34"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10</w:t>
            </w:r>
          </w:p>
        </w:tc>
        <w:tc>
          <w:tcPr>
            <w:tcW w:w="1722" w:type="dxa"/>
            <w:shd w:val="clear" w:color="auto" w:fill="auto"/>
            <w:vAlign w:val="center"/>
          </w:tcPr>
          <w:p w14:paraId="39F5967D" w14:textId="77777777" w:rsidR="00AA7B34"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5.344.256,69</w:t>
            </w:r>
          </w:p>
        </w:tc>
        <w:tc>
          <w:tcPr>
            <w:tcW w:w="1832" w:type="dxa"/>
            <w:shd w:val="clear" w:color="auto" w:fill="auto"/>
            <w:vAlign w:val="center"/>
          </w:tcPr>
          <w:p w14:paraId="1D9B16D9" w14:textId="77777777" w:rsidR="00AA7B34" w:rsidRDefault="00AA7B34" w:rsidP="00984251">
            <w:pPr>
              <w:pStyle w:val="ListeParagraf"/>
              <w:spacing w:after="0" w:line="240" w:lineRule="auto"/>
              <w:ind w:left="0"/>
              <w:jc w:val="center"/>
              <w:rPr>
                <w:rFonts w:ascii="Times New Roman" w:hAnsi="Times New Roman"/>
                <w:sz w:val="22"/>
                <w:szCs w:val="22"/>
              </w:rPr>
            </w:pPr>
            <w:r>
              <w:rPr>
                <w:rFonts w:ascii="Times New Roman" w:hAnsi="Times New Roman"/>
                <w:sz w:val="22"/>
                <w:szCs w:val="22"/>
              </w:rPr>
              <w:t>4.030.132,25</w:t>
            </w:r>
          </w:p>
        </w:tc>
      </w:tr>
    </w:tbl>
    <w:p w14:paraId="264677F4" w14:textId="77777777" w:rsidR="000C0366" w:rsidRDefault="000C0366" w:rsidP="000A28BB"/>
    <w:p w14:paraId="78749EE2" w14:textId="77777777" w:rsidR="00D10495" w:rsidRDefault="00D10495" w:rsidP="000A28BB"/>
    <w:p w14:paraId="2D003CBD" w14:textId="77777777" w:rsidR="00D10495" w:rsidRDefault="00D10495" w:rsidP="000A28BB"/>
    <w:p w14:paraId="7D26E337" w14:textId="77777777" w:rsidR="00D10495" w:rsidRDefault="00D10495" w:rsidP="000A28BB"/>
    <w:p w14:paraId="57E7BCE6" w14:textId="77777777" w:rsidR="00D10495" w:rsidRDefault="00D10495" w:rsidP="000A28BB"/>
    <w:p w14:paraId="68B995B3" w14:textId="77777777" w:rsidR="00855641" w:rsidRDefault="00855641" w:rsidP="00B2483F">
      <w:pPr>
        <w:pStyle w:val="Stil2"/>
        <w:ind w:firstLine="0"/>
        <w:jc w:val="center"/>
      </w:pPr>
      <w:bookmarkStart w:id="231" w:name="_Toc78357939"/>
      <w:r>
        <w:lastRenderedPageBreak/>
        <w:t>C. ORDU İLİNDE</w:t>
      </w:r>
      <w:r w:rsidRPr="00220EEA">
        <w:t xml:space="preserve"> DEVAM EDEN ÖNEMLİ </w:t>
      </w:r>
      <w:r w:rsidR="009A5573">
        <w:t xml:space="preserve">KAMU </w:t>
      </w:r>
      <w:r w:rsidRPr="00220EEA">
        <w:t>YATIRIMLAR</w:t>
      </w:r>
      <w:r w:rsidR="009A5573">
        <w:t>I</w:t>
      </w:r>
      <w:r w:rsidRPr="00220EEA">
        <w:t xml:space="preserve"> (ÖZET TABLO)</w:t>
      </w:r>
      <w:bookmarkEnd w:id="231"/>
    </w:p>
    <w:p w14:paraId="32B0D1EA" w14:textId="77777777" w:rsidR="00855641" w:rsidRPr="00220EEA" w:rsidRDefault="00855641" w:rsidP="00855641">
      <w:pPr>
        <w:pStyle w:val="Stil2"/>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413"/>
        <w:gridCol w:w="1584"/>
        <w:gridCol w:w="1189"/>
        <w:gridCol w:w="1008"/>
      </w:tblGrid>
      <w:tr w:rsidR="0079492A" w:rsidRPr="004B7872" w14:paraId="67B9A858" w14:textId="77777777" w:rsidTr="006D083A">
        <w:trPr>
          <w:trHeight w:val="794"/>
          <w:jc w:val="center"/>
        </w:trPr>
        <w:tc>
          <w:tcPr>
            <w:tcW w:w="3969" w:type="dxa"/>
            <w:shd w:val="clear" w:color="auto" w:fill="7EA8CA" w:themeFill="background2" w:themeFillShade="BF"/>
            <w:vAlign w:val="center"/>
          </w:tcPr>
          <w:p w14:paraId="0CE9B4E5" w14:textId="77777777" w:rsidR="0079492A" w:rsidRPr="004B7872" w:rsidRDefault="0079492A" w:rsidP="00984251">
            <w:pPr>
              <w:jc w:val="center"/>
              <w:rPr>
                <w:b/>
                <w:color w:val="000000"/>
                <w:sz w:val="22"/>
                <w:szCs w:val="22"/>
              </w:rPr>
            </w:pPr>
            <w:bookmarkStart w:id="232" w:name="_Hlk64765499"/>
            <w:r w:rsidRPr="004B7872">
              <w:rPr>
                <w:color w:val="000000"/>
                <w:sz w:val="22"/>
                <w:szCs w:val="22"/>
              </w:rPr>
              <w:tab/>
            </w:r>
            <w:r w:rsidRPr="004B7872">
              <w:rPr>
                <w:b/>
                <w:color w:val="000000"/>
                <w:sz w:val="22"/>
                <w:szCs w:val="22"/>
              </w:rPr>
              <w:t>İşin Adı</w:t>
            </w:r>
          </w:p>
        </w:tc>
        <w:tc>
          <w:tcPr>
            <w:tcW w:w="1413" w:type="dxa"/>
            <w:shd w:val="clear" w:color="auto" w:fill="7EA8CA" w:themeFill="background2" w:themeFillShade="BF"/>
            <w:vAlign w:val="center"/>
          </w:tcPr>
          <w:p w14:paraId="7CCD6345" w14:textId="77777777" w:rsidR="0079492A" w:rsidRPr="004B7872" w:rsidRDefault="0079492A" w:rsidP="00984251">
            <w:pPr>
              <w:jc w:val="center"/>
              <w:rPr>
                <w:b/>
                <w:color w:val="000000"/>
                <w:sz w:val="22"/>
                <w:szCs w:val="22"/>
              </w:rPr>
            </w:pPr>
            <w:r w:rsidRPr="004B7872">
              <w:rPr>
                <w:b/>
                <w:color w:val="000000"/>
                <w:sz w:val="22"/>
                <w:szCs w:val="22"/>
              </w:rPr>
              <w:t>Sektörü</w:t>
            </w:r>
          </w:p>
        </w:tc>
        <w:tc>
          <w:tcPr>
            <w:tcW w:w="1584" w:type="dxa"/>
            <w:shd w:val="clear" w:color="auto" w:fill="7EA8CA" w:themeFill="background2" w:themeFillShade="BF"/>
            <w:vAlign w:val="center"/>
          </w:tcPr>
          <w:p w14:paraId="6E66431A" w14:textId="77777777" w:rsidR="0079492A" w:rsidRPr="004B7872" w:rsidRDefault="0079492A" w:rsidP="00984251">
            <w:pPr>
              <w:jc w:val="center"/>
              <w:rPr>
                <w:b/>
                <w:color w:val="000000"/>
                <w:sz w:val="22"/>
                <w:szCs w:val="22"/>
              </w:rPr>
            </w:pPr>
            <w:r w:rsidRPr="004B7872">
              <w:rPr>
                <w:b/>
                <w:color w:val="000000"/>
                <w:sz w:val="22"/>
                <w:szCs w:val="22"/>
              </w:rPr>
              <w:t>Proje Bedeli (TL)</w:t>
            </w:r>
          </w:p>
        </w:tc>
        <w:tc>
          <w:tcPr>
            <w:tcW w:w="1189" w:type="dxa"/>
            <w:shd w:val="clear" w:color="auto" w:fill="7EA8CA" w:themeFill="background2" w:themeFillShade="BF"/>
            <w:vAlign w:val="center"/>
          </w:tcPr>
          <w:p w14:paraId="64293228" w14:textId="77777777" w:rsidR="0079492A" w:rsidRPr="004B7872" w:rsidRDefault="0079492A" w:rsidP="00984251">
            <w:pPr>
              <w:jc w:val="center"/>
              <w:rPr>
                <w:b/>
                <w:color w:val="000000"/>
                <w:sz w:val="22"/>
                <w:szCs w:val="22"/>
              </w:rPr>
            </w:pPr>
            <w:r w:rsidRPr="004B7872">
              <w:rPr>
                <w:b/>
                <w:color w:val="000000"/>
                <w:sz w:val="22"/>
                <w:szCs w:val="22"/>
              </w:rPr>
              <w:t>Başlangıç</w:t>
            </w:r>
          </w:p>
          <w:p w14:paraId="1B761029" w14:textId="77777777" w:rsidR="0079492A" w:rsidRPr="004B7872" w:rsidRDefault="0079492A" w:rsidP="00984251">
            <w:pPr>
              <w:jc w:val="center"/>
              <w:rPr>
                <w:b/>
                <w:color w:val="000000"/>
                <w:sz w:val="22"/>
                <w:szCs w:val="22"/>
              </w:rPr>
            </w:pPr>
            <w:r w:rsidRPr="004B7872">
              <w:rPr>
                <w:b/>
                <w:color w:val="000000"/>
                <w:sz w:val="22"/>
                <w:szCs w:val="22"/>
              </w:rPr>
              <w:t>Yılı</w:t>
            </w:r>
          </w:p>
        </w:tc>
        <w:tc>
          <w:tcPr>
            <w:tcW w:w="1008" w:type="dxa"/>
            <w:shd w:val="clear" w:color="auto" w:fill="7EA8CA" w:themeFill="background2" w:themeFillShade="BF"/>
            <w:vAlign w:val="center"/>
          </w:tcPr>
          <w:p w14:paraId="1B56B064" w14:textId="77777777" w:rsidR="0079492A" w:rsidRPr="004B7872" w:rsidRDefault="0079492A" w:rsidP="00984251">
            <w:pPr>
              <w:jc w:val="center"/>
              <w:rPr>
                <w:b/>
                <w:color w:val="000000"/>
                <w:sz w:val="22"/>
                <w:szCs w:val="22"/>
              </w:rPr>
            </w:pPr>
            <w:r w:rsidRPr="004B7872">
              <w:rPr>
                <w:b/>
                <w:color w:val="000000"/>
                <w:sz w:val="22"/>
                <w:szCs w:val="22"/>
              </w:rPr>
              <w:t>Bitiş Yılı</w:t>
            </w:r>
          </w:p>
        </w:tc>
      </w:tr>
      <w:tr w:rsidR="0079492A" w:rsidRPr="004B7872" w14:paraId="1C0E94F9" w14:textId="77777777" w:rsidTr="006D083A">
        <w:trPr>
          <w:trHeight w:val="794"/>
          <w:jc w:val="center"/>
        </w:trPr>
        <w:tc>
          <w:tcPr>
            <w:tcW w:w="3969" w:type="dxa"/>
            <w:shd w:val="clear" w:color="auto" w:fill="auto"/>
            <w:vAlign w:val="center"/>
          </w:tcPr>
          <w:p w14:paraId="587C24C3" w14:textId="77777777" w:rsidR="0079492A" w:rsidRPr="004B7872" w:rsidRDefault="0079492A" w:rsidP="00984251">
            <w:pPr>
              <w:spacing w:before="60" w:after="60"/>
              <w:rPr>
                <w:color w:val="000000"/>
                <w:sz w:val="22"/>
                <w:szCs w:val="22"/>
              </w:rPr>
            </w:pPr>
            <w:r w:rsidRPr="004B7872">
              <w:rPr>
                <w:color w:val="000000"/>
                <w:sz w:val="22"/>
                <w:szCs w:val="22"/>
              </w:rPr>
              <w:t>Karadeniz-Akdeniz Yolu (Dere Yolu Projesi)</w:t>
            </w:r>
          </w:p>
        </w:tc>
        <w:tc>
          <w:tcPr>
            <w:tcW w:w="1413" w:type="dxa"/>
            <w:shd w:val="clear" w:color="auto" w:fill="auto"/>
            <w:vAlign w:val="center"/>
          </w:tcPr>
          <w:p w14:paraId="2D9B4327" w14:textId="77777777" w:rsidR="0079492A" w:rsidRPr="004B7872" w:rsidRDefault="0079492A" w:rsidP="00984251">
            <w:pPr>
              <w:jc w:val="center"/>
              <w:rPr>
                <w:color w:val="000000"/>
                <w:sz w:val="22"/>
                <w:szCs w:val="22"/>
              </w:rPr>
            </w:pPr>
            <w:r w:rsidRPr="004B7872">
              <w:rPr>
                <w:color w:val="000000"/>
                <w:sz w:val="22"/>
                <w:szCs w:val="22"/>
              </w:rPr>
              <w:t>Ulaşım</w:t>
            </w:r>
          </w:p>
        </w:tc>
        <w:tc>
          <w:tcPr>
            <w:tcW w:w="1584" w:type="dxa"/>
            <w:shd w:val="clear" w:color="auto" w:fill="auto"/>
            <w:vAlign w:val="center"/>
          </w:tcPr>
          <w:p w14:paraId="386C01BD" w14:textId="77777777" w:rsidR="0079492A" w:rsidRPr="004B7872" w:rsidRDefault="0079492A" w:rsidP="00984251">
            <w:pPr>
              <w:jc w:val="center"/>
              <w:rPr>
                <w:color w:val="000000"/>
                <w:sz w:val="22"/>
                <w:szCs w:val="22"/>
              </w:rPr>
            </w:pPr>
            <w:r>
              <w:rPr>
                <w:color w:val="000000"/>
                <w:sz w:val="22"/>
                <w:szCs w:val="22"/>
              </w:rPr>
              <w:t>2</w:t>
            </w:r>
            <w:r w:rsidRPr="004B7872">
              <w:rPr>
                <w:color w:val="000000"/>
                <w:sz w:val="22"/>
                <w:szCs w:val="22"/>
              </w:rPr>
              <w:t>.</w:t>
            </w:r>
            <w:r>
              <w:rPr>
                <w:color w:val="000000"/>
                <w:sz w:val="22"/>
                <w:szCs w:val="22"/>
              </w:rPr>
              <w:t>265.000.000</w:t>
            </w:r>
          </w:p>
        </w:tc>
        <w:tc>
          <w:tcPr>
            <w:tcW w:w="1189" w:type="dxa"/>
            <w:shd w:val="clear" w:color="auto" w:fill="auto"/>
            <w:vAlign w:val="center"/>
          </w:tcPr>
          <w:p w14:paraId="228B8FF2" w14:textId="77777777" w:rsidR="0079492A" w:rsidRPr="004B7872" w:rsidRDefault="0079492A" w:rsidP="00984251">
            <w:pPr>
              <w:jc w:val="center"/>
              <w:rPr>
                <w:color w:val="000000"/>
                <w:sz w:val="22"/>
                <w:szCs w:val="22"/>
              </w:rPr>
            </w:pPr>
            <w:r>
              <w:rPr>
                <w:color w:val="000000"/>
                <w:sz w:val="22"/>
                <w:szCs w:val="22"/>
              </w:rPr>
              <w:t>2003</w:t>
            </w:r>
          </w:p>
        </w:tc>
        <w:tc>
          <w:tcPr>
            <w:tcW w:w="1008" w:type="dxa"/>
            <w:shd w:val="clear" w:color="auto" w:fill="auto"/>
            <w:vAlign w:val="center"/>
          </w:tcPr>
          <w:p w14:paraId="5F1DFA0C" w14:textId="77777777" w:rsidR="0079492A" w:rsidRPr="004B7872" w:rsidRDefault="0079492A" w:rsidP="00984251">
            <w:pPr>
              <w:jc w:val="center"/>
              <w:rPr>
                <w:color w:val="000000"/>
                <w:sz w:val="22"/>
                <w:szCs w:val="22"/>
              </w:rPr>
            </w:pPr>
            <w:r w:rsidRPr="004B7872">
              <w:rPr>
                <w:color w:val="000000"/>
                <w:sz w:val="22"/>
                <w:szCs w:val="22"/>
              </w:rPr>
              <w:t>20</w:t>
            </w:r>
            <w:r>
              <w:rPr>
                <w:color w:val="000000"/>
                <w:sz w:val="22"/>
                <w:szCs w:val="22"/>
              </w:rPr>
              <w:t>21</w:t>
            </w:r>
          </w:p>
        </w:tc>
      </w:tr>
      <w:tr w:rsidR="0079492A" w:rsidRPr="004B7872" w14:paraId="63D1C0BD" w14:textId="77777777" w:rsidTr="006D083A">
        <w:trPr>
          <w:trHeight w:val="794"/>
          <w:jc w:val="center"/>
        </w:trPr>
        <w:tc>
          <w:tcPr>
            <w:tcW w:w="3969" w:type="dxa"/>
            <w:shd w:val="clear" w:color="auto" w:fill="ADC8DD" w:themeFill="background2" w:themeFillShade="E6"/>
            <w:vAlign w:val="center"/>
          </w:tcPr>
          <w:p w14:paraId="7675DC89" w14:textId="77777777" w:rsidR="0079492A" w:rsidRPr="004B7872" w:rsidRDefault="0079492A" w:rsidP="00984251">
            <w:pPr>
              <w:rPr>
                <w:color w:val="000000"/>
                <w:sz w:val="22"/>
                <w:szCs w:val="22"/>
              </w:rPr>
            </w:pPr>
            <w:r w:rsidRPr="004B7872">
              <w:rPr>
                <w:color w:val="000000"/>
                <w:sz w:val="22"/>
                <w:szCs w:val="22"/>
              </w:rPr>
              <w:t>Ordu Çevre Yolu</w:t>
            </w:r>
          </w:p>
        </w:tc>
        <w:tc>
          <w:tcPr>
            <w:tcW w:w="1413" w:type="dxa"/>
            <w:shd w:val="clear" w:color="auto" w:fill="ADC8DD" w:themeFill="background2" w:themeFillShade="E6"/>
            <w:vAlign w:val="center"/>
          </w:tcPr>
          <w:p w14:paraId="229A69EF" w14:textId="77777777" w:rsidR="0079492A" w:rsidRPr="004B7872" w:rsidRDefault="0079492A" w:rsidP="00984251">
            <w:pPr>
              <w:jc w:val="center"/>
              <w:rPr>
                <w:color w:val="000000"/>
                <w:sz w:val="22"/>
                <w:szCs w:val="22"/>
              </w:rPr>
            </w:pPr>
            <w:r w:rsidRPr="004B7872">
              <w:rPr>
                <w:color w:val="000000"/>
                <w:sz w:val="22"/>
                <w:szCs w:val="22"/>
              </w:rPr>
              <w:t>Ulaşım</w:t>
            </w:r>
          </w:p>
        </w:tc>
        <w:tc>
          <w:tcPr>
            <w:tcW w:w="1584" w:type="dxa"/>
            <w:shd w:val="clear" w:color="auto" w:fill="ADC8DD" w:themeFill="background2" w:themeFillShade="E6"/>
            <w:vAlign w:val="center"/>
          </w:tcPr>
          <w:p w14:paraId="18DEBA89" w14:textId="77777777" w:rsidR="0079492A" w:rsidRPr="004B7872" w:rsidRDefault="0079492A" w:rsidP="00984251">
            <w:pPr>
              <w:jc w:val="center"/>
              <w:rPr>
                <w:color w:val="000000"/>
                <w:sz w:val="22"/>
                <w:szCs w:val="22"/>
              </w:rPr>
            </w:pPr>
            <w:r>
              <w:rPr>
                <w:color w:val="000000"/>
                <w:sz w:val="22"/>
                <w:szCs w:val="22"/>
              </w:rPr>
              <w:t>3.359.000.000</w:t>
            </w:r>
          </w:p>
        </w:tc>
        <w:tc>
          <w:tcPr>
            <w:tcW w:w="1189" w:type="dxa"/>
            <w:shd w:val="clear" w:color="auto" w:fill="ADC8DD" w:themeFill="background2" w:themeFillShade="E6"/>
            <w:vAlign w:val="center"/>
          </w:tcPr>
          <w:p w14:paraId="33A6E2E7" w14:textId="77777777" w:rsidR="0079492A" w:rsidRPr="004B7872" w:rsidRDefault="0079492A" w:rsidP="00984251">
            <w:pPr>
              <w:jc w:val="center"/>
              <w:rPr>
                <w:color w:val="000000"/>
                <w:sz w:val="22"/>
                <w:szCs w:val="22"/>
              </w:rPr>
            </w:pPr>
            <w:r>
              <w:rPr>
                <w:color w:val="000000"/>
                <w:sz w:val="22"/>
                <w:szCs w:val="22"/>
              </w:rPr>
              <w:t>2012</w:t>
            </w:r>
          </w:p>
        </w:tc>
        <w:tc>
          <w:tcPr>
            <w:tcW w:w="1008" w:type="dxa"/>
            <w:shd w:val="clear" w:color="auto" w:fill="ADC8DD" w:themeFill="background2" w:themeFillShade="E6"/>
            <w:vAlign w:val="center"/>
          </w:tcPr>
          <w:p w14:paraId="245B762F" w14:textId="77777777" w:rsidR="0079492A" w:rsidRPr="004B7872" w:rsidRDefault="0079492A" w:rsidP="00984251">
            <w:pPr>
              <w:jc w:val="center"/>
              <w:rPr>
                <w:color w:val="000000"/>
                <w:sz w:val="22"/>
                <w:szCs w:val="22"/>
              </w:rPr>
            </w:pPr>
            <w:r>
              <w:rPr>
                <w:color w:val="000000"/>
                <w:sz w:val="22"/>
                <w:szCs w:val="22"/>
              </w:rPr>
              <w:t>2023</w:t>
            </w:r>
          </w:p>
        </w:tc>
      </w:tr>
      <w:tr w:rsidR="0079492A" w:rsidRPr="004B7872" w14:paraId="431C7AE6" w14:textId="77777777" w:rsidTr="006D083A">
        <w:trPr>
          <w:trHeight w:val="794"/>
          <w:jc w:val="center"/>
        </w:trPr>
        <w:tc>
          <w:tcPr>
            <w:tcW w:w="3969" w:type="dxa"/>
            <w:shd w:val="clear" w:color="auto" w:fill="auto"/>
            <w:vAlign w:val="center"/>
          </w:tcPr>
          <w:p w14:paraId="00DC006F" w14:textId="77777777" w:rsidR="0079492A" w:rsidRPr="00E178B9" w:rsidRDefault="0079492A" w:rsidP="00984251">
            <w:pPr>
              <w:spacing w:before="60" w:after="60"/>
              <w:rPr>
                <w:color w:val="000000"/>
                <w:sz w:val="22"/>
                <w:szCs w:val="22"/>
                <w:vertAlign w:val="superscript"/>
              </w:rPr>
            </w:pPr>
            <w:r>
              <w:rPr>
                <w:color w:val="000000"/>
                <w:sz w:val="22"/>
                <w:szCs w:val="22"/>
              </w:rPr>
              <w:t>Ordu</w:t>
            </w:r>
            <w:r w:rsidRPr="004B7872">
              <w:rPr>
                <w:color w:val="000000"/>
                <w:sz w:val="22"/>
                <w:szCs w:val="22"/>
              </w:rPr>
              <w:t xml:space="preserve"> Şehir Hastanesi</w:t>
            </w:r>
            <w:r>
              <w:rPr>
                <w:color w:val="000000"/>
                <w:sz w:val="22"/>
                <w:szCs w:val="22"/>
              </w:rPr>
              <w:t xml:space="preserve"> (</w:t>
            </w:r>
            <w:r w:rsidRPr="00E178B9">
              <w:rPr>
                <w:color w:val="000000"/>
                <w:sz w:val="22"/>
                <w:szCs w:val="22"/>
              </w:rPr>
              <w:t>900 yatak</w:t>
            </w:r>
            <w:r>
              <w:rPr>
                <w:color w:val="000000"/>
                <w:sz w:val="22"/>
                <w:szCs w:val="22"/>
              </w:rPr>
              <w:t>, 310.562 m</w:t>
            </w:r>
            <w:r>
              <w:rPr>
                <w:color w:val="000000"/>
                <w:sz w:val="22"/>
                <w:szCs w:val="22"/>
                <w:vertAlign w:val="superscript"/>
              </w:rPr>
              <w:t>2</w:t>
            </w:r>
            <w:r>
              <w:rPr>
                <w:color w:val="000000"/>
                <w:sz w:val="22"/>
                <w:szCs w:val="22"/>
              </w:rPr>
              <w:t>)</w:t>
            </w:r>
          </w:p>
        </w:tc>
        <w:tc>
          <w:tcPr>
            <w:tcW w:w="1413" w:type="dxa"/>
            <w:shd w:val="clear" w:color="auto" w:fill="auto"/>
            <w:vAlign w:val="center"/>
          </w:tcPr>
          <w:p w14:paraId="130959C6" w14:textId="77777777" w:rsidR="0079492A" w:rsidRPr="004B7872" w:rsidRDefault="0079492A" w:rsidP="00984251">
            <w:pPr>
              <w:jc w:val="center"/>
              <w:rPr>
                <w:color w:val="000000"/>
                <w:sz w:val="22"/>
                <w:szCs w:val="22"/>
              </w:rPr>
            </w:pPr>
            <w:r w:rsidRPr="004B7872">
              <w:rPr>
                <w:color w:val="000000"/>
                <w:sz w:val="22"/>
                <w:szCs w:val="22"/>
              </w:rPr>
              <w:t>Sağlık</w:t>
            </w:r>
          </w:p>
        </w:tc>
        <w:tc>
          <w:tcPr>
            <w:tcW w:w="1584" w:type="dxa"/>
            <w:shd w:val="clear" w:color="auto" w:fill="auto"/>
            <w:vAlign w:val="center"/>
          </w:tcPr>
          <w:p w14:paraId="68C5C44A" w14:textId="77777777" w:rsidR="0079492A" w:rsidRPr="004B7872" w:rsidRDefault="0079492A" w:rsidP="00984251">
            <w:pPr>
              <w:jc w:val="center"/>
              <w:rPr>
                <w:color w:val="000000"/>
                <w:sz w:val="22"/>
                <w:szCs w:val="22"/>
              </w:rPr>
            </w:pPr>
            <w:r>
              <w:rPr>
                <w:color w:val="000000"/>
                <w:sz w:val="22"/>
                <w:szCs w:val="22"/>
              </w:rPr>
              <w:t>1.494.500.000</w:t>
            </w:r>
          </w:p>
        </w:tc>
        <w:tc>
          <w:tcPr>
            <w:tcW w:w="1189" w:type="dxa"/>
            <w:shd w:val="clear" w:color="auto" w:fill="auto"/>
            <w:vAlign w:val="center"/>
          </w:tcPr>
          <w:p w14:paraId="06083B8B" w14:textId="77777777" w:rsidR="0079492A" w:rsidRPr="004B7872" w:rsidRDefault="0079492A" w:rsidP="00984251">
            <w:pPr>
              <w:jc w:val="center"/>
              <w:rPr>
                <w:color w:val="000000"/>
                <w:sz w:val="22"/>
                <w:szCs w:val="22"/>
              </w:rPr>
            </w:pPr>
            <w:r>
              <w:rPr>
                <w:color w:val="000000"/>
                <w:sz w:val="22"/>
                <w:szCs w:val="22"/>
              </w:rPr>
              <w:t>2020</w:t>
            </w:r>
          </w:p>
        </w:tc>
        <w:tc>
          <w:tcPr>
            <w:tcW w:w="1008" w:type="dxa"/>
            <w:shd w:val="clear" w:color="auto" w:fill="auto"/>
            <w:vAlign w:val="center"/>
          </w:tcPr>
          <w:p w14:paraId="04E0E777" w14:textId="77777777" w:rsidR="0079492A" w:rsidRPr="004B7872" w:rsidRDefault="0079492A" w:rsidP="00984251">
            <w:pPr>
              <w:jc w:val="center"/>
              <w:rPr>
                <w:color w:val="000000"/>
                <w:sz w:val="22"/>
                <w:szCs w:val="22"/>
              </w:rPr>
            </w:pPr>
            <w:r>
              <w:rPr>
                <w:color w:val="000000"/>
                <w:sz w:val="22"/>
                <w:szCs w:val="22"/>
              </w:rPr>
              <w:t>2024</w:t>
            </w:r>
          </w:p>
        </w:tc>
      </w:tr>
      <w:tr w:rsidR="0079492A" w:rsidRPr="004B7872" w14:paraId="5871539E" w14:textId="77777777" w:rsidTr="006D083A">
        <w:trPr>
          <w:trHeight w:val="794"/>
          <w:jc w:val="center"/>
        </w:trPr>
        <w:tc>
          <w:tcPr>
            <w:tcW w:w="3969" w:type="dxa"/>
            <w:shd w:val="clear" w:color="auto" w:fill="ADC8DD" w:themeFill="background2" w:themeFillShade="E6"/>
            <w:vAlign w:val="center"/>
          </w:tcPr>
          <w:p w14:paraId="36A3AC03" w14:textId="77777777" w:rsidR="0079492A" w:rsidRPr="004B7872" w:rsidRDefault="0079492A" w:rsidP="00984251">
            <w:pPr>
              <w:rPr>
                <w:color w:val="000000"/>
                <w:sz w:val="22"/>
                <w:szCs w:val="22"/>
              </w:rPr>
            </w:pPr>
            <w:r w:rsidRPr="004B7872">
              <w:rPr>
                <w:color w:val="000000"/>
                <w:sz w:val="22"/>
                <w:szCs w:val="22"/>
              </w:rPr>
              <w:t>Ordu Üniversitesi Yatırımları</w:t>
            </w:r>
          </w:p>
        </w:tc>
        <w:tc>
          <w:tcPr>
            <w:tcW w:w="1413" w:type="dxa"/>
            <w:shd w:val="clear" w:color="auto" w:fill="ADC8DD" w:themeFill="background2" w:themeFillShade="E6"/>
            <w:vAlign w:val="center"/>
          </w:tcPr>
          <w:p w14:paraId="400ABC7E" w14:textId="77777777" w:rsidR="0079492A" w:rsidRPr="004B7872" w:rsidRDefault="0079492A" w:rsidP="00984251">
            <w:pPr>
              <w:jc w:val="center"/>
              <w:rPr>
                <w:color w:val="000000"/>
                <w:sz w:val="22"/>
                <w:szCs w:val="22"/>
              </w:rPr>
            </w:pPr>
            <w:r w:rsidRPr="004B7872">
              <w:rPr>
                <w:color w:val="000000"/>
                <w:sz w:val="22"/>
                <w:szCs w:val="22"/>
              </w:rPr>
              <w:t>Eğitim</w:t>
            </w:r>
          </w:p>
        </w:tc>
        <w:tc>
          <w:tcPr>
            <w:tcW w:w="1584" w:type="dxa"/>
            <w:shd w:val="clear" w:color="auto" w:fill="ADC8DD" w:themeFill="background2" w:themeFillShade="E6"/>
            <w:vAlign w:val="center"/>
          </w:tcPr>
          <w:p w14:paraId="76EDF999" w14:textId="77777777" w:rsidR="0079492A" w:rsidRPr="004B7872" w:rsidRDefault="0079492A" w:rsidP="00984251">
            <w:pPr>
              <w:jc w:val="center"/>
              <w:rPr>
                <w:color w:val="000000"/>
                <w:sz w:val="22"/>
                <w:szCs w:val="22"/>
              </w:rPr>
            </w:pPr>
            <w:r>
              <w:rPr>
                <w:color w:val="000000"/>
                <w:sz w:val="22"/>
                <w:szCs w:val="22"/>
              </w:rPr>
              <w:t>50.601.000</w:t>
            </w:r>
          </w:p>
        </w:tc>
        <w:tc>
          <w:tcPr>
            <w:tcW w:w="1189" w:type="dxa"/>
            <w:shd w:val="clear" w:color="auto" w:fill="ADC8DD" w:themeFill="background2" w:themeFillShade="E6"/>
            <w:vAlign w:val="center"/>
          </w:tcPr>
          <w:p w14:paraId="228D5BE5" w14:textId="77777777" w:rsidR="0079492A" w:rsidRPr="004B7872" w:rsidRDefault="0079492A" w:rsidP="00984251">
            <w:pPr>
              <w:jc w:val="center"/>
              <w:rPr>
                <w:color w:val="000000"/>
                <w:sz w:val="22"/>
                <w:szCs w:val="22"/>
              </w:rPr>
            </w:pPr>
            <w:r w:rsidRPr="004B7872">
              <w:rPr>
                <w:color w:val="000000"/>
                <w:sz w:val="22"/>
                <w:szCs w:val="22"/>
              </w:rPr>
              <w:t>20</w:t>
            </w:r>
            <w:r>
              <w:rPr>
                <w:color w:val="000000"/>
                <w:sz w:val="22"/>
                <w:szCs w:val="22"/>
              </w:rPr>
              <w:t>20</w:t>
            </w:r>
          </w:p>
        </w:tc>
        <w:tc>
          <w:tcPr>
            <w:tcW w:w="1008" w:type="dxa"/>
            <w:shd w:val="clear" w:color="auto" w:fill="ADC8DD" w:themeFill="background2" w:themeFillShade="E6"/>
            <w:vAlign w:val="center"/>
          </w:tcPr>
          <w:p w14:paraId="240B16AB" w14:textId="77777777" w:rsidR="0079492A" w:rsidRPr="004B7872" w:rsidRDefault="0079492A" w:rsidP="00984251">
            <w:pPr>
              <w:jc w:val="center"/>
              <w:rPr>
                <w:color w:val="000000"/>
                <w:sz w:val="22"/>
                <w:szCs w:val="22"/>
              </w:rPr>
            </w:pPr>
            <w:r w:rsidRPr="004B7872">
              <w:rPr>
                <w:color w:val="000000"/>
                <w:sz w:val="22"/>
                <w:szCs w:val="22"/>
              </w:rPr>
              <w:t>20</w:t>
            </w:r>
            <w:r>
              <w:rPr>
                <w:color w:val="000000"/>
                <w:sz w:val="22"/>
                <w:szCs w:val="22"/>
              </w:rPr>
              <w:t>23</w:t>
            </w:r>
          </w:p>
        </w:tc>
      </w:tr>
      <w:tr w:rsidR="0079492A" w:rsidRPr="004B7872" w14:paraId="1B23FE67" w14:textId="77777777" w:rsidTr="006D083A">
        <w:trPr>
          <w:trHeight w:val="794"/>
          <w:jc w:val="center"/>
        </w:trPr>
        <w:tc>
          <w:tcPr>
            <w:tcW w:w="3969" w:type="dxa"/>
            <w:shd w:val="clear" w:color="auto" w:fill="auto"/>
            <w:vAlign w:val="center"/>
          </w:tcPr>
          <w:p w14:paraId="0EA1C8C4" w14:textId="77777777" w:rsidR="0079492A" w:rsidRPr="004B7872" w:rsidRDefault="0079492A" w:rsidP="00984251">
            <w:pPr>
              <w:rPr>
                <w:color w:val="000000"/>
                <w:sz w:val="22"/>
                <w:szCs w:val="22"/>
              </w:rPr>
            </w:pPr>
            <w:r>
              <w:rPr>
                <w:color w:val="000000"/>
                <w:sz w:val="22"/>
                <w:szCs w:val="22"/>
              </w:rPr>
              <w:t>Afet Konutları (20 daire, 2.200 m</w:t>
            </w:r>
            <w:r>
              <w:rPr>
                <w:color w:val="000000"/>
                <w:sz w:val="22"/>
                <w:szCs w:val="22"/>
                <w:vertAlign w:val="superscript"/>
              </w:rPr>
              <w:t>2</w:t>
            </w:r>
            <w:r>
              <w:rPr>
                <w:color w:val="000000"/>
                <w:sz w:val="22"/>
                <w:szCs w:val="22"/>
              </w:rPr>
              <w:t>, 20 adet konut altyapısı)</w:t>
            </w:r>
          </w:p>
        </w:tc>
        <w:tc>
          <w:tcPr>
            <w:tcW w:w="1413" w:type="dxa"/>
            <w:shd w:val="clear" w:color="auto" w:fill="auto"/>
            <w:vAlign w:val="center"/>
          </w:tcPr>
          <w:p w14:paraId="6F9FBE0C" w14:textId="77777777" w:rsidR="0079492A" w:rsidRPr="004B7872" w:rsidRDefault="0079492A" w:rsidP="00984251">
            <w:pPr>
              <w:jc w:val="center"/>
              <w:rPr>
                <w:color w:val="000000"/>
                <w:sz w:val="22"/>
                <w:szCs w:val="22"/>
              </w:rPr>
            </w:pPr>
            <w:r>
              <w:rPr>
                <w:color w:val="000000"/>
                <w:sz w:val="22"/>
                <w:szCs w:val="22"/>
              </w:rPr>
              <w:t>Konut</w:t>
            </w:r>
          </w:p>
        </w:tc>
        <w:tc>
          <w:tcPr>
            <w:tcW w:w="1584" w:type="dxa"/>
            <w:shd w:val="clear" w:color="auto" w:fill="auto"/>
            <w:vAlign w:val="center"/>
          </w:tcPr>
          <w:p w14:paraId="5E4AD110" w14:textId="77777777" w:rsidR="0079492A" w:rsidRDefault="0079492A" w:rsidP="00984251">
            <w:pPr>
              <w:jc w:val="center"/>
              <w:rPr>
                <w:color w:val="000000"/>
                <w:sz w:val="22"/>
                <w:szCs w:val="22"/>
              </w:rPr>
            </w:pPr>
            <w:r>
              <w:rPr>
                <w:color w:val="000000"/>
                <w:sz w:val="22"/>
                <w:szCs w:val="22"/>
              </w:rPr>
              <w:t>7.000.000</w:t>
            </w:r>
          </w:p>
        </w:tc>
        <w:tc>
          <w:tcPr>
            <w:tcW w:w="1189" w:type="dxa"/>
            <w:shd w:val="clear" w:color="auto" w:fill="auto"/>
            <w:vAlign w:val="center"/>
          </w:tcPr>
          <w:p w14:paraId="774332A5" w14:textId="77777777" w:rsidR="0079492A" w:rsidRPr="004B7872" w:rsidRDefault="0079492A" w:rsidP="00984251">
            <w:pPr>
              <w:jc w:val="center"/>
              <w:rPr>
                <w:color w:val="000000"/>
                <w:sz w:val="22"/>
                <w:szCs w:val="22"/>
              </w:rPr>
            </w:pPr>
            <w:r>
              <w:rPr>
                <w:color w:val="000000"/>
                <w:sz w:val="22"/>
                <w:szCs w:val="22"/>
              </w:rPr>
              <w:t>2018</w:t>
            </w:r>
          </w:p>
        </w:tc>
        <w:tc>
          <w:tcPr>
            <w:tcW w:w="1008" w:type="dxa"/>
            <w:shd w:val="clear" w:color="auto" w:fill="auto"/>
            <w:vAlign w:val="center"/>
          </w:tcPr>
          <w:p w14:paraId="67FAC9FE" w14:textId="77777777" w:rsidR="0079492A" w:rsidRPr="004B7872" w:rsidRDefault="0079492A" w:rsidP="00984251">
            <w:pPr>
              <w:jc w:val="center"/>
              <w:rPr>
                <w:color w:val="000000"/>
                <w:sz w:val="22"/>
                <w:szCs w:val="22"/>
              </w:rPr>
            </w:pPr>
            <w:r>
              <w:rPr>
                <w:color w:val="000000"/>
                <w:sz w:val="22"/>
                <w:szCs w:val="22"/>
              </w:rPr>
              <w:t>2021</w:t>
            </w:r>
          </w:p>
        </w:tc>
      </w:tr>
      <w:tr w:rsidR="0079492A" w:rsidRPr="004B7872" w14:paraId="6F372896" w14:textId="77777777" w:rsidTr="006D083A">
        <w:trPr>
          <w:trHeight w:val="794"/>
          <w:jc w:val="center"/>
        </w:trPr>
        <w:tc>
          <w:tcPr>
            <w:tcW w:w="3969" w:type="dxa"/>
            <w:shd w:val="clear" w:color="auto" w:fill="ADC8DD" w:themeFill="background2" w:themeFillShade="E6"/>
            <w:vAlign w:val="center"/>
          </w:tcPr>
          <w:p w14:paraId="4EE362D3" w14:textId="77777777" w:rsidR="0079492A" w:rsidRDefault="0079492A" w:rsidP="00984251">
            <w:pPr>
              <w:rPr>
                <w:color w:val="000000"/>
                <w:sz w:val="22"/>
                <w:szCs w:val="22"/>
              </w:rPr>
            </w:pPr>
            <w:r>
              <w:rPr>
                <w:color w:val="000000"/>
                <w:sz w:val="22"/>
                <w:szCs w:val="22"/>
              </w:rPr>
              <w:t>Afet Konutları (24 daire, 2.640 m</w:t>
            </w:r>
            <w:r>
              <w:rPr>
                <w:color w:val="000000"/>
                <w:sz w:val="22"/>
                <w:szCs w:val="22"/>
                <w:vertAlign w:val="superscript"/>
              </w:rPr>
              <w:t>2</w:t>
            </w:r>
            <w:r>
              <w:rPr>
                <w:color w:val="000000"/>
                <w:sz w:val="22"/>
                <w:szCs w:val="22"/>
              </w:rPr>
              <w:t>, 24 adet konut altyapısı)</w:t>
            </w:r>
          </w:p>
        </w:tc>
        <w:tc>
          <w:tcPr>
            <w:tcW w:w="1413" w:type="dxa"/>
            <w:shd w:val="clear" w:color="auto" w:fill="ADC8DD" w:themeFill="background2" w:themeFillShade="E6"/>
            <w:vAlign w:val="center"/>
          </w:tcPr>
          <w:p w14:paraId="04531558" w14:textId="77777777" w:rsidR="0079492A" w:rsidRDefault="0079492A" w:rsidP="00984251">
            <w:pPr>
              <w:jc w:val="center"/>
              <w:rPr>
                <w:color w:val="000000"/>
                <w:sz w:val="22"/>
                <w:szCs w:val="22"/>
              </w:rPr>
            </w:pPr>
            <w:r>
              <w:rPr>
                <w:color w:val="000000"/>
                <w:sz w:val="22"/>
                <w:szCs w:val="22"/>
              </w:rPr>
              <w:t>Konut</w:t>
            </w:r>
          </w:p>
        </w:tc>
        <w:tc>
          <w:tcPr>
            <w:tcW w:w="1584" w:type="dxa"/>
            <w:shd w:val="clear" w:color="auto" w:fill="ADC8DD" w:themeFill="background2" w:themeFillShade="E6"/>
            <w:vAlign w:val="center"/>
          </w:tcPr>
          <w:p w14:paraId="02667889" w14:textId="77777777" w:rsidR="0079492A" w:rsidRDefault="0079492A" w:rsidP="00984251">
            <w:pPr>
              <w:jc w:val="center"/>
              <w:rPr>
                <w:color w:val="000000"/>
                <w:sz w:val="22"/>
                <w:szCs w:val="22"/>
              </w:rPr>
            </w:pPr>
            <w:r>
              <w:rPr>
                <w:color w:val="000000"/>
                <w:sz w:val="22"/>
                <w:szCs w:val="22"/>
              </w:rPr>
              <w:t>8.400.000</w:t>
            </w:r>
          </w:p>
        </w:tc>
        <w:tc>
          <w:tcPr>
            <w:tcW w:w="1189" w:type="dxa"/>
            <w:shd w:val="clear" w:color="auto" w:fill="ADC8DD" w:themeFill="background2" w:themeFillShade="E6"/>
            <w:vAlign w:val="center"/>
          </w:tcPr>
          <w:p w14:paraId="302ACFA6" w14:textId="77777777" w:rsidR="0079492A" w:rsidRDefault="0079492A" w:rsidP="00984251">
            <w:pPr>
              <w:jc w:val="center"/>
              <w:rPr>
                <w:color w:val="000000"/>
                <w:sz w:val="22"/>
                <w:szCs w:val="22"/>
              </w:rPr>
            </w:pPr>
            <w:r>
              <w:rPr>
                <w:color w:val="000000"/>
                <w:sz w:val="22"/>
                <w:szCs w:val="22"/>
              </w:rPr>
              <w:t>2021</w:t>
            </w:r>
          </w:p>
        </w:tc>
        <w:tc>
          <w:tcPr>
            <w:tcW w:w="1008" w:type="dxa"/>
            <w:shd w:val="clear" w:color="auto" w:fill="ADC8DD" w:themeFill="background2" w:themeFillShade="E6"/>
            <w:vAlign w:val="center"/>
          </w:tcPr>
          <w:p w14:paraId="756CEFC4" w14:textId="77777777" w:rsidR="0079492A" w:rsidRDefault="0079492A" w:rsidP="00984251">
            <w:pPr>
              <w:jc w:val="center"/>
              <w:rPr>
                <w:color w:val="000000"/>
                <w:sz w:val="22"/>
                <w:szCs w:val="22"/>
              </w:rPr>
            </w:pPr>
            <w:r>
              <w:rPr>
                <w:color w:val="000000"/>
                <w:sz w:val="22"/>
                <w:szCs w:val="22"/>
              </w:rPr>
              <w:t>2022</w:t>
            </w:r>
          </w:p>
        </w:tc>
      </w:tr>
      <w:tr w:rsidR="0079492A" w:rsidRPr="004B7872" w14:paraId="7C35F789" w14:textId="77777777" w:rsidTr="006D083A">
        <w:trPr>
          <w:trHeight w:val="794"/>
          <w:jc w:val="center"/>
        </w:trPr>
        <w:tc>
          <w:tcPr>
            <w:tcW w:w="3969" w:type="dxa"/>
            <w:shd w:val="clear" w:color="auto" w:fill="auto"/>
            <w:vAlign w:val="center"/>
          </w:tcPr>
          <w:p w14:paraId="321D0265" w14:textId="77777777" w:rsidR="0079492A" w:rsidRPr="004B7872" w:rsidRDefault="0079492A" w:rsidP="00984251">
            <w:pPr>
              <w:rPr>
                <w:color w:val="000000"/>
                <w:sz w:val="22"/>
                <w:szCs w:val="22"/>
              </w:rPr>
            </w:pPr>
            <w:r w:rsidRPr="004B7872">
              <w:rPr>
                <w:color w:val="000000"/>
                <w:sz w:val="22"/>
                <w:szCs w:val="22"/>
              </w:rPr>
              <w:t>Ünye Kültür Merkezi Yapımı</w:t>
            </w:r>
          </w:p>
        </w:tc>
        <w:tc>
          <w:tcPr>
            <w:tcW w:w="1413" w:type="dxa"/>
            <w:shd w:val="clear" w:color="auto" w:fill="auto"/>
            <w:vAlign w:val="center"/>
          </w:tcPr>
          <w:p w14:paraId="1DF1B8EE" w14:textId="77777777" w:rsidR="0079492A" w:rsidRPr="004B7872" w:rsidRDefault="0079492A" w:rsidP="00984251">
            <w:pPr>
              <w:jc w:val="center"/>
              <w:rPr>
                <w:color w:val="000000"/>
                <w:sz w:val="22"/>
                <w:szCs w:val="22"/>
              </w:rPr>
            </w:pPr>
            <w:r>
              <w:rPr>
                <w:color w:val="000000"/>
                <w:sz w:val="22"/>
                <w:szCs w:val="22"/>
              </w:rPr>
              <w:t>Kültür</w:t>
            </w:r>
          </w:p>
        </w:tc>
        <w:tc>
          <w:tcPr>
            <w:tcW w:w="1584" w:type="dxa"/>
            <w:shd w:val="clear" w:color="auto" w:fill="auto"/>
            <w:vAlign w:val="center"/>
          </w:tcPr>
          <w:p w14:paraId="5D504CF0" w14:textId="77777777" w:rsidR="0079492A" w:rsidRPr="004B7872" w:rsidRDefault="0079492A" w:rsidP="00984251">
            <w:pPr>
              <w:jc w:val="center"/>
              <w:rPr>
                <w:color w:val="000000"/>
                <w:sz w:val="22"/>
                <w:szCs w:val="22"/>
              </w:rPr>
            </w:pPr>
            <w:r>
              <w:rPr>
                <w:color w:val="000000"/>
                <w:sz w:val="22"/>
                <w:szCs w:val="22"/>
              </w:rPr>
              <w:t>27.673.360</w:t>
            </w:r>
          </w:p>
        </w:tc>
        <w:tc>
          <w:tcPr>
            <w:tcW w:w="1189" w:type="dxa"/>
            <w:shd w:val="clear" w:color="auto" w:fill="auto"/>
            <w:vAlign w:val="center"/>
          </w:tcPr>
          <w:p w14:paraId="6CA48227" w14:textId="77777777" w:rsidR="0079492A" w:rsidRPr="004B7872" w:rsidRDefault="0079492A" w:rsidP="00984251">
            <w:pPr>
              <w:jc w:val="center"/>
              <w:rPr>
                <w:color w:val="000000"/>
                <w:sz w:val="22"/>
                <w:szCs w:val="22"/>
              </w:rPr>
            </w:pPr>
            <w:r w:rsidRPr="004B7872">
              <w:rPr>
                <w:color w:val="000000"/>
                <w:sz w:val="22"/>
                <w:szCs w:val="22"/>
              </w:rPr>
              <w:t>20</w:t>
            </w:r>
            <w:r>
              <w:rPr>
                <w:color w:val="000000"/>
                <w:sz w:val="22"/>
                <w:szCs w:val="22"/>
              </w:rPr>
              <w:t>20</w:t>
            </w:r>
          </w:p>
        </w:tc>
        <w:tc>
          <w:tcPr>
            <w:tcW w:w="1008" w:type="dxa"/>
            <w:shd w:val="clear" w:color="auto" w:fill="auto"/>
            <w:vAlign w:val="center"/>
          </w:tcPr>
          <w:p w14:paraId="7E2212BE" w14:textId="77777777" w:rsidR="0079492A" w:rsidRPr="004B7872" w:rsidRDefault="0079492A" w:rsidP="00984251">
            <w:pPr>
              <w:jc w:val="center"/>
              <w:rPr>
                <w:color w:val="000000"/>
                <w:sz w:val="22"/>
                <w:szCs w:val="22"/>
              </w:rPr>
            </w:pPr>
            <w:r w:rsidRPr="004B7872">
              <w:rPr>
                <w:color w:val="000000"/>
                <w:sz w:val="22"/>
                <w:szCs w:val="22"/>
              </w:rPr>
              <w:t>20</w:t>
            </w:r>
            <w:r>
              <w:rPr>
                <w:color w:val="000000"/>
                <w:sz w:val="22"/>
                <w:szCs w:val="22"/>
              </w:rPr>
              <w:t>22</w:t>
            </w:r>
          </w:p>
        </w:tc>
      </w:tr>
      <w:tr w:rsidR="0079492A" w:rsidRPr="004B7872" w14:paraId="633C7B17" w14:textId="77777777" w:rsidTr="006D083A">
        <w:trPr>
          <w:trHeight w:val="794"/>
          <w:jc w:val="center"/>
        </w:trPr>
        <w:tc>
          <w:tcPr>
            <w:tcW w:w="3969" w:type="dxa"/>
            <w:shd w:val="clear" w:color="auto" w:fill="ADC8DD" w:themeFill="background2" w:themeFillShade="E6"/>
            <w:vAlign w:val="center"/>
          </w:tcPr>
          <w:p w14:paraId="3D662DFE" w14:textId="77777777" w:rsidR="0079492A" w:rsidRPr="004B7872" w:rsidRDefault="0079492A" w:rsidP="00984251">
            <w:pPr>
              <w:rPr>
                <w:color w:val="000000"/>
                <w:sz w:val="22"/>
                <w:szCs w:val="22"/>
              </w:rPr>
            </w:pPr>
            <w:r w:rsidRPr="004B7872">
              <w:rPr>
                <w:color w:val="000000"/>
                <w:sz w:val="22"/>
                <w:szCs w:val="22"/>
              </w:rPr>
              <w:t>Yeşil Yol Projesi</w:t>
            </w:r>
          </w:p>
        </w:tc>
        <w:tc>
          <w:tcPr>
            <w:tcW w:w="1413" w:type="dxa"/>
            <w:shd w:val="clear" w:color="auto" w:fill="ADC8DD" w:themeFill="background2" w:themeFillShade="E6"/>
            <w:vAlign w:val="center"/>
          </w:tcPr>
          <w:p w14:paraId="13FF406B" w14:textId="77777777" w:rsidR="0079492A" w:rsidRPr="004B7872" w:rsidRDefault="0079492A" w:rsidP="00984251">
            <w:pPr>
              <w:jc w:val="center"/>
              <w:rPr>
                <w:color w:val="000000"/>
                <w:sz w:val="22"/>
                <w:szCs w:val="22"/>
              </w:rPr>
            </w:pPr>
            <w:r w:rsidRPr="004B7872">
              <w:rPr>
                <w:color w:val="000000"/>
                <w:sz w:val="22"/>
                <w:szCs w:val="22"/>
              </w:rPr>
              <w:t>Turizm</w:t>
            </w:r>
          </w:p>
        </w:tc>
        <w:tc>
          <w:tcPr>
            <w:tcW w:w="1584" w:type="dxa"/>
            <w:shd w:val="clear" w:color="auto" w:fill="ADC8DD" w:themeFill="background2" w:themeFillShade="E6"/>
            <w:vAlign w:val="center"/>
          </w:tcPr>
          <w:p w14:paraId="425705DD" w14:textId="77777777" w:rsidR="0079492A" w:rsidRPr="004B7872" w:rsidRDefault="0079492A" w:rsidP="00984251">
            <w:pPr>
              <w:jc w:val="center"/>
              <w:rPr>
                <w:color w:val="000000"/>
                <w:sz w:val="22"/>
                <w:szCs w:val="22"/>
              </w:rPr>
            </w:pPr>
            <w:r w:rsidRPr="002360F6">
              <w:rPr>
                <w:rFonts w:eastAsia="Calibri"/>
                <w:color w:val="000000" w:themeColor="text1"/>
                <w:sz w:val="22"/>
                <w:szCs w:val="22"/>
              </w:rPr>
              <w:t>39.551.168</w:t>
            </w:r>
          </w:p>
        </w:tc>
        <w:tc>
          <w:tcPr>
            <w:tcW w:w="1189" w:type="dxa"/>
            <w:shd w:val="clear" w:color="auto" w:fill="ADC8DD" w:themeFill="background2" w:themeFillShade="E6"/>
            <w:vAlign w:val="center"/>
          </w:tcPr>
          <w:p w14:paraId="1F88C395" w14:textId="77777777" w:rsidR="0079492A" w:rsidRPr="004B7872" w:rsidRDefault="0079492A" w:rsidP="00984251">
            <w:pPr>
              <w:jc w:val="center"/>
              <w:rPr>
                <w:color w:val="000000"/>
                <w:sz w:val="22"/>
                <w:szCs w:val="22"/>
              </w:rPr>
            </w:pPr>
            <w:r w:rsidRPr="004B7872">
              <w:rPr>
                <w:color w:val="000000"/>
                <w:sz w:val="22"/>
                <w:szCs w:val="22"/>
              </w:rPr>
              <w:t>2011</w:t>
            </w:r>
          </w:p>
        </w:tc>
        <w:tc>
          <w:tcPr>
            <w:tcW w:w="1008" w:type="dxa"/>
            <w:shd w:val="clear" w:color="auto" w:fill="ADC8DD" w:themeFill="background2" w:themeFillShade="E6"/>
            <w:vAlign w:val="center"/>
          </w:tcPr>
          <w:p w14:paraId="5CC3EBDE" w14:textId="77777777" w:rsidR="0079492A" w:rsidRPr="004B7872" w:rsidRDefault="0079492A" w:rsidP="00984251">
            <w:pPr>
              <w:jc w:val="center"/>
              <w:rPr>
                <w:color w:val="000000"/>
                <w:sz w:val="22"/>
                <w:szCs w:val="22"/>
              </w:rPr>
            </w:pPr>
            <w:r w:rsidRPr="004B7872">
              <w:rPr>
                <w:color w:val="000000"/>
                <w:sz w:val="22"/>
                <w:szCs w:val="22"/>
              </w:rPr>
              <w:t>-</w:t>
            </w:r>
          </w:p>
        </w:tc>
      </w:tr>
      <w:tr w:rsidR="0079492A" w:rsidRPr="004B7872" w14:paraId="6E09D482" w14:textId="77777777" w:rsidTr="006D083A">
        <w:trPr>
          <w:trHeight w:val="794"/>
          <w:jc w:val="center"/>
        </w:trPr>
        <w:tc>
          <w:tcPr>
            <w:tcW w:w="3969" w:type="dxa"/>
            <w:shd w:val="clear" w:color="auto" w:fill="auto"/>
            <w:vAlign w:val="center"/>
          </w:tcPr>
          <w:p w14:paraId="224AFA39" w14:textId="77777777" w:rsidR="0079492A" w:rsidRPr="004B7872" w:rsidRDefault="0079492A" w:rsidP="00984251">
            <w:pPr>
              <w:rPr>
                <w:color w:val="000000"/>
                <w:sz w:val="22"/>
                <w:szCs w:val="22"/>
              </w:rPr>
            </w:pPr>
            <w:r w:rsidRPr="004B7872">
              <w:rPr>
                <w:color w:val="000000"/>
                <w:sz w:val="22"/>
                <w:szCs w:val="22"/>
              </w:rPr>
              <w:t>Ordu Stadyumu</w:t>
            </w:r>
          </w:p>
        </w:tc>
        <w:tc>
          <w:tcPr>
            <w:tcW w:w="1413" w:type="dxa"/>
            <w:shd w:val="clear" w:color="auto" w:fill="auto"/>
            <w:vAlign w:val="center"/>
          </w:tcPr>
          <w:p w14:paraId="316E2085" w14:textId="77777777" w:rsidR="0079492A" w:rsidRPr="004B7872" w:rsidRDefault="0079492A" w:rsidP="00984251">
            <w:pPr>
              <w:jc w:val="center"/>
              <w:rPr>
                <w:color w:val="000000"/>
                <w:sz w:val="22"/>
                <w:szCs w:val="22"/>
              </w:rPr>
            </w:pPr>
            <w:r w:rsidRPr="004B7872">
              <w:rPr>
                <w:color w:val="000000"/>
                <w:sz w:val="22"/>
                <w:szCs w:val="22"/>
              </w:rPr>
              <w:t>Spor</w:t>
            </w:r>
          </w:p>
        </w:tc>
        <w:tc>
          <w:tcPr>
            <w:tcW w:w="1584" w:type="dxa"/>
            <w:shd w:val="clear" w:color="auto" w:fill="auto"/>
            <w:vAlign w:val="center"/>
          </w:tcPr>
          <w:p w14:paraId="68E2508D" w14:textId="6249AA29" w:rsidR="0079492A" w:rsidRPr="00DC2F7B" w:rsidRDefault="0079492A" w:rsidP="00984251">
            <w:pPr>
              <w:jc w:val="center"/>
              <w:rPr>
                <w:color w:val="000000"/>
                <w:sz w:val="22"/>
                <w:szCs w:val="22"/>
              </w:rPr>
            </w:pPr>
            <w:r w:rsidRPr="00DC2F7B">
              <w:rPr>
                <w:rFonts w:eastAsia="Calibri"/>
                <w:color w:val="000000" w:themeColor="dark1"/>
                <w:kern w:val="24"/>
                <w:sz w:val="22"/>
                <w:szCs w:val="22"/>
              </w:rPr>
              <w:t>161.752.892</w:t>
            </w:r>
          </w:p>
        </w:tc>
        <w:tc>
          <w:tcPr>
            <w:tcW w:w="1189" w:type="dxa"/>
            <w:shd w:val="clear" w:color="auto" w:fill="auto"/>
            <w:vAlign w:val="center"/>
          </w:tcPr>
          <w:p w14:paraId="4D3920F1" w14:textId="77777777" w:rsidR="0079492A" w:rsidRPr="004B7872" w:rsidRDefault="0079492A" w:rsidP="00984251">
            <w:pPr>
              <w:jc w:val="center"/>
              <w:rPr>
                <w:color w:val="000000"/>
                <w:sz w:val="22"/>
                <w:szCs w:val="22"/>
              </w:rPr>
            </w:pPr>
            <w:r w:rsidRPr="004B7872">
              <w:rPr>
                <w:color w:val="000000"/>
                <w:sz w:val="22"/>
                <w:szCs w:val="22"/>
              </w:rPr>
              <w:t>2017</w:t>
            </w:r>
          </w:p>
        </w:tc>
        <w:tc>
          <w:tcPr>
            <w:tcW w:w="1008" w:type="dxa"/>
            <w:shd w:val="clear" w:color="auto" w:fill="auto"/>
            <w:vAlign w:val="center"/>
          </w:tcPr>
          <w:p w14:paraId="23B190B9" w14:textId="77777777" w:rsidR="0079492A" w:rsidRPr="004B7872" w:rsidRDefault="0079492A" w:rsidP="00984251">
            <w:pPr>
              <w:jc w:val="center"/>
              <w:rPr>
                <w:color w:val="000000"/>
                <w:sz w:val="22"/>
                <w:szCs w:val="22"/>
              </w:rPr>
            </w:pPr>
            <w:r w:rsidRPr="004B7872">
              <w:rPr>
                <w:color w:val="000000"/>
                <w:sz w:val="22"/>
                <w:szCs w:val="22"/>
              </w:rPr>
              <w:t>20</w:t>
            </w:r>
            <w:r>
              <w:rPr>
                <w:color w:val="000000"/>
                <w:sz w:val="22"/>
                <w:szCs w:val="22"/>
              </w:rPr>
              <w:t>21</w:t>
            </w:r>
          </w:p>
        </w:tc>
      </w:tr>
      <w:tr w:rsidR="0079492A" w:rsidRPr="004B7872" w14:paraId="32C65674" w14:textId="77777777" w:rsidTr="006D083A">
        <w:trPr>
          <w:trHeight w:val="794"/>
          <w:jc w:val="center"/>
        </w:trPr>
        <w:tc>
          <w:tcPr>
            <w:tcW w:w="3969" w:type="dxa"/>
            <w:shd w:val="clear" w:color="auto" w:fill="ADC8DD" w:themeFill="background2" w:themeFillShade="E6"/>
            <w:vAlign w:val="center"/>
          </w:tcPr>
          <w:p w14:paraId="0A2A6E20" w14:textId="77777777" w:rsidR="0079492A" w:rsidRPr="004B7872" w:rsidRDefault="0079492A" w:rsidP="00984251">
            <w:pPr>
              <w:rPr>
                <w:color w:val="000000"/>
                <w:sz w:val="22"/>
                <w:szCs w:val="22"/>
              </w:rPr>
            </w:pPr>
            <w:r w:rsidRPr="004B7872">
              <w:rPr>
                <w:color w:val="000000"/>
                <w:sz w:val="22"/>
                <w:szCs w:val="22"/>
              </w:rPr>
              <w:t>Ordu 2.OSB, Fatsa İlave OSB ve Ünye OSB Toplamı</w:t>
            </w:r>
          </w:p>
        </w:tc>
        <w:tc>
          <w:tcPr>
            <w:tcW w:w="1413" w:type="dxa"/>
            <w:shd w:val="clear" w:color="auto" w:fill="ADC8DD" w:themeFill="background2" w:themeFillShade="E6"/>
            <w:vAlign w:val="center"/>
          </w:tcPr>
          <w:p w14:paraId="18CF6E83" w14:textId="77777777" w:rsidR="0079492A" w:rsidRPr="004B7872" w:rsidRDefault="0079492A" w:rsidP="00984251">
            <w:pPr>
              <w:jc w:val="center"/>
              <w:rPr>
                <w:color w:val="000000"/>
                <w:sz w:val="22"/>
                <w:szCs w:val="22"/>
              </w:rPr>
            </w:pPr>
            <w:r w:rsidRPr="004B7872">
              <w:rPr>
                <w:color w:val="000000"/>
                <w:sz w:val="22"/>
                <w:szCs w:val="22"/>
              </w:rPr>
              <w:t>Sanayi</w:t>
            </w:r>
          </w:p>
        </w:tc>
        <w:tc>
          <w:tcPr>
            <w:tcW w:w="1584" w:type="dxa"/>
            <w:shd w:val="clear" w:color="auto" w:fill="ADC8DD" w:themeFill="background2" w:themeFillShade="E6"/>
            <w:vAlign w:val="center"/>
          </w:tcPr>
          <w:p w14:paraId="68CF437F" w14:textId="77777777" w:rsidR="0079492A" w:rsidRPr="004B7872" w:rsidRDefault="0079492A" w:rsidP="00984251">
            <w:pPr>
              <w:jc w:val="center"/>
              <w:rPr>
                <w:color w:val="000000"/>
                <w:sz w:val="22"/>
                <w:szCs w:val="22"/>
              </w:rPr>
            </w:pPr>
            <w:r w:rsidRPr="004B7872">
              <w:rPr>
                <w:color w:val="000000"/>
                <w:sz w:val="22"/>
                <w:szCs w:val="22"/>
              </w:rPr>
              <w:t>138.075.648</w:t>
            </w:r>
          </w:p>
        </w:tc>
        <w:tc>
          <w:tcPr>
            <w:tcW w:w="1189" w:type="dxa"/>
            <w:shd w:val="clear" w:color="auto" w:fill="ADC8DD" w:themeFill="background2" w:themeFillShade="E6"/>
            <w:vAlign w:val="center"/>
          </w:tcPr>
          <w:p w14:paraId="725D49E8" w14:textId="77777777" w:rsidR="0079492A" w:rsidRPr="004B7872" w:rsidRDefault="0079492A" w:rsidP="00984251">
            <w:pPr>
              <w:jc w:val="center"/>
              <w:rPr>
                <w:color w:val="000000"/>
                <w:sz w:val="22"/>
                <w:szCs w:val="22"/>
              </w:rPr>
            </w:pPr>
            <w:r w:rsidRPr="004B7872">
              <w:rPr>
                <w:color w:val="000000"/>
                <w:sz w:val="22"/>
                <w:szCs w:val="22"/>
              </w:rPr>
              <w:t>2017</w:t>
            </w:r>
          </w:p>
        </w:tc>
        <w:tc>
          <w:tcPr>
            <w:tcW w:w="1008" w:type="dxa"/>
            <w:shd w:val="clear" w:color="auto" w:fill="ADC8DD" w:themeFill="background2" w:themeFillShade="E6"/>
            <w:vAlign w:val="center"/>
          </w:tcPr>
          <w:p w14:paraId="7FE94343" w14:textId="77777777" w:rsidR="0079492A" w:rsidRPr="004B7872" w:rsidRDefault="0079492A" w:rsidP="00984251">
            <w:pPr>
              <w:jc w:val="center"/>
              <w:rPr>
                <w:color w:val="000000"/>
                <w:sz w:val="22"/>
                <w:szCs w:val="22"/>
              </w:rPr>
            </w:pPr>
            <w:r w:rsidRPr="004B7872">
              <w:rPr>
                <w:color w:val="000000"/>
                <w:sz w:val="22"/>
                <w:szCs w:val="22"/>
              </w:rPr>
              <w:t>-</w:t>
            </w:r>
          </w:p>
        </w:tc>
      </w:tr>
      <w:tr w:rsidR="0079492A" w:rsidRPr="004B7872" w14:paraId="68AA4B45" w14:textId="77777777" w:rsidTr="006D083A">
        <w:trPr>
          <w:trHeight w:val="794"/>
          <w:jc w:val="center"/>
        </w:trPr>
        <w:tc>
          <w:tcPr>
            <w:tcW w:w="3969" w:type="dxa"/>
            <w:shd w:val="clear" w:color="auto" w:fill="auto"/>
            <w:vAlign w:val="center"/>
          </w:tcPr>
          <w:p w14:paraId="7DEF7661" w14:textId="77777777" w:rsidR="0079492A" w:rsidRPr="004B7872" w:rsidRDefault="0079492A" w:rsidP="00984251">
            <w:pPr>
              <w:rPr>
                <w:color w:val="000000"/>
                <w:sz w:val="22"/>
                <w:szCs w:val="22"/>
              </w:rPr>
            </w:pPr>
            <w:r w:rsidRPr="004B7872">
              <w:rPr>
                <w:color w:val="000000"/>
                <w:sz w:val="22"/>
                <w:szCs w:val="22"/>
              </w:rPr>
              <w:t>Ordu Yeni Hükümet Konağı</w:t>
            </w:r>
          </w:p>
        </w:tc>
        <w:tc>
          <w:tcPr>
            <w:tcW w:w="1413" w:type="dxa"/>
            <w:shd w:val="clear" w:color="auto" w:fill="auto"/>
            <w:vAlign w:val="center"/>
          </w:tcPr>
          <w:p w14:paraId="669D6A10" w14:textId="77777777" w:rsidR="0079492A" w:rsidRPr="004B7872" w:rsidRDefault="0079492A" w:rsidP="00984251">
            <w:pPr>
              <w:jc w:val="center"/>
              <w:rPr>
                <w:color w:val="000000"/>
                <w:sz w:val="22"/>
                <w:szCs w:val="22"/>
              </w:rPr>
            </w:pPr>
            <w:r w:rsidRPr="004B7872">
              <w:rPr>
                <w:color w:val="000000"/>
                <w:sz w:val="22"/>
                <w:szCs w:val="22"/>
              </w:rPr>
              <w:t>Genel İdare</w:t>
            </w:r>
          </w:p>
        </w:tc>
        <w:tc>
          <w:tcPr>
            <w:tcW w:w="1584" w:type="dxa"/>
            <w:shd w:val="clear" w:color="auto" w:fill="auto"/>
            <w:vAlign w:val="center"/>
          </w:tcPr>
          <w:p w14:paraId="3FFAC759" w14:textId="77777777" w:rsidR="0079492A" w:rsidRPr="004B7872" w:rsidRDefault="0079492A" w:rsidP="00984251">
            <w:pPr>
              <w:jc w:val="center"/>
              <w:rPr>
                <w:color w:val="000000"/>
                <w:sz w:val="22"/>
                <w:szCs w:val="22"/>
              </w:rPr>
            </w:pPr>
            <w:r>
              <w:rPr>
                <w:color w:val="000000"/>
                <w:sz w:val="22"/>
                <w:szCs w:val="22"/>
              </w:rPr>
              <w:t>46</w:t>
            </w:r>
            <w:r w:rsidRPr="004B7872">
              <w:rPr>
                <w:color w:val="000000"/>
                <w:sz w:val="22"/>
                <w:szCs w:val="22"/>
              </w:rPr>
              <w:t>.</w:t>
            </w:r>
            <w:r>
              <w:rPr>
                <w:color w:val="000000"/>
                <w:sz w:val="22"/>
                <w:szCs w:val="22"/>
              </w:rPr>
              <w:t>697</w:t>
            </w:r>
            <w:r w:rsidRPr="004B7872">
              <w:rPr>
                <w:color w:val="000000"/>
                <w:sz w:val="22"/>
                <w:szCs w:val="22"/>
              </w:rPr>
              <w:t>.</w:t>
            </w:r>
            <w:r>
              <w:rPr>
                <w:color w:val="000000"/>
                <w:sz w:val="22"/>
                <w:szCs w:val="22"/>
              </w:rPr>
              <w:t>320</w:t>
            </w:r>
          </w:p>
        </w:tc>
        <w:tc>
          <w:tcPr>
            <w:tcW w:w="1189" w:type="dxa"/>
            <w:shd w:val="clear" w:color="auto" w:fill="auto"/>
            <w:vAlign w:val="center"/>
          </w:tcPr>
          <w:p w14:paraId="12BE6B84" w14:textId="77777777" w:rsidR="0079492A" w:rsidRPr="004B7872" w:rsidRDefault="0079492A" w:rsidP="00984251">
            <w:pPr>
              <w:jc w:val="center"/>
              <w:rPr>
                <w:color w:val="000000"/>
                <w:sz w:val="22"/>
                <w:szCs w:val="22"/>
              </w:rPr>
            </w:pPr>
            <w:r w:rsidRPr="004B7872">
              <w:rPr>
                <w:color w:val="000000"/>
                <w:sz w:val="22"/>
                <w:szCs w:val="22"/>
              </w:rPr>
              <w:t>2016</w:t>
            </w:r>
          </w:p>
        </w:tc>
        <w:tc>
          <w:tcPr>
            <w:tcW w:w="1008" w:type="dxa"/>
            <w:shd w:val="clear" w:color="auto" w:fill="auto"/>
            <w:vAlign w:val="center"/>
          </w:tcPr>
          <w:p w14:paraId="2E2F53B0" w14:textId="77777777" w:rsidR="0079492A" w:rsidRPr="004B7872" w:rsidRDefault="0079492A" w:rsidP="00984251">
            <w:pPr>
              <w:jc w:val="center"/>
              <w:rPr>
                <w:color w:val="000000"/>
                <w:sz w:val="22"/>
                <w:szCs w:val="22"/>
              </w:rPr>
            </w:pPr>
            <w:r w:rsidRPr="004B7872">
              <w:rPr>
                <w:color w:val="000000"/>
                <w:sz w:val="22"/>
                <w:szCs w:val="22"/>
              </w:rPr>
              <w:t>2021</w:t>
            </w:r>
          </w:p>
        </w:tc>
      </w:tr>
      <w:tr w:rsidR="006D083A" w:rsidRPr="004B7872" w14:paraId="1F12D8BF" w14:textId="77777777" w:rsidTr="002572F1">
        <w:trPr>
          <w:trHeight w:val="794"/>
          <w:jc w:val="center"/>
        </w:trPr>
        <w:tc>
          <w:tcPr>
            <w:tcW w:w="3969" w:type="dxa"/>
            <w:shd w:val="clear" w:color="auto" w:fill="ADC8DD" w:themeFill="background2" w:themeFillShade="E6"/>
            <w:vAlign w:val="center"/>
          </w:tcPr>
          <w:p w14:paraId="1C6AE48D" w14:textId="1AA3A5E7" w:rsidR="006D083A" w:rsidRPr="004B7872" w:rsidRDefault="006D083A" w:rsidP="00984251">
            <w:pPr>
              <w:rPr>
                <w:color w:val="000000"/>
                <w:sz w:val="22"/>
                <w:szCs w:val="22"/>
              </w:rPr>
            </w:pPr>
            <w:r>
              <w:rPr>
                <w:color w:val="000000"/>
                <w:sz w:val="22"/>
                <w:szCs w:val="22"/>
              </w:rPr>
              <w:t>Bolaman Havzası Rehabilitasyon Projesi</w:t>
            </w:r>
          </w:p>
        </w:tc>
        <w:tc>
          <w:tcPr>
            <w:tcW w:w="1413" w:type="dxa"/>
            <w:shd w:val="clear" w:color="auto" w:fill="ADC8DD" w:themeFill="background2" w:themeFillShade="E6"/>
            <w:vAlign w:val="center"/>
          </w:tcPr>
          <w:p w14:paraId="4BCEA39A" w14:textId="0C1EDAAC" w:rsidR="006D083A" w:rsidRPr="004B7872" w:rsidRDefault="006D083A" w:rsidP="00984251">
            <w:pPr>
              <w:jc w:val="center"/>
              <w:rPr>
                <w:color w:val="000000"/>
                <w:sz w:val="22"/>
                <w:szCs w:val="22"/>
              </w:rPr>
            </w:pPr>
            <w:r>
              <w:rPr>
                <w:color w:val="000000"/>
                <w:sz w:val="22"/>
                <w:szCs w:val="22"/>
              </w:rPr>
              <w:t>Çok Sektörlü</w:t>
            </w:r>
          </w:p>
        </w:tc>
        <w:tc>
          <w:tcPr>
            <w:tcW w:w="1584" w:type="dxa"/>
            <w:shd w:val="clear" w:color="auto" w:fill="ADC8DD" w:themeFill="background2" w:themeFillShade="E6"/>
            <w:vAlign w:val="center"/>
          </w:tcPr>
          <w:p w14:paraId="5167357E" w14:textId="1335F9AB" w:rsidR="006D083A" w:rsidRDefault="006D083A" w:rsidP="00984251">
            <w:pPr>
              <w:jc w:val="center"/>
              <w:rPr>
                <w:color w:val="000000"/>
                <w:sz w:val="22"/>
                <w:szCs w:val="22"/>
              </w:rPr>
            </w:pPr>
            <w:r>
              <w:rPr>
                <w:color w:val="000000"/>
                <w:sz w:val="22"/>
                <w:szCs w:val="22"/>
              </w:rPr>
              <w:t xml:space="preserve">300.000.000 $ </w:t>
            </w:r>
          </w:p>
        </w:tc>
        <w:tc>
          <w:tcPr>
            <w:tcW w:w="1189" w:type="dxa"/>
            <w:shd w:val="clear" w:color="auto" w:fill="ADC8DD" w:themeFill="background2" w:themeFillShade="E6"/>
            <w:vAlign w:val="center"/>
          </w:tcPr>
          <w:p w14:paraId="7F7C07D9" w14:textId="5CF50B5F" w:rsidR="006D083A" w:rsidRPr="004B7872" w:rsidRDefault="006D083A" w:rsidP="00984251">
            <w:pPr>
              <w:jc w:val="center"/>
              <w:rPr>
                <w:color w:val="000000"/>
                <w:sz w:val="22"/>
                <w:szCs w:val="22"/>
              </w:rPr>
            </w:pPr>
            <w:r>
              <w:rPr>
                <w:color w:val="000000"/>
                <w:sz w:val="22"/>
                <w:szCs w:val="22"/>
              </w:rPr>
              <w:t>2021</w:t>
            </w:r>
          </w:p>
        </w:tc>
        <w:tc>
          <w:tcPr>
            <w:tcW w:w="1008" w:type="dxa"/>
            <w:shd w:val="clear" w:color="auto" w:fill="ADC8DD" w:themeFill="background2" w:themeFillShade="E6"/>
            <w:vAlign w:val="center"/>
          </w:tcPr>
          <w:p w14:paraId="5446114F" w14:textId="6859B3F6" w:rsidR="006D083A" w:rsidRPr="004B7872" w:rsidRDefault="006D083A" w:rsidP="00984251">
            <w:pPr>
              <w:jc w:val="center"/>
              <w:rPr>
                <w:color w:val="000000"/>
                <w:sz w:val="22"/>
                <w:szCs w:val="22"/>
              </w:rPr>
            </w:pPr>
            <w:r>
              <w:rPr>
                <w:color w:val="000000"/>
                <w:sz w:val="22"/>
                <w:szCs w:val="22"/>
              </w:rPr>
              <w:t>2027</w:t>
            </w:r>
          </w:p>
        </w:tc>
      </w:tr>
      <w:tr w:rsidR="0079492A" w:rsidRPr="004B7872" w14:paraId="3237BF5A" w14:textId="77777777" w:rsidTr="002572F1">
        <w:trPr>
          <w:trHeight w:val="794"/>
          <w:jc w:val="center"/>
        </w:trPr>
        <w:tc>
          <w:tcPr>
            <w:tcW w:w="3969" w:type="dxa"/>
            <w:shd w:val="clear" w:color="auto" w:fill="auto"/>
            <w:vAlign w:val="center"/>
          </w:tcPr>
          <w:p w14:paraId="68168914" w14:textId="77777777" w:rsidR="0079492A" w:rsidRPr="004B7872" w:rsidRDefault="0079492A" w:rsidP="00984251">
            <w:pPr>
              <w:rPr>
                <w:color w:val="000000"/>
                <w:sz w:val="22"/>
                <w:szCs w:val="22"/>
              </w:rPr>
            </w:pPr>
            <w:r>
              <w:rPr>
                <w:color w:val="000000"/>
                <w:sz w:val="22"/>
                <w:szCs w:val="22"/>
              </w:rPr>
              <w:t>TOKİ Yatırımları</w:t>
            </w:r>
          </w:p>
        </w:tc>
        <w:tc>
          <w:tcPr>
            <w:tcW w:w="1413" w:type="dxa"/>
            <w:shd w:val="clear" w:color="auto" w:fill="auto"/>
            <w:vAlign w:val="center"/>
          </w:tcPr>
          <w:p w14:paraId="4395BD80" w14:textId="77777777" w:rsidR="0079492A" w:rsidRPr="004B7872" w:rsidRDefault="0079492A" w:rsidP="00984251">
            <w:pPr>
              <w:jc w:val="center"/>
              <w:rPr>
                <w:color w:val="000000"/>
                <w:sz w:val="22"/>
                <w:szCs w:val="22"/>
              </w:rPr>
            </w:pPr>
            <w:r>
              <w:rPr>
                <w:color w:val="000000"/>
                <w:sz w:val="22"/>
                <w:szCs w:val="22"/>
              </w:rPr>
              <w:t>Konut</w:t>
            </w:r>
          </w:p>
        </w:tc>
        <w:tc>
          <w:tcPr>
            <w:tcW w:w="1584" w:type="dxa"/>
            <w:shd w:val="clear" w:color="auto" w:fill="auto"/>
            <w:vAlign w:val="center"/>
          </w:tcPr>
          <w:p w14:paraId="6293AD4B" w14:textId="77777777" w:rsidR="0079492A" w:rsidRDefault="0079492A" w:rsidP="00984251">
            <w:pPr>
              <w:jc w:val="center"/>
              <w:rPr>
                <w:color w:val="000000"/>
                <w:sz w:val="22"/>
                <w:szCs w:val="22"/>
              </w:rPr>
            </w:pPr>
            <w:r>
              <w:rPr>
                <w:color w:val="000000"/>
                <w:sz w:val="22"/>
                <w:szCs w:val="22"/>
              </w:rPr>
              <w:t>25.600.000</w:t>
            </w:r>
          </w:p>
        </w:tc>
        <w:tc>
          <w:tcPr>
            <w:tcW w:w="1189" w:type="dxa"/>
            <w:shd w:val="clear" w:color="auto" w:fill="auto"/>
            <w:vAlign w:val="center"/>
          </w:tcPr>
          <w:p w14:paraId="566BEF43" w14:textId="77777777" w:rsidR="0079492A" w:rsidRPr="004B7872" w:rsidRDefault="0079492A" w:rsidP="00984251">
            <w:pPr>
              <w:jc w:val="center"/>
              <w:rPr>
                <w:color w:val="000000"/>
                <w:sz w:val="22"/>
                <w:szCs w:val="22"/>
              </w:rPr>
            </w:pPr>
            <w:r>
              <w:rPr>
                <w:color w:val="000000"/>
                <w:sz w:val="22"/>
                <w:szCs w:val="22"/>
              </w:rPr>
              <w:t>2020</w:t>
            </w:r>
          </w:p>
        </w:tc>
        <w:tc>
          <w:tcPr>
            <w:tcW w:w="1008" w:type="dxa"/>
            <w:shd w:val="clear" w:color="auto" w:fill="auto"/>
            <w:vAlign w:val="center"/>
          </w:tcPr>
          <w:p w14:paraId="05C6AF17" w14:textId="77777777" w:rsidR="0079492A" w:rsidRPr="004B7872" w:rsidRDefault="0079492A" w:rsidP="00984251">
            <w:pPr>
              <w:jc w:val="center"/>
              <w:rPr>
                <w:color w:val="000000"/>
                <w:sz w:val="22"/>
                <w:szCs w:val="22"/>
              </w:rPr>
            </w:pPr>
            <w:r>
              <w:rPr>
                <w:color w:val="000000"/>
                <w:sz w:val="22"/>
                <w:szCs w:val="22"/>
              </w:rPr>
              <w:t>2023</w:t>
            </w:r>
          </w:p>
        </w:tc>
      </w:tr>
      <w:bookmarkEnd w:id="232"/>
    </w:tbl>
    <w:p w14:paraId="0470CEAC" w14:textId="77777777" w:rsidR="00770206" w:rsidRDefault="00770206"/>
    <w:sectPr w:rsidR="00770206" w:rsidSect="000B4DE4">
      <w:pgSz w:w="11906" w:h="16838" w:code="9"/>
      <w:pgMar w:top="1418" w:right="1134" w:bottom="1134" w:left="1418"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BFF55" w14:textId="77777777" w:rsidR="00B04A86" w:rsidRDefault="00B04A86">
      <w:r>
        <w:separator/>
      </w:r>
    </w:p>
  </w:endnote>
  <w:endnote w:type="continuationSeparator" w:id="0">
    <w:p w14:paraId="33A6FBB8" w14:textId="77777777" w:rsidR="00B04A86" w:rsidRDefault="00B04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Trebuchet MS">
    <w:panose1 w:val="020B0603020202020204"/>
    <w:charset w:val="A2"/>
    <w:family w:val="swiss"/>
    <w:pitch w:val="variable"/>
    <w:sig w:usb0="00000687" w:usb1="00000000" w:usb2="00000000" w:usb3="00000000" w:csb0="0000009F" w:csb1="00000000"/>
  </w:font>
  <w:font w:name="Sylfaen">
    <w:panose1 w:val="010A0502050306030303"/>
    <w:charset w:val="A2"/>
    <w:family w:val="roman"/>
    <w:pitch w:val="variable"/>
    <w:sig w:usb0="04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Avenir Next Medium">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0324962"/>
      <w:docPartObj>
        <w:docPartGallery w:val="Page Numbers (Bottom of Page)"/>
        <w:docPartUnique/>
      </w:docPartObj>
    </w:sdtPr>
    <w:sdtEndPr/>
    <w:sdtContent>
      <w:p w14:paraId="3A65BABA" w14:textId="73D84071" w:rsidR="0069036A" w:rsidRDefault="0069036A">
        <w:pPr>
          <w:pStyle w:val="AltBilgi"/>
          <w:jc w:val="center"/>
        </w:pPr>
        <w:r>
          <w:fldChar w:fldCharType="begin"/>
        </w:r>
        <w:r>
          <w:instrText>PAGE   \* MERGEFORMAT</w:instrText>
        </w:r>
        <w:r>
          <w:fldChar w:fldCharType="separate"/>
        </w:r>
        <w:r>
          <w:rPr>
            <w:noProof/>
          </w:rPr>
          <w:t>48</w:t>
        </w:r>
        <w:r>
          <w:fldChar w:fldCharType="end"/>
        </w:r>
      </w:p>
    </w:sdtContent>
  </w:sdt>
  <w:p w14:paraId="6BB94317" w14:textId="77777777" w:rsidR="0069036A" w:rsidRDefault="0069036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25E4D" w14:textId="77777777" w:rsidR="00B04A86" w:rsidRDefault="00B04A86">
      <w:r>
        <w:separator/>
      </w:r>
    </w:p>
  </w:footnote>
  <w:footnote w:type="continuationSeparator" w:id="0">
    <w:p w14:paraId="5E074C1E" w14:textId="77777777" w:rsidR="00B04A86" w:rsidRDefault="00B04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230B9" w14:textId="77777777" w:rsidR="0069036A" w:rsidRDefault="0069036A" w:rsidP="009F0247">
    <w:pPr>
      <w:pStyle w:val="Balk1"/>
      <w:tabs>
        <w:tab w:val="right" w:pos="8687"/>
      </w:tabs>
      <w:jc w:val="both"/>
    </w:pPr>
    <w:r>
      <w:rPr>
        <w:noProof/>
        <w:lang w:val="tr-TR" w:eastAsia="tr-TR"/>
      </w:rPr>
      <w:drawing>
        <wp:anchor distT="0" distB="0" distL="114300" distR="114300" simplePos="0" relativeHeight="251661312" behindDoc="1" locked="0" layoutInCell="1" allowOverlap="1" wp14:anchorId="592CD603" wp14:editId="281B265B">
          <wp:simplePos x="0" y="0"/>
          <wp:positionH relativeFrom="margin">
            <wp:align>center</wp:align>
          </wp:positionH>
          <wp:positionV relativeFrom="paragraph">
            <wp:posOffset>-107315</wp:posOffset>
          </wp:positionV>
          <wp:extent cx="561975" cy="523875"/>
          <wp:effectExtent l="0" t="0" r="9525" b="9525"/>
          <wp:wrapTight wrapText="bothSides">
            <wp:wrapPolygon edited="0">
              <wp:start x="0" y="0"/>
              <wp:lineTo x="0" y="21207"/>
              <wp:lineTo x="21234" y="21207"/>
              <wp:lineTo x="21234" y="0"/>
              <wp:lineTo x="0" y="0"/>
            </wp:wrapPolygon>
          </wp:wrapTight>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valilik-logolari_104159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1975" cy="523875"/>
                  </a:xfrm>
                  <a:prstGeom prst="rect">
                    <a:avLst/>
                  </a:prstGeom>
                </pic:spPr>
              </pic:pic>
            </a:graphicData>
          </a:graphic>
          <wp14:sizeRelH relativeFrom="page">
            <wp14:pctWidth>0</wp14:pctWidth>
          </wp14:sizeRelH>
          <wp14:sizeRelV relativeFrom="page">
            <wp14:pctHeight>0</wp14:pctHeight>
          </wp14:sizeRelV>
        </wp:anchor>
      </w:drawing>
    </w:r>
    <w:r>
      <w:tab/>
    </w:r>
  </w:p>
  <w:p w14:paraId="2E23F45D" w14:textId="77777777" w:rsidR="0069036A" w:rsidRPr="00414426" w:rsidRDefault="0069036A" w:rsidP="00FE2037">
    <w:pPr>
      <w:rPr>
        <w:lang w:val="en-US"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916"/>
    <w:multiLevelType w:val="hybridMultilevel"/>
    <w:tmpl w:val="418E644E"/>
    <w:lvl w:ilvl="0" w:tplc="7B9C71C0">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0473FC7"/>
    <w:multiLevelType w:val="hybridMultilevel"/>
    <w:tmpl w:val="06F43BA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0A61B72"/>
    <w:multiLevelType w:val="hybridMultilevel"/>
    <w:tmpl w:val="46A0D3CE"/>
    <w:lvl w:ilvl="0" w:tplc="877C2516">
      <w:start w:val="1"/>
      <w:numFmt w:val="bullet"/>
      <w:lvlText w:val=""/>
      <w:lvlJc w:val="left"/>
      <w:pPr>
        <w:ind w:left="0" w:firstLine="2552"/>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136121C"/>
    <w:multiLevelType w:val="hybridMultilevel"/>
    <w:tmpl w:val="C67E7A6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1AA7B1E"/>
    <w:multiLevelType w:val="hybridMultilevel"/>
    <w:tmpl w:val="1F14C63C"/>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1C76D73"/>
    <w:multiLevelType w:val="hybridMultilevel"/>
    <w:tmpl w:val="24DA0B44"/>
    <w:lvl w:ilvl="0" w:tplc="737AA28A">
      <w:start w:val="1"/>
      <w:numFmt w:val="bullet"/>
      <w:lvlText w:val=""/>
      <w:lvlJc w:val="left"/>
      <w:pPr>
        <w:ind w:left="0" w:firstLine="357"/>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31C7889"/>
    <w:multiLevelType w:val="multilevel"/>
    <w:tmpl w:val="E87221C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05C87743"/>
    <w:multiLevelType w:val="hybridMultilevel"/>
    <w:tmpl w:val="7DF469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6627E53"/>
    <w:multiLevelType w:val="hybridMultilevel"/>
    <w:tmpl w:val="1988FC1E"/>
    <w:lvl w:ilvl="0" w:tplc="33E2DB00">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726757B"/>
    <w:multiLevelType w:val="hybridMultilevel"/>
    <w:tmpl w:val="A07E7622"/>
    <w:lvl w:ilvl="0" w:tplc="977A8AEA">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73A6707"/>
    <w:multiLevelType w:val="hybridMultilevel"/>
    <w:tmpl w:val="872E91A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7C376E2"/>
    <w:multiLevelType w:val="hybridMultilevel"/>
    <w:tmpl w:val="ECECE37E"/>
    <w:lvl w:ilvl="0" w:tplc="E0B6457A">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08595E41"/>
    <w:multiLevelType w:val="hybridMultilevel"/>
    <w:tmpl w:val="53044C68"/>
    <w:lvl w:ilvl="0" w:tplc="A1F82BAE">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0AF76113"/>
    <w:multiLevelType w:val="hybridMultilevel"/>
    <w:tmpl w:val="D1AE867C"/>
    <w:lvl w:ilvl="0" w:tplc="1DC8F6A8">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0B020937"/>
    <w:multiLevelType w:val="hybridMultilevel"/>
    <w:tmpl w:val="56F68208"/>
    <w:lvl w:ilvl="0" w:tplc="CCB27C6E">
      <w:start w:val="1"/>
      <w:numFmt w:val="bullet"/>
      <w:lvlText w:val="•"/>
      <w:lvlJc w:val="left"/>
      <w:pPr>
        <w:tabs>
          <w:tab w:val="num" w:pos="720"/>
        </w:tabs>
        <w:ind w:left="720" w:hanging="360"/>
      </w:pPr>
      <w:rPr>
        <w:rFonts w:ascii="Arial" w:hAnsi="Arial" w:hint="default"/>
      </w:rPr>
    </w:lvl>
    <w:lvl w:ilvl="1" w:tplc="1DF4685E" w:tentative="1">
      <w:start w:val="1"/>
      <w:numFmt w:val="bullet"/>
      <w:lvlText w:val="•"/>
      <w:lvlJc w:val="left"/>
      <w:pPr>
        <w:tabs>
          <w:tab w:val="num" w:pos="1440"/>
        </w:tabs>
        <w:ind w:left="1440" w:hanging="360"/>
      </w:pPr>
      <w:rPr>
        <w:rFonts w:ascii="Arial" w:hAnsi="Arial" w:hint="default"/>
      </w:rPr>
    </w:lvl>
    <w:lvl w:ilvl="2" w:tplc="794E3B82" w:tentative="1">
      <w:start w:val="1"/>
      <w:numFmt w:val="bullet"/>
      <w:lvlText w:val="•"/>
      <w:lvlJc w:val="left"/>
      <w:pPr>
        <w:tabs>
          <w:tab w:val="num" w:pos="2160"/>
        </w:tabs>
        <w:ind w:left="2160" w:hanging="360"/>
      </w:pPr>
      <w:rPr>
        <w:rFonts w:ascii="Arial" w:hAnsi="Arial" w:hint="default"/>
      </w:rPr>
    </w:lvl>
    <w:lvl w:ilvl="3" w:tplc="4C9C837E" w:tentative="1">
      <w:start w:val="1"/>
      <w:numFmt w:val="bullet"/>
      <w:lvlText w:val="•"/>
      <w:lvlJc w:val="left"/>
      <w:pPr>
        <w:tabs>
          <w:tab w:val="num" w:pos="2880"/>
        </w:tabs>
        <w:ind w:left="2880" w:hanging="360"/>
      </w:pPr>
      <w:rPr>
        <w:rFonts w:ascii="Arial" w:hAnsi="Arial" w:hint="default"/>
      </w:rPr>
    </w:lvl>
    <w:lvl w:ilvl="4" w:tplc="20747778" w:tentative="1">
      <w:start w:val="1"/>
      <w:numFmt w:val="bullet"/>
      <w:lvlText w:val="•"/>
      <w:lvlJc w:val="left"/>
      <w:pPr>
        <w:tabs>
          <w:tab w:val="num" w:pos="3600"/>
        </w:tabs>
        <w:ind w:left="3600" w:hanging="360"/>
      </w:pPr>
      <w:rPr>
        <w:rFonts w:ascii="Arial" w:hAnsi="Arial" w:hint="default"/>
      </w:rPr>
    </w:lvl>
    <w:lvl w:ilvl="5" w:tplc="BCE885EC" w:tentative="1">
      <w:start w:val="1"/>
      <w:numFmt w:val="bullet"/>
      <w:lvlText w:val="•"/>
      <w:lvlJc w:val="left"/>
      <w:pPr>
        <w:tabs>
          <w:tab w:val="num" w:pos="4320"/>
        </w:tabs>
        <w:ind w:left="4320" w:hanging="360"/>
      </w:pPr>
      <w:rPr>
        <w:rFonts w:ascii="Arial" w:hAnsi="Arial" w:hint="default"/>
      </w:rPr>
    </w:lvl>
    <w:lvl w:ilvl="6" w:tplc="5906A938" w:tentative="1">
      <w:start w:val="1"/>
      <w:numFmt w:val="bullet"/>
      <w:lvlText w:val="•"/>
      <w:lvlJc w:val="left"/>
      <w:pPr>
        <w:tabs>
          <w:tab w:val="num" w:pos="5040"/>
        </w:tabs>
        <w:ind w:left="5040" w:hanging="360"/>
      </w:pPr>
      <w:rPr>
        <w:rFonts w:ascii="Arial" w:hAnsi="Arial" w:hint="default"/>
      </w:rPr>
    </w:lvl>
    <w:lvl w:ilvl="7" w:tplc="5D9695DE" w:tentative="1">
      <w:start w:val="1"/>
      <w:numFmt w:val="bullet"/>
      <w:lvlText w:val="•"/>
      <w:lvlJc w:val="left"/>
      <w:pPr>
        <w:tabs>
          <w:tab w:val="num" w:pos="5760"/>
        </w:tabs>
        <w:ind w:left="5760" w:hanging="360"/>
      </w:pPr>
      <w:rPr>
        <w:rFonts w:ascii="Arial" w:hAnsi="Arial" w:hint="default"/>
      </w:rPr>
    </w:lvl>
    <w:lvl w:ilvl="8" w:tplc="03F2C2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BDA5ACE"/>
    <w:multiLevelType w:val="hybridMultilevel"/>
    <w:tmpl w:val="CCE87CC6"/>
    <w:lvl w:ilvl="0" w:tplc="244CF5AC">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0C0E3264"/>
    <w:multiLevelType w:val="hybridMultilevel"/>
    <w:tmpl w:val="D8E67F92"/>
    <w:lvl w:ilvl="0" w:tplc="876A888E">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0C6250B8"/>
    <w:multiLevelType w:val="hybridMultilevel"/>
    <w:tmpl w:val="74229694"/>
    <w:lvl w:ilvl="0" w:tplc="13BA35D4">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15:restartNumberingAfterBreak="0">
    <w:nsid w:val="0EFB754D"/>
    <w:multiLevelType w:val="hybridMultilevel"/>
    <w:tmpl w:val="64D4B304"/>
    <w:lvl w:ilvl="0" w:tplc="13BA35D4">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0F295175"/>
    <w:multiLevelType w:val="hybridMultilevel"/>
    <w:tmpl w:val="094629A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0885E89"/>
    <w:multiLevelType w:val="hybridMultilevel"/>
    <w:tmpl w:val="156C18E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17D1D3E"/>
    <w:multiLevelType w:val="hybridMultilevel"/>
    <w:tmpl w:val="31DC2BF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4716AC1"/>
    <w:multiLevelType w:val="hybridMultilevel"/>
    <w:tmpl w:val="5EE63A6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4BA5C1C"/>
    <w:multiLevelType w:val="hybridMultilevel"/>
    <w:tmpl w:val="E4F04DE6"/>
    <w:lvl w:ilvl="0" w:tplc="F5D0AD44">
      <w:start w:val="1"/>
      <w:numFmt w:val="bullet"/>
      <w:lvlText w:val=""/>
      <w:lvlJc w:val="left"/>
      <w:pPr>
        <w:ind w:left="720" w:hanging="363"/>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5BE41FE"/>
    <w:multiLevelType w:val="hybridMultilevel"/>
    <w:tmpl w:val="08D65E5E"/>
    <w:lvl w:ilvl="0" w:tplc="0A723CC0">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6EF0A45"/>
    <w:multiLevelType w:val="hybridMultilevel"/>
    <w:tmpl w:val="5D06281C"/>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79B506C"/>
    <w:multiLevelType w:val="hybridMultilevel"/>
    <w:tmpl w:val="84646C3C"/>
    <w:lvl w:ilvl="0" w:tplc="A1F82BAE">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8827192"/>
    <w:multiLevelType w:val="hybridMultilevel"/>
    <w:tmpl w:val="5794335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19AD2F8B"/>
    <w:multiLevelType w:val="hybridMultilevel"/>
    <w:tmpl w:val="5B705A1A"/>
    <w:lvl w:ilvl="0" w:tplc="D8DAE344">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1CBF09B1"/>
    <w:multiLevelType w:val="hybridMultilevel"/>
    <w:tmpl w:val="12A487FC"/>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1CE66976"/>
    <w:multiLevelType w:val="hybridMultilevel"/>
    <w:tmpl w:val="5B541E4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1E432A2D"/>
    <w:multiLevelType w:val="hybridMultilevel"/>
    <w:tmpl w:val="522CDF4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1EDE635E"/>
    <w:multiLevelType w:val="hybridMultilevel"/>
    <w:tmpl w:val="AD40F9F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1FBB7352"/>
    <w:multiLevelType w:val="hybridMultilevel"/>
    <w:tmpl w:val="B45821F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20A052FE"/>
    <w:multiLevelType w:val="hybridMultilevel"/>
    <w:tmpl w:val="27541C1A"/>
    <w:lvl w:ilvl="0" w:tplc="5C86E8E6">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229C6A63"/>
    <w:multiLevelType w:val="hybridMultilevel"/>
    <w:tmpl w:val="101C57C6"/>
    <w:lvl w:ilvl="0" w:tplc="F19449A0">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22BC49FD"/>
    <w:multiLevelType w:val="hybridMultilevel"/>
    <w:tmpl w:val="4C40BD00"/>
    <w:lvl w:ilvl="0" w:tplc="4FF02ED6">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23EC5B6B"/>
    <w:multiLevelType w:val="hybridMultilevel"/>
    <w:tmpl w:val="A1F83E7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23FD5D13"/>
    <w:multiLevelType w:val="hybridMultilevel"/>
    <w:tmpl w:val="CA32533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2419121A"/>
    <w:multiLevelType w:val="hybridMultilevel"/>
    <w:tmpl w:val="AD2AB862"/>
    <w:lvl w:ilvl="0" w:tplc="45125782">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247B3649"/>
    <w:multiLevelType w:val="hybridMultilevel"/>
    <w:tmpl w:val="A3DA7B62"/>
    <w:lvl w:ilvl="0" w:tplc="07826558">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25B95CB1"/>
    <w:multiLevelType w:val="hybridMultilevel"/>
    <w:tmpl w:val="68040140"/>
    <w:lvl w:ilvl="0" w:tplc="D158BD22">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27AC2120"/>
    <w:multiLevelType w:val="hybridMultilevel"/>
    <w:tmpl w:val="2556A934"/>
    <w:lvl w:ilvl="0" w:tplc="C65657A6">
      <w:start w:val="1"/>
      <w:numFmt w:val="bullet"/>
      <w:lvlText w:val=""/>
      <w:lvlJc w:val="left"/>
      <w:pPr>
        <w:ind w:left="720" w:hanging="360"/>
      </w:pPr>
      <w:rPr>
        <w:rFonts w:ascii="Wingdings" w:hAnsi="Wingdings" w:hint="default"/>
        <w:b/>
        <w:i w:val="0"/>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27E3568B"/>
    <w:multiLevelType w:val="hybridMultilevel"/>
    <w:tmpl w:val="333E46E4"/>
    <w:lvl w:ilvl="0" w:tplc="86B8B5AC">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293A5521"/>
    <w:multiLevelType w:val="hybridMultilevel"/>
    <w:tmpl w:val="769493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2B4E17F3"/>
    <w:multiLevelType w:val="hybridMultilevel"/>
    <w:tmpl w:val="FA624BC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2B7C7A44"/>
    <w:multiLevelType w:val="hybridMultilevel"/>
    <w:tmpl w:val="B190593A"/>
    <w:lvl w:ilvl="0" w:tplc="CFAC8622">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2BD42447"/>
    <w:multiLevelType w:val="multilevel"/>
    <w:tmpl w:val="CB5AF2FE"/>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8" w15:restartNumberingAfterBreak="0">
    <w:nsid w:val="2D263B06"/>
    <w:multiLevelType w:val="hybridMultilevel"/>
    <w:tmpl w:val="41803C00"/>
    <w:lvl w:ilvl="0" w:tplc="573E64D0">
      <w:start w:val="1"/>
      <w:numFmt w:val="bullet"/>
      <w:lvlText w:val="­"/>
      <w:lvlJc w:val="left"/>
      <w:pPr>
        <w:ind w:left="720" w:hanging="360"/>
      </w:pPr>
      <w:rPr>
        <w:rFonts w:ascii="Calibri" w:hAnsi="Calibri" w:hint="default"/>
        <w:b/>
        <w:i w:val="0"/>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2D9F5FC4"/>
    <w:multiLevelType w:val="hybridMultilevel"/>
    <w:tmpl w:val="CAD6FA0A"/>
    <w:lvl w:ilvl="0" w:tplc="924ABC2E">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0" w15:restartNumberingAfterBreak="0">
    <w:nsid w:val="2F4F2545"/>
    <w:multiLevelType w:val="hybridMultilevel"/>
    <w:tmpl w:val="EA38F41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2FE35832"/>
    <w:multiLevelType w:val="hybridMultilevel"/>
    <w:tmpl w:val="8AFA0D14"/>
    <w:lvl w:ilvl="0" w:tplc="041F000D">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30252D14"/>
    <w:multiLevelType w:val="hybridMultilevel"/>
    <w:tmpl w:val="4ABA3D32"/>
    <w:lvl w:ilvl="0" w:tplc="AB4AA876">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3598444A"/>
    <w:multiLevelType w:val="hybridMultilevel"/>
    <w:tmpl w:val="0208274E"/>
    <w:lvl w:ilvl="0" w:tplc="34BC85AA">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35995E72"/>
    <w:multiLevelType w:val="hybridMultilevel"/>
    <w:tmpl w:val="57806398"/>
    <w:lvl w:ilvl="0" w:tplc="EA1607D2">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366B6A0C"/>
    <w:multiLevelType w:val="hybridMultilevel"/>
    <w:tmpl w:val="1F0EC022"/>
    <w:lvl w:ilvl="0" w:tplc="C2BC500C">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39716CE5"/>
    <w:multiLevelType w:val="hybridMultilevel"/>
    <w:tmpl w:val="7A8855E4"/>
    <w:lvl w:ilvl="0" w:tplc="92BCDB9C">
      <w:start w:val="1"/>
      <w:numFmt w:val="bullet"/>
      <w:lvlText w:val=""/>
      <w:lvlJc w:val="left"/>
      <w:pPr>
        <w:ind w:left="0" w:firstLine="357"/>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3DDE1C26"/>
    <w:multiLevelType w:val="hybridMultilevel"/>
    <w:tmpl w:val="009E1FD4"/>
    <w:lvl w:ilvl="0" w:tplc="A342B32A">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3FB36C1C"/>
    <w:multiLevelType w:val="hybridMultilevel"/>
    <w:tmpl w:val="53E02DCC"/>
    <w:lvl w:ilvl="0" w:tplc="1344931E">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416B69FE"/>
    <w:multiLevelType w:val="hybridMultilevel"/>
    <w:tmpl w:val="D5EAE842"/>
    <w:lvl w:ilvl="0" w:tplc="8D5A33BA">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43F85044"/>
    <w:multiLevelType w:val="hybridMultilevel"/>
    <w:tmpl w:val="05E216A0"/>
    <w:lvl w:ilvl="0" w:tplc="573E64D0">
      <w:start w:val="1"/>
      <w:numFmt w:val="bullet"/>
      <w:lvlText w:val="­"/>
      <w:lvlJc w:val="left"/>
      <w:pPr>
        <w:ind w:left="1429" w:hanging="360"/>
      </w:pPr>
      <w:rPr>
        <w:rFonts w:ascii="Calibri" w:hAnsi="Calibri" w:hint="default"/>
        <w:b/>
        <w:i w:val="0"/>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61" w15:restartNumberingAfterBreak="0">
    <w:nsid w:val="44BB69E7"/>
    <w:multiLevelType w:val="hybridMultilevel"/>
    <w:tmpl w:val="384C0D5C"/>
    <w:lvl w:ilvl="0" w:tplc="C65657A6">
      <w:start w:val="1"/>
      <w:numFmt w:val="bullet"/>
      <w:lvlText w:val=""/>
      <w:lvlJc w:val="left"/>
      <w:pPr>
        <w:ind w:left="720" w:hanging="360"/>
      </w:pPr>
      <w:rPr>
        <w:rFonts w:ascii="Wingdings" w:hAnsi="Wingdings" w:hint="default"/>
        <w:b/>
        <w:i w:val="0"/>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450A4B94"/>
    <w:multiLevelType w:val="hybridMultilevel"/>
    <w:tmpl w:val="A20E8ED4"/>
    <w:lvl w:ilvl="0" w:tplc="978A1854">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484555E3"/>
    <w:multiLevelType w:val="hybridMultilevel"/>
    <w:tmpl w:val="BF98C910"/>
    <w:lvl w:ilvl="0" w:tplc="DC7074EA">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49A74FB3"/>
    <w:multiLevelType w:val="hybridMultilevel"/>
    <w:tmpl w:val="992EF20A"/>
    <w:lvl w:ilvl="0" w:tplc="F5D0AD44">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4F194891"/>
    <w:multiLevelType w:val="hybridMultilevel"/>
    <w:tmpl w:val="3332688A"/>
    <w:lvl w:ilvl="0" w:tplc="573E64D0">
      <w:start w:val="1"/>
      <w:numFmt w:val="bullet"/>
      <w:lvlText w:val="­"/>
      <w:lvlJc w:val="left"/>
      <w:pPr>
        <w:ind w:left="1429" w:hanging="360"/>
      </w:pPr>
      <w:rPr>
        <w:rFonts w:ascii="Calibri" w:hAnsi="Calibri" w:hint="default"/>
        <w:b/>
        <w:i w:val="0"/>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66" w15:restartNumberingAfterBreak="0">
    <w:nsid w:val="4F5B24DD"/>
    <w:multiLevelType w:val="hybridMultilevel"/>
    <w:tmpl w:val="BFB6278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4FD01829"/>
    <w:multiLevelType w:val="hybridMultilevel"/>
    <w:tmpl w:val="9E8867B0"/>
    <w:lvl w:ilvl="0" w:tplc="B2260F3A">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50B91DBC"/>
    <w:multiLevelType w:val="hybridMultilevel"/>
    <w:tmpl w:val="D55A6AB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515615D2"/>
    <w:multiLevelType w:val="hybridMultilevel"/>
    <w:tmpl w:val="A974498C"/>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516023F6"/>
    <w:multiLevelType w:val="hybridMultilevel"/>
    <w:tmpl w:val="AEE89E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52A304E3"/>
    <w:multiLevelType w:val="hybridMultilevel"/>
    <w:tmpl w:val="D72A181C"/>
    <w:lvl w:ilvl="0" w:tplc="C492C93E">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532C7F4B"/>
    <w:multiLevelType w:val="hybridMultilevel"/>
    <w:tmpl w:val="8292B48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5680468D"/>
    <w:multiLevelType w:val="hybridMultilevel"/>
    <w:tmpl w:val="B5503DB4"/>
    <w:lvl w:ilvl="0" w:tplc="69321010">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57202272"/>
    <w:multiLevelType w:val="hybridMultilevel"/>
    <w:tmpl w:val="1EE2307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57AC3C2A"/>
    <w:multiLevelType w:val="hybridMultilevel"/>
    <w:tmpl w:val="C6DA0BEC"/>
    <w:lvl w:ilvl="0" w:tplc="C65657A6">
      <w:start w:val="1"/>
      <w:numFmt w:val="bullet"/>
      <w:lvlText w:val=""/>
      <w:lvlJc w:val="left"/>
      <w:pPr>
        <w:ind w:left="1429" w:hanging="360"/>
      </w:pPr>
      <w:rPr>
        <w:rFonts w:ascii="Wingdings" w:hAnsi="Wingdings" w:hint="default"/>
        <w:b/>
        <w:i w:val="0"/>
        <w:sz w:val="24"/>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6" w15:restartNumberingAfterBreak="0">
    <w:nsid w:val="5AAA6A17"/>
    <w:multiLevelType w:val="hybridMultilevel"/>
    <w:tmpl w:val="47CCE8F0"/>
    <w:lvl w:ilvl="0" w:tplc="3F364B68">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5D1411C8"/>
    <w:multiLevelType w:val="hybridMultilevel"/>
    <w:tmpl w:val="C8BE9D9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60A60DA7"/>
    <w:multiLevelType w:val="hybridMultilevel"/>
    <w:tmpl w:val="D6806BBC"/>
    <w:lvl w:ilvl="0" w:tplc="041F0005">
      <w:start w:val="1"/>
      <w:numFmt w:val="bullet"/>
      <w:lvlText w:val=""/>
      <w:lvlJc w:val="left"/>
      <w:pPr>
        <w:ind w:left="900" w:hanging="360"/>
      </w:pPr>
      <w:rPr>
        <w:rFonts w:ascii="Wingdings" w:hAnsi="Wingdings" w:hint="default"/>
      </w:rPr>
    </w:lvl>
    <w:lvl w:ilvl="1" w:tplc="041F0003" w:tentative="1">
      <w:start w:val="1"/>
      <w:numFmt w:val="bullet"/>
      <w:lvlText w:val="o"/>
      <w:lvlJc w:val="left"/>
      <w:pPr>
        <w:ind w:left="1620" w:hanging="360"/>
      </w:pPr>
      <w:rPr>
        <w:rFonts w:ascii="Courier New" w:hAnsi="Courier New" w:cs="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cs="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cs="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79" w15:restartNumberingAfterBreak="0">
    <w:nsid w:val="618C72CA"/>
    <w:multiLevelType w:val="hybridMultilevel"/>
    <w:tmpl w:val="DDBC14F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626B7146"/>
    <w:multiLevelType w:val="hybridMultilevel"/>
    <w:tmpl w:val="7066539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62FA5244"/>
    <w:multiLevelType w:val="hybridMultilevel"/>
    <w:tmpl w:val="6E9A6D5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6B881CD8"/>
    <w:multiLevelType w:val="hybridMultilevel"/>
    <w:tmpl w:val="9FDC526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6B9A363D"/>
    <w:multiLevelType w:val="hybridMultilevel"/>
    <w:tmpl w:val="0582CCC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6C507F19"/>
    <w:multiLevelType w:val="hybridMultilevel"/>
    <w:tmpl w:val="595A4AA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6DD00BD9"/>
    <w:multiLevelType w:val="hybridMultilevel"/>
    <w:tmpl w:val="516ADBF0"/>
    <w:lvl w:ilvl="0" w:tplc="C65657A6">
      <w:start w:val="1"/>
      <w:numFmt w:val="bullet"/>
      <w:lvlText w:val=""/>
      <w:lvlJc w:val="left"/>
      <w:pPr>
        <w:ind w:left="720" w:hanging="360"/>
      </w:pPr>
      <w:rPr>
        <w:rFonts w:ascii="Wingdings" w:hAnsi="Wingdings" w:hint="default"/>
        <w:b/>
        <w:i w:val="0"/>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6F0023E8"/>
    <w:multiLevelType w:val="hybridMultilevel"/>
    <w:tmpl w:val="8D54406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6F334566"/>
    <w:multiLevelType w:val="hybridMultilevel"/>
    <w:tmpl w:val="280835E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8" w15:restartNumberingAfterBreak="0">
    <w:nsid w:val="6FDA3C02"/>
    <w:multiLevelType w:val="hybridMultilevel"/>
    <w:tmpl w:val="D71E1A8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71290EDE"/>
    <w:multiLevelType w:val="hybridMultilevel"/>
    <w:tmpl w:val="16F866B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72C13696"/>
    <w:multiLevelType w:val="hybridMultilevel"/>
    <w:tmpl w:val="A6801FC6"/>
    <w:lvl w:ilvl="0" w:tplc="C65657A6">
      <w:start w:val="1"/>
      <w:numFmt w:val="bullet"/>
      <w:lvlText w:val=""/>
      <w:lvlJc w:val="left"/>
      <w:pPr>
        <w:ind w:left="2912" w:hanging="360"/>
      </w:pPr>
      <w:rPr>
        <w:rFonts w:ascii="Wingdings" w:hAnsi="Wingdings" w:hint="default"/>
        <w:b/>
        <w:i w:val="0"/>
        <w:sz w:val="24"/>
      </w:rPr>
    </w:lvl>
    <w:lvl w:ilvl="1" w:tplc="041F0003" w:tentative="1">
      <w:start w:val="1"/>
      <w:numFmt w:val="bullet"/>
      <w:lvlText w:val="o"/>
      <w:lvlJc w:val="left"/>
      <w:pPr>
        <w:ind w:left="2858" w:hanging="360"/>
      </w:pPr>
      <w:rPr>
        <w:rFonts w:ascii="Courier New" w:hAnsi="Courier New" w:cs="Courier New" w:hint="default"/>
      </w:rPr>
    </w:lvl>
    <w:lvl w:ilvl="2" w:tplc="041F0005" w:tentative="1">
      <w:start w:val="1"/>
      <w:numFmt w:val="bullet"/>
      <w:lvlText w:val=""/>
      <w:lvlJc w:val="left"/>
      <w:pPr>
        <w:ind w:left="3578" w:hanging="360"/>
      </w:pPr>
      <w:rPr>
        <w:rFonts w:ascii="Wingdings" w:hAnsi="Wingdings" w:hint="default"/>
      </w:rPr>
    </w:lvl>
    <w:lvl w:ilvl="3" w:tplc="041F0001" w:tentative="1">
      <w:start w:val="1"/>
      <w:numFmt w:val="bullet"/>
      <w:lvlText w:val=""/>
      <w:lvlJc w:val="left"/>
      <w:pPr>
        <w:ind w:left="4298" w:hanging="360"/>
      </w:pPr>
      <w:rPr>
        <w:rFonts w:ascii="Symbol" w:hAnsi="Symbol" w:hint="default"/>
      </w:rPr>
    </w:lvl>
    <w:lvl w:ilvl="4" w:tplc="041F0003" w:tentative="1">
      <w:start w:val="1"/>
      <w:numFmt w:val="bullet"/>
      <w:lvlText w:val="o"/>
      <w:lvlJc w:val="left"/>
      <w:pPr>
        <w:ind w:left="5018" w:hanging="360"/>
      </w:pPr>
      <w:rPr>
        <w:rFonts w:ascii="Courier New" w:hAnsi="Courier New" w:cs="Courier New" w:hint="default"/>
      </w:rPr>
    </w:lvl>
    <w:lvl w:ilvl="5" w:tplc="041F0005" w:tentative="1">
      <w:start w:val="1"/>
      <w:numFmt w:val="bullet"/>
      <w:lvlText w:val=""/>
      <w:lvlJc w:val="left"/>
      <w:pPr>
        <w:ind w:left="5738" w:hanging="360"/>
      </w:pPr>
      <w:rPr>
        <w:rFonts w:ascii="Wingdings" w:hAnsi="Wingdings" w:hint="default"/>
      </w:rPr>
    </w:lvl>
    <w:lvl w:ilvl="6" w:tplc="041F0001" w:tentative="1">
      <w:start w:val="1"/>
      <w:numFmt w:val="bullet"/>
      <w:lvlText w:val=""/>
      <w:lvlJc w:val="left"/>
      <w:pPr>
        <w:ind w:left="6458" w:hanging="360"/>
      </w:pPr>
      <w:rPr>
        <w:rFonts w:ascii="Symbol" w:hAnsi="Symbol" w:hint="default"/>
      </w:rPr>
    </w:lvl>
    <w:lvl w:ilvl="7" w:tplc="041F0003" w:tentative="1">
      <w:start w:val="1"/>
      <w:numFmt w:val="bullet"/>
      <w:lvlText w:val="o"/>
      <w:lvlJc w:val="left"/>
      <w:pPr>
        <w:ind w:left="7178" w:hanging="360"/>
      </w:pPr>
      <w:rPr>
        <w:rFonts w:ascii="Courier New" w:hAnsi="Courier New" w:cs="Courier New" w:hint="default"/>
      </w:rPr>
    </w:lvl>
    <w:lvl w:ilvl="8" w:tplc="041F0005" w:tentative="1">
      <w:start w:val="1"/>
      <w:numFmt w:val="bullet"/>
      <w:lvlText w:val=""/>
      <w:lvlJc w:val="left"/>
      <w:pPr>
        <w:ind w:left="7898" w:hanging="360"/>
      </w:pPr>
      <w:rPr>
        <w:rFonts w:ascii="Wingdings" w:hAnsi="Wingdings" w:hint="default"/>
      </w:rPr>
    </w:lvl>
  </w:abstractNum>
  <w:abstractNum w:abstractNumId="91" w15:restartNumberingAfterBreak="0">
    <w:nsid w:val="73A2565B"/>
    <w:multiLevelType w:val="hybridMultilevel"/>
    <w:tmpl w:val="FED85F9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75E17FDD"/>
    <w:multiLevelType w:val="hybridMultilevel"/>
    <w:tmpl w:val="448C3662"/>
    <w:lvl w:ilvl="0" w:tplc="C65657A6">
      <w:start w:val="1"/>
      <w:numFmt w:val="bullet"/>
      <w:lvlText w:val=""/>
      <w:lvlJc w:val="left"/>
      <w:pPr>
        <w:ind w:left="720" w:hanging="363"/>
      </w:pPr>
      <w:rPr>
        <w:rFonts w:ascii="Wingdings" w:hAnsi="Wingdings" w:hint="default"/>
        <w:b/>
        <w:i w:val="0"/>
        <w:sz w:val="24"/>
      </w:rPr>
    </w:lvl>
    <w:lvl w:ilvl="1" w:tplc="041F0003" w:tentative="1">
      <w:start w:val="1"/>
      <w:numFmt w:val="bullet"/>
      <w:lvlText w:val="o"/>
      <w:lvlJc w:val="left"/>
      <w:pPr>
        <w:ind w:left="2858" w:hanging="360"/>
      </w:pPr>
      <w:rPr>
        <w:rFonts w:ascii="Courier New" w:hAnsi="Courier New" w:cs="Courier New" w:hint="default"/>
      </w:rPr>
    </w:lvl>
    <w:lvl w:ilvl="2" w:tplc="041F0005" w:tentative="1">
      <w:start w:val="1"/>
      <w:numFmt w:val="bullet"/>
      <w:lvlText w:val=""/>
      <w:lvlJc w:val="left"/>
      <w:pPr>
        <w:ind w:left="3578" w:hanging="360"/>
      </w:pPr>
      <w:rPr>
        <w:rFonts w:ascii="Wingdings" w:hAnsi="Wingdings" w:hint="default"/>
      </w:rPr>
    </w:lvl>
    <w:lvl w:ilvl="3" w:tplc="041F0001" w:tentative="1">
      <w:start w:val="1"/>
      <w:numFmt w:val="bullet"/>
      <w:lvlText w:val=""/>
      <w:lvlJc w:val="left"/>
      <w:pPr>
        <w:ind w:left="4298" w:hanging="360"/>
      </w:pPr>
      <w:rPr>
        <w:rFonts w:ascii="Symbol" w:hAnsi="Symbol" w:hint="default"/>
      </w:rPr>
    </w:lvl>
    <w:lvl w:ilvl="4" w:tplc="041F0003" w:tentative="1">
      <w:start w:val="1"/>
      <w:numFmt w:val="bullet"/>
      <w:lvlText w:val="o"/>
      <w:lvlJc w:val="left"/>
      <w:pPr>
        <w:ind w:left="5018" w:hanging="360"/>
      </w:pPr>
      <w:rPr>
        <w:rFonts w:ascii="Courier New" w:hAnsi="Courier New" w:cs="Courier New" w:hint="default"/>
      </w:rPr>
    </w:lvl>
    <w:lvl w:ilvl="5" w:tplc="041F0005" w:tentative="1">
      <w:start w:val="1"/>
      <w:numFmt w:val="bullet"/>
      <w:lvlText w:val=""/>
      <w:lvlJc w:val="left"/>
      <w:pPr>
        <w:ind w:left="5738" w:hanging="360"/>
      </w:pPr>
      <w:rPr>
        <w:rFonts w:ascii="Wingdings" w:hAnsi="Wingdings" w:hint="default"/>
      </w:rPr>
    </w:lvl>
    <w:lvl w:ilvl="6" w:tplc="041F0001" w:tentative="1">
      <w:start w:val="1"/>
      <w:numFmt w:val="bullet"/>
      <w:lvlText w:val=""/>
      <w:lvlJc w:val="left"/>
      <w:pPr>
        <w:ind w:left="6458" w:hanging="360"/>
      </w:pPr>
      <w:rPr>
        <w:rFonts w:ascii="Symbol" w:hAnsi="Symbol" w:hint="default"/>
      </w:rPr>
    </w:lvl>
    <w:lvl w:ilvl="7" w:tplc="041F0003" w:tentative="1">
      <w:start w:val="1"/>
      <w:numFmt w:val="bullet"/>
      <w:lvlText w:val="o"/>
      <w:lvlJc w:val="left"/>
      <w:pPr>
        <w:ind w:left="7178" w:hanging="360"/>
      </w:pPr>
      <w:rPr>
        <w:rFonts w:ascii="Courier New" w:hAnsi="Courier New" w:cs="Courier New" w:hint="default"/>
      </w:rPr>
    </w:lvl>
    <w:lvl w:ilvl="8" w:tplc="041F0005" w:tentative="1">
      <w:start w:val="1"/>
      <w:numFmt w:val="bullet"/>
      <w:lvlText w:val=""/>
      <w:lvlJc w:val="left"/>
      <w:pPr>
        <w:ind w:left="7898" w:hanging="360"/>
      </w:pPr>
      <w:rPr>
        <w:rFonts w:ascii="Wingdings" w:hAnsi="Wingdings" w:hint="default"/>
      </w:rPr>
    </w:lvl>
  </w:abstractNum>
  <w:abstractNum w:abstractNumId="93" w15:restartNumberingAfterBreak="0">
    <w:nsid w:val="762D6BA1"/>
    <w:multiLevelType w:val="hybridMultilevel"/>
    <w:tmpl w:val="BBFAFF46"/>
    <w:lvl w:ilvl="0" w:tplc="6C0C8132">
      <w:start w:val="1"/>
      <w:numFmt w:val="bullet"/>
      <w:lvlText w:val="­"/>
      <w:lvlJc w:val="left"/>
      <w:pPr>
        <w:ind w:left="0" w:firstLine="360"/>
      </w:pPr>
      <w:rPr>
        <w:rFonts w:ascii="Calibri" w:hAnsi="Calibri" w:hint="default"/>
        <w:b/>
        <w:i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77252B13"/>
    <w:multiLevelType w:val="hybridMultilevel"/>
    <w:tmpl w:val="4D66C6D6"/>
    <w:lvl w:ilvl="0" w:tplc="041F0005">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5" w15:restartNumberingAfterBreak="0">
    <w:nsid w:val="774D285F"/>
    <w:multiLevelType w:val="hybridMultilevel"/>
    <w:tmpl w:val="A7DC10CE"/>
    <w:lvl w:ilvl="0" w:tplc="8EAA8AFE">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782A3060"/>
    <w:multiLevelType w:val="hybridMultilevel"/>
    <w:tmpl w:val="9B245BF8"/>
    <w:lvl w:ilvl="0" w:tplc="13BA35D4">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793E040A"/>
    <w:multiLevelType w:val="hybridMultilevel"/>
    <w:tmpl w:val="CFB8574C"/>
    <w:lvl w:ilvl="0" w:tplc="6B7263F2">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794C3701"/>
    <w:multiLevelType w:val="hybridMultilevel"/>
    <w:tmpl w:val="C6A65A8E"/>
    <w:lvl w:ilvl="0" w:tplc="C65657A6">
      <w:start w:val="1"/>
      <w:numFmt w:val="bullet"/>
      <w:lvlText w:val=""/>
      <w:lvlJc w:val="left"/>
      <w:pPr>
        <w:ind w:left="720" w:hanging="360"/>
      </w:pPr>
      <w:rPr>
        <w:rFonts w:ascii="Wingdings" w:hAnsi="Wingdings" w:hint="default"/>
        <w:b/>
        <w:i w:val="0"/>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9" w15:restartNumberingAfterBreak="0">
    <w:nsid w:val="79BF6AD4"/>
    <w:multiLevelType w:val="hybridMultilevel"/>
    <w:tmpl w:val="2C38A8C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0" w15:restartNumberingAfterBreak="0">
    <w:nsid w:val="79EF0CC7"/>
    <w:multiLevelType w:val="hybridMultilevel"/>
    <w:tmpl w:val="BC08FF8C"/>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1" w15:restartNumberingAfterBreak="0">
    <w:nsid w:val="7B3B5865"/>
    <w:multiLevelType w:val="hybridMultilevel"/>
    <w:tmpl w:val="C716524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2" w15:restartNumberingAfterBreak="0">
    <w:nsid w:val="7CF63A5C"/>
    <w:multiLevelType w:val="hybridMultilevel"/>
    <w:tmpl w:val="44A4DD3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3" w15:restartNumberingAfterBreak="0">
    <w:nsid w:val="7D7D00D6"/>
    <w:multiLevelType w:val="hybridMultilevel"/>
    <w:tmpl w:val="9488BDA8"/>
    <w:lvl w:ilvl="0" w:tplc="B0A2A9D0">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4" w15:restartNumberingAfterBreak="0">
    <w:nsid w:val="7EAA03BE"/>
    <w:multiLevelType w:val="hybridMultilevel"/>
    <w:tmpl w:val="41D875B4"/>
    <w:lvl w:ilvl="0" w:tplc="4CDE580C">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5" w15:restartNumberingAfterBreak="0">
    <w:nsid w:val="7EFB3EC1"/>
    <w:multiLevelType w:val="hybridMultilevel"/>
    <w:tmpl w:val="4000A62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6" w15:restartNumberingAfterBreak="0">
    <w:nsid w:val="7FA710EB"/>
    <w:multiLevelType w:val="hybridMultilevel"/>
    <w:tmpl w:val="7F44B4A0"/>
    <w:lvl w:ilvl="0" w:tplc="6518C1C4">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95"/>
  </w:num>
  <w:num w:numId="4">
    <w:abstractNumId w:val="102"/>
  </w:num>
  <w:num w:numId="5">
    <w:abstractNumId w:val="4"/>
  </w:num>
  <w:num w:numId="6">
    <w:abstractNumId w:val="101"/>
  </w:num>
  <w:num w:numId="7">
    <w:abstractNumId w:val="33"/>
  </w:num>
  <w:num w:numId="8">
    <w:abstractNumId w:val="45"/>
  </w:num>
  <w:num w:numId="9">
    <w:abstractNumId w:val="63"/>
  </w:num>
  <w:num w:numId="10">
    <w:abstractNumId w:val="24"/>
  </w:num>
  <w:num w:numId="11">
    <w:abstractNumId w:val="66"/>
  </w:num>
  <w:num w:numId="12">
    <w:abstractNumId w:val="70"/>
  </w:num>
  <w:num w:numId="13">
    <w:abstractNumId w:val="21"/>
  </w:num>
  <w:num w:numId="14">
    <w:abstractNumId w:val="1"/>
  </w:num>
  <w:num w:numId="15">
    <w:abstractNumId w:val="3"/>
  </w:num>
  <w:num w:numId="16">
    <w:abstractNumId w:val="36"/>
  </w:num>
  <w:num w:numId="17">
    <w:abstractNumId w:val="80"/>
  </w:num>
  <w:num w:numId="18">
    <w:abstractNumId w:val="32"/>
  </w:num>
  <w:num w:numId="19">
    <w:abstractNumId w:val="100"/>
  </w:num>
  <w:num w:numId="20">
    <w:abstractNumId w:val="79"/>
  </w:num>
  <w:num w:numId="21">
    <w:abstractNumId w:val="27"/>
  </w:num>
  <w:num w:numId="22">
    <w:abstractNumId w:val="78"/>
  </w:num>
  <w:num w:numId="23">
    <w:abstractNumId w:val="94"/>
  </w:num>
  <w:num w:numId="24">
    <w:abstractNumId w:val="87"/>
  </w:num>
  <w:num w:numId="25">
    <w:abstractNumId w:val="84"/>
  </w:num>
  <w:num w:numId="26">
    <w:abstractNumId w:val="11"/>
  </w:num>
  <w:num w:numId="27">
    <w:abstractNumId w:val="88"/>
  </w:num>
  <w:num w:numId="28">
    <w:abstractNumId w:val="44"/>
  </w:num>
  <w:num w:numId="29">
    <w:abstractNumId w:val="81"/>
  </w:num>
  <w:num w:numId="30">
    <w:abstractNumId w:val="69"/>
  </w:num>
  <w:num w:numId="31">
    <w:abstractNumId w:val="86"/>
  </w:num>
  <w:num w:numId="32">
    <w:abstractNumId w:val="82"/>
  </w:num>
  <w:num w:numId="33">
    <w:abstractNumId w:val="68"/>
  </w:num>
  <w:num w:numId="34">
    <w:abstractNumId w:val="20"/>
  </w:num>
  <w:num w:numId="35">
    <w:abstractNumId w:val="19"/>
  </w:num>
  <w:num w:numId="36">
    <w:abstractNumId w:val="10"/>
  </w:num>
  <w:num w:numId="37">
    <w:abstractNumId w:val="29"/>
  </w:num>
  <w:num w:numId="38">
    <w:abstractNumId w:val="39"/>
  </w:num>
  <w:num w:numId="39">
    <w:abstractNumId w:val="83"/>
  </w:num>
  <w:num w:numId="40">
    <w:abstractNumId w:val="77"/>
  </w:num>
  <w:num w:numId="41">
    <w:abstractNumId w:val="99"/>
  </w:num>
  <w:num w:numId="42">
    <w:abstractNumId w:val="9"/>
  </w:num>
  <w:num w:numId="43">
    <w:abstractNumId w:val="76"/>
  </w:num>
  <w:num w:numId="44">
    <w:abstractNumId w:val="57"/>
  </w:num>
  <w:num w:numId="45">
    <w:abstractNumId w:val="58"/>
  </w:num>
  <w:num w:numId="46">
    <w:abstractNumId w:val="35"/>
  </w:num>
  <w:num w:numId="47">
    <w:abstractNumId w:val="62"/>
  </w:num>
  <w:num w:numId="48">
    <w:abstractNumId w:val="26"/>
  </w:num>
  <w:num w:numId="49">
    <w:abstractNumId w:val="103"/>
  </w:num>
  <w:num w:numId="50">
    <w:abstractNumId w:val="12"/>
  </w:num>
  <w:num w:numId="51">
    <w:abstractNumId w:val="52"/>
  </w:num>
  <w:num w:numId="52">
    <w:abstractNumId w:val="40"/>
  </w:num>
  <w:num w:numId="53">
    <w:abstractNumId w:val="28"/>
  </w:num>
  <w:num w:numId="54">
    <w:abstractNumId w:val="97"/>
  </w:num>
  <w:num w:numId="55">
    <w:abstractNumId w:val="46"/>
  </w:num>
  <w:num w:numId="56">
    <w:abstractNumId w:val="13"/>
  </w:num>
  <w:num w:numId="57">
    <w:abstractNumId w:val="34"/>
  </w:num>
  <w:num w:numId="58">
    <w:abstractNumId w:val="37"/>
  </w:num>
  <w:num w:numId="59">
    <w:abstractNumId w:val="53"/>
  </w:num>
  <w:num w:numId="60">
    <w:abstractNumId w:val="56"/>
  </w:num>
  <w:num w:numId="61">
    <w:abstractNumId w:val="30"/>
  </w:num>
  <w:num w:numId="62">
    <w:abstractNumId w:val="90"/>
  </w:num>
  <w:num w:numId="63">
    <w:abstractNumId w:val="92"/>
  </w:num>
  <w:num w:numId="64">
    <w:abstractNumId w:val="8"/>
  </w:num>
  <w:num w:numId="65">
    <w:abstractNumId w:val="2"/>
  </w:num>
  <w:num w:numId="66">
    <w:abstractNumId w:val="67"/>
  </w:num>
  <w:num w:numId="67">
    <w:abstractNumId w:val="15"/>
  </w:num>
  <w:num w:numId="68">
    <w:abstractNumId w:val="16"/>
  </w:num>
  <w:num w:numId="69">
    <w:abstractNumId w:val="55"/>
  </w:num>
  <w:num w:numId="70">
    <w:abstractNumId w:val="41"/>
  </w:num>
  <w:num w:numId="71">
    <w:abstractNumId w:val="59"/>
  </w:num>
  <w:num w:numId="72">
    <w:abstractNumId w:val="5"/>
  </w:num>
  <w:num w:numId="73">
    <w:abstractNumId w:val="50"/>
  </w:num>
  <w:num w:numId="74">
    <w:abstractNumId w:val="105"/>
  </w:num>
  <w:num w:numId="75">
    <w:abstractNumId w:val="51"/>
  </w:num>
  <w:num w:numId="76">
    <w:abstractNumId w:val="22"/>
  </w:num>
  <w:num w:numId="77">
    <w:abstractNumId w:val="23"/>
  </w:num>
  <w:num w:numId="78">
    <w:abstractNumId w:val="89"/>
  </w:num>
  <w:num w:numId="79">
    <w:abstractNumId w:val="64"/>
  </w:num>
  <w:num w:numId="80">
    <w:abstractNumId w:val="43"/>
  </w:num>
  <w:num w:numId="81">
    <w:abstractNumId w:val="31"/>
  </w:num>
  <w:num w:numId="82">
    <w:abstractNumId w:val="72"/>
  </w:num>
  <w:num w:numId="83">
    <w:abstractNumId w:val="104"/>
  </w:num>
  <w:num w:numId="84">
    <w:abstractNumId w:val="75"/>
  </w:num>
  <w:num w:numId="85">
    <w:abstractNumId w:val="61"/>
  </w:num>
  <w:num w:numId="86">
    <w:abstractNumId w:val="106"/>
  </w:num>
  <w:num w:numId="87">
    <w:abstractNumId w:val="38"/>
  </w:num>
  <w:num w:numId="88">
    <w:abstractNumId w:val="85"/>
  </w:num>
  <w:num w:numId="89">
    <w:abstractNumId w:val="74"/>
  </w:num>
  <w:num w:numId="90">
    <w:abstractNumId w:val="42"/>
  </w:num>
  <w:num w:numId="91">
    <w:abstractNumId w:val="98"/>
  </w:num>
  <w:num w:numId="92">
    <w:abstractNumId w:val="96"/>
  </w:num>
  <w:num w:numId="93">
    <w:abstractNumId w:val="91"/>
  </w:num>
  <w:num w:numId="94">
    <w:abstractNumId w:val="6"/>
  </w:num>
  <w:num w:numId="95">
    <w:abstractNumId w:val="47"/>
  </w:num>
  <w:num w:numId="96">
    <w:abstractNumId w:val="18"/>
  </w:num>
  <w:num w:numId="97">
    <w:abstractNumId w:val="0"/>
  </w:num>
  <w:num w:numId="98">
    <w:abstractNumId w:val="71"/>
  </w:num>
  <w:num w:numId="99">
    <w:abstractNumId w:val="54"/>
  </w:num>
  <w:num w:numId="100">
    <w:abstractNumId w:val="73"/>
  </w:num>
  <w:num w:numId="101">
    <w:abstractNumId w:val="14"/>
  </w:num>
  <w:num w:numId="102">
    <w:abstractNumId w:val="60"/>
  </w:num>
  <w:num w:numId="103">
    <w:abstractNumId w:val="65"/>
  </w:num>
  <w:num w:numId="104">
    <w:abstractNumId w:val="48"/>
  </w:num>
  <w:num w:numId="105">
    <w:abstractNumId w:val="93"/>
  </w:num>
  <w:num w:numId="106">
    <w:abstractNumId w:val="49"/>
  </w:num>
  <w:num w:numId="107">
    <w:abstractNumId w:val="25"/>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F8B"/>
    <w:rsid w:val="0000149A"/>
    <w:rsid w:val="00001E33"/>
    <w:rsid w:val="000023BA"/>
    <w:rsid w:val="00002FF5"/>
    <w:rsid w:val="000030ED"/>
    <w:rsid w:val="00003E31"/>
    <w:rsid w:val="00003F3B"/>
    <w:rsid w:val="000047CA"/>
    <w:rsid w:val="00004AA9"/>
    <w:rsid w:val="00004B30"/>
    <w:rsid w:val="00005195"/>
    <w:rsid w:val="000053D9"/>
    <w:rsid w:val="00005BE2"/>
    <w:rsid w:val="00005FE7"/>
    <w:rsid w:val="000060FD"/>
    <w:rsid w:val="000064EA"/>
    <w:rsid w:val="0000678C"/>
    <w:rsid w:val="00006AC8"/>
    <w:rsid w:val="00006F98"/>
    <w:rsid w:val="00007660"/>
    <w:rsid w:val="00010AA6"/>
    <w:rsid w:val="00010B37"/>
    <w:rsid w:val="00010B68"/>
    <w:rsid w:val="00010BB6"/>
    <w:rsid w:val="00010CED"/>
    <w:rsid w:val="000119B7"/>
    <w:rsid w:val="00012830"/>
    <w:rsid w:val="000132C1"/>
    <w:rsid w:val="000134E9"/>
    <w:rsid w:val="00013A16"/>
    <w:rsid w:val="00014132"/>
    <w:rsid w:val="000141D3"/>
    <w:rsid w:val="0001421A"/>
    <w:rsid w:val="0001425A"/>
    <w:rsid w:val="0001506D"/>
    <w:rsid w:val="0001726C"/>
    <w:rsid w:val="00017BA6"/>
    <w:rsid w:val="00021FC6"/>
    <w:rsid w:val="00021FF5"/>
    <w:rsid w:val="00022715"/>
    <w:rsid w:val="00022DE4"/>
    <w:rsid w:val="00023C5D"/>
    <w:rsid w:val="00023DB9"/>
    <w:rsid w:val="000240BD"/>
    <w:rsid w:val="00024790"/>
    <w:rsid w:val="000250F7"/>
    <w:rsid w:val="00025419"/>
    <w:rsid w:val="0002759E"/>
    <w:rsid w:val="00030F89"/>
    <w:rsid w:val="00031D23"/>
    <w:rsid w:val="000328AA"/>
    <w:rsid w:val="00033DE8"/>
    <w:rsid w:val="000340F7"/>
    <w:rsid w:val="00034C8E"/>
    <w:rsid w:val="00034FB8"/>
    <w:rsid w:val="00036169"/>
    <w:rsid w:val="00036461"/>
    <w:rsid w:val="000369D5"/>
    <w:rsid w:val="000370BD"/>
    <w:rsid w:val="00037129"/>
    <w:rsid w:val="000403B8"/>
    <w:rsid w:val="00040977"/>
    <w:rsid w:val="00041EA8"/>
    <w:rsid w:val="00041EF0"/>
    <w:rsid w:val="000422D9"/>
    <w:rsid w:val="00044401"/>
    <w:rsid w:val="0004581F"/>
    <w:rsid w:val="00045D67"/>
    <w:rsid w:val="000463FE"/>
    <w:rsid w:val="0005032A"/>
    <w:rsid w:val="00050670"/>
    <w:rsid w:val="0005118E"/>
    <w:rsid w:val="0005146E"/>
    <w:rsid w:val="0005156D"/>
    <w:rsid w:val="000541FD"/>
    <w:rsid w:val="000543C8"/>
    <w:rsid w:val="000552C7"/>
    <w:rsid w:val="00056406"/>
    <w:rsid w:val="00056723"/>
    <w:rsid w:val="00056FF8"/>
    <w:rsid w:val="0006051C"/>
    <w:rsid w:val="000608E2"/>
    <w:rsid w:val="00061C37"/>
    <w:rsid w:val="00061F00"/>
    <w:rsid w:val="0006288D"/>
    <w:rsid w:val="00062BA5"/>
    <w:rsid w:val="000632AD"/>
    <w:rsid w:val="000641C0"/>
    <w:rsid w:val="00064CB6"/>
    <w:rsid w:val="00064DF6"/>
    <w:rsid w:val="00065B00"/>
    <w:rsid w:val="000664DF"/>
    <w:rsid w:val="00066822"/>
    <w:rsid w:val="00066ABA"/>
    <w:rsid w:val="00066C52"/>
    <w:rsid w:val="00066EEB"/>
    <w:rsid w:val="00067480"/>
    <w:rsid w:val="00070247"/>
    <w:rsid w:val="000709F5"/>
    <w:rsid w:val="0007101C"/>
    <w:rsid w:val="0007126E"/>
    <w:rsid w:val="00072101"/>
    <w:rsid w:val="00072428"/>
    <w:rsid w:val="0007289F"/>
    <w:rsid w:val="000735F0"/>
    <w:rsid w:val="000736AF"/>
    <w:rsid w:val="00073727"/>
    <w:rsid w:val="00073839"/>
    <w:rsid w:val="00073CE7"/>
    <w:rsid w:val="00073EE1"/>
    <w:rsid w:val="00074A95"/>
    <w:rsid w:val="00075657"/>
    <w:rsid w:val="00075A91"/>
    <w:rsid w:val="00076744"/>
    <w:rsid w:val="00076DD1"/>
    <w:rsid w:val="000772A0"/>
    <w:rsid w:val="00077759"/>
    <w:rsid w:val="00077971"/>
    <w:rsid w:val="00077ACA"/>
    <w:rsid w:val="00080522"/>
    <w:rsid w:val="00080527"/>
    <w:rsid w:val="000807F9"/>
    <w:rsid w:val="00081115"/>
    <w:rsid w:val="00081ACD"/>
    <w:rsid w:val="00081B92"/>
    <w:rsid w:val="00082622"/>
    <w:rsid w:val="00082A81"/>
    <w:rsid w:val="00082F6D"/>
    <w:rsid w:val="0008353E"/>
    <w:rsid w:val="00083D1A"/>
    <w:rsid w:val="00084C24"/>
    <w:rsid w:val="00084F4A"/>
    <w:rsid w:val="00084F67"/>
    <w:rsid w:val="0008569D"/>
    <w:rsid w:val="00087A50"/>
    <w:rsid w:val="00087B1B"/>
    <w:rsid w:val="00087FF3"/>
    <w:rsid w:val="000904DB"/>
    <w:rsid w:val="0009065C"/>
    <w:rsid w:val="00091EFB"/>
    <w:rsid w:val="00092779"/>
    <w:rsid w:val="000929E6"/>
    <w:rsid w:val="00092F21"/>
    <w:rsid w:val="0009365D"/>
    <w:rsid w:val="00093F17"/>
    <w:rsid w:val="00093FDC"/>
    <w:rsid w:val="000945BF"/>
    <w:rsid w:val="00094A91"/>
    <w:rsid w:val="00094B14"/>
    <w:rsid w:val="000958BA"/>
    <w:rsid w:val="00096093"/>
    <w:rsid w:val="00096250"/>
    <w:rsid w:val="00096257"/>
    <w:rsid w:val="00096262"/>
    <w:rsid w:val="000A068E"/>
    <w:rsid w:val="000A085D"/>
    <w:rsid w:val="000A09A1"/>
    <w:rsid w:val="000A1F05"/>
    <w:rsid w:val="000A25DE"/>
    <w:rsid w:val="000A28B9"/>
    <w:rsid w:val="000A28BB"/>
    <w:rsid w:val="000A2956"/>
    <w:rsid w:val="000A37D1"/>
    <w:rsid w:val="000A3CFA"/>
    <w:rsid w:val="000A4559"/>
    <w:rsid w:val="000A46FA"/>
    <w:rsid w:val="000A4FF1"/>
    <w:rsid w:val="000A54E4"/>
    <w:rsid w:val="000A5954"/>
    <w:rsid w:val="000A5BAD"/>
    <w:rsid w:val="000A66A2"/>
    <w:rsid w:val="000A7AB5"/>
    <w:rsid w:val="000B0B04"/>
    <w:rsid w:val="000B0CB2"/>
    <w:rsid w:val="000B282F"/>
    <w:rsid w:val="000B29E7"/>
    <w:rsid w:val="000B320B"/>
    <w:rsid w:val="000B3EAC"/>
    <w:rsid w:val="000B4171"/>
    <w:rsid w:val="000B48A3"/>
    <w:rsid w:val="000B4DE4"/>
    <w:rsid w:val="000B4F40"/>
    <w:rsid w:val="000B5014"/>
    <w:rsid w:val="000B5183"/>
    <w:rsid w:val="000B5CDB"/>
    <w:rsid w:val="000B6A57"/>
    <w:rsid w:val="000C0366"/>
    <w:rsid w:val="000C0521"/>
    <w:rsid w:val="000C062A"/>
    <w:rsid w:val="000C0AA5"/>
    <w:rsid w:val="000C1391"/>
    <w:rsid w:val="000C1D67"/>
    <w:rsid w:val="000C2368"/>
    <w:rsid w:val="000C28F9"/>
    <w:rsid w:val="000C2E10"/>
    <w:rsid w:val="000C3333"/>
    <w:rsid w:val="000C3366"/>
    <w:rsid w:val="000C351F"/>
    <w:rsid w:val="000C4EE9"/>
    <w:rsid w:val="000C56EE"/>
    <w:rsid w:val="000C5DE2"/>
    <w:rsid w:val="000C6A45"/>
    <w:rsid w:val="000C75F9"/>
    <w:rsid w:val="000C7F3A"/>
    <w:rsid w:val="000D0D79"/>
    <w:rsid w:val="000D2811"/>
    <w:rsid w:val="000D2ACF"/>
    <w:rsid w:val="000D300C"/>
    <w:rsid w:val="000D3ABC"/>
    <w:rsid w:val="000D4824"/>
    <w:rsid w:val="000D4B1D"/>
    <w:rsid w:val="000D5F8A"/>
    <w:rsid w:val="000D6DC7"/>
    <w:rsid w:val="000D7375"/>
    <w:rsid w:val="000D783E"/>
    <w:rsid w:val="000D787C"/>
    <w:rsid w:val="000E0701"/>
    <w:rsid w:val="000E0CA2"/>
    <w:rsid w:val="000E15CA"/>
    <w:rsid w:val="000E2A57"/>
    <w:rsid w:val="000E4983"/>
    <w:rsid w:val="000E5732"/>
    <w:rsid w:val="000E5B38"/>
    <w:rsid w:val="000F0604"/>
    <w:rsid w:val="000F0F64"/>
    <w:rsid w:val="000F1246"/>
    <w:rsid w:val="000F210E"/>
    <w:rsid w:val="000F219C"/>
    <w:rsid w:val="000F2AC9"/>
    <w:rsid w:val="000F2E0C"/>
    <w:rsid w:val="000F2E77"/>
    <w:rsid w:val="000F32D3"/>
    <w:rsid w:val="000F36EA"/>
    <w:rsid w:val="000F3A01"/>
    <w:rsid w:val="000F3FA5"/>
    <w:rsid w:val="000F5D13"/>
    <w:rsid w:val="000F5FD3"/>
    <w:rsid w:val="000F6514"/>
    <w:rsid w:val="000F6634"/>
    <w:rsid w:val="000F678C"/>
    <w:rsid w:val="000F6DA4"/>
    <w:rsid w:val="0010028C"/>
    <w:rsid w:val="00100716"/>
    <w:rsid w:val="00100D6C"/>
    <w:rsid w:val="00101B83"/>
    <w:rsid w:val="00101F75"/>
    <w:rsid w:val="001023F5"/>
    <w:rsid w:val="00102E4F"/>
    <w:rsid w:val="00103559"/>
    <w:rsid w:val="0010398B"/>
    <w:rsid w:val="00103B0E"/>
    <w:rsid w:val="00104386"/>
    <w:rsid w:val="00105308"/>
    <w:rsid w:val="00105F6C"/>
    <w:rsid w:val="001064DE"/>
    <w:rsid w:val="00106D0B"/>
    <w:rsid w:val="00107239"/>
    <w:rsid w:val="00107F21"/>
    <w:rsid w:val="00110C39"/>
    <w:rsid w:val="00110ED8"/>
    <w:rsid w:val="0011337A"/>
    <w:rsid w:val="00113744"/>
    <w:rsid w:val="00113C86"/>
    <w:rsid w:val="00114037"/>
    <w:rsid w:val="00114459"/>
    <w:rsid w:val="0011466F"/>
    <w:rsid w:val="001146D5"/>
    <w:rsid w:val="00114D47"/>
    <w:rsid w:val="001160E0"/>
    <w:rsid w:val="001163C2"/>
    <w:rsid w:val="00116937"/>
    <w:rsid w:val="00116AA9"/>
    <w:rsid w:val="00120000"/>
    <w:rsid w:val="00120E1F"/>
    <w:rsid w:val="0012199B"/>
    <w:rsid w:val="00121A62"/>
    <w:rsid w:val="001225EE"/>
    <w:rsid w:val="00122D28"/>
    <w:rsid w:val="00122DBD"/>
    <w:rsid w:val="00123DAE"/>
    <w:rsid w:val="00123EA1"/>
    <w:rsid w:val="001240D9"/>
    <w:rsid w:val="00124215"/>
    <w:rsid w:val="001248A3"/>
    <w:rsid w:val="0012598C"/>
    <w:rsid w:val="00125EEE"/>
    <w:rsid w:val="001265D5"/>
    <w:rsid w:val="00126E06"/>
    <w:rsid w:val="00130084"/>
    <w:rsid w:val="001307F1"/>
    <w:rsid w:val="00130C53"/>
    <w:rsid w:val="00131824"/>
    <w:rsid w:val="001322D9"/>
    <w:rsid w:val="0013270A"/>
    <w:rsid w:val="00132888"/>
    <w:rsid w:val="001334B6"/>
    <w:rsid w:val="00133749"/>
    <w:rsid w:val="00134F9B"/>
    <w:rsid w:val="0013550F"/>
    <w:rsid w:val="00136819"/>
    <w:rsid w:val="00137737"/>
    <w:rsid w:val="00140399"/>
    <w:rsid w:val="001407C2"/>
    <w:rsid w:val="00140C6D"/>
    <w:rsid w:val="0014118A"/>
    <w:rsid w:val="00141612"/>
    <w:rsid w:val="0014261E"/>
    <w:rsid w:val="00142742"/>
    <w:rsid w:val="001436C0"/>
    <w:rsid w:val="00144CA7"/>
    <w:rsid w:val="00145988"/>
    <w:rsid w:val="001465C2"/>
    <w:rsid w:val="00147B3F"/>
    <w:rsid w:val="00147C4A"/>
    <w:rsid w:val="00147FE1"/>
    <w:rsid w:val="00150C9A"/>
    <w:rsid w:val="00150CC6"/>
    <w:rsid w:val="0015136A"/>
    <w:rsid w:val="0015177F"/>
    <w:rsid w:val="00151B60"/>
    <w:rsid w:val="0015266F"/>
    <w:rsid w:val="001526DA"/>
    <w:rsid w:val="001547AF"/>
    <w:rsid w:val="001547B5"/>
    <w:rsid w:val="0015558C"/>
    <w:rsid w:val="001561CB"/>
    <w:rsid w:val="0015667A"/>
    <w:rsid w:val="001567DF"/>
    <w:rsid w:val="001569C6"/>
    <w:rsid w:val="00156A18"/>
    <w:rsid w:val="00156B5D"/>
    <w:rsid w:val="0016002D"/>
    <w:rsid w:val="001604B5"/>
    <w:rsid w:val="001605C5"/>
    <w:rsid w:val="00160885"/>
    <w:rsid w:val="00160B5A"/>
    <w:rsid w:val="00160B68"/>
    <w:rsid w:val="00161D34"/>
    <w:rsid w:val="00162F7A"/>
    <w:rsid w:val="0016370C"/>
    <w:rsid w:val="00163D51"/>
    <w:rsid w:val="00165414"/>
    <w:rsid w:val="00165F34"/>
    <w:rsid w:val="001669AB"/>
    <w:rsid w:val="0016740F"/>
    <w:rsid w:val="00167E4A"/>
    <w:rsid w:val="0017001D"/>
    <w:rsid w:val="0017015D"/>
    <w:rsid w:val="00170274"/>
    <w:rsid w:val="00171530"/>
    <w:rsid w:val="00171618"/>
    <w:rsid w:val="00171CC2"/>
    <w:rsid w:val="00172D40"/>
    <w:rsid w:val="00173DEB"/>
    <w:rsid w:val="00174515"/>
    <w:rsid w:val="00174C03"/>
    <w:rsid w:val="00175133"/>
    <w:rsid w:val="001751A2"/>
    <w:rsid w:val="00175A60"/>
    <w:rsid w:val="001762C1"/>
    <w:rsid w:val="001764D2"/>
    <w:rsid w:val="001765CA"/>
    <w:rsid w:val="00177A70"/>
    <w:rsid w:val="001800C5"/>
    <w:rsid w:val="00180277"/>
    <w:rsid w:val="0018066F"/>
    <w:rsid w:val="001806A2"/>
    <w:rsid w:val="00180796"/>
    <w:rsid w:val="00181515"/>
    <w:rsid w:val="00181808"/>
    <w:rsid w:val="00181D62"/>
    <w:rsid w:val="00182463"/>
    <w:rsid w:val="001831B3"/>
    <w:rsid w:val="00184391"/>
    <w:rsid w:val="00185A84"/>
    <w:rsid w:val="00185CA7"/>
    <w:rsid w:val="00185E90"/>
    <w:rsid w:val="00185FB3"/>
    <w:rsid w:val="0019039C"/>
    <w:rsid w:val="001909A8"/>
    <w:rsid w:val="00193145"/>
    <w:rsid w:val="001931B3"/>
    <w:rsid w:val="001935E5"/>
    <w:rsid w:val="00194454"/>
    <w:rsid w:val="0019557C"/>
    <w:rsid w:val="00195628"/>
    <w:rsid w:val="00195F3B"/>
    <w:rsid w:val="0019723C"/>
    <w:rsid w:val="001973F2"/>
    <w:rsid w:val="0019786F"/>
    <w:rsid w:val="00197D04"/>
    <w:rsid w:val="00197DCB"/>
    <w:rsid w:val="001A029F"/>
    <w:rsid w:val="001A0348"/>
    <w:rsid w:val="001A10DA"/>
    <w:rsid w:val="001A17BC"/>
    <w:rsid w:val="001A18E0"/>
    <w:rsid w:val="001A1A68"/>
    <w:rsid w:val="001A2E0C"/>
    <w:rsid w:val="001A3163"/>
    <w:rsid w:val="001A47BA"/>
    <w:rsid w:val="001A4C8D"/>
    <w:rsid w:val="001A4D73"/>
    <w:rsid w:val="001A544C"/>
    <w:rsid w:val="001A66E9"/>
    <w:rsid w:val="001A6A63"/>
    <w:rsid w:val="001A6B44"/>
    <w:rsid w:val="001A6BDA"/>
    <w:rsid w:val="001A7855"/>
    <w:rsid w:val="001A7F8B"/>
    <w:rsid w:val="001B03EF"/>
    <w:rsid w:val="001B08FE"/>
    <w:rsid w:val="001B116F"/>
    <w:rsid w:val="001B1396"/>
    <w:rsid w:val="001B2590"/>
    <w:rsid w:val="001B38D7"/>
    <w:rsid w:val="001B4FBC"/>
    <w:rsid w:val="001B6A52"/>
    <w:rsid w:val="001B6A62"/>
    <w:rsid w:val="001B75C8"/>
    <w:rsid w:val="001B7798"/>
    <w:rsid w:val="001B7D54"/>
    <w:rsid w:val="001C00E4"/>
    <w:rsid w:val="001C2A82"/>
    <w:rsid w:val="001C304F"/>
    <w:rsid w:val="001C35B5"/>
    <w:rsid w:val="001C4694"/>
    <w:rsid w:val="001C4806"/>
    <w:rsid w:val="001C4D54"/>
    <w:rsid w:val="001C4EF5"/>
    <w:rsid w:val="001C5D8B"/>
    <w:rsid w:val="001C65E2"/>
    <w:rsid w:val="001C7257"/>
    <w:rsid w:val="001C76EE"/>
    <w:rsid w:val="001C7801"/>
    <w:rsid w:val="001C7B3D"/>
    <w:rsid w:val="001D025F"/>
    <w:rsid w:val="001D13E5"/>
    <w:rsid w:val="001D2793"/>
    <w:rsid w:val="001D2802"/>
    <w:rsid w:val="001D2B67"/>
    <w:rsid w:val="001D2F5B"/>
    <w:rsid w:val="001D3B80"/>
    <w:rsid w:val="001D4FEA"/>
    <w:rsid w:val="001D5408"/>
    <w:rsid w:val="001D5B5A"/>
    <w:rsid w:val="001D611B"/>
    <w:rsid w:val="001D64A1"/>
    <w:rsid w:val="001D6E54"/>
    <w:rsid w:val="001D7DA8"/>
    <w:rsid w:val="001E0E5D"/>
    <w:rsid w:val="001E100A"/>
    <w:rsid w:val="001E1BD5"/>
    <w:rsid w:val="001E1F60"/>
    <w:rsid w:val="001E2C30"/>
    <w:rsid w:val="001E40EF"/>
    <w:rsid w:val="001E4285"/>
    <w:rsid w:val="001E48F5"/>
    <w:rsid w:val="001E4BE9"/>
    <w:rsid w:val="001E4FF7"/>
    <w:rsid w:val="001E539B"/>
    <w:rsid w:val="001E620D"/>
    <w:rsid w:val="001E66CF"/>
    <w:rsid w:val="001E6C8B"/>
    <w:rsid w:val="001E6E73"/>
    <w:rsid w:val="001E7285"/>
    <w:rsid w:val="001E7597"/>
    <w:rsid w:val="001E774D"/>
    <w:rsid w:val="001F033E"/>
    <w:rsid w:val="001F038C"/>
    <w:rsid w:val="001F1425"/>
    <w:rsid w:val="001F33FE"/>
    <w:rsid w:val="001F3479"/>
    <w:rsid w:val="001F368C"/>
    <w:rsid w:val="001F39EE"/>
    <w:rsid w:val="001F432B"/>
    <w:rsid w:val="001F4697"/>
    <w:rsid w:val="001F46B4"/>
    <w:rsid w:val="001F4E80"/>
    <w:rsid w:val="001F504E"/>
    <w:rsid w:val="001F6555"/>
    <w:rsid w:val="001F7373"/>
    <w:rsid w:val="001F7774"/>
    <w:rsid w:val="001F782E"/>
    <w:rsid w:val="00200130"/>
    <w:rsid w:val="0020120B"/>
    <w:rsid w:val="002021C6"/>
    <w:rsid w:val="002023D1"/>
    <w:rsid w:val="00202C4A"/>
    <w:rsid w:val="00203983"/>
    <w:rsid w:val="00204622"/>
    <w:rsid w:val="00205D31"/>
    <w:rsid w:val="0020603B"/>
    <w:rsid w:val="00206A29"/>
    <w:rsid w:val="00206AA5"/>
    <w:rsid w:val="002074D9"/>
    <w:rsid w:val="0020754B"/>
    <w:rsid w:val="00207559"/>
    <w:rsid w:val="00207AEE"/>
    <w:rsid w:val="00210BE0"/>
    <w:rsid w:val="00210FC1"/>
    <w:rsid w:val="0021182E"/>
    <w:rsid w:val="002119AF"/>
    <w:rsid w:val="00211F40"/>
    <w:rsid w:val="00212D0B"/>
    <w:rsid w:val="002131FB"/>
    <w:rsid w:val="00213588"/>
    <w:rsid w:val="00213619"/>
    <w:rsid w:val="00214D1E"/>
    <w:rsid w:val="00215200"/>
    <w:rsid w:val="00215D91"/>
    <w:rsid w:val="0021708F"/>
    <w:rsid w:val="0021787C"/>
    <w:rsid w:val="00217B55"/>
    <w:rsid w:val="00220566"/>
    <w:rsid w:val="00220597"/>
    <w:rsid w:val="00220787"/>
    <w:rsid w:val="00220A9E"/>
    <w:rsid w:val="00220CEB"/>
    <w:rsid w:val="0022115E"/>
    <w:rsid w:val="002215D1"/>
    <w:rsid w:val="00222340"/>
    <w:rsid w:val="00224071"/>
    <w:rsid w:val="00224731"/>
    <w:rsid w:val="00224987"/>
    <w:rsid w:val="00224AAD"/>
    <w:rsid w:val="00225073"/>
    <w:rsid w:val="0022552F"/>
    <w:rsid w:val="002300C4"/>
    <w:rsid w:val="00230664"/>
    <w:rsid w:val="00230A6D"/>
    <w:rsid w:val="002317C9"/>
    <w:rsid w:val="0023189B"/>
    <w:rsid w:val="002319D7"/>
    <w:rsid w:val="00231C33"/>
    <w:rsid w:val="00231FAE"/>
    <w:rsid w:val="002325CE"/>
    <w:rsid w:val="00233AB3"/>
    <w:rsid w:val="00233CBC"/>
    <w:rsid w:val="002340D7"/>
    <w:rsid w:val="00234A4F"/>
    <w:rsid w:val="00234E34"/>
    <w:rsid w:val="002360F6"/>
    <w:rsid w:val="00236661"/>
    <w:rsid w:val="00236E8D"/>
    <w:rsid w:val="0023708A"/>
    <w:rsid w:val="00237376"/>
    <w:rsid w:val="0023776B"/>
    <w:rsid w:val="00237AFC"/>
    <w:rsid w:val="00237EE0"/>
    <w:rsid w:val="0024039E"/>
    <w:rsid w:val="0024078D"/>
    <w:rsid w:val="002416F7"/>
    <w:rsid w:val="00243540"/>
    <w:rsid w:val="00243F2D"/>
    <w:rsid w:val="002441F6"/>
    <w:rsid w:val="002449DD"/>
    <w:rsid w:val="0024555B"/>
    <w:rsid w:val="00246684"/>
    <w:rsid w:val="00246E57"/>
    <w:rsid w:val="002471D0"/>
    <w:rsid w:val="002474C5"/>
    <w:rsid w:val="002475A1"/>
    <w:rsid w:val="002505A5"/>
    <w:rsid w:val="002505BB"/>
    <w:rsid w:val="00250C88"/>
    <w:rsid w:val="002514A7"/>
    <w:rsid w:val="00251D33"/>
    <w:rsid w:val="00251DF2"/>
    <w:rsid w:val="00251EC0"/>
    <w:rsid w:val="00252529"/>
    <w:rsid w:val="002529CC"/>
    <w:rsid w:val="00252CF0"/>
    <w:rsid w:val="00253002"/>
    <w:rsid w:val="0025339A"/>
    <w:rsid w:val="00253491"/>
    <w:rsid w:val="002551F8"/>
    <w:rsid w:val="00255E31"/>
    <w:rsid w:val="00256D41"/>
    <w:rsid w:val="002572F1"/>
    <w:rsid w:val="00257773"/>
    <w:rsid w:val="0026006F"/>
    <w:rsid w:val="002600E5"/>
    <w:rsid w:val="00260E76"/>
    <w:rsid w:val="002620F8"/>
    <w:rsid w:val="00262714"/>
    <w:rsid w:val="00262BA8"/>
    <w:rsid w:val="00263C67"/>
    <w:rsid w:val="00264577"/>
    <w:rsid w:val="00264EE5"/>
    <w:rsid w:val="00265490"/>
    <w:rsid w:val="0026556C"/>
    <w:rsid w:val="002658EF"/>
    <w:rsid w:val="00267E8E"/>
    <w:rsid w:val="00270AB1"/>
    <w:rsid w:val="00271998"/>
    <w:rsid w:val="00271F57"/>
    <w:rsid w:val="00272173"/>
    <w:rsid w:val="0027231E"/>
    <w:rsid w:val="00272FB7"/>
    <w:rsid w:val="00273B1E"/>
    <w:rsid w:val="00273BFE"/>
    <w:rsid w:val="00273DB3"/>
    <w:rsid w:val="002747EF"/>
    <w:rsid w:val="00275132"/>
    <w:rsid w:val="002754EC"/>
    <w:rsid w:val="00275B3E"/>
    <w:rsid w:val="002762E4"/>
    <w:rsid w:val="002765C8"/>
    <w:rsid w:val="00280091"/>
    <w:rsid w:val="0028074E"/>
    <w:rsid w:val="00280C5D"/>
    <w:rsid w:val="00281FAD"/>
    <w:rsid w:val="002820B9"/>
    <w:rsid w:val="00283BD4"/>
    <w:rsid w:val="00283DC4"/>
    <w:rsid w:val="0028439F"/>
    <w:rsid w:val="002853C9"/>
    <w:rsid w:val="002858C8"/>
    <w:rsid w:val="002878DA"/>
    <w:rsid w:val="002879DF"/>
    <w:rsid w:val="002900F1"/>
    <w:rsid w:val="00290254"/>
    <w:rsid w:val="0029084B"/>
    <w:rsid w:val="00290A34"/>
    <w:rsid w:val="00291364"/>
    <w:rsid w:val="002914E7"/>
    <w:rsid w:val="00292E56"/>
    <w:rsid w:val="00292E61"/>
    <w:rsid w:val="002937A2"/>
    <w:rsid w:val="00293855"/>
    <w:rsid w:val="002941AE"/>
    <w:rsid w:val="00294535"/>
    <w:rsid w:val="002946CB"/>
    <w:rsid w:val="00295823"/>
    <w:rsid w:val="00296082"/>
    <w:rsid w:val="0029631C"/>
    <w:rsid w:val="0029636F"/>
    <w:rsid w:val="00296AC5"/>
    <w:rsid w:val="002A02DA"/>
    <w:rsid w:val="002A083A"/>
    <w:rsid w:val="002A1D91"/>
    <w:rsid w:val="002A1F78"/>
    <w:rsid w:val="002A1F8A"/>
    <w:rsid w:val="002A2A13"/>
    <w:rsid w:val="002A32C7"/>
    <w:rsid w:val="002A44F5"/>
    <w:rsid w:val="002A4524"/>
    <w:rsid w:val="002A4F3B"/>
    <w:rsid w:val="002A5031"/>
    <w:rsid w:val="002A5237"/>
    <w:rsid w:val="002A5F88"/>
    <w:rsid w:val="002A6426"/>
    <w:rsid w:val="002A6AF7"/>
    <w:rsid w:val="002A7BCE"/>
    <w:rsid w:val="002A7E3A"/>
    <w:rsid w:val="002B05A2"/>
    <w:rsid w:val="002B0680"/>
    <w:rsid w:val="002B0A96"/>
    <w:rsid w:val="002B0B7E"/>
    <w:rsid w:val="002B10F8"/>
    <w:rsid w:val="002B14DB"/>
    <w:rsid w:val="002B1CF1"/>
    <w:rsid w:val="002B24DF"/>
    <w:rsid w:val="002B27BF"/>
    <w:rsid w:val="002B2A3F"/>
    <w:rsid w:val="002B337F"/>
    <w:rsid w:val="002B35FD"/>
    <w:rsid w:val="002B361D"/>
    <w:rsid w:val="002B375F"/>
    <w:rsid w:val="002B411A"/>
    <w:rsid w:val="002B43E0"/>
    <w:rsid w:val="002B476B"/>
    <w:rsid w:val="002B4DA5"/>
    <w:rsid w:val="002B5885"/>
    <w:rsid w:val="002B6043"/>
    <w:rsid w:val="002B6176"/>
    <w:rsid w:val="002B790B"/>
    <w:rsid w:val="002B7A77"/>
    <w:rsid w:val="002C0188"/>
    <w:rsid w:val="002C0270"/>
    <w:rsid w:val="002C03C3"/>
    <w:rsid w:val="002C071A"/>
    <w:rsid w:val="002C0CDA"/>
    <w:rsid w:val="002C0D78"/>
    <w:rsid w:val="002C0E2A"/>
    <w:rsid w:val="002C11DF"/>
    <w:rsid w:val="002C144D"/>
    <w:rsid w:val="002C1809"/>
    <w:rsid w:val="002C195F"/>
    <w:rsid w:val="002C1D00"/>
    <w:rsid w:val="002C2190"/>
    <w:rsid w:val="002C23BE"/>
    <w:rsid w:val="002C319C"/>
    <w:rsid w:val="002C4952"/>
    <w:rsid w:val="002C4B4A"/>
    <w:rsid w:val="002C4C18"/>
    <w:rsid w:val="002C5610"/>
    <w:rsid w:val="002C6417"/>
    <w:rsid w:val="002C6B90"/>
    <w:rsid w:val="002C6D03"/>
    <w:rsid w:val="002C7F29"/>
    <w:rsid w:val="002D0272"/>
    <w:rsid w:val="002D0BC7"/>
    <w:rsid w:val="002D1B40"/>
    <w:rsid w:val="002D1E05"/>
    <w:rsid w:val="002D20F6"/>
    <w:rsid w:val="002D2551"/>
    <w:rsid w:val="002D411E"/>
    <w:rsid w:val="002D4537"/>
    <w:rsid w:val="002D516B"/>
    <w:rsid w:val="002D556F"/>
    <w:rsid w:val="002D5A28"/>
    <w:rsid w:val="002D5BDE"/>
    <w:rsid w:val="002D66E3"/>
    <w:rsid w:val="002D70A2"/>
    <w:rsid w:val="002D76EF"/>
    <w:rsid w:val="002D7B9D"/>
    <w:rsid w:val="002D7E11"/>
    <w:rsid w:val="002E0577"/>
    <w:rsid w:val="002E0C68"/>
    <w:rsid w:val="002E0E9A"/>
    <w:rsid w:val="002E0FA4"/>
    <w:rsid w:val="002E1E2D"/>
    <w:rsid w:val="002E36C4"/>
    <w:rsid w:val="002E40EA"/>
    <w:rsid w:val="002E4C30"/>
    <w:rsid w:val="002E57FC"/>
    <w:rsid w:val="002E5C10"/>
    <w:rsid w:val="002E6370"/>
    <w:rsid w:val="002E72CE"/>
    <w:rsid w:val="002E7382"/>
    <w:rsid w:val="002E78A1"/>
    <w:rsid w:val="002E7D89"/>
    <w:rsid w:val="002E7E2C"/>
    <w:rsid w:val="002F0213"/>
    <w:rsid w:val="002F0285"/>
    <w:rsid w:val="002F0F19"/>
    <w:rsid w:val="002F1B82"/>
    <w:rsid w:val="002F1C5E"/>
    <w:rsid w:val="002F2089"/>
    <w:rsid w:val="002F236E"/>
    <w:rsid w:val="002F28C4"/>
    <w:rsid w:val="002F2A10"/>
    <w:rsid w:val="002F2BC9"/>
    <w:rsid w:val="002F3050"/>
    <w:rsid w:val="002F3707"/>
    <w:rsid w:val="002F3ABD"/>
    <w:rsid w:val="002F473B"/>
    <w:rsid w:val="002F66F8"/>
    <w:rsid w:val="002F7118"/>
    <w:rsid w:val="002F7430"/>
    <w:rsid w:val="002F7C99"/>
    <w:rsid w:val="002F7D49"/>
    <w:rsid w:val="00300B40"/>
    <w:rsid w:val="00300CBF"/>
    <w:rsid w:val="0030151B"/>
    <w:rsid w:val="003027D9"/>
    <w:rsid w:val="00303962"/>
    <w:rsid w:val="00303DFA"/>
    <w:rsid w:val="0030403C"/>
    <w:rsid w:val="00304267"/>
    <w:rsid w:val="003042A3"/>
    <w:rsid w:val="003043F3"/>
    <w:rsid w:val="00305302"/>
    <w:rsid w:val="00305BA9"/>
    <w:rsid w:val="00305BEE"/>
    <w:rsid w:val="003063DC"/>
    <w:rsid w:val="0030713F"/>
    <w:rsid w:val="00310049"/>
    <w:rsid w:val="0031067E"/>
    <w:rsid w:val="00310B73"/>
    <w:rsid w:val="00310DB2"/>
    <w:rsid w:val="0031182F"/>
    <w:rsid w:val="0031319B"/>
    <w:rsid w:val="00315178"/>
    <w:rsid w:val="00315704"/>
    <w:rsid w:val="00315E46"/>
    <w:rsid w:val="00317240"/>
    <w:rsid w:val="00317544"/>
    <w:rsid w:val="00317947"/>
    <w:rsid w:val="00322174"/>
    <w:rsid w:val="003229D9"/>
    <w:rsid w:val="00323204"/>
    <w:rsid w:val="0032456A"/>
    <w:rsid w:val="00327527"/>
    <w:rsid w:val="00327A37"/>
    <w:rsid w:val="00327D9F"/>
    <w:rsid w:val="00327E15"/>
    <w:rsid w:val="003301EB"/>
    <w:rsid w:val="003304AB"/>
    <w:rsid w:val="00330A7F"/>
    <w:rsid w:val="003313F5"/>
    <w:rsid w:val="00331FD9"/>
    <w:rsid w:val="00332C21"/>
    <w:rsid w:val="00332D87"/>
    <w:rsid w:val="0033393E"/>
    <w:rsid w:val="00333BB1"/>
    <w:rsid w:val="00333F55"/>
    <w:rsid w:val="003349C1"/>
    <w:rsid w:val="003349D5"/>
    <w:rsid w:val="00334F5A"/>
    <w:rsid w:val="00335D44"/>
    <w:rsid w:val="00335DD8"/>
    <w:rsid w:val="00335E55"/>
    <w:rsid w:val="00335F9E"/>
    <w:rsid w:val="00336571"/>
    <w:rsid w:val="003372A8"/>
    <w:rsid w:val="003372C6"/>
    <w:rsid w:val="003377BC"/>
    <w:rsid w:val="00337ACF"/>
    <w:rsid w:val="0034020E"/>
    <w:rsid w:val="0034170A"/>
    <w:rsid w:val="00342256"/>
    <w:rsid w:val="00343EE7"/>
    <w:rsid w:val="0034542D"/>
    <w:rsid w:val="003462AB"/>
    <w:rsid w:val="0034691B"/>
    <w:rsid w:val="00350628"/>
    <w:rsid w:val="003511B4"/>
    <w:rsid w:val="00351470"/>
    <w:rsid w:val="003520CE"/>
    <w:rsid w:val="00352158"/>
    <w:rsid w:val="0035256A"/>
    <w:rsid w:val="003529A1"/>
    <w:rsid w:val="00353323"/>
    <w:rsid w:val="003543F7"/>
    <w:rsid w:val="0035518E"/>
    <w:rsid w:val="003562AF"/>
    <w:rsid w:val="003563F6"/>
    <w:rsid w:val="0035773D"/>
    <w:rsid w:val="00357E55"/>
    <w:rsid w:val="00361082"/>
    <w:rsid w:val="00362042"/>
    <w:rsid w:val="003632C7"/>
    <w:rsid w:val="0036348C"/>
    <w:rsid w:val="00363843"/>
    <w:rsid w:val="00363F33"/>
    <w:rsid w:val="0036453C"/>
    <w:rsid w:val="00364F43"/>
    <w:rsid w:val="003655FA"/>
    <w:rsid w:val="00365A1D"/>
    <w:rsid w:val="003669C2"/>
    <w:rsid w:val="00366CDD"/>
    <w:rsid w:val="00366D80"/>
    <w:rsid w:val="003675F9"/>
    <w:rsid w:val="00370907"/>
    <w:rsid w:val="0037118A"/>
    <w:rsid w:val="0037155A"/>
    <w:rsid w:val="00371F24"/>
    <w:rsid w:val="00371FF7"/>
    <w:rsid w:val="003725C1"/>
    <w:rsid w:val="003729DD"/>
    <w:rsid w:val="0037429F"/>
    <w:rsid w:val="00374426"/>
    <w:rsid w:val="00375AE8"/>
    <w:rsid w:val="00376CEC"/>
    <w:rsid w:val="00377327"/>
    <w:rsid w:val="0037769F"/>
    <w:rsid w:val="00377D2B"/>
    <w:rsid w:val="00377DA2"/>
    <w:rsid w:val="003813CC"/>
    <w:rsid w:val="0038145D"/>
    <w:rsid w:val="00381720"/>
    <w:rsid w:val="00381E0B"/>
    <w:rsid w:val="003831D8"/>
    <w:rsid w:val="0038366C"/>
    <w:rsid w:val="00383F99"/>
    <w:rsid w:val="00384776"/>
    <w:rsid w:val="00384FE3"/>
    <w:rsid w:val="0038531B"/>
    <w:rsid w:val="003854E4"/>
    <w:rsid w:val="0038586A"/>
    <w:rsid w:val="00386153"/>
    <w:rsid w:val="003869A4"/>
    <w:rsid w:val="00387AC7"/>
    <w:rsid w:val="00387FEF"/>
    <w:rsid w:val="00390139"/>
    <w:rsid w:val="00390318"/>
    <w:rsid w:val="003906ED"/>
    <w:rsid w:val="00390FF0"/>
    <w:rsid w:val="0039113D"/>
    <w:rsid w:val="00391238"/>
    <w:rsid w:val="00391368"/>
    <w:rsid w:val="003917B5"/>
    <w:rsid w:val="00391A6E"/>
    <w:rsid w:val="00391C9B"/>
    <w:rsid w:val="003920E2"/>
    <w:rsid w:val="003923D0"/>
    <w:rsid w:val="0039252E"/>
    <w:rsid w:val="00392611"/>
    <w:rsid w:val="00392B5B"/>
    <w:rsid w:val="00393181"/>
    <w:rsid w:val="00393901"/>
    <w:rsid w:val="00393E07"/>
    <w:rsid w:val="00395553"/>
    <w:rsid w:val="003957B8"/>
    <w:rsid w:val="00396E3F"/>
    <w:rsid w:val="00396E8C"/>
    <w:rsid w:val="00397EDC"/>
    <w:rsid w:val="003A039A"/>
    <w:rsid w:val="003A07FA"/>
    <w:rsid w:val="003A08C4"/>
    <w:rsid w:val="003A0A93"/>
    <w:rsid w:val="003A0EAB"/>
    <w:rsid w:val="003A1C20"/>
    <w:rsid w:val="003A1D04"/>
    <w:rsid w:val="003A1DEA"/>
    <w:rsid w:val="003A1F68"/>
    <w:rsid w:val="003A2003"/>
    <w:rsid w:val="003A2082"/>
    <w:rsid w:val="003A20E1"/>
    <w:rsid w:val="003A255B"/>
    <w:rsid w:val="003A31DC"/>
    <w:rsid w:val="003A3F0E"/>
    <w:rsid w:val="003A4110"/>
    <w:rsid w:val="003A4544"/>
    <w:rsid w:val="003A4992"/>
    <w:rsid w:val="003A4A7C"/>
    <w:rsid w:val="003A5C7F"/>
    <w:rsid w:val="003A5E5E"/>
    <w:rsid w:val="003A632E"/>
    <w:rsid w:val="003A650D"/>
    <w:rsid w:val="003A680B"/>
    <w:rsid w:val="003A6FD6"/>
    <w:rsid w:val="003A77EA"/>
    <w:rsid w:val="003A79D0"/>
    <w:rsid w:val="003B0098"/>
    <w:rsid w:val="003B0AA5"/>
    <w:rsid w:val="003B345B"/>
    <w:rsid w:val="003B394C"/>
    <w:rsid w:val="003B39B6"/>
    <w:rsid w:val="003B4A00"/>
    <w:rsid w:val="003B572C"/>
    <w:rsid w:val="003B5D07"/>
    <w:rsid w:val="003B695E"/>
    <w:rsid w:val="003B6962"/>
    <w:rsid w:val="003B7DE3"/>
    <w:rsid w:val="003B7F2E"/>
    <w:rsid w:val="003C051F"/>
    <w:rsid w:val="003C0613"/>
    <w:rsid w:val="003C0EEA"/>
    <w:rsid w:val="003C12B3"/>
    <w:rsid w:val="003C1A8A"/>
    <w:rsid w:val="003C231F"/>
    <w:rsid w:val="003C310B"/>
    <w:rsid w:val="003C3FC7"/>
    <w:rsid w:val="003C4793"/>
    <w:rsid w:val="003C51AC"/>
    <w:rsid w:val="003C539D"/>
    <w:rsid w:val="003C53E2"/>
    <w:rsid w:val="003C5E13"/>
    <w:rsid w:val="003C620A"/>
    <w:rsid w:val="003C64DE"/>
    <w:rsid w:val="003C6FE0"/>
    <w:rsid w:val="003D0E89"/>
    <w:rsid w:val="003D2C0E"/>
    <w:rsid w:val="003D32A1"/>
    <w:rsid w:val="003D32AF"/>
    <w:rsid w:val="003D37F9"/>
    <w:rsid w:val="003D3EC4"/>
    <w:rsid w:val="003D3FC7"/>
    <w:rsid w:val="003D42C4"/>
    <w:rsid w:val="003D4820"/>
    <w:rsid w:val="003D4F5D"/>
    <w:rsid w:val="003D50A0"/>
    <w:rsid w:val="003D50AB"/>
    <w:rsid w:val="003D5C07"/>
    <w:rsid w:val="003D60AC"/>
    <w:rsid w:val="003D64FC"/>
    <w:rsid w:val="003D6D8D"/>
    <w:rsid w:val="003D70DC"/>
    <w:rsid w:val="003D7DB9"/>
    <w:rsid w:val="003D7E2E"/>
    <w:rsid w:val="003E230E"/>
    <w:rsid w:val="003E26E9"/>
    <w:rsid w:val="003E2CDE"/>
    <w:rsid w:val="003E3CD0"/>
    <w:rsid w:val="003E44D3"/>
    <w:rsid w:val="003E4992"/>
    <w:rsid w:val="003E50B3"/>
    <w:rsid w:val="003E5ABB"/>
    <w:rsid w:val="003E5E1D"/>
    <w:rsid w:val="003E69FE"/>
    <w:rsid w:val="003E6C48"/>
    <w:rsid w:val="003E73DD"/>
    <w:rsid w:val="003E7620"/>
    <w:rsid w:val="003E76D6"/>
    <w:rsid w:val="003E7F2E"/>
    <w:rsid w:val="003F1018"/>
    <w:rsid w:val="003F2C17"/>
    <w:rsid w:val="003F2DA5"/>
    <w:rsid w:val="003F3639"/>
    <w:rsid w:val="003F4057"/>
    <w:rsid w:val="003F4803"/>
    <w:rsid w:val="003F52C0"/>
    <w:rsid w:val="003F5C5B"/>
    <w:rsid w:val="003F5EC8"/>
    <w:rsid w:val="003F6C80"/>
    <w:rsid w:val="003F7A35"/>
    <w:rsid w:val="003F7A76"/>
    <w:rsid w:val="003F7B99"/>
    <w:rsid w:val="004012CA"/>
    <w:rsid w:val="00401900"/>
    <w:rsid w:val="00402CBB"/>
    <w:rsid w:val="00403A79"/>
    <w:rsid w:val="00403D88"/>
    <w:rsid w:val="00405208"/>
    <w:rsid w:val="00407126"/>
    <w:rsid w:val="00407552"/>
    <w:rsid w:val="00410078"/>
    <w:rsid w:val="00413F65"/>
    <w:rsid w:val="00414676"/>
    <w:rsid w:val="00414AE2"/>
    <w:rsid w:val="00414E31"/>
    <w:rsid w:val="00415B46"/>
    <w:rsid w:val="00415B7B"/>
    <w:rsid w:val="00415DBE"/>
    <w:rsid w:val="004163C7"/>
    <w:rsid w:val="00416839"/>
    <w:rsid w:val="0041695C"/>
    <w:rsid w:val="0041721B"/>
    <w:rsid w:val="004176D3"/>
    <w:rsid w:val="00417B41"/>
    <w:rsid w:val="004202E4"/>
    <w:rsid w:val="00420AC3"/>
    <w:rsid w:val="0042172E"/>
    <w:rsid w:val="00421FB1"/>
    <w:rsid w:val="0042213F"/>
    <w:rsid w:val="00422140"/>
    <w:rsid w:val="0042224D"/>
    <w:rsid w:val="004231C2"/>
    <w:rsid w:val="004234D3"/>
    <w:rsid w:val="00423884"/>
    <w:rsid w:val="00423C39"/>
    <w:rsid w:val="00424C60"/>
    <w:rsid w:val="004250B4"/>
    <w:rsid w:val="0042566D"/>
    <w:rsid w:val="00425A62"/>
    <w:rsid w:val="0042602C"/>
    <w:rsid w:val="004268EB"/>
    <w:rsid w:val="00426ED9"/>
    <w:rsid w:val="00427417"/>
    <w:rsid w:val="0042744B"/>
    <w:rsid w:val="00427ADA"/>
    <w:rsid w:val="00430537"/>
    <w:rsid w:val="00430545"/>
    <w:rsid w:val="00430902"/>
    <w:rsid w:val="00432FF7"/>
    <w:rsid w:val="004331A6"/>
    <w:rsid w:val="0043329C"/>
    <w:rsid w:val="00434592"/>
    <w:rsid w:val="0043564C"/>
    <w:rsid w:val="00436EA9"/>
    <w:rsid w:val="00436FFD"/>
    <w:rsid w:val="004376E0"/>
    <w:rsid w:val="00437731"/>
    <w:rsid w:val="0044001B"/>
    <w:rsid w:val="00440849"/>
    <w:rsid w:val="00440B5B"/>
    <w:rsid w:val="00440CF0"/>
    <w:rsid w:val="00441669"/>
    <w:rsid w:val="00443889"/>
    <w:rsid w:val="00443F98"/>
    <w:rsid w:val="004442B1"/>
    <w:rsid w:val="004445E8"/>
    <w:rsid w:val="00444ECD"/>
    <w:rsid w:val="00445213"/>
    <w:rsid w:val="00445355"/>
    <w:rsid w:val="00445366"/>
    <w:rsid w:val="00445C3A"/>
    <w:rsid w:val="00446EDD"/>
    <w:rsid w:val="00447237"/>
    <w:rsid w:val="00447939"/>
    <w:rsid w:val="00447A2F"/>
    <w:rsid w:val="00447C5A"/>
    <w:rsid w:val="00451447"/>
    <w:rsid w:val="00451D63"/>
    <w:rsid w:val="00452144"/>
    <w:rsid w:val="0045220D"/>
    <w:rsid w:val="00452B34"/>
    <w:rsid w:val="00452D1E"/>
    <w:rsid w:val="004533BD"/>
    <w:rsid w:val="00455276"/>
    <w:rsid w:val="00455701"/>
    <w:rsid w:val="0045608B"/>
    <w:rsid w:val="00456F6E"/>
    <w:rsid w:val="0045724B"/>
    <w:rsid w:val="00457AF7"/>
    <w:rsid w:val="00460076"/>
    <w:rsid w:val="00460351"/>
    <w:rsid w:val="00461F53"/>
    <w:rsid w:val="00462DFC"/>
    <w:rsid w:val="004632EC"/>
    <w:rsid w:val="00463A57"/>
    <w:rsid w:val="00463E90"/>
    <w:rsid w:val="004642E5"/>
    <w:rsid w:val="00465297"/>
    <w:rsid w:val="00466119"/>
    <w:rsid w:val="0046670C"/>
    <w:rsid w:val="00467036"/>
    <w:rsid w:val="00467496"/>
    <w:rsid w:val="00467568"/>
    <w:rsid w:val="00467662"/>
    <w:rsid w:val="0046778A"/>
    <w:rsid w:val="0046779C"/>
    <w:rsid w:val="00467D23"/>
    <w:rsid w:val="00470049"/>
    <w:rsid w:val="00471474"/>
    <w:rsid w:val="00471494"/>
    <w:rsid w:val="00471D47"/>
    <w:rsid w:val="0047200A"/>
    <w:rsid w:val="00472F45"/>
    <w:rsid w:val="00473EDC"/>
    <w:rsid w:val="00474540"/>
    <w:rsid w:val="00474B2B"/>
    <w:rsid w:val="00474C18"/>
    <w:rsid w:val="0047522E"/>
    <w:rsid w:val="0047588B"/>
    <w:rsid w:val="00475A35"/>
    <w:rsid w:val="00475B53"/>
    <w:rsid w:val="00475BC8"/>
    <w:rsid w:val="00475C99"/>
    <w:rsid w:val="00475E0F"/>
    <w:rsid w:val="00476035"/>
    <w:rsid w:val="00476101"/>
    <w:rsid w:val="00476435"/>
    <w:rsid w:val="00476C74"/>
    <w:rsid w:val="00477CD3"/>
    <w:rsid w:val="004816AD"/>
    <w:rsid w:val="00481A1C"/>
    <w:rsid w:val="00481BD8"/>
    <w:rsid w:val="004821F1"/>
    <w:rsid w:val="00482257"/>
    <w:rsid w:val="004825C1"/>
    <w:rsid w:val="00482D61"/>
    <w:rsid w:val="004835C4"/>
    <w:rsid w:val="00485028"/>
    <w:rsid w:val="00485A88"/>
    <w:rsid w:val="004866E2"/>
    <w:rsid w:val="00490737"/>
    <w:rsid w:val="00490D85"/>
    <w:rsid w:val="00490D90"/>
    <w:rsid w:val="0049114F"/>
    <w:rsid w:val="00492B72"/>
    <w:rsid w:val="004936E4"/>
    <w:rsid w:val="00493A68"/>
    <w:rsid w:val="00494234"/>
    <w:rsid w:val="00494745"/>
    <w:rsid w:val="004947E7"/>
    <w:rsid w:val="004949EF"/>
    <w:rsid w:val="00494AA5"/>
    <w:rsid w:val="00494BF0"/>
    <w:rsid w:val="00494DEA"/>
    <w:rsid w:val="004954C1"/>
    <w:rsid w:val="004960D8"/>
    <w:rsid w:val="0049640B"/>
    <w:rsid w:val="00496B07"/>
    <w:rsid w:val="004974C9"/>
    <w:rsid w:val="004A0AFF"/>
    <w:rsid w:val="004A160E"/>
    <w:rsid w:val="004A16DB"/>
    <w:rsid w:val="004A199B"/>
    <w:rsid w:val="004A2C18"/>
    <w:rsid w:val="004A2FCA"/>
    <w:rsid w:val="004A445F"/>
    <w:rsid w:val="004A48E5"/>
    <w:rsid w:val="004A4CB1"/>
    <w:rsid w:val="004A4D8D"/>
    <w:rsid w:val="004A4EBC"/>
    <w:rsid w:val="004A547C"/>
    <w:rsid w:val="004A5E78"/>
    <w:rsid w:val="004A5FC8"/>
    <w:rsid w:val="004A6C0E"/>
    <w:rsid w:val="004A6D1B"/>
    <w:rsid w:val="004A7484"/>
    <w:rsid w:val="004A7686"/>
    <w:rsid w:val="004A7721"/>
    <w:rsid w:val="004B00F6"/>
    <w:rsid w:val="004B0774"/>
    <w:rsid w:val="004B1F0B"/>
    <w:rsid w:val="004B29A0"/>
    <w:rsid w:val="004B2E69"/>
    <w:rsid w:val="004B3158"/>
    <w:rsid w:val="004B433E"/>
    <w:rsid w:val="004B5041"/>
    <w:rsid w:val="004B516B"/>
    <w:rsid w:val="004B5BEC"/>
    <w:rsid w:val="004B6215"/>
    <w:rsid w:val="004B6438"/>
    <w:rsid w:val="004B68CC"/>
    <w:rsid w:val="004B691B"/>
    <w:rsid w:val="004B72E8"/>
    <w:rsid w:val="004B733A"/>
    <w:rsid w:val="004B7BCD"/>
    <w:rsid w:val="004B7CD7"/>
    <w:rsid w:val="004C0A2B"/>
    <w:rsid w:val="004C0BAF"/>
    <w:rsid w:val="004C0BD2"/>
    <w:rsid w:val="004C10D1"/>
    <w:rsid w:val="004C1298"/>
    <w:rsid w:val="004C16B2"/>
    <w:rsid w:val="004C187B"/>
    <w:rsid w:val="004C1CD0"/>
    <w:rsid w:val="004C1D97"/>
    <w:rsid w:val="004C1FE2"/>
    <w:rsid w:val="004C2826"/>
    <w:rsid w:val="004C33BE"/>
    <w:rsid w:val="004C3CA3"/>
    <w:rsid w:val="004C43E5"/>
    <w:rsid w:val="004C44DC"/>
    <w:rsid w:val="004C4DA6"/>
    <w:rsid w:val="004C4F03"/>
    <w:rsid w:val="004C50D0"/>
    <w:rsid w:val="004C560C"/>
    <w:rsid w:val="004C5A4D"/>
    <w:rsid w:val="004C5EA3"/>
    <w:rsid w:val="004C6CF2"/>
    <w:rsid w:val="004C6D77"/>
    <w:rsid w:val="004C787D"/>
    <w:rsid w:val="004C79C9"/>
    <w:rsid w:val="004C7A71"/>
    <w:rsid w:val="004C7E25"/>
    <w:rsid w:val="004C7F65"/>
    <w:rsid w:val="004D1EAC"/>
    <w:rsid w:val="004D1F99"/>
    <w:rsid w:val="004D315C"/>
    <w:rsid w:val="004D3282"/>
    <w:rsid w:val="004D33EE"/>
    <w:rsid w:val="004D559A"/>
    <w:rsid w:val="004D764E"/>
    <w:rsid w:val="004E003A"/>
    <w:rsid w:val="004E0CD6"/>
    <w:rsid w:val="004E114D"/>
    <w:rsid w:val="004E1CBC"/>
    <w:rsid w:val="004E1E58"/>
    <w:rsid w:val="004E22FD"/>
    <w:rsid w:val="004E30A3"/>
    <w:rsid w:val="004E366E"/>
    <w:rsid w:val="004E3F2B"/>
    <w:rsid w:val="004E4651"/>
    <w:rsid w:val="004E4B92"/>
    <w:rsid w:val="004E4D3B"/>
    <w:rsid w:val="004E5B7E"/>
    <w:rsid w:val="004E6254"/>
    <w:rsid w:val="004E6A3A"/>
    <w:rsid w:val="004E6E3D"/>
    <w:rsid w:val="004E6F7D"/>
    <w:rsid w:val="004E7154"/>
    <w:rsid w:val="004F0024"/>
    <w:rsid w:val="004F01E7"/>
    <w:rsid w:val="004F3A93"/>
    <w:rsid w:val="004F568A"/>
    <w:rsid w:val="004F6B7E"/>
    <w:rsid w:val="004F6D0C"/>
    <w:rsid w:val="004F6F86"/>
    <w:rsid w:val="004F7870"/>
    <w:rsid w:val="004F7A9B"/>
    <w:rsid w:val="0050040E"/>
    <w:rsid w:val="00500EFE"/>
    <w:rsid w:val="00500FED"/>
    <w:rsid w:val="005010FC"/>
    <w:rsid w:val="00501A6C"/>
    <w:rsid w:val="00501DED"/>
    <w:rsid w:val="005021E6"/>
    <w:rsid w:val="005029E7"/>
    <w:rsid w:val="005029FC"/>
    <w:rsid w:val="00502BD8"/>
    <w:rsid w:val="00502D0D"/>
    <w:rsid w:val="005030B1"/>
    <w:rsid w:val="005035EE"/>
    <w:rsid w:val="00503AA4"/>
    <w:rsid w:val="00503AA7"/>
    <w:rsid w:val="00503F62"/>
    <w:rsid w:val="005045BB"/>
    <w:rsid w:val="00504865"/>
    <w:rsid w:val="0050533A"/>
    <w:rsid w:val="005054BC"/>
    <w:rsid w:val="00505A10"/>
    <w:rsid w:val="00505D3B"/>
    <w:rsid w:val="00506B96"/>
    <w:rsid w:val="00507538"/>
    <w:rsid w:val="00507CA6"/>
    <w:rsid w:val="00510430"/>
    <w:rsid w:val="005105F8"/>
    <w:rsid w:val="00510A6A"/>
    <w:rsid w:val="005110AC"/>
    <w:rsid w:val="005111E5"/>
    <w:rsid w:val="0051250E"/>
    <w:rsid w:val="00512AB8"/>
    <w:rsid w:val="00512B26"/>
    <w:rsid w:val="00512C72"/>
    <w:rsid w:val="00512D00"/>
    <w:rsid w:val="005130D0"/>
    <w:rsid w:val="00514577"/>
    <w:rsid w:val="005153FF"/>
    <w:rsid w:val="0051587F"/>
    <w:rsid w:val="00515906"/>
    <w:rsid w:val="005163D7"/>
    <w:rsid w:val="0051749E"/>
    <w:rsid w:val="00517AAE"/>
    <w:rsid w:val="00517D90"/>
    <w:rsid w:val="00520106"/>
    <w:rsid w:val="0052156F"/>
    <w:rsid w:val="005218DE"/>
    <w:rsid w:val="00521F49"/>
    <w:rsid w:val="00522F13"/>
    <w:rsid w:val="00523A3D"/>
    <w:rsid w:val="00523A57"/>
    <w:rsid w:val="00524343"/>
    <w:rsid w:val="00525176"/>
    <w:rsid w:val="00525888"/>
    <w:rsid w:val="005266FE"/>
    <w:rsid w:val="00526A10"/>
    <w:rsid w:val="0052795B"/>
    <w:rsid w:val="0053098D"/>
    <w:rsid w:val="005310C1"/>
    <w:rsid w:val="005319FF"/>
    <w:rsid w:val="00531C34"/>
    <w:rsid w:val="00531FD0"/>
    <w:rsid w:val="005320EF"/>
    <w:rsid w:val="005327F9"/>
    <w:rsid w:val="00533152"/>
    <w:rsid w:val="005338E9"/>
    <w:rsid w:val="00534467"/>
    <w:rsid w:val="005345ED"/>
    <w:rsid w:val="00534AAF"/>
    <w:rsid w:val="00534C16"/>
    <w:rsid w:val="00534DA7"/>
    <w:rsid w:val="00534EC2"/>
    <w:rsid w:val="00535A7A"/>
    <w:rsid w:val="00535AAF"/>
    <w:rsid w:val="00535BA1"/>
    <w:rsid w:val="00535D5C"/>
    <w:rsid w:val="00536BE2"/>
    <w:rsid w:val="00536D02"/>
    <w:rsid w:val="00537118"/>
    <w:rsid w:val="00537B10"/>
    <w:rsid w:val="00541D7D"/>
    <w:rsid w:val="00542086"/>
    <w:rsid w:val="00543249"/>
    <w:rsid w:val="0054336D"/>
    <w:rsid w:val="005447FD"/>
    <w:rsid w:val="00544A96"/>
    <w:rsid w:val="00544F16"/>
    <w:rsid w:val="0054547E"/>
    <w:rsid w:val="00545FF5"/>
    <w:rsid w:val="00547057"/>
    <w:rsid w:val="00547764"/>
    <w:rsid w:val="00551400"/>
    <w:rsid w:val="00551BD0"/>
    <w:rsid w:val="00551D9F"/>
    <w:rsid w:val="005524D0"/>
    <w:rsid w:val="00554056"/>
    <w:rsid w:val="00554379"/>
    <w:rsid w:val="005545EC"/>
    <w:rsid w:val="0055470D"/>
    <w:rsid w:val="005550E8"/>
    <w:rsid w:val="0055527C"/>
    <w:rsid w:val="00555A53"/>
    <w:rsid w:val="00555D1C"/>
    <w:rsid w:val="005560B0"/>
    <w:rsid w:val="005569B3"/>
    <w:rsid w:val="00556D94"/>
    <w:rsid w:val="00557288"/>
    <w:rsid w:val="005572B0"/>
    <w:rsid w:val="00557EEB"/>
    <w:rsid w:val="00560908"/>
    <w:rsid w:val="0056153B"/>
    <w:rsid w:val="00561F2A"/>
    <w:rsid w:val="005623E2"/>
    <w:rsid w:val="00562BDB"/>
    <w:rsid w:val="00563184"/>
    <w:rsid w:val="00563FC5"/>
    <w:rsid w:val="00564CA4"/>
    <w:rsid w:val="005656EF"/>
    <w:rsid w:val="00565BCD"/>
    <w:rsid w:val="0056642A"/>
    <w:rsid w:val="0056758F"/>
    <w:rsid w:val="0056793B"/>
    <w:rsid w:val="0057053A"/>
    <w:rsid w:val="00570652"/>
    <w:rsid w:val="00570CB5"/>
    <w:rsid w:val="00571446"/>
    <w:rsid w:val="00571646"/>
    <w:rsid w:val="00571A50"/>
    <w:rsid w:val="00571FCA"/>
    <w:rsid w:val="00572D71"/>
    <w:rsid w:val="005747FB"/>
    <w:rsid w:val="0057511C"/>
    <w:rsid w:val="005754F3"/>
    <w:rsid w:val="0057580B"/>
    <w:rsid w:val="00575C56"/>
    <w:rsid w:val="00576531"/>
    <w:rsid w:val="005765F0"/>
    <w:rsid w:val="00577201"/>
    <w:rsid w:val="0057792A"/>
    <w:rsid w:val="00577C99"/>
    <w:rsid w:val="00577F07"/>
    <w:rsid w:val="0058029D"/>
    <w:rsid w:val="0058066C"/>
    <w:rsid w:val="00580774"/>
    <w:rsid w:val="005818E6"/>
    <w:rsid w:val="00581C53"/>
    <w:rsid w:val="00581C76"/>
    <w:rsid w:val="00581D69"/>
    <w:rsid w:val="00581E3D"/>
    <w:rsid w:val="00582190"/>
    <w:rsid w:val="005821AF"/>
    <w:rsid w:val="0058232C"/>
    <w:rsid w:val="005829C3"/>
    <w:rsid w:val="00583531"/>
    <w:rsid w:val="00583863"/>
    <w:rsid w:val="0058496A"/>
    <w:rsid w:val="00584CBB"/>
    <w:rsid w:val="00585222"/>
    <w:rsid w:val="0058569D"/>
    <w:rsid w:val="00585834"/>
    <w:rsid w:val="00586137"/>
    <w:rsid w:val="00587D36"/>
    <w:rsid w:val="005906E0"/>
    <w:rsid w:val="0059097D"/>
    <w:rsid w:val="00592BBF"/>
    <w:rsid w:val="00592E81"/>
    <w:rsid w:val="0059307E"/>
    <w:rsid w:val="0059412C"/>
    <w:rsid w:val="00594B38"/>
    <w:rsid w:val="0059598B"/>
    <w:rsid w:val="0059631B"/>
    <w:rsid w:val="005977F0"/>
    <w:rsid w:val="00597CFE"/>
    <w:rsid w:val="005A025F"/>
    <w:rsid w:val="005A0905"/>
    <w:rsid w:val="005A0F7D"/>
    <w:rsid w:val="005A186C"/>
    <w:rsid w:val="005A1C44"/>
    <w:rsid w:val="005A1FA2"/>
    <w:rsid w:val="005A305E"/>
    <w:rsid w:val="005A3DC2"/>
    <w:rsid w:val="005A422A"/>
    <w:rsid w:val="005A452A"/>
    <w:rsid w:val="005A4828"/>
    <w:rsid w:val="005A4F10"/>
    <w:rsid w:val="005A4F55"/>
    <w:rsid w:val="005A5B90"/>
    <w:rsid w:val="005A5BB1"/>
    <w:rsid w:val="005A683F"/>
    <w:rsid w:val="005A6880"/>
    <w:rsid w:val="005A6A7F"/>
    <w:rsid w:val="005A6ABF"/>
    <w:rsid w:val="005A7397"/>
    <w:rsid w:val="005A78A1"/>
    <w:rsid w:val="005A7FDD"/>
    <w:rsid w:val="005B0643"/>
    <w:rsid w:val="005B0DC4"/>
    <w:rsid w:val="005B0EFC"/>
    <w:rsid w:val="005B104A"/>
    <w:rsid w:val="005B158D"/>
    <w:rsid w:val="005B1886"/>
    <w:rsid w:val="005B1AA9"/>
    <w:rsid w:val="005B2233"/>
    <w:rsid w:val="005B2252"/>
    <w:rsid w:val="005B3472"/>
    <w:rsid w:val="005B38EE"/>
    <w:rsid w:val="005B3A74"/>
    <w:rsid w:val="005B4B3D"/>
    <w:rsid w:val="005B4EA2"/>
    <w:rsid w:val="005B57E8"/>
    <w:rsid w:val="005B698C"/>
    <w:rsid w:val="005C09E0"/>
    <w:rsid w:val="005C0E39"/>
    <w:rsid w:val="005C1082"/>
    <w:rsid w:val="005C1580"/>
    <w:rsid w:val="005C18B2"/>
    <w:rsid w:val="005C1CC9"/>
    <w:rsid w:val="005C3A14"/>
    <w:rsid w:val="005C438D"/>
    <w:rsid w:val="005C4B24"/>
    <w:rsid w:val="005C4BF0"/>
    <w:rsid w:val="005C506B"/>
    <w:rsid w:val="005C526C"/>
    <w:rsid w:val="005C5B04"/>
    <w:rsid w:val="005C66FB"/>
    <w:rsid w:val="005D0446"/>
    <w:rsid w:val="005D04B6"/>
    <w:rsid w:val="005D0F34"/>
    <w:rsid w:val="005D147E"/>
    <w:rsid w:val="005D1902"/>
    <w:rsid w:val="005D26EB"/>
    <w:rsid w:val="005D27FB"/>
    <w:rsid w:val="005D281F"/>
    <w:rsid w:val="005D2AD8"/>
    <w:rsid w:val="005D3329"/>
    <w:rsid w:val="005D335D"/>
    <w:rsid w:val="005D3B82"/>
    <w:rsid w:val="005D3BB4"/>
    <w:rsid w:val="005D40AA"/>
    <w:rsid w:val="005D40DB"/>
    <w:rsid w:val="005D4BB5"/>
    <w:rsid w:val="005D4F61"/>
    <w:rsid w:val="005D5902"/>
    <w:rsid w:val="005D65BD"/>
    <w:rsid w:val="005D6640"/>
    <w:rsid w:val="005E035D"/>
    <w:rsid w:val="005E06E3"/>
    <w:rsid w:val="005E0A7A"/>
    <w:rsid w:val="005E1A09"/>
    <w:rsid w:val="005E25EE"/>
    <w:rsid w:val="005E26B0"/>
    <w:rsid w:val="005E2F51"/>
    <w:rsid w:val="005E3C9D"/>
    <w:rsid w:val="005E3F69"/>
    <w:rsid w:val="005E5338"/>
    <w:rsid w:val="005E5C11"/>
    <w:rsid w:val="005E5CF8"/>
    <w:rsid w:val="005E636B"/>
    <w:rsid w:val="005E71D4"/>
    <w:rsid w:val="005E7A02"/>
    <w:rsid w:val="005F1267"/>
    <w:rsid w:val="005F15F0"/>
    <w:rsid w:val="005F258A"/>
    <w:rsid w:val="005F276F"/>
    <w:rsid w:val="005F2C67"/>
    <w:rsid w:val="005F34C7"/>
    <w:rsid w:val="005F37D8"/>
    <w:rsid w:val="005F3C5A"/>
    <w:rsid w:val="005F4222"/>
    <w:rsid w:val="005F4887"/>
    <w:rsid w:val="005F48C9"/>
    <w:rsid w:val="005F4B37"/>
    <w:rsid w:val="005F4DAC"/>
    <w:rsid w:val="005F4E62"/>
    <w:rsid w:val="005F52B1"/>
    <w:rsid w:val="005F5679"/>
    <w:rsid w:val="005F673C"/>
    <w:rsid w:val="005F6C74"/>
    <w:rsid w:val="005F75CD"/>
    <w:rsid w:val="005F7ACF"/>
    <w:rsid w:val="005F7E54"/>
    <w:rsid w:val="006005C0"/>
    <w:rsid w:val="00600FE9"/>
    <w:rsid w:val="0060187A"/>
    <w:rsid w:val="00601D06"/>
    <w:rsid w:val="00602A5D"/>
    <w:rsid w:val="00602DCE"/>
    <w:rsid w:val="00602F71"/>
    <w:rsid w:val="00603240"/>
    <w:rsid w:val="0060366A"/>
    <w:rsid w:val="00604110"/>
    <w:rsid w:val="00604CF6"/>
    <w:rsid w:val="00604D8F"/>
    <w:rsid w:val="00605B54"/>
    <w:rsid w:val="00605F52"/>
    <w:rsid w:val="006073CC"/>
    <w:rsid w:val="00607A6A"/>
    <w:rsid w:val="00607F3D"/>
    <w:rsid w:val="006101C5"/>
    <w:rsid w:val="00610720"/>
    <w:rsid w:val="00610D63"/>
    <w:rsid w:val="00611512"/>
    <w:rsid w:val="00611963"/>
    <w:rsid w:val="00611D37"/>
    <w:rsid w:val="00611FDA"/>
    <w:rsid w:val="00612154"/>
    <w:rsid w:val="00612720"/>
    <w:rsid w:val="006130B4"/>
    <w:rsid w:val="006133DA"/>
    <w:rsid w:val="006134D5"/>
    <w:rsid w:val="006145E7"/>
    <w:rsid w:val="00614860"/>
    <w:rsid w:val="00614DB1"/>
    <w:rsid w:val="0061636E"/>
    <w:rsid w:val="0061716A"/>
    <w:rsid w:val="00617CD4"/>
    <w:rsid w:val="00620D04"/>
    <w:rsid w:val="00621ECE"/>
    <w:rsid w:val="006222D8"/>
    <w:rsid w:val="006226FF"/>
    <w:rsid w:val="006230CA"/>
    <w:rsid w:val="00624A5C"/>
    <w:rsid w:val="00624BD9"/>
    <w:rsid w:val="00625410"/>
    <w:rsid w:val="00626AB3"/>
    <w:rsid w:val="00626D85"/>
    <w:rsid w:val="00627E39"/>
    <w:rsid w:val="00630A55"/>
    <w:rsid w:val="00630A91"/>
    <w:rsid w:val="00630ACC"/>
    <w:rsid w:val="00631211"/>
    <w:rsid w:val="00632072"/>
    <w:rsid w:val="0063221B"/>
    <w:rsid w:val="00632B63"/>
    <w:rsid w:val="006336BD"/>
    <w:rsid w:val="00634703"/>
    <w:rsid w:val="006355AB"/>
    <w:rsid w:val="00636578"/>
    <w:rsid w:val="0064012F"/>
    <w:rsid w:val="00640F8C"/>
    <w:rsid w:val="0064133C"/>
    <w:rsid w:val="00642444"/>
    <w:rsid w:val="00642BE4"/>
    <w:rsid w:val="00643889"/>
    <w:rsid w:val="00643C0F"/>
    <w:rsid w:val="00643C56"/>
    <w:rsid w:val="00644518"/>
    <w:rsid w:val="00646FCE"/>
    <w:rsid w:val="006470B0"/>
    <w:rsid w:val="00647722"/>
    <w:rsid w:val="00647A22"/>
    <w:rsid w:val="00647E82"/>
    <w:rsid w:val="006501C0"/>
    <w:rsid w:val="0065150D"/>
    <w:rsid w:val="00651DA5"/>
    <w:rsid w:val="006523E5"/>
    <w:rsid w:val="00652D7A"/>
    <w:rsid w:val="00653620"/>
    <w:rsid w:val="00653E21"/>
    <w:rsid w:val="00654146"/>
    <w:rsid w:val="006553A8"/>
    <w:rsid w:val="0065541E"/>
    <w:rsid w:val="006558EE"/>
    <w:rsid w:val="00656919"/>
    <w:rsid w:val="006569D4"/>
    <w:rsid w:val="00656F90"/>
    <w:rsid w:val="0065708A"/>
    <w:rsid w:val="0065745C"/>
    <w:rsid w:val="00657C81"/>
    <w:rsid w:val="00657CA6"/>
    <w:rsid w:val="00660906"/>
    <w:rsid w:val="00660BF2"/>
    <w:rsid w:val="00660F84"/>
    <w:rsid w:val="006612D6"/>
    <w:rsid w:val="00661F20"/>
    <w:rsid w:val="00662128"/>
    <w:rsid w:val="006625A0"/>
    <w:rsid w:val="00663159"/>
    <w:rsid w:val="006632AA"/>
    <w:rsid w:val="00663627"/>
    <w:rsid w:val="00663CD5"/>
    <w:rsid w:val="00663F06"/>
    <w:rsid w:val="006646C5"/>
    <w:rsid w:val="00665A13"/>
    <w:rsid w:val="00666138"/>
    <w:rsid w:val="00666914"/>
    <w:rsid w:val="00667091"/>
    <w:rsid w:val="006702FE"/>
    <w:rsid w:val="0067043D"/>
    <w:rsid w:val="00670A76"/>
    <w:rsid w:val="0067112C"/>
    <w:rsid w:val="006712EF"/>
    <w:rsid w:val="006715DD"/>
    <w:rsid w:val="0067160B"/>
    <w:rsid w:val="006717B2"/>
    <w:rsid w:val="006717E3"/>
    <w:rsid w:val="00671B15"/>
    <w:rsid w:val="0067266B"/>
    <w:rsid w:val="00672A58"/>
    <w:rsid w:val="006730EA"/>
    <w:rsid w:val="00674190"/>
    <w:rsid w:val="0067436B"/>
    <w:rsid w:val="00674403"/>
    <w:rsid w:val="00674A14"/>
    <w:rsid w:val="006753BA"/>
    <w:rsid w:val="00676365"/>
    <w:rsid w:val="00677086"/>
    <w:rsid w:val="006771AE"/>
    <w:rsid w:val="006771AF"/>
    <w:rsid w:val="00677347"/>
    <w:rsid w:val="0067769C"/>
    <w:rsid w:val="006777B6"/>
    <w:rsid w:val="0068003F"/>
    <w:rsid w:val="00680109"/>
    <w:rsid w:val="00680369"/>
    <w:rsid w:val="0068113E"/>
    <w:rsid w:val="00681578"/>
    <w:rsid w:val="00681A02"/>
    <w:rsid w:val="0068206F"/>
    <w:rsid w:val="00682B27"/>
    <w:rsid w:val="00683699"/>
    <w:rsid w:val="00683D3C"/>
    <w:rsid w:val="00683F5D"/>
    <w:rsid w:val="00684653"/>
    <w:rsid w:val="0068485C"/>
    <w:rsid w:val="00684E52"/>
    <w:rsid w:val="00685182"/>
    <w:rsid w:val="006853BB"/>
    <w:rsid w:val="00686190"/>
    <w:rsid w:val="00686364"/>
    <w:rsid w:val="006864CA"/>
    <w:rsid w:val="0068729F"/>
    <w:rsid w:val="006876D3"/>
    <w:rsid w:val="00687C3E"/>
    <w:rsid w:val="0069036A"/>
    <w:rsid w:val="00690B87"/>
    <w:rsid w:val="00691387"/>
    <w:rsid w:val="006918E9"/>
    <w:rsid w:val="00692037"/>
    <w:rsid w:val="006925D8"/>
    <w:rsid w:val="00692B09"/>
    <w:rsid w:val="006930ED"/>
    <w:rsid w:val="00693109"/>
    <w:rsid w:val="00693930"/>
    <w:rsid w:val="00693FBD"/>
    <w:rsid w:val="0069418B"/>
    <w:rsid w:val="00694206"/>
    <w:rsid w:val="00694210"/>
    <w:rsid w:val="0069633F"/>
    <w:rsid w:val="00696490"/>
    <w:rsid w:val="006966E6"/>
    <w:rsid w:val="00696C0D"/>
    <w:rsid w:val="00697220"/>
    <w:rsid w:val="00697F45"/>
    <w:rsid w:val="006A156E"/>
    <w:rsid w:val="006A15CD"/>
    <w:rsid w:val="006A1807"/>
    <w:rsid w:val="006A1835"/>
    <w:rsid w:val="006A1CB4"/>
    <w:rsid w:val="006A2075"/>
    <w:rsid w:val="006A29AE"/>
    <w:rsid w:val="006A2B30"/>
    <w:rsid w:val="006A3483"/>
    <w:rsid w:val="006A49EB"/>
    <w:rsid w:val="006A577C"/>
    <w:rsid w:val="006A5905"/>
    <w:rsid w:val="006A5D90"/>
    <w:rsid w:val="006A5F70"/>
    <w:rsid w:val="006A60AD"/>
    <w:rsid w:val="006A61AE"/>
    <w:rsid w:val="006A647E"/>
    <w:rsid w:val="006A660F"/>
    <w:rsid w:val="006A661B"/>
    <w:rsid w:val="006A6EC5"/>
    <w:rsid w:val="006A6FCC"/>
    <w:rsid w:val="006A730C"/>
    <w:rsid w:val="006B0216"/>
    <w:rsid w:val="006B0C42"/>
    <w:rsid w:val="006B0D86"/>
    <w:rsid w:val="006B10E8"/>
    <w:rsid w:val="006B2456"/>
    <w:rsid w:val="006B269B"/>
    <w:rsid w:val="006B4435"/>
    <w:rsid w:val="006B5617"/>
    <w:rsid w:val="006B6185"/>
    <w:rsid w:val="006B7557"/>
    <w:rsid w:val="006B7E84"/>
    <w:rsid w:val="006B7EC9"/>
    <w:rsid w:val="006C04B0"/>
    <w:rsid w:val="006C053C"/>
    <w:rsid w:val="006C09AD"/>
    <w:rsid w:val="006C0F66"/>
    <w:rsid w:val="006C13D0"/>
    <w:rsid w:val="006C14F6"/>
    <w:rsid w:val="006C1AA6"/>
    <w:rsid w:val="006C2026"/>
    <w:rsid w:val="006C237F"/>
    <w:rsid w:val="006C28A4"/>
    <w:rsid w:val="006C347D"/>
    <w:rsid w:val="006C3828"/>
    <w:rsid w:val="006C3DB5"/>
    <w:rsid w:val="006C40FB"/>
    <w:rsid w:val="006C413D"/>
    <w:rsid w:val="006C4F65"/>
    <w:rsid w:val="006C51C7"/>
    <w:rsid w:val="006C5ABA"/>
    <w:rsid w:val="006C60F7"/>
    <w:rsid w:val="006C7394"/>
    <w:rsid w:val="006C73F8"/>
    <w:rsid w:val="006C764B"/>
    <w:rsid w:val="006C7ECF"/>
    <w:rsid w:val="006D010D"/>
    <w:rsid w:val="006D083A"/>
    <w:rsid w:val="006D12E0"/>
    <w:rsid w:val="006D1587"/>
    <w:rsid w:val="006D1AB1"/>
    <w:rsid w:val="006D300D"/>
    <w:rsid w:val="006D4552"/>
    <w:rsid w:val="006D52A1"/>
    <w:rsid w:val="006D5538"/>
    <w:rsid w:val="006D5A99"/>
    <w:rsid w:val="006D5CB6"/>
    <w:rsid w:val="006D6AAC"/>
    <w:rsid w:val="006D6BC7"/>
    <w:rsid w:val="006D7A13"/>
    <w:rsid w:val="006D7D96"/>
    <w:rsid w:val="006E006D"/>
    <w:rsid w:val="006E0BFC"/>
    <w:rsid w:val="006E2048"/>
    <w:rsid w:val="006E22D6"/>
    <w:rsid w:val="006E2812"/>
    <w:rsid w:val="006E3978"/>
    <w:rsid w:val="006E403E"/>
    <w:rsid w:val="006E4438"/>
    <w:rsid w:val="006E47F6"/>
    <w:rsid w:val="006E4ED7"/>
    <w:rsid w:val="006E739F"/>
    <w:rsid w:val="006E78D6"/>
    <w:rsid w:val="006E7E32"/>
    <w:rsid w:val="006F0B70"/>
    <w:rsid w:val="006F1108"/>
    <w:rsid w:val="006F124D"/>
    <w:rsid w:val="006F1B78"/>
    <w:rsid w:val="006F3278"/>
    <w:rsid w:val="006F3503"/>
    <w:rsid w:val="006F3E1F"/>
    <w:rsid w:val="006F4243"/>
    <w:rsid w:val="006F4AF0"/>
    <w:rsid w:val="006F4C76"/>
    <w:rsid w:val="006F50B8"/>
    <w:rsid w:val="006F531E"/>
    <w:rsid w:val="006F58F3"/>
    <w:rsid w:val="006F5922"/>
    <w:rsid w:val="006F7B11"/>
    <w:rsid w:val="007006AF"/>
    <w:rsid w:val="00700C08"/>
    <w:rsid w:val="0070117F"/>
    <w:rsid w:val="007013CC"/>
    <w:rsid w:val="00701425"/>
    <w:rsid w:val="0070142F"/>
    <w:rsid w:val="0070151C"/>
    <w:rsid w:val="00701B49"/>
    <w:rsid w:val="00701B95"/>
    <w:rsid w:val="00703032"/>
    <w:rsid w:val="00703093"/>
    <w:rsid w:val="007031C2"/>
    <w:rsid w:val="00703B0A"/>
    <w:rsid w:val="00703E0A"/>
    <w:rsid w:val="007045AC"/>
    <w:rsid w:val="00704FB5"/>
    <w:rsid w:val="00705A9A"/>
    <w:rsid w:val="00706A6A"/>
    <w:rsid w:val="00706A93"/>
    <w:rsid w:val="00707076"/>
    <w:rsid w:val="00707144"/>
    <w:rsid w:val="00707855"/>
    <w:rsid w:val="00707928"/>
    <w:rsid w:val="00707DBA"/>
    <w:rsid w:val="007121D4"/>
    <w:rsid w:val="007124C6"/>
    <w:rsid w:val="00713E5B"/>
    <w:rsid w:val="007146D1"/>
    <w:rsid w:val="00714B52"/>
    <w:rsid w:val="00714D5A"/>
    <w:rsid w:val="007150E7"/>
    <w:rsid w:val="0071543A"/>
    <w:rsid w:val="00715523"/>
    <w:rsid w:val="00715C99"/>
    <w:rsid w:val="0071607B"/>
    <w:rsid w:val="0071629E"/>
    <w:rsid w:val="0071656E"/>
    <w:rsid w:val="00716A1D"/>
    <w:rsid w:val="00716D0A"/>
    <w:rsid w:val="00716ED5"/>
    <w:rsid w:val="0071711C"/>
    <w:rsid w:val="00717354"/>
    <w:rsid w:val="00720486"/>
    <w:rsid w:val="007206D4"/>
    <w:rsid w:val="00721496"/>
    <w:rsid w:val="00721652"/>
    <w:rsid w:val="00721DB6"/>
    <w:rsid w:val="007228D4"/>
    <w:rsid w:val="007234BE"/>
    <w:rsid w:val="00723613"/>
    <w:rsid w:val="00723F82"/>
    <w:rsid w:val="0072419C"/>
    <w:rsid w:val="00724458"/>
    <w:rsid w:val="00725230"/>
    <w:rsid w:val="007257C3"/>
    <w:rsid w:val="007270CE"/>
    <w:rsid w:val="007301A6"/>
    <w:rsid w:val="0073117D"/>
    <w:rsid w:val="0073166C"/>
    <w:rsid w:val="00731F45"/>
    <w:rsid w:val="00732ECD"/>
    <w:rsid w:val="00732ED1"/>
    <w:rsid w:val="0073377B"/>
    <w:rsid w:val="00733EFD"/>
    <w:rsid w:val="00733FF9"/>
    <w:rsid w:val="00734A74"/>
    <w:rsid w:val="00736A04"/>
    <w:rsid w:val="00737113"/>
    <w:rsid w:val="0073765E"/>
    <w:rsid w:val="007407EE"/>
    <w:rsid w:val="00741887"/>
    <w:rsid w:val="007422AE"/>
    <w:rsid w:val="00742823"/>
    <w:rsid w:val="00742855"/>
    <w:rsid w:val="00742867"/>
    <w:rsid w:val="0074312B"/>
    <w:rsid w:val="00743563"/>
    <w:rsid w:val="00744172"/>
    <w:rsid w:val="0074420E"/>
    <w:rsid w:val="00744A2E"/>
    <w:rsid w:val="00744EB3"/>
    <w:rsid w:val="0074663E"/>
    <w:rsid w:val="00746914"/>
    <w:rsid w:val="00747753"/>
    <w:rsid w:val="00750124"/>
    <w:rsid w:val="007507D1"/>
    <w:rsid w:val="00751FE6"/>
    <w:rsid w:val="007522B1"/>
    <w:rsid w:val="00754675"/>
    <w:rsid w:val="00754F22"/>
    <w:rsid w:val="007557EE"/>
    <w:rsid w:val="0075618C"/>
    <w:rsid w:val="007567F3"/>
    <w:rsid w:val="00757D5E"/>
    <w:rsid w:val="007602E3"/>
    <w:rsid w:val="00762181"/>
    <w:rsid w:val="00762CED"/>
    <w:rsid w:val="007630AD"/>
    <w:rsid w:val="00763263"/>
    <w:rsid w:val="007632A0"/>
    <w:rsid w:val="00764F30"/>
    <w:rsid w:val="00765679"/>
    <w:rsid w:val="0076598D"/>
    <w:rsid w:val="007659AB"/>
    <w:rsid w:val="0076608A"/>
    <w:rsid w:val="0076623E"/>
    <w:rsid w:val="00770206"/>
    <w:rsid w:val="00770A0E"/>
    <w:rsid w:val="00771053"/>
    <w:rsid w:val="00771603"/>
    <w:rsid w:val="007725DB"/>
    <w:rsid w:val="00772F5F"/>
    <w:rsid w:val="00773489"/>
    <w:rsid w:val="00773E4D"/>
    <w:rsid w:val="00774405"/>
    <w:rsid w:val="00774DC8"/>
    <w:rsid w:val="007750F9"/>
    <w:rsid w:val="007763F5"/>
    <w:rsid w:val="00776F9B"/>
    <w:rsid w:val="007772B5"/>
    <w:rsid w:val="00777871"/>
    <w:rsid w:val="00781146"/>
    <w:rsid w:val="0078149F"/>
    <w:rsid w:val="00781BFF"/>
    <w:rsid w:val="00782051"/>
    <w:rsid w:val="0078217F"/>
    <w:rsid w:val="00782299"/>
    <w:rsid w:val="00782A3E"/>
    <w:rsid w:val="00782E29"/>
    <w:rsid w:val="0078364D"/>
    <w:rsid w:val="00783AFE"/>
    <w:rsid w:val="00783FA2"/>
    <w:rsid w:val="00784CF2"/>
    <w:rsid w:val="00784FF8"/>
    <w:rsid w:val="0078537D"/>
    <w:rsid w:val="00785748"/>
    <w:rsid w:val="00785923"/>
    <w:rsid w:val="00785A9E"/>
    <w:rsid w:val="00786AB0"/>
    <w:rsid w:val="00786AE3"/>
    <w:rsid w:val="00787159"/>
    <w:rsid w:val="00787479"/>
    <w:rsid w:val="007879AF"/>
    <w:rsid w:val="007903F3"/>
    <w:rsid w:val="00790874"/>
    <w:rsid w:val="00790B3A"/>
    <w:rsid w:val="00790C35"/>
    <w:rsid w:val="00790D93"/>
    <w:rsid w:val="00790EDC"/>
    <w:rsid w:val="00790F02"/>
    <w:rsid w:val="007915BA"/>
    <w:rsid w:val="00791D9B"/>
    <w:rsid w:val="00791E96"/>
    <w:rsid w:val="00792600"/>
    <w:rsid w:val="00792D79"/>
    <w:rsid w:val="00793E3B"/>
    <w:rsid w:val="00794336"/>
    <w:rsid w:val="007944EB"/>
    <w:rsid w:val="0079492A"/>
    <w:rsid w:val="007958F2"/>
    <w:rsid w:val="00796843"/>
    <w:rsid w:val="00797067"/>
    <w:rsid w:val="007A0BBB"/>
    <w:rsid w:val="007A0D8C"/>
    <w:rsid w:val="007A193A"/>
    <w:rsid w:val="007A1B00"/>
    <w:rsid w:val="007A1DEF"/>
    <w:rsid w:val="007A3E75"/>
    <w:rsid w:val="007A4148"/>
    <w:rsid w:val="007A4288"/>
    <w:rsid w:val="007A42DF"/>
    <w:rsid w:val="007A4740"/>
    <w:rsid w:val="007A4760"/>
    <w:rsid w:val="007A486A"/>
    <w:rsid w:val="007A5538"/>
    <w:rsid w:val="007A60CC"/>
    <w:rsid w:val="007A60E7"/>
    <w:rsid w:val="007A6C2D"/>
    <w:rsid w:val="007A6F72"/>
    <w:rsid w:val="007A70A0"/>
    <w:rsid w:val="007A7131"/>
    <w:rsid w:val="007B063B"/>
    <w:rsid w:val="007B06CA"/>
    <w:rsid w:val="007B0CA3"/>
    <w:rsid w:val="007B1E7D"/>
    <w:rsid w:val="007B2BCA"/>
    <w:rsid w:val="007B2CF9"/>
    <w:rsid w:val="007B361A"/>
    <w:rsid w:val="007B4EC2"/>
    <w:rsid w:val="007B4EDC"/>
    <w:rsid w:val="007B543B"/>
    <w:rsid w:val="007B5564"/>
    <w:rsid w:val="007B6683"/>
    <w:rsid w:val="007B6714"/>
    <w:rsid w:val="007B6DA8"/>
    <w:rsid w:val="007B7996"/>
    <w:rsid w:val="007B7EDE"/>
    <w:rsid w:val="007C0737"/>
    <w:rsid w:val="007C099C"/>
    <w:rsid w:val="007C1B4B"/>
    <w:rsid w:val="007C1E74"/>
    <w:rsid w:val="007C1F04"/>
    <w:rsid w:val="007C269C"/>
    <w:rsid w:val="007C27AA"/>
    <w:rsid w:val="007C2CEB"/>
    <w:rsid w:val="007C2F0F"/>
    <w:rsid w:val="007C2F1C"/>
    <w:rsid w:val="007C3271"/>
    <w:rsid w:val="007C3401"/>
    <w:rsid w:val="007C3CA2"/>
    <w:rsid w:val="007C4E69"/>
    <w:rsid w:val="007C5681"/>
    <w:rsid w:val="007C58D3"/>
    <w:rsid w:val="007C5959"/>
    <w:rsid w:val="007C7B2F"/>
    <w:rsid w:val="007D082A"/>
    <w:rsid w:val="007D0908"/>
    <w:rsid w:val="007D116D"/>
    <w:rsid w:val="007D19EF"/>
    <w:rsid w:val="007D22A3"/>
    <w:rsid w:val="007D28F2"/>
    <w:rsid w:val="007D359F"/>
    <w:rsid w:val="007D417D"/>
    <w:rsid w:val="007D418E"/>
    <w:rsid w:val="007D43E9"/>
    <w:rsid w:val="007D4437"/>
    <w:rsid w:val="007D45A6"/>
    <w:rsid w:val="007D4B2D"/>
    <w:rsid w:val="007D5061"/>
    <w:rsid w:val="007D53F1"/>
    <w:rsid w:val="007D5A34"/>
    <w:rsid w:val="007D6175"/>
    <w:rsid w:val="007D6AFE"/>
    <w:rsid w:val="007D72E8"/>
    <w:rsid w:val="007D7B23"/>
    <w:rsid w:val="007E043A"/>
    <w:rsid w:val="007E13ED"/>
    <w:rsid w:val="007E1408"/>
    <w:rsid w:val="007E2558"/>
    <w:rsid w:val="007E2B24"/>
    <w:rsid w:val="007E2B7A"/>
    <w:rsid w:val="007E2D6B"/>
    <w:rsid w:val="007E31CB"/>
    <w:rsid w:val="007E3D08"/>
    <w:rsid w:val="007E485A"/>
    <w:rsid w:val="007E56D6"/>
    <w:rsid w:val="007E59E6"/>
    <w:rsid w:val="007E6326"/>
    <w:rsid w:val="007E6C2D"/>
    <w:rsid w:val="007E7F66"/>
    <w:rsid w:val="007F0D3B"/>
    <w:rsid w:val="007F1CED"/>
    <w:rsid w:val="007F1F14"/>
    <w:rsid w:val="007F33C2"/>
    <w:rsid w:val="007F4130"/>
    <w:rsid w:val="007F44E6"/>
    <w:rsid w:val="007F48E2"/>
    <w:rsid w:val="007F4992"/>
    <w:rsid w:val="007F5697"/>
    <w:rsid w:val="007F5B13"/>
    <w:rsid w:val="007F5F4E"/>
    <w:rsid w:val="007F67DF"/>
    <w:rsid w:val="007F6BCB"/>
    <w:rsid w:val="007F7D08"/>
    <w:rsid w:val="00800868"/>
    <w:rsid w:val="00800C12"/>
    <w:rsid w:val="008016C8"/>
    <w:rsid w:val="00801716"/>
    <w:rsid w:val="00801E72"/>
    <w:rsid w:val="008020DC"/>
    <w:rsid w:val="008029CA"/>
    <w:rsid w:val="00802BAF"/>
    <w:rsid w:val="00802FCB"/>
    <w:rsid w:val="00803801"/>
    <w:rsid w:val="00803A1F"/>
    <w:rsid w:val="0080416A"/>
    <w:rsid w:val="00805A8E"/>
    <w:rsid w:val="00806BCC"/>
    <w:rsid w:val="00807477"/>
    <w:rsid w:val="0080756F"/>
    <w:rsid w:val="00807B46"/>
    <w:rsid w:val="00810349"/>
    <w:rsid w:val="0081075C"/>
    <w:rsid w:val="00810E4A"/>
    <w:rsid w:val="008113B2"/>
    <w:rsid w:val="00811DF4"/>
    <w:rsid w:val="00812E04"/>
    <w:rsid w:val="00813AFB"/>
    <w:rsid w:val="00814610"/>
    <w:rsid w:val="00814B7B"/>
    <w:rsid w:val="00815507"/>
    <w:rsid w:val="00815546"/>
    <w:rsid w:val="00816276"/>
    <w:rsid w:val="00816372"/>
    <w:rsid w:val="008166B2"/>
    <w:rsid w:val="00816C8F"/>
    <w:rsid w:val="00816CD4"/>
    <w:rsid w:val="00817177"/>
    <w:rsid w:val="008174EF"/>
    <w:rsid w:val="0081776D"/>
    <w:rsid w:val="00817BD5"/>
    <w:rsid w:val="00820392"/>
    <w:rsid w:val="00820A71"/>
    <w:rsid w:val="00821137"/>
    <w:rsid w:val="00821EBB"/>
    <w:rsid w:val="00821FA7"/>
    <w:rsid w:val="0082261B"/>
    <w:rsid w:val="00822752"/>
    <w:rsid w:val="0082293B"/>
    <w:rsid w:val="008231F3"/>
    <w:rsid w:val="008234A1"/>
    <w:rsid w:val="0082377A"/>
    <w:rsid w:val="008238E0"/>
    <w:rsid w:val="00823BA2"/>
    <w:rsid w:val="00823EB3"/>
    <w:rsid w:val="00824074"/>
    <w:rsid w:val="00826A59"/>
    <w:rsid w:val="00827B33"/>
    <w:rsid w:val="008300C0"/>
    <w:rsid w:val="00830159"/>
    <w:rsid w:val="00832577"/>
    <w:rsid w:val="008326FE"/>
    <w:rsid w:val="00832AB0"/>
    <w:rsid w:val="008348FD"/>
    <w:rsid w:val="00834A44"/>
    <w:rsid w:val="00834D17"/>
    <w:rsid w:val="00835CED"/>
    <w:rsid w:val="00835F51"/>
    <w:rsid w:val="008361A9"/>
    <w:rsid w:val="008368C5"/>
    <w:rsid w:val="00836B1F"/>
    <w:rsid w:val="008375A6"/>
    <w:rsid w:val="008377C8"/>
    <w:rsid w:val="00837980"/>
    <w:rsid w:val="00837A8F"/>
    <w:rsid w:val="00842622"/>
    <w:rsid w:val="00842968"/>
    <w:rsid w:val="00843D4E"/>
    <w:rsid w:val="00843EB6"/>
    <w:rsid w:val="008441F2"/>
    <w:rsid w:val="008444B7"/>
    <w:rsid w:val="0084452C"/>
    <w:rsid w:val="008450F9"/>
    <w:rsid w:val="00846497"/>
    <w:rsid w:val="00846B23"/>
    <w:rsid w:val="00847471"/>
    <w:rsid w:val="00847D2A"/>
    <w:rsid w:val="00847FA3"/>
    <w:rsid w:val="0085070B"/>
    <w:rsid w:val="008507FF"/>
    <w:rsid w:val="00850815"/>
    <w:rsid w:val="00850C81"/>
    <w:rsid w:val="00850CCA"/>
    <w:rsid w:val="00850F22"/>
    <w:rsid w:val="00851A1D"/>
    <w:rsid w:val="00851A4E"/>
    <w:rsid w:val="0085233E"/>
    <w:rsid w:val="00852679"/>
    <w:rsid w:val="0085285D"/>
    <w:rsid w:val="00853287"/>
    <w:rsid w:val="00854420"/>
    <w:rsid w:val="008545B8"/>
    <w:rsid w:val="00855305"/>
    <w:rsid w:val="0085537F"/>
    <w:rsid w:val="00855641"/>
    <w:rsid w:val="00855B8D"/>
    <w:rsid w:val="00856281"/>
    <w:rsid w:val="00856588"/>
    <w:rsid w:val="0085671B"/>
    <w:rsid w:val="008568DC"/>
    <w:rsid w:val="008572A7"/>
    <w:rsid w:val="00857C89"/>
    <w:rsid w:val="00857CB2"/>
    <w:rsid w:val="0086098B"/>
    <w:rsid w:val="00860D64"/>
    <w:rsid w:val="00860EB5"/>
    <w:rsid w:val="00861223"/>
    <w:rsid w:val="00862311"/>
    <w:rsid w:val="00862707"/>
    <w:rsid w:val="008627A3"/>
    <w:rsid w:val="00863146"/>
    <w:rsid w:val="00864548"/>
    <w:rsid w:val="00864ECA"/>
    <w:rsid w:val="00865D95"/>
    <w:rsid w:val="008668AD"/>
    <w:rsid w:val="00867206"/>
    <w:rsid w:val="00870430"/>
    <w:rsid w:val="008704EB"/>
    <w:rsid w:val="008713C4"/>
    <w:rsid w:val="00872437"/>
    <w:rsid w:val="00873327"/>
    <w:rsid w:val="008733BA"/>
    <w:rsid w:val="00873DDF"/>
    <w:rsid w:val="008741D5"/>
    <w:rsid w:val="00875957"/>
    <w:rsid w:val="0087595E"/>
    <w:rsid w:val="00876BE2"/>
    <w:rsid w:val="00876BF5"/>
    <w:rsid w:val="00876DC8"/>
    <w:rsid w:val="00877D21"/>
    <w:rsid w:val="00877FD1"/>
    <w:rsid w:val="00880379"/>
    <w:rsid w:val="008822F0"/>
    <w:rsid w:val="00882524"/>
    <w:rsid w:val="00882EB3"/>
    <w:rsid w:val="00883506"/>
    <w:rsid w:val="00884E08"/>
    <w:rsid w:val="00887BC3"/>
    <w:rsid w:val="0089031A"/>
    <w:rsid w:val="008906CE"/>
    <w:rsid w:val="00890BB5"/>
    <w:rsid w:val="00890BD9"/>
    <w:rsid w:val="0089229E"/>
    <w:rsid w:val="0089370A"/>
    <w:rsid w:val="0089385F"/>
    <w:rsid w:val="00893862"/>
    <w:rsid w:val="00893AF7"/>
    <w:rsid w:val="008941B3"/>
    <w:rsid w:val="00894316"/>
    <w:rsid w:val="00894B52"/>
    <w:rsid w:val="00895617"/>
    <w:rsid w:val="00896686"/>
    <w:rsid w:val="00896693"/>
    <w:rsid w:val="008974DB"/>
    <w:rsid w:val="0089756F"/>
    <w:rsid w:val="0089784C"/>
    <w:rsid w:val="008A0D25"/>
    <w:rsid w:val="008A108A"/>
    <w:rsid w:val="008A2467"/>
    <w:rsid w:val="008A284E"/>
    <w:rsid w:val="008A3360"/>
    <w:rsid w:val="008A36EA"/>
    <w:rsid w:val="008A37E0"/>
    <w:rsid w:val="008A38F5"/>
    <w:rsid w:val="008A40D2"/>
    <w:rsid w:val="008A4148"/>
    <w:rsid w:val="008A444D"/>
    <w:rsid w:val="008A4605"/>
    <w:rsid w:val="008A5201"/>
    <w:rsid w:val="008A5AA6"/>
    <w:rsid w:val="008A5E5D"/>
    <w:rsid w:val="008A6375"/>
    <w:rsid w:val="008B01F9"/>
    <w:rsid w:val="008B0B92"/>
    <w:rsid w:val="008B13FF"/>
    <w:rsid w:val="008B16C3"/>
    <w:rsid w:val="008B1776"/>
    <w:rsid w:val="008B3E93"/>
    <w:rsid w:val="008B42B8"/>
    <w:rsid w:val="008B4533"/>
    <w:rsid w:val="008B4937"/>
    <w:rsid w:val="008B56ED"/>
    <w:rsid w:val="008B5A98"/>
    <w:rsid w:val="008B5DA4"/>
    <w:rsid w:val="008B61D2"/>
    <w:rsid w:val="008B7512"/>
    <w:rsid w:val="008B7A30"/>
    <w:rsid w:val="008B7D4D"/>
    <w:rsid w:val="008C002E"/>
    <w:rsid w:val="008C04EF"/>
    <w:rsid w:val="008C1AC0"/>
    <w:rsid w:val="008C1B9B"/>
    <w:rsid w:val="008C1FBA"/>
    <w:rsid w:val="008C259A"/>
    <w:rsid w:val="008C2AA0"/>
    <w:rsid w:val="008C2B1A"/>
    <w:rsid w:val="008C32C6"/>
    <w:rsid w:val="008C3737"/>
    <w:rsid w:val="008C3FBE"/>
    <w:rsid w:val="008C4BFB"/>
    <w:rsid w:val="008C4C94"/>
    <w:rsid w:val="008C4FE0"/>
    <w:rsid w:val="008C5AC8"/>
    <w:rsid w:val="008C5CFB"/>
    <w:rsid w:val="008C61E4"/>
    <w:rsid w:val="008C624E"/>
    <w:rsid w:val="008C66D2"/>
    <w:rsid w:val="008C6A18"/>
    <w:rsid w:val="008C6F7D"/>
    <w:rsid w:val="008C7500"/>
    <w:rsid w:val="008C7DAB"/>
    <w:rsid w:val="008D140B"/>
    <w:rsid w:val="008D23BA"/>
    <w:rsid w:val="008D28AE"/>
    <w:rsid w:val="008D2BBF"/>
    <w:rsid w:val="008D2BE4"/>
    <w:rsid w:val="008D338B"/>
    <w:rsid w:val="008D51B1"/>
    <w:rsid w:val="008D570C"/>
    <w:rsid w:val="008D57D1"/>
    <w:rsid w:val="008D78A6"/>
    <w:rsid w:val="008D7ADC"/>
    <w:rsid w:val="008D7C66"/>
    <w:rsid w:val="008E0720"/>
    <w:rsid w:val="008E09CD"/>
    <w:rsid w:val="008E1FDB"/>
    <w:rsid w:val="008E2918"/>
    <w:rsid w:val="008E3D6B"/>
    <w:rsid w:val="008E4DBD"/>
    <w:rsid w:val="008E4E46"/>
    <w:rsid w:val="008E50E1"/>
    <w:rsid w:val="008E5989"/>
    <w:rsid w:val="008E5F4B"/>
    <w:rsid w:val="008E6097"/>
    <w:rsid w:val="008E61DB"/>
    <w:rsid w:val="008E6D9C"/>
    <w:rsid w:val="008E7825"/>
    <w:rsid w:val="008E7E48"/>
    <w:rsid w:val="008F11FB"/>
    <w:rsid w:val="008F12A5"/>
    <w:rsid w:val="008F1585"/>
    <w:rsid w:val="008F18AC"/>
    <w:rsid w:val="008F1DF9"/>
    <w:rsid w:val="008F2850"/>
    <w:rsid w:val="008F2AED"/>
    <w:rsid w:val="008F2EE3"/>
    <w:rsid w:val="008F34CC"/>
    <w:rsid w:val="008F3981"/>
    <w:rsid w:val="008F39A8"/>
    <w:rsid w:val="008F5F99"/>
    <w:rsid w:val="008F7851"/>
    <w:rsid w:val="00900656"/>
    <w:rsid w:val="00900BDD"/>
    <w:rsid w:val="00901076"/>
    <w:rsid w:val="00901748"/>
    <w:rsid w:val="00901FC2"/>
    <w:rsid w:val="009021C1"/>
    <w:rsid w:val="009021ED"/>
    <w:rsid w:val="00903843"/>
    <w:rsid w:val="0090663D"/>
    <w:rsid w:val="00906E42"/>
    <w:rsid w:val="00907050"/>
    <w:rsid w:val="009070B5"/>
    <w:rsid w:val="009070E7"/>
    <w:rsid w:val="0091180B"/>
    <w:rsid w:val="00911B61"/>
    <w:rsid w:val="00912F64"/>
    <w:rsid w:val="0091336F"/>
    <w:rsid w:val="00915472"/>
    <w:rsid w:val="00916138"/>
    <w:rsid w:val="00916962"/>
    <w:rsid w:val="00916EBA"/>
    <w:rsid w:val="00917100"/>
    <w:rsid w:val="00920288"/>
    <w:rsid w:val="00920CCE"/>
    <w:rsid w:val="00920FD9"/>
    <w:rsid w:val="00921A8E"/>
    <w:rsid w:val="00922C13"/>
    <w:rsid w:val="00922FDE"/>
    <w:rsid w:val="00923108"/>
    <w:rsid w:val="0092331F"/>
    <w:rsid w:val="0092469A"/>
    <w:rsid w:val="009246AB"/>
    <w:rsid w:val="009247B8"/>
    <w:rsid w:val="009257D7"/>
    <w:rsid w:val="00925928"/>
    <w:rsid w:val="00927537"/>
    <w:rsid w:val="00927601"/>
    <w:rsid w:val="0092790F"/>
    <w:rsid w:val="00927EE3"/>
    <w:rsid w:val="00931E45"/>
    <w:rsid w:val="0093223F"/>
    <w:rsid w:val="00933496"/>
    <w:rsid w:val="00933549"/>
    <w:rsid w:val="00933DD2"/>
    <w:rsid w:val="009356A5"/>
    <w:rsid w:val="00935EE6"/>
    <w:rsid w:val="0093628D"/>
    <w:rsid w:val="00937ECB"/>
    <w:rsid w:val="00937F94"/>
    <w:rsid w:val="00937FF6"/>
    <w:rsid w:val="009403A0"/>
    <w:rsid w:val="00940A1A"/>
    <w:rsid w:val="00940D73"/>
    <w:rsid w:val="00942004"/>
    <w:rsid w:val="00942735"/>
    <w:rsid w:val="00942870"/>
    <w:rsid w:val="009437AA"/>
    <w:rsid w:val="00943CCC"/>
    <w:rsid w:val="00943E02"/>
    <w:rsid w:val="00943F2A"/>
    <w:rsid w:val="0094427D"/>
    <w:rsid w:val="00944449"/>
    <w:rsid w:val="00945491"/>
    <w:rsid w:val="00945ABD"/>
    <w:rsid w:val="00945FCF"/>
    <w:rsid w:val="009460BE"/>
    <w:rsid w:val="009463AA"/>
    <w:rsid w:val="00946877"/>
    <w:rsid w:val="00946D9A"/>
    <w:rsid w:val="009503FA"/>
    <w:rsid w:val="009514D5"/>
    <w:rsid w:val="00951942"/>
    <w:rsid w:val="0095239A"/>
    <w:rsid w:val="00952566"/>
    <w:rsid w:val="00952613"/>
    <w:rsid w:val="0095329E"/>
    <w:rsid w:val="00954506"/>
    <w:rsid w:val="00954923"/>
    <w:rsid w:val="00954C7B"/>
    <w:rsid w:val="009555CA"/>
    <w:rsid w:val="00955A3F"/>
    <w:rsid w:val="00955AEC"/>
    <w:rsid w:val="00955BD1"/>
    <w:rsid w:val="00955CB4"/>
    <w:rsid w:val="00955E06"/>
    <w:rsid w:val="00955E13"/>
    <w:rsid w:val="00955F0D"/>
    <w:rsid w:val="00956E60"/>
    <w:rsid w:val="00957405"/>
    <w:rsid w:val="00957910"/>
    <w:rsid w:val="009602BE"/>
    <w:rsid w:val="009603AB"/>
    <w:rsid w:val="00960612"/>
    <w:rsid w:val="00960E35"/>
    <w:rsid w:val="00960FF8"/>
    <w:rsid w:val="00961B81"/>
    <w:rsid w:val="00962711"/>
    <w:rsid w:val="00962AF4"/>
    <w:rsid w:val="009647A2"/>
    <w:rsid w:val="00965277"/>
    <w:rsid w:val="00966334"/>
    <w:rsid w:val="00966396"/>
    <w:rsid w:val="00966832"/>
    <w:rsid w:val="00966F25"/>
    <w:rsid w:val="009705AC"/>
    <w:rsid w:val="00970660"/>
    <w:rsid w:val="009706DF"/>
    <w:rsid w:val="009714E3"/>
    <w:rsid w:val="00971A29"/>
    <w:rsid w:val="0097237F"/>
    <w:rsid w:val="009724D0"/>
    <w:rsid w:val="00972709"/>
    <w:rsid w:val="009728E1"/>
    <w:rsid w:val="009729F4"/>
    <w:rsid w:val="00973CDA"/>
    <w:rsid w:val="00973D7A"/>
    <w:rsid w:val="0097511D"/>
    <w:rsid w:val="00975783"/>
    <w:rsid w:val="00975EB6"/>
    <w:rsid w:val="00976553"/>
    <w:rsid w:val="00977950"/>
    <w:rsid w:val="00977A31"/>
    <w:rsid w:val="00977A84"/>
    <w:rsid w:val="00977A86"/>
    <w:rsid w:val="00977B15"/>
    <w:rsid w:val="00977D8F"/>
    <w:rsid w:val="00977E6A"/>
    <w:rsid w:val="00980439"/>
    <w:rsid w:val="00980BBD"/>
    <w:rsid w:val="00981C0F"/>
    <w:rsid w:val="009821BD"/>
    <w:rsid w:val="009824B1"/>
    <w:rsid w:val="0098255B"/>
    <w:rsid w:val="0098301D"/>
    <w:rsid w:val="0098341F"/>
    <w:rsid w:val="00984251"/>
    <w:rsid w:val="0098450C"/>
    <w:rsid w:val="009849D0"/>
    <w:rsid w:val="00986B98"/>
    <w:rsid w:val="009877AD"/>
    <w:rsid w:val="00987DEC"/>
    <w:rsid w:val="00987EDE"/>
    <w:rsid w:val="009904E8"/>
    <w:rsid w:val="00990BC2"/>
    <w:rsid w:val="00990F82"/>
    <w:rsid w:val="00991331"/>
    <w:rsid w:val="009921AF"/>
    <w:rsid w:val="009925B7"/>
    <w:rsid w:val="00992A24"/>
    <w:rsid w:val="00993C7D"/>
    <w:rsid w:val="009950B9"/>
    <w:rsid w:val="00995E30"/>
    <w:rsid w:val="00997A28"/>
    <w:rsid w:val="009A0EF9"/>
    <w:rsid w:val="009A12D1"/>
    <w:rsid w:val="009A2171"/>
    <w:rsid w:val="009A246D"/>
    <w:rsid w:val="009A358B"/>
    <w:rsid w:val="009A4282"/>
    <w:rsid w:val="009A456D"/>
    <w:rsid w:val="009A5573"/>
    <w:rsid w:val="009A5995"/>
    <w:rsid w:val="009A5F3C"/>
    <w:rsid w:val="009A63E4"/>
    <w:rsid w:val="009A6E11"/>
    <w:rsid w:val="009A7406"/>
    <w:rsid w:val="009A7943"/>
    <w:rsid w:val="009A7D7F"/>
    <w:rsid w:val="009B0444"/>
    <w:rsid w:val="009B0CC4"/>
    <w:rsid w:val="009B1F2D"/>
    <w:rsid w:val="009B261F"/>
    <w:rsid w:val="009B3090"/>
    <w:rsid w:val="009B312B"/>
    <w:rsid w:val="009B3843"/>
    <w:rsid w:val="009B4172"/>
    <w:rsid w:val="009B4E9D"/>
    <w:rsid w:val="009B59D6"/>
    <w:rsid w:val="009B5CF2"/>
    <w:rsid w:val="009B63B3"/>
    <w:rsid w:val="009B65F4"/>
    <w:rsid w:val="009B6D65"/>
    <w:rsid w:val="009B6DC5"/>
    <w:rsid w:val="009C0274"/>
    <w:rsid w:val="009C032D"/>
    <w:rsid w:val="009C205B"/>
    <w:rsid w:val="009C30F5"/>
    <w:rsid w:val="009C33EA"/>
    <w:rsid w:val="009C34DE"/>
    <w:rsid w:val="009C3641"/>
    <w:rsid w:val="009C3FB8"/>
    <w:rsid w:val="009C4C43"/>
    <w:rsid w:val="009C53BC"/>
    <w:rsid w:val="009C5493"/>
    <w:rsid w:val="009C56ED"/>
    <w:rsid w:val="009C5CDC"/>
    <w:rsid w:val="009C5F9D"/>
    <w:rsid w:val="009C6190"/>
    <w:rsid w:val="009C6600"/>
    <w:rsid w:val="009C7821"/>
    <w:rsid w:val="009C7AE1"/>
    <w:rsid w:val="009D07D3"/>
    <w:rsid w:val="009D2530"/>
    <w:rsid w:val="009D2D5F"/>
    <w:rsid w:val="009D32F6"/>
    <w:rsid w:val="009D3C2E"/>
    <w:rsid w:val="009D3DBD"/>
    <w:rsid w:val="009D492A"/>
    <w:rsid w:val="009D4F08"/>
    <w:rsid w:val="009D58D3"/>
    <w:rsid w:val="009D5E59"/>
    <w:rsid w:val="009D66BF"/>
    <w:rsid w:val="009D69BF"/>
    <w:rsid w:val="009D7BB3"/>
    <w:rsid w:val="009D7E72"/>
    <w:rsid w:val="009E013D"/>
    <w:rsid w:val="009E04EA"/>
    <w:rsid w:val="009E081F"/>
    <w:rsid w:val="009E13B1"/>
    <w:rsid w:val="009E1D38"/>
    <w:rsid w:val="009E1DC3"/>
    <w:rsid w:val="009E1EEE"/>
    <w:rsid w:val="009E2520"/>
    <w:rsid w:val="009E4406"/>
    <w:rsid w:val="009E4F1F"/>
    <w:rsid w:val="009E552B"/>
    <w:rsid w:val="009E638A"/>
    <w:rsid w:val="009E63F5"/>
    <w:rsid w:val="009E7594"/>
    <w:rsid w:val="009E7749"/>
    <w:rsid w:val="009E7C6D"/>
    <w:rsid w:val="009F0247"/>
    <w:rsid w:val="009F03CC"/>
    <w:rsid w:val="009F131D"/>
    <w:rsid w:val="009F14A5"/>
    <w:rsid w:val="009F195F"/>
    <w:rsid w:val="009F2112"/>
    <w:rsid w:val="009F2510"/>
    <w:rsid w:val="009F27CA"/>
    <w:rsid w:val="009F2AD1"/>
    <w:rsid w:val="009F2EBE"/>
    <w:rsid w:val="009F3C66"/>
    <w:rsid w:val="009F428B"/>
    <w:rsid w:val="009F4ABB"/>
    <w:rsid w:val="009F4C9A"/>
    <w:rsid w:val="009F675D"/>
    <w:rsid w:val="009F70A2"/>
    <w:rsid w:val="009F74DA"/>
    <w:rsid w:val="00A010FB"/>
    <w:rsid w:val="00A01246"/>
    <w:rsid w:val="00A018D4"/>
    <w:rsid w:val="00A01E01"/>
    <w:rsid w:val="00A01E15"/>
    <w:rsid w:val="00A01FC6"/>
    <w:rsid w:val="00A02385"/>
    <w:rsid w:val="00A02458"/>
    <w:rsid w:val="00A029AB"/>
    <w:rsid w:val="00A04725"/>
    <w:rsid w:val="00A04828"/>
    <w:rsid w:val="00A05462"/>
    <w:rsid w:val="00A05F19"/>
    <w:rsid w:val="00A0618E"/>
    <w:rsid w:val="00A06380"/>
    <w:rsid w:val="00A06BF6"/>
    <w:rsid w:val="00A06EA1"/>
    <w:rsid w:val="00A07213"/>
    <w:rsid w:val="00A077C2"/>
    <w:rsid w:val="00A07C1B"/>
    <w:rsid w:val="00A100DA"/>
    <w:rsid w:val="00A10178"/>
    <w:rsid w:val="00A11848"/>
    <w:rsid w:val="00A119B9"/>
    <w:rsid w:val="00A11F7D"/>
    <w:rsid w:val="00A12ACC"/>
    <w:rsid w:val="00A12CC9"/>
    <w:rsid w:val="00A13B81"/>
    <w:rsid w:val="00A13CEE"/>
    <w:rsid w:val="00A1465A"/>
    <w:rsid w:val="00A1501B"/>
    <w:rsid w:val="00A168C2"/>
    <w:rsid w:val="00A174D4"/>
    <w:rsid w:val="00A17952"/>
    <w:rsid w:val="00A17960"/>
    <w:rsid w:val="00A2001C"/>
    <w:rsid w:val="00A20482"/>
    <w:rsid w:val="00A20541"/>
    <w:rsid w:val="00A216CB"/>
    <w:rsid w:val="00A22533"/>
    <w:rsid w:val="00A22AA8"/>
    <w:rsid w:val="00A244F5"/>
    <w:rsid w:val="00A24659"/>
    <w:rsid w:val="00A24916"/>
    <w:rsid w:val="00A24EF4"/>
    <w:rsid w:val="00A2546B"/>
    <w:rsid w:val="00A25998"/>
    <w:rsid w:val="00A25A77"/>
    <w:rsid w:val="00A25B62"/>
    <w:rsid w:val="00A26097"/>
    <w:rsid w:val="00A2678D"/>
    <w:rsid w:val="00A269E7"/>
    <w:rsid w:val="00A26B7D"/>
    <w:rsid w:val="00A27084"/>
    <w:rsid w:val="00A274C0"/>
    <w:rsid w:val="00A27C18"/>
    <w:rsid w:val="00A308C0"/>
    <w:rsid w:val="00A319C1"/>
    <w:rsid w:val="00A3240C"/>
    <w:rsid w:val="00A32A89"/>
    <w:rsid w:val="00A33C53"/>
    <w:rsid w:val="00A33F64"/>
    <w:rsid w:val="00A34714"/>
    <w:rsid w:val="00A353A6"/>
    <w:rsid w:val="00A35460"/>
    <w:rsid w:val="00A363AB"/>
    <w:rsid w:val="00A36ACB"/>
    <w:rsid w:val="00A37BBD"/>
    <w:rsid w:val="00A37FD4"/>
    <w:rsid w:val="00A40265"/>
    <w:rsid w:val="00A403AC"/>
    <w:rsid w:val="00A41AE1"/>
    <w:rsid w:val="00A41B19"/>
    <w:rsid w:val="00A42686"/>
    <w:rsid w:val="00A43045"/>
    <w:rsid w:val="00A43F47"/>
    <w:rsid w:val="00A4464F"/>
    <w:rsid w:val="00A45428"/>
    <w:rsid w:val="00A4593C"/>
    <w:rsid w:val="00A45E2E"/>
    <w:rsid w:val="00A4710F"/>
    <w:rsid w:val="00A475DE"/>
    <w:rsid w:val="00A47CA2"/>
    <w:rsid w:val="00A50E13"/>
    <w:rsid w:val="00A51E00"/>
    <w:rsid w:val="00A51FE5"/>
    <w:rsid w:val="00A541FD"/>
    <w:rsid w:val="00A546B4"/>
    <w:rsid w:val="00A55094"/>
    <w:rsid w:val="00A555C1"/>
    <w:rsid w:val="00A5671C"/>
    <w:rsid w:val="00A567A4"/>
    <w:rsid w:val="00A56D00"/>
    <w:rsid w:val="00A60585"/>
    <w:rsid w:val="00A60613"/>
    <w:rsid w:val="00A6065A"/>
    <w:rsid w:val="00A608B0"/>
    <w:rsid w:val="00A60AE9"/>
    <w:rsid w:val="00A629CE"/>
    <w:rsid w:val="00A62F62"/>
    <w:rsid w:val="00A6386C"/>
    <w:rsid w:val="00A63959"/>
    <w:rsid w:val="00A64066"/>
    <w:rsid w:val="00A64184"/>
    <w:rsid w:val="00A6430E"/>
    <w:rsid w:val="00A648EC"/>
    <w:rsid w:val="00A64EE4"/>
    <w:rsid w:val="00A65D7C"/>
    <w:rsid w:val="00A660AA"/>
    <w:rsid w:val="00A660F8"/>
    <w:rsid w:val="00A66759"/>
    <w:rsid w:val="00A66E70"/>
    <w:rsid w:val="00A6750A"/>
    <w:rsid w:val="00A67A02"/>
    <w:rsid w:val="00A67DEF"/>
    <w:rsid w:val="00A70BD1"/>
    <w:rsid w:val="00A71089"/>
    <w:rsid w:val="00A7115D"/>
    <w:rsid w:val="00A71518"/>
    <w:rsid w:val="00A71615"/>
    <w:rsid w:val="00A7199F"/>
    <w:rsid w:val="00A7248A"/>
    <w:rsid w:val="00A7297D"/>
    <w:rsid w:val="00A73D65"/>
    <w:rsid w:val="00A73F1D"/>
    <w:rsid w:val="00A74278"/>
    <w:rsid w:val="00A745B1"/>
    <w:rsid w:val="00A74C42"/>
    <w:rsid w:val="00A74EA3"/>
    <w:rsid w:val="00A74ED1"/>
    <w:rsid w:val="00A7517D"/>
    <w:rsid w:val="00A75D27"/>
    <w:rsid w:val="00A76BF7"/>
    <w:rsid w:val="00A77095"/>
    <w:rsid w:val="00A77231"/>
    <w:rsid w:val="00A774B8"/>
    <w:rsid w:val="00A779EF"/>
    <w:rsid w:val="00A77AC0"/>
    <w:rsid w:val="00A80811"/>
    <w:rsid w:val="00A8143F"/>
    <w:rsid w:val="00A81B62"/>
    <w:rsid w:val="00A82050"/>
    <w:rsid w:val="00A82906"/>
    <w:rsid w:val="00A83D54"/>
    <w:rsid w:val="00A84761"/>
    <w:rsid w:val="00A847F5"/>
    <w:rsid w:val="00A84C3C"/>
    <w:rsid w:val="00A853B7"/>
    <w:rsid w:val="00A86017"/>
    <w:rsid w:val="00A876A0"/>
    <w:rsid w:val="00A8796D"/>
    <w:rsid w:val="00A90B98"/>
    <w:rsid w:val="00A9107F"/>
    <w:rsid w:val="00A913A4"/>
    <w:rsid w:val="00A927B4"/>
    <w:rsid w:val="00A92D33"/>
    <w:rsid w:val="00A92FD4"/>
    <w:rsid w:val="00A93827"/>
    <w:rsid w:val="00A941A5"/>
    <w:rsid w:val="00A972BB"/>
    <w:rsid w:val="00A97470"/>
    <w:rsid w:val="00AA00CA"/>
    <w:rsid w:val="00AA0D59"/>
    <w:rsid w:val="00AA0EF2"/>
    <w:rsid w:val="00AA1180"/>
    <w:rsid w:val="00AA1352"/>
    <w:rsid w:val="00AA150C"/>
    <w:rsid w:val="00AA18F4"/>
    <w:rsid w:val="00AA2994"/>
    <w:rsid w:val="00AA422B"/>
    <w:rsid w:val="00AA482C"/>
    <w:rsid w:val="00AA4C9F"/>
    <w:rsid w:val="00AA5859"/>
    <w:rsid w:val="00AA5888"/>
    <w:rsid w:val="00AA58CB"/>
    <w:rsid w:val="00AA5ACF"/>
    <w:rsid w:val="00AA5CCD"/>
    <w:rsid w:val="00AA60ED"/>
    <w:rsid w:val="00AA6893"/>
    <w:rsid w:val="00AA6D26"/>
    <w:rsid w:val="00AA6F05"/>
    <w:rsid w:val="00AA7296"/>
    <w:rsid w:val="00AA7AB4"/>
    <w:rsid w:val="00AA7B34"/>
    <w:rsid w:val="00AA7CD9"/>
    <w:rsid w:val="00AB03B8"/>
    <w:rsid w:val="00AB1451"/>
    <w:rsid w:val="00AB16B2"/>
    <w:rsid w:val="00AB1D8D"/>
    <w:rsid w:val="00AB20F6"/>
    <w:rsid w:val="00AB263D"/>
    <w:rsid w:val="00AB2C3B"/>
    <w:rsid w:val="00AB3032"/>
    <w:rsid w:val="00AB35CE"/>
    <w:rsid w:val="00AB46CD"/>
    <w:rsid w:val="00AB4B78"/>
    <w:rsid w:val="00AB5B5C"/>
    <w:rsid w:val="00AB5F0F"/>
    <w:rsid w:val="00AB621C"/>
    <w:rsid w:val="00AB6AC8"/>
    <w:rsid w:val="00AB748C"/>
    <w:rsid w:val="00AB760F"/>
    <w:rsid w:val="00AB7EB5"/>
    <w:rsid w:val="00AC0354"/>
    <w:rsid w:val="00AC06D8"/>
    <w:rsid w:val="00AC1002"/>
    <w:rsid w:val="00AC1286"/>
    <w:rsid w:val="00AC208D"/>
    <w:rsid w:val="00AC2DC7"/>
    <w:rsid w:val="00AC3155"/>
    <w:rsid w:val="00AC4316"/>
    <w:rsid w:val="00AC49FA"/>
    <w:rsid w:val="00AC4EB8"/>
    <w:rsid w:val="00AC5F9D"/>
    <w:rsid w:val="00AC6CC4"/>
    <w:rsid w:val="00AC7D07"/>
    <w:rsid w:val="00AD0F87"/>
    <w:rsid w:val="00AD14EC"/>
    <w:rsid w:val="00AD179A"/>
    <w:rsid w:val="00AD17D3"/>
    <w:rsid w:val="00AD1BDB"/>
    <w:rsid w:val="00AD2AD7"/>
    <w:rsid w:val="00AD38FB"/>
    <w:rsid w:val="00AD3AAF"/>
    <w:rsid w:val="00AD40C0"/>
    <w:rsid w:val="00AD4429"/>
    <w:rsid w:val="00AD45E6"/>
    <w:rsid w:val="00AD463C"/>
    <w:rsid w:val="00AD5208"/>
    <w:rsid w:val="00AD6ACB"/>
    <w:rsid w:val="00AD6EAB"/>
    <w:rsid w:val="00AD6F90"/>
    <w:rsid w:val="00AD7007"/>
    <w:rsid w:val="00AD72AE"/>
    <w:rsid w:val="00AE0234"/>
    <w:rsid w:val="00AE04AA"/>
    <w:rsid w:val="00AE0604"/>
    <w:rsid w:val="00AE25E3"/>
    <w:rsid w:val="00AE304B"/>
    <w:rsid w:val="00AE3064"/>
    <w:rsid w:val="00AE31FA"/>
    <w:rsid w:val="00AE327A"/>
    <w:rsid w:val="00AE337B"/>
    <w:rsid w:val="00AE34F9"/>
    <w:rsid w:val="00AE3A2F"/>
    <w:rsid w:val="00AE413C"/>
    <w:rsid w:val="00AE6064"/>
    <w:rsid w:val="00AE6778"/>
    <w:rsid w:val="00AE7BE9"/>
    <w:rsid w:val="00AF076D"/>
    <w:rsid w:val="00AF1045"/>
    <w:rsid w:val="00AF17C2"/>
    <w:rsid w:val="00AF1EA3"/>
    <w:rsid w:val="00AF2049"/>
    <w:rsid w:val="00AF28EB"/>
    <w:rsid w:val="00AF2970"/>
    <w:rsid w:val="00AF2AC6"/>
    <w:rsid w:val="00AF3AB5"/>
    <w:rsid w:val="00AF4C01"/>
    <w:rsid w:val="00AF4C8E"/>
    <w:rsid w:val="00AF4E38"/>
    <w:rsid w:val="00AF51E7"/>
    <w:rsid w:val="00AF628F"/>
    <w:rsid w:val="00AF64D1"/>
    <w:rsid w:val="00AF66FD"/>
    <w:rsid w:val="00AF6CCE"/>
    <w:rsid w:val="00AF7273"/>
    <w:rsid w:val="00AF773E"/>
    <w:rsid w:val="00AF7F1C"/>
    <w:rsid w:val="00B00CBD"/>
    <w:rsid w:val="00B01081"/>
    <w:rsid w:val="00B027BD"/>
    <w:rsid w:val="00B02F27"/>
    <w:rsid w:val="00B03CB0"/>
    <w:rsid w:val="00B04A86"/>
    <w:rsid w:val="00B04D2E"/>
    <w:rsid w:val="00B06195"/>
    <w:rsid w:val="00B067B6"/>
    <w:rsid w:val="00B06D89"/>
    <w:rsid w:val="00B06DF1"/>
    <w:rsid w:val="00B07001"/>
    <w:rsid w:val="00B076CB"/>
    <w:rsid w:val="00B077D3"/>
    <w:rsid w:val="00B07B6E"/>
    <w:rsid w:val="00B10115"/>
    <w:rsid w:val="00B1076E"/>
    <w:rsid w:val="00B112CC"/>
    <w:rsid w:val="00B1163B"/>
    <w:rsid w:val="00B1184A"/>
    <w:rsid w:val="00B1185C"/>
    <w:rsid w:val="00B12198"/>
    <w:rsid w:val="00B123BA"/>
    <w:rsid w:val="00B13F47"/>
    <w:rsid w:val="00B14DF6"/>
    <w:rsid w:val="00B15286"/>
    <w:rsid w:val="00B15710"/>
    <w:rsid w:val="00B15F57"/>
    <w:rsid w:val="00B15FA4"/>
    <w:rsid w:val="00B16194"/>
    <w:rsid w:val="00B1683E"/>
    <w:rsid w:val="00B17E79"/>
    <w:rsid w:val="00B20F0B"/>
    <w:rsid w:val="00B20F59"/>
    <w:rsid w:val="00B212F1"/>
    <w:rsid w:val="00B2131F"/>
    <w:rsid w:val="00B21418"/>
    <w:rsid w:val="00B21766"/>
    <w:rsid w:val="00B21A14"/>
    <w:rsid w:val="00B21B9E"/>
    <w:rsid w:val="00B21C89"/>
    <w:rsid w:val="00B21CFD"/>
    <w:rsid w:val="00B21EAF"/>
    <w:rsid w:val="00B22011"/>
    <w:rsid w:val="00B228A1"/>
    <w:rsid w:val="00B22AD5"/>
    <w:rsid w:val="00B23AC0"/>
    <w:rsid w:val="00B244AA"/>
    <w:rsid w:val="00B24519"/>
    <w:rsid w:val="00B2483F"/>
    <w:rsid w:val="00B24AAE"/>
    <w:rsid w:val="00B24C6F"/>
    <w:rsid w:val="00B24E77"/>
    <w:rsid w:val="00B24F20"/>
    <w:rsid w:val="00B253EE"/>
    <w:rsid w:val="00B254A5"/>
    <w:rsid w:val="00B254B8"/>
    <w:rsid w:val="00B260D5"/>
    <w:rsid w:val="00B262E6"/>
    <w:rsid w:val="00B26A38"/>
    <w:rsid w:val="00B26A63"/>
    <w:rsid w:val="00B308F3"/>
    <w:rsid w:val="00B30BE2"/>
    <w:rsid w:val="00B32E72"/>
    <w:rsid w:val="00B33E83"/>
    <w:rsid w:val="00B34C07"/>
    <w:rsid w:val="00B351F0"/>
    <w:rsid w:val="00B36F4E"/>
    <w:rsid w:val="00B37792"/>
    <w:rsid w:val="00B37D2F"/>
    <w:rsid w:val="00B40097"/>
    <w:rsid w:val="00B40712"/>
    <w:rsid w:val="00B40C82"/>
    <w:rsid w:val="00B41E2C"/>
    <w:rsid w:val="00B426F9"/>
    <w:rsid w:val="00B43014"/>
    <w:rsid w:val="00B43F98"/>
    <w:rsid w:val="00B43F9A"/>
    <w:rsid w:val="00B4449E"/>
    <w:rsid w:val="00B452D9"/>
    <w:rsid w:val="00B45DF9"/>
    <w:rsid w:val="00B45F1A"/>
    <w:rsid w:val="00B46D06"/>
    <w:rsid w:val="00B47ACE"/>
    <w:rsid w:val="00B513A5"/>
    <w:rsid w:val="00B5217E"/>
    <w:rsid w:val="00B52861"/>
    <w:rsid w:val="00B52F40"/>
    <w:rsid w:val="00B530CB"/>
    <w:rsid w:val="00B53190"/>
    <w:rsid w:val="00B539AE"/>
    <w:rsid w:val="00B546AF"/>
    <w:rsid w:val="00B55197"/>
    <w:rsid w:val="00B55AE9"/>
    <w:rsid w:val="00B55B30"/>
    <w:rsid w:val="00B55FC4"/>
    <w:rsid w:val="00B56B8D"/>
    <w:rsid w:val="00B56D42"/>
    <w:rsid w:val="00B56D57"/>
    <w:rsid w:val="00B56FC2"/>
    <w:rsid w:val="00B6096D"/>
    <w:rsid w:val="00B60B90"/>
    <w:rsid w:val="00B612D3"/>
    <w:rsid w:val="00B61C74"/>
    <w:rsid w:val="00B61F93"/>
    <w:rsid w:val="00B63EC7"/>
    <w:rsid w:val="00B647D2"/>
    <w:rsid w:val="00B64FAD"/>
    <w:rsid w:val="00B652CE"/>
    <w:rsid w:val="00B657C4"/>
    <w:rsid w:val="00B6619F"/>
    <w:rsid w:val="00B66D5D"/>
    <w:rsid w:val="00B6704A"/>
    <w:rsid w:val="00B67A43"/>
    <w:rsid w:val="00B67E52"/>
    <w:rsid w:val="00B67F1B"/>
    <w:rsid w:val="00B7096C"/>
    <w:rsid w:val="00B70A37"/>
    <w:rsid w:val="00B70D6F"/>
    <w:rsid w:val="00B717C6"/>
    <w:rsid w:val="00B71C17"/>
    <w:rsid w:val="00B7206D"/>
    <w:rsid w:val="00B72227"/>
    <w:rsid w:val="00B74243"/>
    <w:rsid w:val="00B743AD"/>
    <w:rsid w:val="00B74E18"/>
    <w:rsid w:val="00B756C9"/>
    <w:rsid w:val="00B76764"/>
    <w:rsid w:val="00B76EF3"/>
    <w:rsid w:val="00B774BF"/>
    <w:rsid w:val="00B77605"/>
    <w:rsid w:val="00B80171"/>
    <w:rsid w:val="00B80491"/>
    <w:rsid w:val="00B82BEB"/>
    <w:rsid w:val="00B832E0"/>
    <w:rsid w:val="00B83EEC"/>
    <w:rsid w:val="00B84098"/>
    <w:rsid w:val="00B842C7"/>
    <w:rsid w:val="00B84954"/>
    <w:rsid w:val="00B84D90"/>
    <w:rsid w:val="00B85BA9"/>
    <w:rsid w:val="00B86CA8"/>
    <w:rsid w:val="00B86E9D"/>
    <w:rsid w:val="00B86F7E"/>
    <w:rsid w:val="00B8799B"/>
    <w:rsid w:val="00B9069D"/>
    <w:rsid w:val="00B9087A"/>
    <w:rsid w:val="00B912B6"/>
    <w:rsid w:val="00B91300"/>
    <w:rsid w:val="00B92715"/>
    <w:rsid w:val="00B928BA"/>
    <w:rsid w:val="00B92A1A"/>
    <w:rsid w:val="00B92F49"/>
    <w:rsid w:val="00B93A1A"/>
    <w:rsid w:val="00B93E53"/>
    <w:rsid w:val="00B95F23"/>
    <w:rsid w:val="00B961EC"/>
    <w:rsid w:val="00B96821"/>
    <w:rsid w:val="00B96AA6"/>
    <w:rsid w:val="00BA00C8"/>
    <w:rsid w:val="00BA12D6"/>
    <w:rsid w:val="00BA1CB4"/>
    <w:rsid w:val="00BA1D17"/>
    <w:rsid w:val="00BA2B46"/>
    <w:rsid w:val="00BA2C96"/>
    <w:rsid w:val="00BA47F0"/>
    <w:rsid w:val="00BA5C48"/>
    <w:rsid w:val="00BA602E"/>
    <w:rsid w:val="00BA6106"/>
    <w:rsid w:val="00BA7597"/>
    <w:rsid w:val="00BA76C8"/>
    <w:rsid w:val="00BA7B21"/>
    <w:rsid w:val="00BB0456"/>
    <w:rsid w:val="00BB0F68"/>
    <w:rsid w:val="00BB0F84"/>
    <w:rsid w:val="00BB1403"/>
    <w:rsid w:val="00BB1C71"/>
    <w:rsid w:val="00BB26DD"/>
    <w:rsid w:val="00BB2FA9"/>
    <w:rsid w:val="00BB300E"/>
    <w:rsid w:val="00BB3125"/>
    <w:rsid w:val="00BB359F"/>
    <w:rsid w:val="00BB385B"/>
    <w:rsid w:val="00BB43BF"/>
    <w:rsid w:val="00BB5083"/>
    <w:rsid w:val="00BC093F"/>
    <w:rsid w:val="00BC0F4E"/>
    <w:rsid w:val="00BC1345"/>
    <w:rsid w:val="00BC279F"/>
    <w:rsid w:val="00BC399D"/>
    <w:rsid w:val="00BC4053"/>
    <w:rsid w:val="00BC46CB"/>
    <w:rsid w:val="00BC4CF1"/>
    <w:rsid w:val="00BC4D22"/>
    <w:rsid w:val="00BC52BF"/>
    <w:rsid w:val="00BC5744"/>
    <w:rsid w:val="00BC5831"/>
    <w:rsid w:val="00BC60D3"/>
    <w:rsid w:val="00BC6859"/>
    <w:rsid w:val="00BC6CE7"/>
    <w:rsid w:val="00BC78B7"/>
    <w:rsid w:val="00BC7DEE"/>
    <w:rsid w:val="00BD05DB"/>
    <w:rsid w:val="00BD08B8"/>
    <w:rsid w:val="00BD0A51"/>
    <w:rsid w:val="00BD3369"/>
    <w:rsid w:val="00BD35FF"/>
    <w:rsid w:val="00BD3A33"/>
    <w:rsid w:val="00BD5254"/>
    <w:rsid w:val="00BD527B"/>
    <w:rsid w:val="00BD529E"/>
    <w:rsid w:val="00BD57A5"/>
    <w:rsid w:val="00BD623F"/>
    <w:rsid w:val="00BD6515"/>
    <w:rsid w:val="00BD659D"/>
    <w:rsid w:val="00BD6721"/>
    <w:rsid w:val="00BD6EC8"/>
    <w:rsid w:val="00BD7AF4"/>
    <w:rsid w:val="00BD7B70"/>
    <w:rsid w:val="00BE0581"/>
    <w:rsid w:val="00BE0BA6"/>
    <w:rsid w:val="00BE0EE4"/>
    <w:rsid w:val="00BE1633"/>
    <w:rsid w:val="00BE1713"/>
    <w:rsid w:val="00BE2751"/>
    <w:rsid w:val="00BE2850"/>
    <w:rsid w:val="00BE29B3"/>
    <w:rsid w:val="00BE310E"/>
    <w:rsid w:val="00BE31B5"/>
    <w:rsid w:val="00BE5466"/>
    <w:rsid w:val="00BE6D9D"/>
    <w:rsid w:val="00BE7E87"/>
    <w:rsid w:val="00BF050F"/>
    <w:rsid w:val="00BF0528"/>
    <w:rsid w:val="00BF209C"/>
    <w:rsid w:val="00BF36CC"/>
    <w:rsid w:val="00BF3CC1"/>
    <w:rsid w:val="00BF3F77"/>
    <w:rsid w:val="00BF42F1"/>
    <w:rsid w:val="00BF4712"/>
    <w:rsid w:val="00BF47E5"/>
    <w:rsid w:val="00BF51B9"/>
    <w:rsid w:val="00BF678B"/>
    <w:rsid w:val="00BF71C2"/>
    <w:rsid w:val="00BF76FB"/>
    <w:rsid w:val="00BF7806"/>
    <w:rsid w:val="00BF783D"/>
    <w:rsid w:val="00C00371"/>
    <w:rsid w:val="00C00604"/>
    <w:rsid w:val="00C01CE7"/>
    <w:rsid w:val="00C01D09"/>
    <w:rsid w:val="00C02EDA"/>
    <w:rsid w:val="00C03E19"/>
    <w:rsid w:val="00C041BE"/>
    <w:rsid w:val="00C0438C"/>
    <w:rsid w:val="00C04771"/>
    <w:rsid w:val="00C05368"/>
    <w:rsid w:val="00C06381"/>
    <w:rsid w:val="00C06A52"/>
    <w:rsid w:val="00C06D2E"/>
    <w:rsid w:val="00C075B2"/>
    <w:rsid w:val="00C07AB9"/>
    <w:rsid w:val="00C07E1A"/>
    <w:rsid w:val="00C07E47"/>
    <w:rsid w:val="00C07EC5"/>
    <w:rsid w:val="00C1047A"/>
    <w:rsid w:val="00C11AF8"/>
    <w:rsid w:val="00C13C93"/>
    <w:rsid w:val="00C1776E"/>
    <w:rsid w:val="00C178C6"/>
    <w:rsid w:val="00C201CA"/>
    <w:rsid w:val="00C2056C"/>
    <w:rsid w:val="00C21129"/>
    <w:rsid w:val="00C22445"/>
    <w:rsid w:val="00C227E4"/>
    <w:rsid w:val="00C22CFA"/>
    <w:rsid w:val="00C23244"/>
    <w:rsid w:val="00C2340F"/>
    <w:rsid w:val="00C2381B"/>
    <w:rsid w:val="00C23B98"/>
    <w:rsid w:val="00C23DDC"/>
    <w:rsid w:val="00C256C3"/>
    <w:rsid w:val="00C25A75"/>
    <w:rsid w:val="00C264CB"/>
    <w:rsid w:val="00C26B9A"/>
    <w:rsid w:val="00C26FDA"/>
    <w:rsid w:val="00C2764B"/>
    <w:rsid w:val="00C27A88"/>
    <w:rsid w:val="00C301AA"/>
    <w:rsid w:val="00C3237A"/>
    <w:rsid w:val="00C33712"/>
    <w:rsid w:val="00C34463"/>
    <w:rsid w:val="00C34E20"/>
    <w:rsid w:val="00C35A63"/>
    <w:rsid w:val="00C35A7E"/>
    <w:rsid w:val="00C35DEB"/>
    <w:rsid w:val="00C3628A"/>
    <w:rsid w:val="00C36948"/>
    <w:rsid w:val="00C369FD"/>
    <w:rsid w:val="00C375AC"/>
    <w:rsid w:val="00C377F7"/>
    <w:rsid w:val="00C37E83"/>
    <w:rsid w:val="00C40312"/>
    <w:rsid w:val="00C40E6E"/>
    <w:rsid w:val="00C419DA"/>
    <w:rsid w:val="00C42CBE"/>
    <w:rsid w:val="00C42CE5"/>
    <w:rsid w:val="00C42D99"/>
    <w:rsid w:val="00C432F9"/>
    <w:rsid w:val="00C4335F"/>
    <w:rsid w:val="00C44784"/>
    <w:rsid w:val="00C45453"/>
    <w:rsid w:val="00C4590E"/>
    <w:rsid w:val="00C45BB3"/>
    <w:rsid w:val="00C45E09"/>
    <w:rsid w:val="00C469DE"/>
    <w:rsid w:val="00C46A16"/>
    <w:rsid w:val="00C4712F"/>
    <w:rsid w:val="00C50BF2"/>
    <w:rsid w:val="00C50FF5"/>
    <w:rsid w:val="00C51390"/>
    <w:rsid w:val="00C51DDD"/>
    <w:rsid w:val="00C52276"/>
    <w:rsid w:val="00C52BB0"/>
    <w:rsid w:val="00C53B46"/>
    <w:rsid w:val="00C53F47"/>
    <w:rsid w:val="00C54336"/>
    <w:rsid w:val="00C55A66"/>
    <w:rsid w:val="00C56EC3"/>
    <w:rsid w:val="00C575BF"/>
    <w:rsid w:val="00C6103E"/>
    <w:rsid w:val="00C61392"/>
    <w:rsid w:val="00C62DE4"/>
    <w:rsid w:val="00C63369"/>
    <w:rsid w:val="00C633CC"/>
    <w:rsid w:val="00C63DD5"/>
    <w:rsid w:val="00C63F18"/>
    <w:rsid w:val="00C64299"/>
    <w:rsid w:val="00C647F0"/>
    <w:rsid w:val="00C64F94"/>
    <w:rsid w:val="00C65540"/>
    <w:rsid w:val="00C65630"/>
    <w:rsid w:val="00C657E5"/>
    <w:rsid w:val="00C65C7E"/>
    <w:rsid w:val="00C675C9"/>
    <w:rsid w:val="00C67CA5"/>
    <w:rsid w:val="00C67D64"/>
    <w:rsid w:val="00C67F6C"/>
    <w:rsid w:val="00C705BC"/>
    <w:rsid w:val="00C70C58"/>
    <w:rsid w:val="00C7157B"/>
    <w:rsid w:val="00C7165C"/>
    <w:rsid w:val="00C71703"/>
    <w:rsid w:val="00C71D20"/>
    <w:rsid w:val="00C71F90"/>
    <w:rsid w:val="00C7382A"/>
    <w:rsid w:val="00C73FD3"/>
    <w:rsid w:val="00C746B0"/>
    <w:rsid w:val="00C74829"/>
    <w:rsid w:val="00C74D58"/>
    <w:rsid w:val="00C7513D"/>
    <w:rsid w:val="00C7540A"/>
    <w:rsid w:val="00C75699"/>
    <w:rsid w:val="00C76B58"/>
    <w:rsid w:val="00C80174"/>
    <w:rsid w:val="00C808A5"/>
    <w:rsid w:val="00C81BEB"/>
    <w:rsid w:val="00C81DEB"/>
    <w:rsid w:val="00C81E9D"/>
    <w:rsid w:val="00C81E9F"/>
    <w:rsid w:val="00C82188"/>
    <w:rsid w:val="00C829BC"/>
    <w:rsid w:val="00C8383F"/>
    <w:rsid w:val="00C848D9"/>
    <w:rsid w:val="00C84D09"/>
    <w:rsid w:val="00C84DD2"/>
    <w:rsid w:val="00C850BA"/>
    <w:rsid w:val="00C8520D"/>
    <w:rsid w:val="00C85282"/>
    <w:rsid w:val="00C85864"/>
    <w:rsid w:val="00C85F97"/>
    <w:rsid w:val="00C861E9"/>
    <w:rsid w:val="00C86277"/>
    <w:rsid w:val="00C865A7"/>
    <w:rsid w:val="00C86820"/>
    <w:rsid w:val="00C871A3"/>
    <w:rsid w:val="00C879E9"/>
    <w:rsid w:val="00C90777"/>
    <w:rsid w:val="00C90C18"/>
    <w:rsid w:val="00C910CD"/>
    <w:rsid w:val="00C9124F"/>
    <w:rsid w:val="00C91884"/>
    <w:rsid w:val="00C92CE6"/>
    <w:rsid w:val="00C92ECF"/>
    <w:rsid w:val="00C930A2"/>
    <w:rsid w:val="00C933E8"/>
    <w:rsid w:val="00C93B3B"/>
    <w:rsid w:val="00C947F6"/>
    <w:rsid w:val="00C94E11"/>
    <w:rsid w:val="00C9525E"/>
    <w:rsid w:val="00C9626E"/>
    <w:rsid w:val="00C96AD9"/>
    <w:rsid w:val="00C97108"/>
    <w:rsid w:val="00CA0266"/>
    <w:rsid w:val="00CA0448"/>
    <w:rsid w:val="00CA06C8"/>
    <w:rsid w:val="00CA0C25"/>
    <w:rsid w:val="00CA1747"/>
    <w:rsid w:val="00CA1A6B"/>
    <w:rsid w:val="00CA1FF1"/>
    <w:rsid w:val="00CA2137"/>
    <w:rsid w:val="00CA242A"/>
    <w:rsid w:val="00CA24D7"/>
    <w:rsid w:val="00CA2A17"/>
    <w:rsid w:val="00CA2BAF"/>
    <w:rsid w:val="00CA2BBD"/>
    <w:rsid w:val="00CA31CD"/>
    <w:rsid w:val="00CA507D"/>
    <w:rsid w:val="00CA56D2"/>
    <w:rsid w:val="00CB06FB"/>
    <w:rsid w:val="00CB0B3C"/>
    <w:rsid w:val="00CB0CE5"/>
    <w:rsid w:val="00CB109C"/>
    <w:rsid w:val="00CB1C4B"/>
    <w:rsid w:val="00CB1CB1"/>
    <w:rsid w:val="00CB27CD"/>
    <w:rsid w:val="00CB37B8"/>
    <w:rsid w:val="00CB5134"/>
    <w:rsid w:val="00CB5D6C"/>
    <w:rsid w:val="00CB6721"/>
    <w:rsid w:val="00CB6E23"/>
    <w:rsid w:val="00CB6F3B"/>
    <w:rsid w:val="00CC0102"/>
    <w:rsid w:val="00CC0D56"/>
    <w:rsid w:val="00CC16DD"/>
    <w:rsid w:val="00CC1920"/>
    <w:rsid w:val="00CC2084"/>
    <w:rsid w:val="00CC2B01"/>
    <w:rsid w:val="00CC421C"/>
    <w:rsid w:val="00CC4B6D"/>
    <w:rsid w:val="00CC55E3"/>
    <w:rsid w:val="00CC5F07"/>
    <w:rsid w:val="00CC6111"/>
    <w:rsid w:val="00CC7CA3"/>
    <w:rsid w:val="00CC7DC3"/>
    <w:rsid w:val="00CD00E3"/>
    <w:rsid w:val="00CD0E74"/>
    <w:rsid w:val="00CD120C"/>
    <w:rsid w:val="00CD2115"/>
    <w:rsid w:val="00CD2116"/>
    <w:rsid w:val="00CD2C8C"/>
    <w:rsid w:val="00CD2E17"/>
    <w:rsid w:val="00CD35AB"/>
    <w:rsid w:val="00CD43CB"/>
    <w:rsid w:val="00CD4429"/>
    <w:rsid w:val="00CD6B48"/>
    <w:rsid w:val="00CD7F92"/>
    <w:rsid w:val="00CE0142"/>
    <w:rsid w:val="00CE12C7"/>
    <w:rsid w:val="00CE1371"/>
    <w:rsid w:val="00CE1B3A"/>
    <w:rsid w:val="00CE29EF"/>
    <w:rsid w:val="00CE2B82"/>
    <w:rsid w:val="00CE34B7"/>
    <w:rsid w:val="00CE3B28"/>
    <w:rsid w:val="00CE3FD2"/>
    <w:rsid w:val="00CE47F4"/>
    <w:rsid w:val="00CE4E60"/>
    <w:rsid w:val="00CE4F52"/>
    <w:rsid w:val="00CE51D8"/>
    <w:rsid w:val="00CE57D1"/>
    <w:rsid w:val="00CE6373"/>
    <w:rsid w:val="00CE7C57"/>
    <w:rsid w:val="00CE7DD4"/>
    <w:rsid w:val="00CF07C9"/>
    <w:rsid w:val="00CF08AD"/>
    <w:rsid w:val="00CF0C73"/>
    <w:rsid w:val="00CF0E77"/>
    <w:rsid w:val="00CF1F0E"/>
    <w:rsid w:val="00CF21ED"/>
    <w:rsid w:val="00CF262E"/>
    <w:rsid w:val="00CF3172"/>
    <w:rsid w:val="00CF5834"/>
    <w:rsid w:val="00CF5F1A"/>
    <w:rsid w:val="00CF6319"/>
    <w:rsid w:val="00CF7310"/>
    <w:rsid w:val="00CF75E2"/>
    <w:rsid w:val="00CF7625"/>
    <w:rsid w:val="00CF79E0"/>
    <w:rsid w:val="00D00D79"/>
    <w:rsid w:val="00D00EF0"/>
    <w:rsid w:val="00D011BB"/>
    <w:rsid w:val="00D0151D"/>
    <w:rsid w:val="00D02141"/>
    <w:rsid w:val="00D02EBF"/>
    <w:rsid w:val="00D034C4"/>
    <w:rsid w:val="00D03BBA"/>
    <w:rsid w:val="00D03C6B"/>
    <w:rsid w:val="00D04486"/>
    <w:rsid w:val="00D04E8F"/>
    <w:rsid w:val="00D052E9"/>
    <w:rsid w:val="00D05B6B"/>
    <w:rsid w:val="00D063ED"/>
    <w:rsid w:val="00D067BC"/>
    <w:rsid w:val="00D06ABD"/>
    <w:rsid w:val="00D06E73"/>
    <w:rsid w:val="00D10495"/>
    <w:rsid w:val="00D12C6E"/>
    <w:rsid w:val="00D130A0"/>
    <w:rsid w:val="00D130AD"/>
    <w:rsid w:val="00D132FA"/>
    <w:rsid w:val="00D133A1"/>
    <w:rsid w:val="00D13489"/>
    <w:rsid w:val="00D1353A"/>
    <w:rsid w:val="00D13AA3"/>
    <w:rsid w:val="00D152B0"/>
    <w:rsid w:val="00D16242"/>
    <w:rsid w:val="00D16CC6"/>
    <w:rsid w:val="00D17242"/>
    <w:rsid w:val="00D17723"/>
    <w:rsid w:val="00D17744"/>
    <w:rsid w:val="00D20E8E"/>
    <w:rsid w:val="00D218CF"/>
    <w:rsid w:val="00D21B74"/>
    <w:rsid w:val="00D21B94"/>
    <w:rsid w:val="00D22E9D"/>
    <w:rsid w:val="00D230BA"/>
    <w:rsid w:val="00D23FE7"/>
    <w:rsid w:val="00D240E1"/>
    <w:rsid w:val="00D24657"/>
    <w:rsid w:val="00D24E95"/>
    <w:rsid w:val="00D24F1B"/>
    <w:rsid w:val="00D24F23"/>
    <w:rsid w:val="00D25430"/>
    <w:rsid w:val="00D26D52"/>
    <w:rsid w:val="00D27F83"/>
    <w:rsid w:val="00D30249"/>
    <w:rsid w:val="00D302B7"/>
    <w:rsid w:val="00D3059C"/>
    <w:rsid w:val="00D31857"/>
    <w:rsid w:val="00D31BD1"/>
    <w:rsid w:val="00D32127"/>
    <w:rsid w:val="00D3222B"/>
    <w:rsid w:val="00D32952"/>
    <w:rsid w:val="00D32D30"/>
    <w:rsid w:val="00D32F52"/>
    <w:rsid w:val="00D3401E"/>
    <w:rsid w:val="00D347C0"/>
    <w:rsid w:val="00D34E5D"/>
    <w:rsid w:val="00D3515F"/>
    <w:rsid w:val="00D3518E"/>
    <w:rsid w:val="00D3622B"/>
    <w:rsid w:val="00D37453"/>
    <w:rsid w:val="00D4044F"/>
    <w:rsid w:val="00D410E5"/>
    <w:rsid w:val="00D41848"/>
    <w:rsid w:val="00D42834"/>
    <w:rsid w:val="00D431DF"/>
    <w:rsid w:val="00D4379F"/>
    <w:rsid w:val="00D44562"/>
    <w:rsid w:val="00D44BB8"/>
    <w:rsid w:val="00D456D9"/>
    <w:rsid w:val="00D45B2C"/>
    <w:rsid w:val="00D46071"/>
    <w:rsid w:val="00D46098"/>
    <w:rsid w:val="00D46D73"/>
    <w:rsid w:val="00D47642"/>
    <w:rsid w:val="00D478E3"/>
    <w:rsid w:val="00D47EDB"/>
    <w:rsid w:val="00D5054B"/>
    <w:rsid w:val="00D507BD"/>
    <w:rsid w:val="00D50EA5"/>
    <w:rsid w:val="00D5353C"/>
    <w:rsid w:val="00D54355"/>
    <w:rsid w:val="00D554A9"/>
    <w:rsid w:val="00D55536"/>
    <w:rsid w:val="00D55792"/>
    <w:rsid w:val="00D56CBF"/>
    <w:rsid w:val="00D57262"/>
    <w:rsid w:val="00D5783E"/>
    <w:rsid w:val="00D57E0E"/>
    <w:rsid w:val="00D60B39"/>
    <w:rsid w:val="00D60DAF"/>
    <w:rsid w:val="00D617CA"/>
    <w:rsid w:val="00D61EA0"/>
    <w:rsid w:val="00D62998"/>
    <w:rsid w:val="00D62A12"/>
    <w:rsid w:val="00D655C8"/>
    <w:rsid w:val="00D6709C"/>
    <w:rsid w:val="00D707FC"/>
    <w:rsid w:val="00D7229B"/>
    <w:rsid w:val="00D7346B"/>
    <w:rsid w:val="00D73953"/>
    <w:rsid w:val="00D739C2"/>
    <w:rsid w:val="00D74172"/>
    <w:rsid w:val="00D750C7"/>
    <w:rsid w:val="00D757CE"/>
    <w:rsid w:val="00D75F52"/>
    <w:rsid w:val="00D76544"/>
    <w:rsid w:val="00D768DC"/>
    <w:rsid w:val="00D76C65"/>
    <w:rsid w:val="00D7719C"/>
    <w:rsid w:val="00D77622"/>
    <w:rsid w:val="00D80B40"/>
    <w:rsid w:val="00D810A5"/>
    <w:rsid w:val="00D813A7"/>
    <w:rsid w:val="00D81830"/>
    <w:rsid w:val="00D81B14"/>
    <w:rsid w:val="00D82519"/>
    <w:rsid w:val="00D82DD8"/>
    <w:rsid w:val="00D83200"/>
    <w:rsid w:val="00D839CC"/>
    <w:rsid w:val="00D83B22"/>
    <w:rsid w:val="00D84899"/>
    <w:rsid w:val="00D85C74"/>
    <w:rsid w:val="00D863D1"/>
    <w:rsid w:val="00D867A7"/>
    <w:rsid w:val="00D86B4E"/>
    <w:rsid w:val="00D86C2E"/>
    <w:rsid w:val="00D86CAD"/>
    <w:rsid w:val="00D86EAA"/>
    <w:rsid w:val="00D9060B"/>
    <w:rsid w:val="00D916A7"/>
    <w:rsid w:val="00D91F70"/>
    <w:rsid w:val="00D927AC"/>
    <w:rsid w:val="00D92A6E"/>
    <w:rsid w:val="00D934A6"/>
    <w:rsid w:val="00D9372C"/>
    <w:rsid w:val="00D9391D"/>
    <w:rsid w:val="00D93935"/>
    <w:rsid w:val="00D944C0"/>
    <w:rsid w:val="00D94E32"/>
    <w:rsid w:val="00D96251"/>
    <w:rsid w:val="00D96357"/>
    <w:rsid w:val="00D96641"/>
    <w:rsid w:val="00D96C8B"/>
    <w:rsid w:val="00D97331"/>
    <w:rsid w:val="00D97FAB"/>
    <w:rsid w:val="00DA0092"/>
    <w:rsid w:val="00DA065E"/>
    <w:rsid w:val="00DA08B1"/>
    <w:rsid w:val="00DA0988"/>
    <w:rsid w:val="00DA1408"/>
    <w:rsid w:val="00DA1A44"/>
    <w:rsid w:val="00DA368A"/>
    <w:rsid w:val="00DA3904"/>
    <w:rsid w:val="00DA5515"/>
    <w:rsid w:val="00DA59FF"/>
    <w:rsid w:val="00DA5E47"/>
    <w:rsid w:val="00DA6837"/>
    <w:rsid w:val="00DB24E1"/>
    <w:rsid w:val="00DB3A22"/>
    <w:rsid w:val="00DB41EF"/>
    <w:rsid w:val="00DB52CC"/>
    <w:rsid w:val="00DB650D"/>
    <w:rsid w:val="00DB735F"/>
    <w:rsid w:val="00DB7607"/>
    <w:rsid w:val="00DC09EB"/>
    <w:rsid w:val="00DC0B48"/>
    <w:rsid w:val="00DC0F2C"/>
    <w:rsid w:val="00DC1228"/>
    <w:rsid w:val="00DC1523"/>
    <w:rsid w:val="00DC1B9D"/>
    <w:rsid w:val="00DC20D4"/>
    <w:rsid w:val="00DC22FA"/>
    <w:rsid w:val="00DC36AF"/>
    <w:rsid w:val="00DC3B59"/>
    <w:rsid w:val="00DC3C07"/>
    <w:rsid w:val="00DC3C5A"/>
    <w:rsid w:val="00DC4183"/>
    <w:rsid w:val="00DC4688"/>
    <w:rsid w:val="00DC502B"/>
    <w:rsid w:val="00DC512F"/>
    <w:rsid w:val="00DC55C3"/>
    <w:rsid w:val="00DC5BAE"/>
    <w:rsid w:val="00DC5D26"/>
    <w:rsid w:val="00DC6610"/>
    <w:rsid w:val="00DC67DC"/>
    <w:rsid w:val="00DC70B5"/>
    <w:rsid w:val="00DC7313"/>
    <w:rsid w:val="00DD0310"/>
    <w:rsid w:val="00DD0478"/>
    <w:rsid w:val="00DD0517"/>
    <w:rsid w:val="00DD0A58"/>
    <w:rsid w:val="00DD0FD0"/>
    <w:rsid w:val="00DD1DF9"/>
    <w:rsid w:val="00DD2D06"/>
    <w:rsid w:val="00DD36E4"/>
    <w:rsid w:val="00DD479B"/>
    <w:rsid w:val="00DD4B66"/>
    <w:rsid w:val="00DD5308"/>
    <w:rsid w:val="00DD5F5A"/>
    <w:rsid w:val="00DD601A"/>
    <w:rsid w:val="00DD6701"/>
    <w:rsid w:val="00DD6DCC"/>
    <w:rsid w:val="00DD6E14"/>
    <w:rsid w:val="00DD7664"/>
    <w:rsid w:val="00DE0001"/>
    <w:rsid w:val="00DE05AF"/>
    <w:rsid w:val="00DE0718"/>
    <w:rsid w:val="00DE0C0D"/>
    <w:rsid w:val="00DE1164"/>
    <w:rsid w:val="00DE176F"/>
    <w:rsid w:val="00DE195E"/>
    <w:rsid w:val="00DE23CD"/>
    <w:rsid w:val="00DE277C"/>
    <w:rsid w:val="00DE2A5F"/>
    <w:rsid w:val="00DE2C85"/>
    <w:rsid w:val="00DE33A8"/>
    <w:rsid w:val="00DE3BB9"/>
    <w:rsid w:val="00DE3D85"/>
    <w:rsid w:val="00DE4470"/>
    <w:rsid w:val="00DE49B9"/>
    <w:rsid w:val="00DE4B1C"/>
    <w:rsid w:val="00DE4F2C"/>
    <w:rsid w:val="00DE6165"/>
    <w:rsid w:val="00DE681E"/>
    <w:rsid w:val="00DE68B1"/>
    <w:rsid w:val="00DE6B95"/>
    <w:rsid w:val="00DE712F"/>
    <w:rsid w:val="00DE771D"/>
    <w:rsid w:val="00DF0B90"/>
    <w:rsid w:val="00DF20DD"/>
    <w:rsid w:val="00DF2B4F"/>
    <w:rsid w:val="00DF31DF"/>
    <w:rsid w:val="00DF4ECF"/>
    <w:rsid w:val="00DF5F26"/>
    <w:rsid w:val="00DF60EE"/>
    <w:rsid w:val="00DF6256"/>
    <w:rsid w:val="00DF6340"/>
    <w:rsid w:val="00DF691A"/>
    <w:rsid w:val="00DF744D"/>
    <w:rsid w:val="00DF7E2C"/>
    <w:rsid w:val="00E00BF7"/>
    <w:rsid w:val="00E0105A"/>
    <w:rsid w:val="00E0200E"/>
    <w:rsid w:val="00E02BF8"/>
    <w:rsid w:val="00E03C5F"/>
    <w:rsid w:val="00E03CB7"/>
    <w:rsid w:val="00E040DA"/>
    <w:rsid w:val="00E04DBE"/>
    <w:rsid w:val="00E04FED"/>
    <w:rsid w:val="00E05533"/>
    <w:rsid w:val="00E05537"/>
    <w:rsid w:val="00E06263"/>
    <w:rsid w:val="00E06949"/>
    <w:rsid w:val="00E07277"/>
    <w:rsid w:val="00E10B70"/>
    <w:rsid w:val="00E10BF5"/>
    <w:rsid w:val="00E10EA3"/>
    <w:rsid w:val="00E11067"/>
    <w:rsid w:val="00E11137"/>
    <w:rsid w:val="00E1130A"/>
    <w:rsid w:val="00E11C48"/>
    <w:rsid w:val="00E11CAC"/>
    <w:rsid w:val="00E1277B"/>
    <w:rsid w:val="00E1327D"/>
    <w:rsid w:val="00E13D88"/>
    <w:rsid w:val="00E14461"/>
    <w:rsid w:val="00E14AB3"/>
    <w:rsid w:val="00E15405"/>
    <w:rsid w:val="00E15B6A"/>
    <w:rsid w:val="00E161AD"/>
    <w:rsid w:val="00E1686E"/>
    <w:rsid w:val="00E173B1"/>
    <w:rsid w:val="00E17AED"/>
    <w:rsid w:val="00E20F1B"/>
    <w:rsid w:val="00E222BC"/>
    <w:rsid w:val="00E22F8D"/>
    <w:rsid w:val="00E23691"/>
    <w:rsid w:val="00E239D3"/>
    <w:rsid w:val="00E25020"/>
    <w:rsid w:val="00E2567E"/>
    <w:rsid w:val="00E25E1A"/>
    <w:rsid w:val="00E265E1"/>
    <w:rsid w:val="00E26E36"/>
    <w:rsid w:val="00E27920"/>
    <w:rsid w:val="00E27A08"/>
    <w:rsid w:val="00E30227"/>
    <w:rsid w:val="00E3083A"/>
    <w:rsid w:val="00E30F7A"/>
    <w:rsid w:val="00E3166E"/>
    <w:rsid w:val="00E325C4"/>
    <w:rsid w:val="00E33115"/>
    <w:rsid w:val="00E3448C"/>
    <w:rsid w:val="00E35153"/>
    <w:rsid w:val="00E352DD"/>
    <w:rsid w:val="00E35509"/>
    <w:rsid w:val="00E36742"/>
    <w:rsid w:val="00E36F35"/>
    <w:rsid w:val="00E37FD1"/>
    <w:rsid w:val="00E4033B"/>
    <w:rsid w:val="00E40F20"/>
    <w:rsid w:val="00E41781"/>
    <w:rsid w:val="00E41F54"/>
    <w:rsid w:val="00E42053"/>
    <w:rsid w:val="00E42247"/>
    <w:rsid w:val="00E42760"/>
    <w:rsid w:val="00E4360B"/>
    <w:rsid w:val="00E440FA"/>
    <w:rsid w:val="00E44FD3"/>
    <w:rsid w:val="00E4515C"/>
    <w:rsid w:val="00E45D4C"/>
    <w:rsid w:val="00E46331"/>
    <w:rsid w:val="00E46AAD"/>
    <w:rsid w:val="00E46AD7"/>
    <w:rsid w:val="00E46CED"/>
    <w:rsid w:val="00E47D57"/>
    <w:rsid w:val="00E47EA9"/>
    <w:rsid w:val="00E47ED7"/>
    <w:rsid w:val="00E504AD"/>
    <w:rsid w:val="00E50EEA"/>
    <w:rsid w:val="00E51094"/>
    <w:rsid w:val="00E51E63"/>
    <w:rsid w:val="00E528B7"/>
    <w:rsid w:val="00E52AE7"/>
    <w:rsid w:val="00E533C9"/>
    <w:rsid w:val="00E53C5F"/>
    <w:rsid w:val="00E53DA2"/>
    <w:rsid w:val="00E54544"/>
    <w:rsid w:val="00E548BD"/>
    <w:rsid w:val="00E548F5"/>
    <w:rsid w:val="00E54C46"/>
    <w:rsid w:val="00E54C84"/>
    <w:rsid w:val="00E54CF8"/>
    <w:rsid w:val="00E55FF0"/>
    <w:rsid w:val="00E560E1"/>
    <w:rsid w:val="00E56942"/>
    <w:rsid w:val="00E5713E"/>
    <w:rsid w:val="00E60F9F"/>
    <w:rsid w:val="00E61263"/>
    <w:rsid w:val="00E61542"/>
    <w:rsid w:val="00E61B0A"/>
    <w:rsid w:val="00E61FEB"/>
    <w:rsid w:val="00E621FC"/>
    <w:rsid w:val="00E63D5C"/>
    <w:rsid w:val="00E64573"/>
    <w:rsid w:val="00E6458D"/>
    <w:rsid w:val="00E66297"/>
    <w:rsid w:val="00E66D29"/>
    <w:rsid w:val="00E704E1"/>
    <w:rsid w:val="00E70D58"/>
    <w:rsid w:val="00E7254E"/>
    <w:rsid w:val="00E73B38"/>
    <w:rsid w:val="00E740C7"/>
    <w:rsid w:val="00E743E6"/>
    <w:rsid w:val="00E74C17"/>
    <w:rsid w:val="00E75929"/>
    <w:rsid w:val="00E76301"/>
    <w:rsid w:val="00E76DAC"/>
    <w:rsid w:val="00E7743C"/>
    <w:rsid w:val="00E77D23"/>
    <w:rsid w:val="00E809CD"/>
    <w:rsid w:val="00E80DB4"/>
    <w:rsid w:val="00E8126E"/>
    <w:rsid w:val="00E8152B"/>
    <w:rsid w:val="00E81778"/>
    <w:rsid w:val="00E8187F"/>
    <w:rsid w:val="00E82832"/>
    <w:rsid w:val="00E829D7"/>
    <w:rsid w:val="00E840A0"/>
    <w:rsid w:val="00E842C3"/>
    <w:rsid w:val="00E85D5F"/>
    <w:rsid w:val="00E85DD8"/>
    <w:rsid w:val="00E85F69"/>
    <w:rsid w:val="00E86234"/>
    <w:rsid w:val="00E86329"/>
    <w:rsid w:val="00E867D2"/>
    <w:rsid w:val="00E86BF2"/>
    <w:rsid w:val="00E87029"/>
    <w:rsid w:val="00E870B3"/>
    <w:rsid w:val="00E8713C"/>
    <w:rsid w:val="00E87811"/>
    <w:rsid w:val="00E90200"/>
    <w:rsid w:val="00E9027C"/>
    <w:rsid w:val="00E90AB8"/>
    <w:rsid w:val="00E912FA"/>
    <w:rsid w:val="00E9204A"/>
    <w:rsid w:val="00E92135"/>
    <w:rsid w:val="00E944B3"/>
    <w:rsid w:val="00E94843"/>
    <w:rsid w:val="00E949F8"/>
    <w:rsid w:val="00E94B65"/>
    <w:rsid w:val="00E94BE8"/>
    <w:rsid w:val="00E94D7B"/>
    <w:rsid w:val="00E94F32"/>
    <w:rsid w:val="00E97237"/>
    <w:rsid w:val="00E97868"/>
    <w:rsid w:val="00EA0765"/>
    <w:rsid w:val="00EA093C"/>
    <w:rsid w:val="00EA111B"/>
    <w:rsid w:val="00EA1244"/>
    <w:rsid w:val="00EA14DF"/>
    <w:rsid w:val="00EA1F01"/>
    <w:rsid w:val="00EA2266"/>
    <w:rsid w:val="00EA22BA"/>
    <w:rsid w:val="00EA23EC"/>
    <w:rsid w:val="00EA291D"/>
    <w:rsid w:val="00EA2A07"/>
    <w:rsid w:val="00EA5148"/>
    <w:rsid w:val="00EA5D3F"/>
    <w:rsid w:val="00EA6552"/>
    <w:rsid w:val="00EA661E"/>
    <w:rsid w:val="00EA69A4"/>
    <w:rsid w:val="00EA702A"/>
    <w:rsid w:val="00EA7065"/>
    <w:rsid w:val="00EB0AE2"/>
    <w:rsid w:val="00EB1000"/>
    <w:rsid w:val="00EB14FB"/>
    <w:rsid w:val="00EB1D48"/>
    <w:rsid w:val="00EB210B"/>
    <w:rsid w:val="00EB30CE"/>
    <w:rsid w:val="00EB3E0A"/>
    <w:rsid w:val="00EB3F30"/>
    <w:rsid w:val="00EB4320"/>
    <w:rsid w:val="00EB4AB8"/>
    <w:rsid w:val="00EB4D80"/>
    <w:rsid w:val="00EB4DD2"/>
    <w:rsid w:val="00EB5BC6"/>
    <w:rsid w:val="00EB5E72"/>
    <w:rsid w:val="00EB664F"/>
    <w:rsid w:val="00EC013C"/>
    <w:rsid w:val="00EC0371"/>
    <w:rsid w:val="00EC0B87"/>
    <w:rsid w:val="00EC1DC9"/>
    <w:rsid w:val="00EC3FDA"/>
    <w:rsid w:val="00EC40F3"/>
    <w:rsid w:val="00EC43E3"/>
    <w:rsid w:val="00EC4939"/>
    <w:rsid w:val="00EC49C7"/>
    <w:rsid w:val="00EC6854"/>
    <w:rsid w:val="00EC6BC7"/>
    <w:rsid w:val="00EC74B8"/>
    <w:rsid w:val="00EC7A88"/>
    <w:rsid w:val="00EC7D2E"/>
    <w:rsid w:val="00ED0725"/>
    <w:rsid w:val="00ED0A33"/>
    <w:rsid w:val="00ED11CD"/>
    <w:rsid w:val="00ED187A"/>
    <w:rsid w:val="00ED1AAA"/>
    <w:rsid w:val="00ED327F"/>
    <w:rsid w:val="00ED3A5F"/>
    <w:rsid w:val="00ED428F"/>
    <w:rsid w:val="00ED452F"/>
    <w:rsid w:val="00ED4E65"/>
    <w:rsid w:val="00ED5138"/>
    <w:rsid w:val="00ED5822"/>
    <w:rsid w:val="00ED67FE"/>
    <w:rsid w:val="00ED7766"/>
    <w:rsid w:val="00EE019E"/>
    <w:rsid w:val="00EE076C"/>
    <w:rsid w:val="00EE22D6"/>
    <w:rsid w:val="00EE22EF"/>
    <w:rsid w:val="00EE29A4"/>
    <w:rsid w:val="00EE29D3"/>
    <w:rsid w:val="00EE3317"/>
    <w:rsid w:val="00EE3A2B"/>
    <w:rsid w:val="00EE44D2"/>
    <w:rsid w:val="00EE5113"/>
    <w:rsid w:val="00EE5C8B"/>
    <w:rsid w:val="00EE5EA9"/>
    <w:rsid w:val="00EE6DCC"/>
    <w:rsid w:val="00EE7B66"/>
    <w:rsid w:val="00EF04AB"/>
    <w:rsid w:val="00EF1CCD"/>
    <w:rsid w:val="00EF287D"/>
    <w:rsid w:val="00EF2B4A"/>
    <w:rsid w:val="00EF2C75"/>
    <w:rsid w:val="00EF2CB0"/>
    <w:rsid w:val="00EF2FB9"/>
    <w:rsid w:val="00EF3635"/>
    <w:rsid w:val="00EF3BE2"/>
    <w:rsid w:val="00EF425E"/>
    <w:rsid w:val="00EF4B3B"/>
    <w:rsid w:val="00EF4FB6"/>
    <w:rsid w:val="00EF5207"/>
    <w:rsid w:val="00EF5895"/>
    <w:rsid w:val="00EF69DE"/>
    <w:rsid w:val="00EF6DB8"/>
    <w:rsid w:val="00EF6DC6"/>
    <w:rsid w:val="00EF722A"/>
    <w:rsid w:val="00EF73D2"/>
    <w:rsid w:val="00EF78DA"/>
    <w:rsid w:val="00F004F7"/>
    <w:rsid w:val="00F00B01"/>
    <w:rsid w:val="00F015C2"/>
    <w:rsid w:val="00F01E1E"/>
    <w:rsid w:val="00F025F1"/>
    <w:rsid w:val="00F027DE"/>
    <w:rsid w:val="00F02F74"/>
    <w:rsid w:val="00F03DF3"/>
    <w:rsid w:val="00F04B4F"/>
    <w:rsid w:val="00F04B70"/>
    <w:rsid w:val="00F04C7D"/>
    <w:rsid w:val="00F0548C"/>
    <w:rsid w:val="00F058E2"/>
    <w:rsid w:val="00F06A82"/>
    <w:rsid w:val="00F07630"/>
    <w:rsid w:val="00F07977"/>
    <w:rsid w:val="00F079CB"/>
    <w:rsid w:val="00F07A6B"/>
    <w:rsid w:val="00F07BE3"/>
    <w:rsid w:val="00F1006F"/>
    <w:rsid w:val="00F11568"/>
    <w:rsid w:val="00F11C46"/>
    <w:rsid w:val="00F1233F"/>
    <w:rsid w:val="00F1236E"/>
    <w:rsid w:val="00F125C3"/>
    <w:rsid w:val="00F126A3"/>
    <w:rsid w:val="00F126F8"/>
    <w:rsid w:val="00F12940"/>
    <w:rsid w:val="00F12B79"/>
    <w:rsid w:val="00F134D9"/>
    <w:rsid w:val="00F14722"/>
    <w:rsid w:val="00F154ED"/>
    <w:rsid w:val="00F155B1"/>
    <w:rsid w:val="00F15797"/>
    <w:rsid w:val="00F162A8"/>
    <w:rsid w:val="00F16678"/>
    <w:rsid w:val="00F168F0"/>
    <w:rsid w:val="00F168F7"/>
    <w:rsid w:val="00F16C39"/>
    <w:rsid w:val="00F1718C"/>
    <w:rsid w:val="00F17381"/>
    <w:rsid w:val="00F17409"/>
    <w:rsid w:val="00F17F5F"/>
    <w:rsid w:val="00F20B8C"/>
    <w:rsid w:val="00F21CED"/>
    <w:rsid w:val="00F22059"/>
    <w:rsid w:val="00F223B9"/>
    <w:rsid w:val="00F223D3"/>
    <w:rsid w:val="00F22913"/>
    <w:rsid w:val="00F22B79"/>
    <w:rsid w:val="00F22F74"/>
    <w:rsid w:val="00F2317C"/>
    <w:rsid w:val="00F237D0"/>
    <w:rsid w:val="00F2410D"/>
    <w:rsid w:val="00F24173"/>
    <w:rsid w:val="00F249DD"/>
    <w:rsid w:val="00F24B41"/>
    <w:rsid w:val="00F25093"/>
    <w:rsid w:val="00F2528A"/>
    <w:rsid w:val="00F256DA"/>
    <w:rsid w:val="00F25CA7"/>
    <w:rsid w:val="00F25F40"/>
    <w:rsid w:val="00F2656B"/>
    <w:rsid w:val="00F26AE9"/>
    <w:rsid w:val="00F27EE4"/>
    <w:rsid w:val="00F30355"/>
    <w:rsid w:val="00F319E1"/>
    <w:rsid w:val="00F31E4C"/>
    <w:rsid w:val="00F32183"/>
    <w:rsid w:val="00F3251B"/>
    <w:rsid w:val="00F32602"/>
    <w:rsid w:val="00F32A48"/>
    <w:rsid w:val="00F32C08"/>
    <w:rsid w:val="00F32E7F"/>
    <w:rsid w:val="00F334A8"/>
    <w:rsid w:val="00F33E3A"/>
    <w:rsid w:val="00F34FA0"/>
    <w:rsid w:val="00F352FB"/>
    <w:rsid w:val="00F3597C"/>
    <w:rsid w:val="00F35C10"/>
    <w:rsid w:val="00F3619B"/>
    <w:rsid w:val="00F36BDD"/>
    <w:rsid w:val="00F36F88"/>
    <w:rsid w:val="00F37081"/>
    <w:rsid w:val="00F370EF"/>
    <w:rsid w:val="00F4071E"/>
    <w:rsid w:val="00F40EC3"/>
    <w:rsid w:val="00F4111E"/>
    <w:rsid w:val="00F43BCF"/>
    <w:rsid w:val="00F4465D"/>
    <w:rsid w:val="00F45920"/>
    <w:rsid w:val="00F45C6E"/>
    <w:rsid w:val="00F45D6B"/>
    <w:rsid w:val="00F46156"/>
    <w:rsid w:val="00F46AB3"/>
    <w:rsid w:val="00F46FD5"/>
    <w:rsid w:val="00F47C6D"/>
    <w:rsid w:val="00F501EE"/>
    <w:rsid w:val="00F506CC"/>
    <w:rsid w:val="00F50701"/>
    <w:rsid w:val="00F509D9"/>
    <w:rsid w:val="00F53126"/>
    <w:rsid w:val="00F531D0"/>
    <w:rsid w:val="00F53379"/>
    <w:rsid w:val="00F5365E"/>
    <w:rsid w:val="00F53D7B"/>
    <w:rsid w:val="00F53F10"/>
    <w:rsid w:val="00F55A77"/>
    <w:rsid w:val="00F57550"/>
    <w:rsid w:val="00F57AA1"/>
    <w:rsid w:val="00F57EB4"/>
    <w:rsid w:val="00F57FAB"/>
    <w:rsid w:val="00F61D8E"/>
    <w:rsid w:val="00F61F12"/>
    <w:rsid w:val="00F629EE"/>
    <w:rsid w:val="00F63BCC"/>
    <w:rsid w:val="00F64D9F"/>
    <w:rsid w:val="00F652BD"/>
    <w:rsid w:val="00F653EC"/>
    <w:rsid w:val="00F65C6A"/>
    <w:rsid w:val="00F65E75"/>
    <w:rsid w:val="00F66CE9"/>
    <w:rsid w:val="00F676AA"/>
    <w:rsid w:val="00F702CD"/>
    <w:rsid w:val="00F7040E"/>
    <w:rsid w:val="00F70D8E"/>
    <w:rsid w:val="00F70EDF"/>
    <w:rsid w:val="00F70FC1"/>
    <w:rsid w:val="00F71319"/>
    <w:rsid w:val="00F71872"/>
    <w:rsid w:val="00F727D9"/>
    <w:rsid w:val="00F73CD6"/>
    <w:rsid w:val="00F746C2"/>
    <w:rsid w:val="00F749B3"/>
    <w:rsid w:val="00F75237"/>
    <w:rsid w:val="00F7534F"/>
    <w:rsid w:val="00F7561A"/>
    <w:rsid w:val="00F7692B"/>
    <w:rsid w:val="00F76B4D"/>
    <w:rsid w:val="00F76DE8"/>
    <w:rsid w:val="00F77039"/>
    <w:rsid w:val="00F7789A"/>
    <w:rsid w:val="00F818BF"/>
    <w:rsid w:val="00F81928"/>
    <w:rsid w:val="00F82286"/>
    <w:rsid w:val="00F823D9"/>
    <w:rsid w:val="00F82510"/>
    <w:rsid w:val="00F827EF"/>
    <w:rsid w:val="00F84CE8"/>
    <w:rsid w:val="00F866AD"/>
    <w:rsid w:val="00F86816"/>
    <w:rsid w:val="00F86891"/>
    <w:rsid w:val="00F8714F"/>
    <w:rsid w:val="00F87BD9"/>
    <w:rsid w:val="00F902E1"/>
    <w:rsid w:val="00F90511"/>
    <w:rsid w:val="00F92139"/>
    <w:rsid w:val="00F92C0F"/>
    <w:rsid w:val="00F931CB"/>
    <w:rsid w:val="00F9397D"/>
    <w:rsid w:val="00F9424B"/>
    <w:rsid w:val="00F94A94"/>
    <w:rsid w:val="00F95169"/>
    <w:rsid w:val="00F96007"/>
    <w:rsid w:val="00F96A74"/>
    <w:rsid w:val="00F96E3F"/>
    <w:rsid w:val="00F96F25"/>
    <w:rsid w:val="00FA0348"/>
    <w:rsid w:val="00FA11A6"/>
    <w:rsid w:val="00FA1644"/>
    <w:rsid w:val="00FA2B5D"/>
    <w:rsid w:val="00FA3170"/>
    <w:rsid w:val="00FA31D0"/>
    <w:rsid w:val="00FA4254"/>
    <w:rsid w:val="00FA4685"/>
    <w:rsid w:val="00FA5891"/>
    <w:rsid w:val="00FA5E33"/>
    <w:rsid w:val="00FA5EED"/>
    <w:rsid w:val="00FA6329"/>
    <w:rsid w:val="00FA63DD"/>
    <w:rsid w:val="00FA72E7"/>
    <w:rsid w:val="00FA75DC"/>
    <w:rsid w:val="00FB0238"/>
    <w:rsid w:val="00FB0844"/>
    <w:rsid w:val="00FB0D3B"/>
    <w:rsid w:val="00FB17E4"/>
    <w:rsid w:val="00FB1972"/>
    <w:rsid w:val="00FB2490"/>
    <w:rsid w:val="00FB2660"/>
    <w:rsid w:val="00FB3485"/>
    <w:rsid w:val="00FB363D"/>
    <w:rsid w:val="00FB44FE"/>
    <w:rsid w:val="00FB49B9"/>
    <w:rsid w:val="00FB4D94"/>
    <w:rsid w:val="00FB6090"/>
    <w:rsid w:val="00FB63EE"/>
    <w:rsid w:val="00FB6452"/>
    <w:rsid w:val="00FB69AA"/>
    <w:rsid w:val="00FB6D40"/>
    <w:rsid w:val="00FC00BC"/>
    <w:rsid w:val="00FC0CD5"/>
    <w:rsid w:val="00FC1B11"/>
    <w:rsid w:val="00FC2130"/>
    <w:rsid w:val="00FC2F55"/>
    <w:rsid w:val="00FC4040"/>
    <w:rsid w:val="00FC4185"/>
    <w:rsid w:val="00FC4445"/>
    <w:rsid w:val="00FC4468"/>
    <w:rsid w:val="00FC4649"/>
    <w:rsid w:val="00FC4FAF"/>
    <w:rsid w:val="00FC51A3"/>
    <w:rsid w:val="00FC538E"/>
    <w:rsid w:val="00FC586C"/>
    <w:rsid w:val="00FC58CF"/>
    <w:rsid w:val="00FC5A7F"/>
    <w:rsid w:val="00FC6541"/>
    <w:rsid w:val="00FD12FC"/>
    <w:rsid w:val="00FD145C"/>
    <w:rsid w:val="00FD1AAC"/>
    <w:rsid w:val="00FD1B81"/>
    <w:rsid w:val="00FD3D76"/>
    <w:rsid w:val="00FD446E"/>
    <w:rsid w:val="00FD459D"/>
    <w:rsid w:val="00FD4B25"/>
    <w:rsid w:val="00FD4CBA"/>
    <w:rsid w:val="00FD709F"/>
    <w:rsid w:val="00FD70C8"/>
    <w:rsid w:val="00FD7118"/>
    <w:rsid w:val="00FD7D54"/>
    <w:rsid w:val="00FD7D6F"/>
    <w:rsid w:val="00FE0891"/>
    <w:rsid w:val="00FE0AB5"/>
    <w:rsid w:val="00FE0FA6"/>
    <w:rsid w:val="00FE0FCF"/>
    <w:rsid w:val="00FE19AB"/>
    <w:rsid w:val="00FE1ADF"/>
    <w:rsid w:val="00FE2037"/>
    <w:rsid w:val="00FE28D3"/>
    <w:rsid w:val="00FE351B"/>
    <w:rsid w:val="00FE3838"/>
    <w:rsid w:val="00FE3E91"/>
    <w:rsid w:val="00FE5443"/>
    <w:rsid w:val="00FE7709"/>
    <w:rsid w:val="00FE7EA1"/>
    <w:rsid w:val="00FF05A2"/>
    <w:rsid w:val="00FF09BE"/>
    <w:rsid w:val="00FF144D"/>
    <w:rsid w:val="00FF217D"/>
    <w:rsid w:val="00FF2534"/>
    <w:rsid w:val="00FF34C2"/>
    <w:rsid w:val="00FF5420"/>
    <w:rsid w:val="00FF5660"/>
    <w:rsid w:val="00FF6139"/>
    <w:rsid w:val="00FF71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3A308E4"/>
  <w15:chartTrackingRefBased/>
  <w15:docId w15:val="{3B95E090-AEEB-41A1-9505-693470FC9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iPriority="0"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641"/>
    <w:pPr>
      <w:spacing w:after="0" w:line="240" w:lineRule="auto"/>
      <w:jc w:val="both"/>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855641"/>
    <w:pPr>
      <w:keepNext/>
      <w:jc w:val="center"/>
      <w:outlineLvl w:val="0"/>
    </w:pPr>
    <w:rPr>
      <w:b/>
      <w:szCs w:val="20"/>
      <w:lang w:val="en-US" w:eastAsia="en-US"/>
    </w:rPr>
  </w:style>
  <w:style w:type="paragraph" w:styleId="Balk2">
    <w:name w:val="heading 2"/>
    <w:basedOn w:val="Normal"/>
    <w:next w:val="Normal"/>
    <w:link w:val="Balk2Char"/>
    <w:qFormat/>
    <w:rsid w:val="00855641"/>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855641"/>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855641"/>
    <w:pPr>
      <w:keepNext/>
      <w:spacing w:before="240" w:after="60"/>
      <w:outlineLvl w:val="3"/>
    </w:pPr>
    <w:rPr>
      <w:b/>
      <w:bCs/>
      <w:sz w:val="28"/>
      <w:szCs w:val="28"/>
    </w:rPr>
  </w:style>
  <w:style w:type="paragraph" w:styleId="Balk5">
    <w:name w:val="heading 5"/>
    <w:basedOn w:val="Normal"/>
    <w:next w:val="Normal"/>
    <w:link w:val="Balk5Char"/>
    <w:qFormat/>
    <w:rsid w:val="00855641"/>
    <w:pPr>
      <w:spacing w:before="240" w:after="60"/>
      <w:outlineLvl w:val="4"/>
    </w:pPr>
    <w:rPr>
      <w:b/>
      <w:bCs/>
      <w:i/>
      <w:iCs/>
      <w:sz w:val="26"/>
      <w:szCs w:val="26"/>
    </w:rPr>
  </w:style>
  <w:style w:type="paragraph" w:styleId="Balk6">
    <w:name w:val="heading 6"/>
    <w:basedOn w:val="Normal"/>
    <w:next w:val="Normal"/>
    <w:link w:val="Balk6Char"/>
    <w:qFormat/>
    <w:rsid w:val="00855641"/>
    <w:pPr>
      <w:spacing w:before="240" w:after="60"/>
      <w:outlineLvl w:val="5"/>
    </w:pPr>
    <w:rPr>
      <w:b/>
      <w:bCs/>
      <w:sz w:val="22"/>
      <w:szCs w:val="22"/>
    </w:rPr>
  </w:style>
  <w:style w:type="paragraph" w:styleId="Balk7">
    <w:name w:val="heading 7"/>
    <w:basedOn w:val="Normal"/>
    <w:next w:val="Normal"/>
    <w:link w:val="Balk7Char"/>
    <w:qFormat/>
    <w:rsid w:val="00855641"/>
    <w:pPr>
      <w:spacing w:before="240" w:after="60"/>
      <w:outlineLvl w:val="6"/>
    </w:pPr>
  </w:style>
  <w:style w:type="paragraph" w:styleId="Balk9">
    <w:name w:val="heading 9"/>
    <w:basedOn w:val="Normal"/>
    <w:next w:val="Normal"/>
    <w:link w:val="Balk9Char"/>
    <w:qFormat/>
    <w:rsid w:val="00855641"/>
    <w:pPr>
      <w:keepNext/>
      <w:jc w:val="center"/>
      <w:outlineLvl w:val="8"/>
    </w:pPr>
    <w:rPr>
      <w:b/>
      <w:sz w:val="32"/>
      <w:szCs w:val="20"/>
      <w:u w:val="single"/>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5641"/>
    <w:rPr>
      <w:rFonts w:ascii="Times New Roman" w:eastAsia="Times New Roman" w:hAnsi="Times New Roman" w:cs="Times New Roman"/>
      <w:b/>
      <w:sz w:val="24"/>
      <w:szCs w:val="20"/>
      <w:lang w:val="en-US"/>
    </w:rPr>
  </w:style>
  <w:style w:type="character" w:customStyle="1" w:styleId="Balk2Char">
    <w:name w:val="Başlık 2 Char"/>
    <w:basedOn w:val="VarsaylanParagrafYazTipi"/>
    <w:link w:val="Balk2"/>
    <w:rsid w:val="00855641"/>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855641"/>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855641"/>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855641"/>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855641"/>
    <w:rPr>
      <w:rFonts w:ascii="Times New Roman" w:eastAsia="Times New Roman" w:hAnsi="Times New Roman" w:cs="Times New Roman"/>
      <w:b/>
      <w:bCs/>
      <w:lang w:eastAsia="tr-TR"/>
    </w:rPr>
  </w:style>
  <w:style w:type="character" w:customStyle="1" w:styleId="Balk7Char">
    <w:name w:val="Başlık 7 Char"/>
    <w:basedOn w:val="VarsaylanParagrafYazTipi"/>
    <w:link w:val="Balk7"/>
    <w:rsid w:val="00855641"/>
    <w:rPr>
      <w:rFonts w:ascii="Times New Roman" w:eastAsia="Times New Roman" w:hAnsi="Times New Roman" w:cs="Times New Roman"/>
      <w:sz w:val="24"/>
      <w:szCs w:val="24"/>
      <w:lang w:eastAsia="tr-TR"/>
    </w:rPr>
  </w:style>
  <w:style w:type="character" w:customStyle="1" w:styleId="Balk9Char">
    <w:name w:val="Başlık 9 Char"/>
    <w:basedOn w:val="VarsaylanParagrafYazTipi"/>
    <w:link w:val="Balk9"/>
    <w:rsid w:val="00855641"/>
    <w:rPr>
      <w:rFonts w:ascii="Times New Roman" w:eastAsia="Times New Roman" w:hAnsi="Times New Roman" w:cs="Times New Roman"/>
      <w:b/>
      <w:sz w:val="32"/>
      <w:szCs w:val="20"/>
      <w:u w:val="single"/>
      <w:lang w:val="en-US"/>
    </w:rPr>
  </w:style>
  <w:style w:type="paragraph" w:styleId="stBilgi">
    <w:name w:val="header"/>
    <w:basedOn w:val="Normal"/>
    <w:link w:val="stBilgiChar"/>
    <w:uiPriority w:val="99"/>
    <w:rsid w:val="00855641"/>
    <w:pPr>
      <w:tabs>
        <w:tab w:val="center" w:pos="4536"/>
        <w:tab w:val="right" w:pos="9072"/>
      </w:tabs>
    </w:pPr>
  </w:style>
  <w:style w:type="character" w:customStyle="1" w:styleId="stBilgiChar">
    <w:name w:val="Üst Bilgi Char"/>
    <w:basedOn w:val="VarsaylanParagrafYazTipi"/>
    <w:link w:val="stBilgi"/>
    <w:uiPriority w:val="99"/>
    <w:rsid w:val="00855641"/>
    <w:rPr>
      <w:rFonts w:ascii="Times New Roman" w:eastAsia="Times New Roman" w:hAnsi="Times New Roman" w:cs="Times New Roman"/>
      <w:sz w:val="24"/>
      <w:szCs w:val="24"/>
      <w:lang w:eastAsia="tr-TR"/>
    </w:rPr>
  </w:style>
  <w:style w:type="paragraph" w:styleId="AltBilgi">
    <w:name w:val="footer"/>
    <w:basedOn w:val="Normal"/>
    <w:link w:val="AltBilgiChar"/>
    <w:uiPriority w:val="99"/>
    <w:rsid w:val="00855641"/>
    <w:pPr>
      <w:tabs>
        <w:tab w:val="center" w:pos="4536"/>
        <w:tab w:val="right" w:pos="9072"/>
      </w:tabs>
    </w:pPr>
  </w:style>
  <w:style w:type="character" w:customStyle="1" w:styleId="AltBilgiChar">
    <w:name w:val="Alt Bilgi Char"/>
    <w:basedOn w:val="VarsaylanParagrafYazTipi"/>
    <w:link w:val="AltBilgi"/>
    <w:uiPriority w:val="99"/>
    <w:rsid w:val="00855641"/>
    <w:rPr>
      <w:rFonts w:ascii="Times New Roman" w:eastAsia="Times New Roman" w:hAnsi="Times New Roman" w:cs="Times New Roman"/>
      <w:sz w:val="24"/>
      <w:szCs w:val="24"/>
      <w:lang w:eastAsia="tr-TR"/>
    </w:rPr>
  </w:style>
  <w:style w:type="paragraph" w:styleId="KonuBal">
    <w:name w:val="Title"/>
    <w:basedOn w:val="Normal"/>
    <w:link w:val="KonuBalChar"/>
    <w:qFormat/>
    <w:rsid w:val="00855641"/>
    <w:pPr>
      <w:spacing w:line="360" w:lineRule="auto"/>
      <w:jc w:val="center"/>
    </w:pPr>
    <w:rPr>
      <w:b/>
      <w:sz w:val="32"/>
      <w:szCs w:val="20"/>
      <w:lang w:val="en-US" w:eastAsia="en-US"/>
    </w:rPr>
  </w:style>
  <w:style w:type="character" w:customStyle="1" w:styleId="KonuBalChar">
    <w:name w:val="Konu Başlığı Char"/>
    <w:basedOn w:val="VarsaylanParagrafYazTipi"/>
    <w:link w:val="KonuBal"/>
    <w:rsid w:val="00855641"/>
    <w:rPr>
      <w:rFonts w:ascii="Times New Roman" w:eastAsia="Times New Roman" w:hAnsi="Times New Roman" w:cs="Times New Roman"/>
      <w:b/>
      <w:sz w:val="32"/>
      <w:szCs w:val="20"/>
      <w:lang w:val="en-US"/>
    </w:rPr>
  </w:style>
  <w:style w:type="paragraph" w:styleId="Altyaz">
    <w:name w:val="Subtitle"/>
    <w:basedOn w:val="Normal"/>
    <w:link w:val="AltyazChar"/>
    <w:qFormat/>
    <w:rsid w:val="00855641"/>
    <w:pPr>
      <w:jc w:val="center"/>
    </w:pPr>
    <w:rPr>
      <w:b/>
      <w:szCs w:val="20"/>
      <w:lang w:val="en-US"/>
    </w:rPr>
  </w:style>
  <w:style w:type="character" w:customStyle="1" w:styleId="AltyazChar">
    <w:name w:val="Altyazı Char"/>
    <w:basedOn w:val="VarsaylanParagrafYazTipi"/>
    <w:link w:val="Altyaz"/>
    <w:rsid w:val="00855641"/>
    <w:rPr>
      <w:rFonts w:ascii="Times New Roman" w:eastAsia="Times New Roman" w:hAnsi="Times New Roman" w:cs="Times New Roman"/>
      <w:b/>
      <w:sz w:val="24"/>
      <w:szCs w:val="20"/>
      <w:lang w:val="en-US" w:eastAsia="tr-TR"/>
    </w:rPr>
  </w:style>
  <w:style w:type="paragraph" w:styleId="GvdeMetni3">
    <w:name w:val="Body Text 3"/>
    <w:basedOn w:val="Normal"/>
    <w:link w:val="GvdeMetni3Char"/>
    <w:rsid w:val="00855641"/>
    <w:rPr>
      <w:lang w:val="de-DE"/>
    </w:rPr>
  </w:style>
  <w:style w:type="character" w:customStyle="1" w:styleId="GvdeMetni3Char">
    <w:name w:val="Gövde Metni 3 Char"/>
    <w:basedOn w:val="VarsaylanParagrafYazTipi"/>
    <w:link w:val="GvdeMetni3"/>
    <w:rsid w:val="00855641"/>
    <w:rPr>
      <w:rFonts w:ascii="Times New Roman" w:eastAsia="Times New Roman" w:hAnsi="Times New Roman" w:cs="Times New Roman"/>
      <w:sz w:val="24"/>
      <w:szCs w:val="24"/>
      <w:lang w:val="de-DE" w:eastAsia="tr-TR"/>
    </w:rPr>
  </w:style>
  <w:style w:type="paragraph" w:customStyle="1" w:styleId="xl38">
    <w:name w:val="xl38"/>
    <w:basedOn w:val="Normal"/>
    <w:rsid w:val="00855641"/>
    <w:pPr>
      <w:pBdr>
        <w:left w:val="single" w:sz="12"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character" w:styleId="SayfaNumaras">
    <w:name w:val="page number"/>
    <w:basedOn w:val="VarsaylanParagrafYazTipi"/>
    <w:rsid w:val="00855641"/>
  </w:style>
  <w:style w:type="paragraph" w:styleId="GvdeMetni">
    <w:name w:val="Body Text"/>
    <w:basedOn w:val="Normal"/>
    <w:link w:val="GvdeMetniChar"/>
    <w:rsid w:val="00855641"/>
    <w:pPr>
      <w:spacing w:after="120"/>
    </w:pPr>
    <w:rPr>
      <w:lang w:val="x-none" w:eastAsia="x-none"/>
    </w:rPr>
  </w:style>
  <w:style w:type="character" w:customStyle="1" w:styleId="GvdeMetniChar">
    <w:name w:val="Gövde Metni Char"/>
    <w:basedOn w:val="VarsaylanParagrafYazTipi"/>
    <w:link w:val="GvdeMetni"/>
    <w:rsid w:val="00855641"/>
    <w:rPr>
      <w:rFonts w:ascii="Times New Roman" w:eastAsia="Times New Roman" w:hAnsi="Times New Roman" w:cs="Times New Roman"/>
      <w:sz w:val="24"/>
      <w:szCs w:val="24"/>
      <w:lang w:val="x-none" w:eastAsia="x-none"/>
    </w:rPr>
  </w:style>
  <w:style w:type="paragraph" w:styleId="GvdeMetniGirintisi">
    <w:name w:val="Body Text Indent"/>
    <w:basedOn w:val="Normal"/>
    <w:link w:val="GvdeMetniGirintisiChar"/>
    <w:rsid w:val="00855641"/>
    <w:pPr>
      <w:spacing w:after="120"/>
      <w:ind w:left="283"/>
    </w:pPr>
  </w:style>
  <w:style w:type="character" w:customStyle="1" w:styleId="GvdeMetniGirintisiChar">
    <w:name w:val="Gövde Metni Girintisi Char"/>
    <w:basedOn w:val="VarsaylanParagrafYazTipi"/>
    <w:link w:val="GvdeMetniGirintisi"/>
    <w:rsid w:val="00855641"/>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rsid w:val="00855641"/>
    <w:pPr>
      <w:spacing w:after="120" w:line="480" w:lineRule="auto"/>
      <w:ind w:left="283"/>
    </w:pPr>
  </w:style>
  <w:style w:type="character" w:customStyle="1" w:styleId="GvdeMetniGirintisi2Char">
    <w:name w:val="Gövde Metni Girintisi 2 Char"/>
    <w:basedOn w:val="VarsaylanParagrafYazTipi"/>
    <w:link w:val="GvdeMetniGirintisi2"/>
    <w:rsid w:val="00855641"/>
    <w:rPr>
      <w:rFonts w:ascii="Times New Roman" w:eastAsia="Times New Roman" w:hAnsi="Times New Roman" w:cs="Times New Roman"/>
      <w:sz w:val="24"/>
      <w:szCs w:val="24"/>
      <w:lang w:eastAsia="tr-TR"/>
    </w:rPr>
  </w:style>
  <w:style w:type="paragraph" w:styleId="bekMetni">
    <w:name w:val="Block Text"/>
    <w:basedOn w:val="Normal"/>
    <w:rsid w:val="00855641"/>
    <w:pPr>
      <w:pBdr>
        <w:top w:val="thinThickThinSmallGap" w:sz="24" w:space="0" w:color="auto"/>
        <w:left w:val="thinThickThinSmallGap" w:sz="24" w:space="0" w:color="auto"/>
        <w:bottom w:val="thinThickThinSmallGap" w:sz="24" w:space="0" w:color="auto"/>
        <w:right w:val="thinThickThinSmallGap" w:sz="24" w:space="31" w:color="auto"/>
      </w:pBdr>
      <w:ind w:left="426" w:right="1103"/>
      <w:jc w:val="center"/>
    </w:pPr>
    <w:rPr>
      <w:b/>
      <w:bdr w:val="single" w:sz="4" w:space="0" w:color="auto"/>
    </w:rPr>
  </w:style>
  <w:style w:type="character" w:styleId="Kpr">
    <w:name w:val="Hyperlink"/>
    <w:uiPriority w:val="99"/>
    <w:rsid w:val="00855641"/>
    <w:rPr>
      <w:color w:val="0000FF"/>
      <w:u w:val="single"/>
    </w:rPr>
  </w:style>
  <w:style w:type="paragraph" w:styleId="GvdeMetni2">
    <w:name w:val="Body Text 2"/>
    <w:basedOn w:val="Normal"/>
    <w:link w:val="GvdeMetni2Char"/>
    <w:rsid w:val="00855641"/>
    <w:pPr>
      <w:spacing w:after="120" w:line="480" w:lineRule="auto"/>
    </w:pPr>
  </w:style>
  <w:style w:type="character" w:customStyle="1" w:styleId="GvdeMetni2Char">
    <w:name w:val="Gövde Metni 2 Char"/>
    <w:basedOn w:val="VarsaylanParagrafYazTipi"/>
    <w:link w:val="GvdeMetni2"/>
    <w:rsid w:val="00855641"/>
    <w:rPr>
      <w:rFonts w:ascii="Times New Roman" w:eastAsia="Times New Roman" w:hAnsi="Times New Roman" w:cs="Times New Roman"/>
      <w:sz w:val="24"/>
      <w:szCs w:val="24"/>
      <w:lang w:eastAsia="tr-TR"/>
    </w:rPr>
  </w:style>
  <w:style w:type="character" w:styleId="Gl">
    <w:name w:val="Strong"/>
    <w:uiPriority w:val="22"/>
    <w:qFormat/>
    <w:rsid w:val="00855641"/>
    <w:rPr>
      <w:b/>
      <w:bCs/>
    </w:rPr>
  </w:style>
  <w:style w:type="paragraph" w:styleId="GvdeMetniGirintisi3">
    <w:name w:val="Body Text Indent 3"/>
    <w:basedOn w:val="Normal"/>
    <w:link w:val="GvdeMetniGirintisi3Char"/>
    <w:rsid w:val="00855641"/>
    <w:pPr>
      <w:spacing w:after="120"/>
      <w:ind w:left="283"/>
    </w:pPr>
    <w:rPr>
      <w:sz w:val="16"/>
      <w:szCs w:val="16"/>
    </w:rPr>
  </w:style>
  <w:style w:type="character" w:customStyle="1" w:styleId="GvdeMetniGirintisi3Char">
    <w:name w:val="Gövde Metni Girintisi 3 Char"/>
    <w:basedOn w:val="VarsaylanParagrafYazTipi"/>
    <w:link w:val="GvdeMetniGirintisi3"/>
    <w:rsid w:val="00855641"/>
    <w:rPr>
      <w:rFonts w:ascii="Times New Roman" w:eastAsia="Times New Roman" w:hAnsi="Times New Roman" w:cs="Times New Roman"/>
      <w:sz w:val="16"/>
      <w:szCs w:val="16"/>
      <w:lang w:eastAsia="tr-TR"/>
    </w:rPr>
  </w:style>
  <w:style w:type="table" w:styleId="TabloWeb2">
    <w:name w:val="Table Web 2"/>
    <w:basedOn w:val="NormalTablo"/>
    <w:rsid w:val="00855641"/>
    <w:pPr>
      <w:spacing w:after="0" w:line="240" w:lineRule="auto"/>
    </w:pPr>
    <w:rPr>
      <w:rFonts w:ascii="Times New Roman" w:eastAsia="Times New Roman" w:hAnsi="Times New Roman" w:cs="Times New Roman"/>
      <w:sz w:val="20"/>
      <w:szCs w:val="20"/>
      <w:lang w:eastAsia="tr-T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Klavuzu">
    <w:name w:val="Table Grid"/>
    <w:basedOn w:val="NormalTablo"/>
    <w:uiPriority w:val="59"/>
    <w:rsid w:val="00855641"/>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Girinti">
    <w:name w:val="Normal Indent"/>
    <w:aliases w:val="Normal1"/>
    <w:basedOn w:val="Normal"/>
    <w:rsid w:val="00855641"/>
    <w:pPr>
      <w:ind w:firstLine="1134"/>
    </w:pPr>
    <w:rPr>
      <w:rFonts w:ascii="Arial" w:hAnsi="Arial"/>
      <w:sz w:val="22"/>
    </w:rPr>
  </w:style>
  <w:style w:type="paragraph" w:customStyle="1" w:styleId="SATIRARASI">
    <w:name w:val="SATIR ARASI"/>
    <w:basedOn w:val="GvdeMetniGirintisi"/>
    <w:rsid w:val="00855641"/>
    <w:pPr>
      <w:tabs>
        <w:tab w:val="left" w:pos="9360"/>
      </w:tabs>
      <w:spacing w:before="120" w:after="0" w:line="312" w:lineRule="auto"/>
      <w:ind w:left="0" w:firstLine="567"/>
    </w:pPr>
    <w:rPr>
      <w:sz w:val="28"/>
      <w:szCs w:val="20"/>
    </w:rPr>
  </w:style>
  <w:style w:type="paragraph" w:styleId="ResimYazs">
    <w:name w:val="caption"/>
    <w:basedOn w:val="Normal"/>
    <w:next w:val="Normal"/>
    <w:qFormat/>
    <w:rsid w:val="00855641"/>
    <w:pPr>
      <w:ind w:firstLine="900"/>
    </w:pPr>
    <w:rPr>
      <w:b/>
      <w:sz w:val="28"/>
      <w:szCs w:val="20"/>
    </w:rPr>
  </w:style>
  <w:style w:type="paragraph" w:customStyle="1" w:styleId="ALTBASLIK">
    <w:name w:val="ALTBASLIK"/>
    <w:basedOn w:val="Normal"/>
    <w:rsid w:val="00855641"/>
    <w:pPr>
      <w:tabs>
        <w:tab w:val="left" w:pos="567"/>
      </w:tabs>
      <w:jc w:val="center"/>
    </w:pPr>
    <w:rPr>
      <w:rFonts w:ascii="New York" w:hAnsi="New York"/>
      <w:b/>
      <w:sz w:val="22"/>
      <w:szCs w:val="20"/>
      <w:lang w:val="en-US"/>
    </w:rPr>
  </w:style>
  <w:style w:type="character" w:customStyle="1" w:styleId="BalonMetniChar">
    <w:name w:val="Balon Metni Char"/>
    <w:basedOn w:val="VarsaylanParagrafYazTipi"/>
    <w:link w:val="BalonMetni"/>
    <w:semiHidden/>
    <w:rsid w:val="00855641"/>
    <w:rPr>
      <w:rFonts w:ascii="Tahoma" w:eastAsia="Times New Roman" w:hAnsi="Tahoma" w:cs="Tahoma"/>
      <w:sz w:val="16"/>
      <w:szCs w:val="16"/>
      <w:lang w:eastAsia="tr-TR"/>
    </w:rPr>
  </w:style>
  <w:style w:type="paragraph" w:styleId="BalonMetni">
    <w:name w:val="Balloon Text"/>
    <w:basedOn w:val="Normal"/>
    <w:link w:val="BalonMetniChar"/>
    <w:semiHidden/>
    <w:rsid w:val="00855641"/>
    <w:rPr>
      <w:rFonts w:ascii="Tahoma" w:hAnsi="Tahoma" w:cs="Tahoma"/>
      <w:sz w:val="16"/>
      <w:szCs w:val="16"/>
    </w:rPr>
  </w:style>
  <w:style w:type="paragraph" w:styleId="NormalWeb">
    <w:name w:val="Normal (Web)"/>
    <w:basedOn w:val="Normal"/>
    <w:uiPriority w:val="99"/>
    <w:rsid w:val="00855641"/>
    <w:pPr>
      <w:spacing w:before="100" w:beforeAutospacing="1" w:after="119"/>
    </w:pPr>
  </w:style>
  <w:style w:type="paragraph" w:styleId="ListeParagraf">
    <w:name w:val="List Paragraph"/>
    <w:aliases w:val="LİSTE PARAF,List Paragraph,Liste Paragraf2"/>
    <w:basedOn w:val="Normal"/>
    <w:link w:val="ListeParagrafChar"/>
    <w:uiPriority w:val="99"/>
    <w:qFormat/>
    <w:rsid w:val="00855641"/>
    <w:pPr>
      <w:spacing w:after="200" w:line="276" w:lineRule="auto"/>
      <w:ind w:left="720"/>
      <w:contextualSpacing/>
    </w:pPr>
    <w:rPr>
      <w:rFonts w:ascii="Calibri" w:eastAsia="Calibri" w:hAnsi="Calibri"/>
      <w:lang w:eastAsia="en-US"/>
    </w:rPr>
  </w:style>
  <w:style w:type="paragraph" w:customStyle="1" w:styleId="ecxmsonospacing">
    <w:name w:val="ecxmsonospacing"/>
    <w:basedOn w:val="Normal"/>
    <w:rsid w:val="00855641"/>
    <w:pPr>
      <w:spacing w:before="100" w:beforeAutospacing="1" w:after="100" w:afterAutospacing="1"/>
    </w:pPr>
  </w:style>
  <w:style w:type="paragraph" w:customStyle="1" w:styleId="sdfootnote">
    <w:name w:val="sdfootnote"/>
    <w:basedOn w:val="Normal"/>
    <w:rsid w:val="00855641"/>
    <w:pPr>
      <w:spacing w:before="100" w:beforeAutospacing="1"/>
      <w:ind w:left="284" w:hanging="284"/>
    </w:pPr>
    <w:rPr>
      <w:sz w:val="20"/>
      <w:szCs w:val="20"/>
    </w:rPr>
  </w:style>
  <w:style w:type="paragraph" w:styleId="AralkYok">
    <w:name w:val="No Spacing"/>
    <w:link w:val="AralkYokChar"/>
    <w:uiPriority w:val="1"/>
    <w:qFormat/>
    <w:rsid w:val="00855641"/>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rsid w:val="00855641"/>
    <w:rPr>
      <w:rFonts w:ascii="Times New Roman" w:eastAsia="Times New Roman" w:hAnsi="Times New Roman" w:cs="Times New Roman"/>
      <w:sz w:val="24"/>
      <w:szCs w:val="24"/>
      <w:lang w:eastAsia="tr-TR"/>
    </w:rPr>
  </w:style>
  <w:style w:type="paragraph" w:customStyle="1" w:styleId="msonormalcxsporta">
    <w:name w:val="msonormalcxsporta"/>
    <w:basedOn w:val="Normal"/>
    <w:rsid w:val="00855641"/>
    <w:pPr>
      <w:spacing w:before="100" w:beforeAutospacing="1" w:after="100" w:afterAutospacing="1"/>
    </w:pPr>
  </w:style>
  <w:style w:type="paragraph" w:customStyle="1" w:styleId="ListeParagraf1">
    <w:name w:val="Liste Paragraf1"/>
    <w:basedOn w:val="Normal"/>
    <w:rsid w:val="00855641"/>
    <w:pPr>
      <w:spacing w:after="200" w:line="276" w:lineRule="auto"/>
      <w:ind w:left="720"/>
      <w:contextualSpacing/>
    </w:pPr>
    <w:rPr>
      <w:rFonts w:ascii="Calibri" w:hAnsi="Calibri"/>
      <w:lang w:eastAsia="en-US"/>
    </w:rPr>
  </w:style>
  <w:style w:type="paragraph" w:customStyle="1" w:styleId="western">
    <w:name w:val="western"/>
    <w:basedOn w:val="Normal"/>
    <w:rsid w:val="00855641"/>
    <w:pPr>
      <w:spacing w:before="100" w:beforeAutospacing="1" w:after="119"/>
    </w:pPr>
  </w:style>
  <w:style w:type="table" w:styleId="AkKlavuz-Vurgu4">
    <w:name w:val="Light Grid Accent 4"/>
    <w:basedOn w:val="NormalTablo"/>
    <w:uiPriority w:val="62"/>
    <w:rsid w:val="00855641"/>
    <w:pPr>
      <w:spacing w:after="0" w:line="240" w:lineRule="auto"/>
      <w:ind w:firstLine="360"/>
    </w:pPr>
    <w:rPr>
      <w:rFonts w:ascii="Calibri" w:eastAsia="Times New Roman"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character" w:customStyle="1" w:styleId="FontStyle92">
    <w:name w:val="Font Style92"/>
    <w:uiPriority w:val="99"/>
    <w:rsid w:val="00855641"/>
    <w:rPr>
      <w:rFonts w:ascii="Times New Roman" w:hAnsi="Times New Roman"/>
      <w:color w:val="000000"/>
      <w:sz w:val="22"/>
    </w:rPr>
  </w:style>
  <w:style w:type="table" w:styleId="TabloListe6">
    <w:name w:val="Table List 6"/>
    <w:basedOn w:val="NormalTablo"/>
    <w:rsid w:val="00855641"/>
    <w:pPr>
      <w:spacing w:after="0" w:line="240" w:lineRule="auto"/>
    </w:pPr>
    <w:rPr>
      <w:rFonts w:ascii="Times New Roman" w:eastAsia="Times New Roman" w:hAnsi="Times New Roman" w:cs="Times New Roman"/>
      <w:sz w:val="20"/>
      <w:szCs w:val="20"/>
      <w:lang w:eastAsia="tr-T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AkGlgeleme-Vurgu4">
    <w:name w:val="Light Shading Accent 4"/>
    <w:basedOn w:val="NormalTablo"/>
    <w:uiPriority w:val="60"/>
    <w:rsid w:val="00855641"/>
    <w:pPr>
      <w:spacing w:after="0" w:line="240" w:lineRule="auto"/>
    </w:pPr>
    <w:rPr>
      <w:rFonts w:ascii="Times New Roman" w:eastAsia="Times New Roman" w:hAnsi="Times New Roman" w:cs="Times New Roman"/>
      <w:color w:val="5F497A"/>
      <w:sz w:val="20"/>
      <w:szCs w:val="20"/>
      <w:lang w:eastAsia="tr-TR"/>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oListe7">
    <w:name w:val="Table List 7"/>
    <w:basedOn w:val="NormalTablo"/>
    <w:rsid w:val="00855641"/>
    <w:pPr>
      <w:spacing w:after="0" w:line="240" w:lineRule="auto"/>
    </w:pPr>
    <w:rPr>
      <w:rFonts w:ascii="Times New Roman" w:eastAsia="Times New Roman" w:hAnsi="Times New Roman" w:cs="Times New Roman"/>
      <w:sz w:val="20"/>
      <w:szCs w:val="20"/>
      <w:lang w:eastAsia="tr-T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paragraph" w:customStyle="1" w:styleId="Default">
    <w:name w:val="Default"/>
    <w:rsid w:val="00855641"/>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styleId="TabloKlavuz8">
    <w:name w:val="Table Grid 8"/>
    <w:basedOn w:val="NormalTablo"/>
    <w:rsid w:val="00855641"/>
    <w:pPr>
      <w:spacing w:after="0" w:line="240" w:lineRule="auto"/>
    </w:pPr>
    <w:rPr>
      <w:rFonts w:ascii="Times New Roman" w:eastAsia="Times New Roman" w:hAnsi="Times New Roman" w:cs="Times New Roman"/>
      <w:sz w:val="20"/>
      <w:szCs w:val="20"/>
      <w:lang w:eastAsia="tr-T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msobodytextindent">
    <w:name w:val="msobodytextindent"/>
    <w:basedOn w:val="Normal"/>
    <w:uiPriority w:val="99"/>
    <w:rsid w:val="00855641"/>
    <w:pPr>
      <w:spacing w:after="120"/>
      <w:ind w:left="283"/>
    </w:pPr>
    <w:rPr>
      <w:lang w:val="x-none" w:eastAsia="x-none"/>
    </w:rPr>
  </w:style>
  <w:style w:type="paragraph" w:customStyle="1" w:styleId="Style49">
    <w:name w:val="Style49"/>
    <w:basedOn w:val="Normal"/>
    <w:uiPriority w:val="99"/>
    <w:rsid w:val="00855641"/>
    <w:pPr>
      <w:widowControl w:val="0"/>
      <w:autoSpaceDE w:val="0"/>
      <w:autoSpaceDN w:val="0"/>
      <w:adjustRightInd w:val="0"/>
      <w:spacing w:line="288" w:lineRule="exact"/>
    </w:pPr>
    <w:rPr>
      <w:rFonts w:ascii="Trebuchet MS" w:hAnsi="Trebuchet MS"/>
    </w:rPr>
  </w:style>
  <w:style w:type="paragraph" w:customStyle="1" w:styleId="Style46">
    <w:name w:val="Style46"/>
    <w:basedOn w:val="Normal"/>
    <w:uiPriority w:val="99"/>
    <w:rsid w:val="00855641"/>
    <w:pPr>
      <w:widowControl w:val="0"/>
      <w:autoSpaceDE w:val="0"/>
      <w:autoSpaceDN w:val="0"/>
      <w:adjustRightInd w:val="0"/>
    </w:pPr>
    <w:rPr>
      <w:rFonts w:ascii="Trebuchet MS" w:hAnsi="Trebuchet MS"/>
    </w:rPr>
  </w:style>
  <w:style w:type="paragraph" w:customStyle="1" w:styleId="Style37">
    <w:name w:val="Style37"/>
    <w:basedOn w:val="Normal"/>
    <w:uiPriority w:val="99"/>
    <w:rsid w:val="00855641"/>
    <w:pPr>
      <w:widowControl w:val="0"/>
      <w:autoSpaceDE w:val="0"/>
      <w:autoSpaceDN w:val="0"/>
      <w:adjustRightInd w:val="0"/>
      <w:spacing w:line="283" w:lineRule="exact"/>
      <w:jc w:val="center"/>
    </w:pPr>
  </w:style>
  <w:style w:type="character" w:customStyle="1" w:styleId="FontStyle59">
    <w:name w:val="Font Style59"/>
    <w:uiPriority w:val="99"/>
    <w:rsid w:val="00855641"/>
    <w:rPr>
      <w:rFonts w:ascii="Times New Roman" w:hAnsi="Times New Roman"/>
      <w:b/>
      <w:i/>
      <w:smallCaps/>
      <w:color w:val="000000"/>
      <w:sz w:val="24"/>
    </w:rPr>
  </w:style>
  <w:style w:type="paragraph" w:customStyle="1" w:styleId="Style20">
    <w:name w:val="Style20"/>
    <w:basedOn w:val="Normal"/>
    <w:uiPriority w:val="99"/>
    <w:rsid w:val="00855641"/>
    <w:pPr>
      <w:widowControl w:val="0"/>
      <w:autoSpaceDE w:val="0"/>
      <w:autoSpaceDN w:val="0"/>
      <w:adjustRightInd w:val="0"/>
      <w:spacing w:line="283" w:lineRule="exact"/>
      <w:ind w:firstLine="413"/>
    </w:pPr>
    <w:rPr>
      <w:rFonts w:ascii="Trebuchet MS" w:hAnsi="Trebuchet MS"/>
    </w:rPr>
  </w:style>
  <w:style w:type="character" w:customStyle="1" w:styleId="FontStyle67">
    <w:name w:val="Font Style67"/>
    <w:uiPriority w:val="99"/>
    <w:rsid w:val="00855641"/>
    <w:rPr>
      <w:rFonts w:ascii="Times New Roman" w:hAnsi="Times New Roman"/>
      <w:b/>
      <w:color w:val="000000"/>
      <w:sz w:val="24"/>
    </w:rPr>
  </w:style>
  <w:style w:type="character" w:customStyle="1" w:styleId="FontStyle68">
    <w:name w:val="Font Style68"/>
    <w:uiPriority w:val="99"/>
    <w:rsid w:val="00855641"/>
    <w:rPr>
      <w:rFonts w:ascii="Times New Roman" w:hAnsi="Times New Roman"/>
      <w:color w:val="000000"/>
      <w:sz w:val="26"/>
    </w:rPr>
  </w:style>
  <w:style w:type="paragraph" w:customStyle="1" w:styleId="Style21">
    <w:name w:val="Style21"/>
    <w:basedOn w:val="Normal"/>
    <w:uiPriority w:val="99"/>
    <w:rsid w:val="00855641"/>
    <w:pPr>
      <w:widowControl w:val="0"/>
      <w:autoSpaceDE w:val="0"/>
      <w:autoSpaceDN w:val="0"/>
      <w:adjustRightInd w:val="0"/>
      <w:spacing w:line="331" w:lineRule="exact"/>
      <w:ind w:hanging="350"/>
    </w:pPr>
  </w:style>
  <w:style w:type="paragraph" w:customStyle="1" w:styleId="Style41">
    <w:name w:val="Style41"/>
    <w:basedOn w:val="Normal"/>
    <w:uiPriority w:val="99"/>
    <w:rsid w:val="00855641"/>
    <w:pPr>
      <w:widowControl w:val="0"/>
      <w:autoSpaceDE w:val="0"/>
      <w:autoSpaceDN w:val="0"/>
      <w:adjustRightInd w:val="0"/>
      <w:spacing w:line="322" w:lineRule="exact"/>
      <w:jc w:val="center"/>
    </w:pPr>
  </w:style>
  <w:style w:type="paragraph" w:customStyle="1" w:styleId="Style35">
    <w:name w:val="Style35"/>
    <w:basedOn w:val="Normal"/>
    <w:uiPriority w:val="99"/>
    <w:rsid w:val="00855641"/>
    <w:pPr>
      <w:widowControl w:val="0"/>
      <w:autoSpaceDE w:val="0"/>
      <w:autoSpaceDN w:val="0"/>
      <w:adjustRightInd w:val="0"/>
    </w:pPr>
  </w:style>
  <w:style w:type="character" w:customStyle="1" w:styleId="FontStyle66">
    <w:name w:val="Font Style66"/>
    <w:uiPriority w:val="99"/>
    <w:rsid w:val="00855641"/>
    <w:rPr>
      <w:rFonts w:ascii="Times New Roman" w:hAnsi="Times New Roman"/>
      <w:b/>
      <w:i/>
      <w:smallCaps/>
      <w:color w:val="000000"/>
      <w:sz w:val="22"/>
    </w:rPr>
  </w:style>
  <w:style w:type="paragraph" w:customStyle="1" w:styleId="Style42">
    <w:name w:val="Style42"/>
    <w:basedOn w:val="Normal"/>
    <w:uiPriority w:val="99"/>
    <w:rsid w:val="00855641"/>
    <w:pPr>
      <w:widowControl w:val="0"/>
      <w:autoSpaceDE w:val="0"/>
      <w:autoSpaceDN w:val="0"/>
      <w:adjustRightInd w:val="0"/>
    </w:pPr>
  </w:style>
  <w:style w:type="character" w:customStyle="1" w:styleId="FontStyle69">
    <w:name w:val="Font Style69"/>
    <w:uiPriority w:val="99"/>
    <w:rsid w:val="00855641"/>
    <w:rPr>
      <w:rFonts w:ascii="Times New Roman" w:hAnsi="Times New Roman"/>
      <w:color w:val="000000"/>
      <w:sz w:val="24"/>
    </w:rPr>
  </w:style>
  <w:style w:type="paragraph" w:customStyle="1" w:styleId="Style11">
    <w:name w:val="Style11"/>
    <w:basedOn w:val="Normal"/>
    <w:uiPriority w:val="99"/>
    <w:rsid w:val="00855641"/>
    <w:pPr>
      <w:widowControl w:val="0"/>
      <w:autoSpaceDE w:val="0"/>
      <w:autoSpaceDN w:val="0"/>
      <w:adjustRightInd w:val="0"/>
      <w:spacing w:line="394" w:lineRule="exact"/>
    </w:pPr>
  </w:style>
  <w:style w:type="character" w:customStyle="1" w:styleId="FontStyle55">
    <w:name w:val="Font Style55"/>
    <w:uiPriority w:val="99"/>
    <w:rsid w:val="00855641"/>
    <w:rPr>
      <w:rFonts w:ascii="Sylfaen" w:hAnsi="Sylfaen" w:cs="Sylfaen"/>
      <w:color w:val="000000"/>
      <w:sz w:val="38"/>
      <w:szCs w:val="38"/>
    </w:rPr>
  </w:style>
  <w:style w:type="character" w:customStyle="1" w:styleId="FontStyle56">
    <w:name w:val="Font Style56"/>
    <w:uiPriority w:val="99"/>
    <w:rsid w:val="00855641"/>
    <w:rPr>
      <w:rFonts w:ascii="Times New Roman" w:hAnsi="Times New Roman" w:cs="Times New Roman"/>
      <w:color w:val="000000"/>
      <w:sz w:val="30"/>
      <w:szCs w:val="30"/>
    </w:rPr>
  </w:style>
  <w:style w:type="paragraph" w:customStyle="1" w:styleId="Style34">
    <w:name w:val="Style34"/>
    <w:basedOn w:val="Normal"/>
    <w:uiPriority w:val="99"/>
    <w:rsid w:val="00855641"/>
    <w:pPr>
      <w:widowControl w:val="0"/>
      <w:autoSpaceDE w:val="0"/>
      <w:autoSpaceDN w:val="0"/>
      <w:adjustRightInd w:val="0"/>
    </w:pPr>
  </w:style>
  <w:style w:type="paragraph" w:customStyle="1" w:styleId="Style47">
    <w:name w:val="Style47"/>
    <w:basedOn w:val="Normal"/>
    <w:uiPriority w:val="99"/>
    <w:rsid w:val="00855641"/>
    <w:pPr>
      <w:widowControl w:val="0"/>
      <w:autoSpaceDE w:val="0"/>
      <w:autoSpaceDN w:val="0"/>
      <w:adjustRightInd w:val="0"/>
    </w:pPr>
  </w:style>
  <w:style w:type="paragraph" w:customStyle="1" w:styleId="Style61">
    <w:name w:val="Style61"/>
    <w:basedOn w:val="Normal"/>
    <w:uiPriority w:val="99"/>
    <w:rsid w:val="00855641"/>
    <w:pPr>
      <w:widowControl w:val="0"/>
      <w:autoSpaceDE w:val="0"/>
      <w:autoSpaceDN w:val="0"/>
      <w:adjustRightInd w:val="0"/>
      <w:spacing w:line="216" w:lineRule="exact"/>
      <w:jc w:val="center"/>
    </w:pPr>
    <w:rPr>
      <w:rFonts w:ascii="Trebuchet MS" w:hAnsi="Trebuchet MS"/>
    </w:rPr>
  </w:style>
  <w:style w:type="paragraph" w:customStyle="1" w:styleId="Style1">
    <w:name w:val="Style1"/>
    <w:basedOn w:val="Normal"/>
    <w:uiPriority w:val="99"/>
    <w:rsid w:val="00855641"/>
    <w:pPr>
      <w:widowControl w:val="0"/>
      <w:autoSpaceDE w:val="0"/>
      <w:autoSpaceDN w:val="0"/>
      <w:adjustRightInd w:val="0"/>
      <w:spacing w:line="350" w:lineRule="exact"/>
      <w:jc w:val="center"/>
    </w:pPr>
  </w:style>
  <w:style w:type="paragraph" w:customStyle="1" w:styleId="Style39">
    <w:name w:val="Style39"/>
    <w:basedOn w:val="Normal"/>
    <w:uiPriority w:val="99"/>
    <w:rsid w:val="00855641"/>
    <w:pPr>
      <w:widowControl w:val="0"/>
      <w:autoSpaceDE w:val="0"/>
      <w:autoSpaceDN w:val="0"/>
      <w:adjustRightInd w:val="0"/>
    </w:pPr>
  </w:style>
  <w:style w:type="paragraph" w:customStyle="1" w:styleId="Style22">
    <w:name w:val="Style22"/>
    <w:basedOn w:val="Normal"/>
    <w:uiPriority w:val="99"/>
    <w:rsid w:val="00855641"/>
    <w:pPr>
      <w:widowControl w:val="0"/>
      <w:autoSpaceDE w:val="0"/>
      <w:autoSpaceDN w:val="0"/>
      <w:adjustRightInd w:val="0"/>
      <w:spacing w:line="274" w:lineRule="exact"/>
      <w:ind w:firstLine="763"/>
    </w:pPr>
  </w:style>
  <w:style w:type="paragraph" w:customStyle="1" w:styleId="Style40">
    <w:name w:val="Style40"/>
    <w:basedOn w:val="Normal"/>
    <w:uiPriority w:val="99"/>
    <w:rsid w:val="00855641"/>
    <w:pPr>
      <w:widowControl w:val="0"/>
      <w:autoSpaceDE w:val="0"/>
      <w:autoSpaceDN w:val="0"/>
      <w:adjustRightInd w:val="0"/>
    </w:pPr>
  </w:style>
  <w:style w:type="paragraph" w:styleId="T1">
    <w:name w:val="toc 1"/>
    <w:basedOn w:val="Normal"/>
    <w:next w:val="Normal"/>
    <w:autoRedefine/>
    <w:uiPriority w:val="39"/>
    <w:rsid w:val="00855641"/>
    <w:pPr>
      <w:spacing w:before="240" w:after="120"/>
    </w:pPr>
    <w:rPr>
      <w:rFonts w:ascii="Calibri" w:hAnsi="Calibri"/>
      <w:b/>
      <w:bCs/>
      <w:sz w:val="20"/>
      <w:szCs w:val="20"/>
    </w:rPr>
  </w:style>
  <w:style w:type="paragraph" w:styleId="T2">
    <w:name w:val="toc 2"/>
    <w:basedOn w:val="Normal"/>
    <w:next w:val="Normal"/>
    <w:autoRedefine/>
    <w:uiPriority w:val="39"/>
    <w:rsid w:val="00855641"/>
    <w:pPr>
      <w:spacing w:before="120"/>
      <w:ind w:left="240"/>
    </w:pPr>
    <w:rPr>
      <w:rFonts w:ascii="Calibri" w:hAnsi="Calibri"/>
      <w:i/>
      <w:iCs/>
      <w:sz w:val="20"/>
      <w:szCs w:val="20"/>
    </w:rPr>
  </w:style>
  <w:style w:type="paragraph" w:styleId="T3">
    <w:name w:val="toc 3"/>
    <w:basedOn w:val="Normal"/>
    <w:next w:val="Normal"/>
    <w:autoRedefine/>
    <w:uiPriority w:val="39"/>
    <w:rsid w:val="00855641"/>
    <w:pPr>
      <w:ind w:left="480"/>
    </w:pPr>
    <w:rPr>
      <w:rFonts w:ascii="Calibri" w:hAnsi="Calibri"/>
      <w:sz w:val="20"/>
      <w:szCs w:val="20"/>
    </w:rPr>
  </w:style>
  <w:style w:type="paragraph" w:customStyle="1" w:styleId="Stil1">
    <w:name w:val="Stil1"/>
    <w:basedOn w:val="Balk1"/>
    <w:link w:val="Stil1Char"/>
    <w:qFormat/>
    <w:rsid w:val="00855641"/>
    <w:pPr>
      <w:ind w:firstLine="708"/>
      <w:jc w:val="left"/>
    </w:pPr>
    <w:rPr>
      <w:szCs w:val="24"/>
    </w:rPr>
  </w:style>
  <w:style w:type="character" w:customStyle="1" w:styleId="Stil1Char">
    <w:name w:val="Stil1 Char"/>
    <w:link w:val="Stil1"/>
    <w:rsid w:val="00855641"/>
    <w:rPr>
      <w:rFonts w:ascii="Times New Roman" w:eastAsia="Times New Roman" w:hAnsi="Times New Roman" w:cs="Times New Roman"/>
      <w:b/>
      <w:sz w:val="24"/>
      <w:szCs w:val="24"/>
      <w:lang w:val="en-US"/>
    </w:rPr>
  </w:style>
  <w:style w:type="paragraph" w:customStyle="1" w:styleId="Stil2">
    <w:name w:val="Stil2"/>
    <w:basedOn w:val="Balk2"/>
    <w:link w:val="Stil2Char"/>
    <w:qFormat/>
    <w:rsid w:val="00855641"/>
    <w:pPr>
      <w:spacing w:before="0" w:after="0"/>
      <w:ind w:firstLine="709"/>
    </w:pPr>
    <w:rPr>
      <w:rFonts w:ascii="Times New Roman" w:hAnsi="Times New Roman" w:cs="Times New Roman"/>
      <w:i w:val="0"/>
      <w:sz w:val="24"/>
      <w:szCs w:val="24"/>
    </w:rPr>
  </w:style>
  <w:style w:type="character" w:customStyle="1" w:styleId="Stil2Char">
    <w:name w:val="Stil2 Char"/>
    <w:link w:val="Stil2"/>
    <w:rsid w:val="00855641"/>
    <w:rPr>
      <w:rFonts w:ascii="Times New Roman" w:eastAsia="Times New Roman" w:hAnsi="Times New Roman" w:cs="Times New Roman"/>
      <w:b/>
      <w:bCs/>
      <w:iCs/>
      <w:sz w:val="24"/>
      <w:szCs w:val="24"/>
      <w:lang w:eastAsia="tr-TR"/>
    </w:rPr>
  </w:style>
  <w:style w:type="paragraph" w:customStyle="1" w:styleId="Stil3">
    <w:name w:val="Stil3"/>
    <w:basedOn w:val="Balk3"/>
    <w:link w:val="Stil3Char"/>
    <w:qFormat/>
    <w:rsid w:val="00855641"/>
    <w:pPr>
      <w:spacing w:before="0" w:after="0"/>
      <w:ind w:firstLine="709"/>
    </w:pPr>
    <w:rPr>
      <w:rFonts w:ascii="Times New Roman" w:hAnsi="Times New Roman" w:cs="Times New Roman"/>
      <w:sz w:val="24"/>
      <w:szCs w:val="24"/>
    </w:rPr>
  </w:style>
  <w:style w:type="character" w:customStyle="1" w:styleId="Stil3Char">
    <w:name w:val="Stil3 Char"/>
    <w:link w:val="Stil3"/>
    <w:rsid w:val="00855641"/>
    <w:rPr>
      <w:rFonts w:ascii="Times New Roman" w:eastAsia="Times New Roman" w:hAnsi="Times New Roman" w:cs="Times New Roman"/>
      <w:b/>
      <w:bCs/>
      <w:sz w:val="24"/>
      <w:szCs w:val="24"/>
      <w:lang w:eastAsia="tr-TR"/>
    </w:rPr>
  </w:style>
  <w:style w:type="paragraph" w:customStyle="1" w:styleId="Stil4">
    <w:name w:val="Stil4"/>
    <w:basedOn w:val="AralkYok"/>
    <w:link w:val="Stil4Char"/>
    <w:qFormat/>
    <w:rsid w:val="00855641"/>
    <w:pPr>
      <w:ind w:firstLine="709"/>
      <w:jc w:val="both"/>
    </w:pPr>
    <w:rPr>
      <w:b/>
      <w:bCs/>
    </w:rPr>
  </w:style>
  <w:style w:type="character" w:customStyle="1" w:styleId="Stil4Char">
    <w:name w:val="Stil4 Char"/>
    <w:link w:val="Stil4"/>
    <w:rsid w:val="00855641"/>
    <w:rPr>
      <w:rFonts w:ascii="Times New Roman" w:eastAsia="Times New Roman" w:hAnsi="Times New Roman" w:cs="Times New Roman"/>
      <w:b/>
      <w:bCs/>
      <w:sz w:val="24"/>
      <w:szCs w:val="24"/>
      <w:lang w:eastAsia="tr-TR"/>
    </w:rPr>
  </w:style>
  <w:style w:type="paragraph" w:customStyle="1" w:styleId="Stil5">
    <w:name w:val="Stil5"/>
    <w:basedOn w:val="AralkYok"/>
    <w:link w:val="Stil5Char"/>
    <w:qFormat/>
    <w:rsid w:val="00855641"/>
    <w:pPr>
      <w:ind w:firstLine="709"/>
      <w:jc w:val="both"/>
    </w:pPr>
    <w:rPr>
      <w:b/>
      <w:bCs/>
    </w:rPr>
  </w:style>
  <w:style w:type="character" w:customStyle="1" w:styleId="Stil5Char">
    <w:name w:val="Stil5 Char"/>
    <w:link w:val="Stil5"/>
    <w:rsid w:val="00855641"/>
    <w:rPr>
      <w:rFonts w:ascii="Times New Roman" w:eastAsia="Times New Roman" w:hAnsi="Times New Roman" w:cs="Times New Roman"/>
      <w:b/>
      <w:bCs/>
      <w:sz w:val="24"/>
      <w:szCs w:val="24"/>
      <w:lang w:eastAsia="tr-TR"/>
    </w:rPr>
  </w:style>
  <w:style w:type="paragraph" w:styleId="T4">
    <w:name w:val="toc 4"/>
    <w:basedOn w:val="Normal"/>
    <w:next w:val="Normal"/>
    <w:autoRedefine/>
    <w:uiPriority w:val="39"/>
    <w:rsid w:val="00855641"/>
    <w:pPr>
      <w:ind w:left="720"/>
    </w:pPr>
    <w:rPr>
      <w:rFonts w:ascii="Calibri" w:hAnsi="Calibri"/>
      <w:sz w:val="20"/>
      <w:szCs w:val="20"/>
    </w:rPr>
  </w:style>
  <w:style w:type="paragraph" w:styleId="T5">
    <w:name w:val="toc 5"/>
    <w:basedOn w:val="Normal"/>
    <w:next w:val="Normal"/>
    <w:autoRedefine/>
    <w:uiPriority w:val="39"/>
    <w:rsid w:val="00855641"/>
    <w:pPr>
      <w:ind w:left="960"/>
    </w:pPr>
    <w:rPr>
      <w:rFonts w:ascii="Calibri" w:hAnsi="Calibri"/>
      <w:sz w:val="20"/>
      <w:szCs w:val="20"/>
    </w:rPr>
  </w:style>
  <w:style w:type="paragraph" w:styleId="T6">
    <w:name w:val="toc 6"/>
    <w:basedOn w:val="Normal"/>
    <w:next w:val="Normal"/>
    <w:autoRedefine/>
    <w:uiPriority w:val="39"/>
    <w:unhideWhenUsed/>
    <w:rsid w:val="00855641"/>
    <w:pPr>
      <w:ind w:left="1200"/>
    </w:pPr>
    <w:rPr>
      <w:rFonts w:ascii="Calibri" w:hAnsi="Calibri"/>
      <w:sz w:val="20"/>
      <w:szCs w:val="20"/>
    </w:rPr>
  </w:style>
  <w:style w:type="paragraph" w:styleId="T7">
    <w:name w:val="toc 7"/>
    <w:basedOn w:val="Normal"/>
    <w:next w:val="Normal"/>
    <w:autoRedefine/>
    <w:uiPriority w:val="39"/>
    <w:unhideWhenUsed/>
    <w:rsid w:val="00855641"/>
    <w:pPr>
      <w:ind w:left="1440"/>
    </w:pPr>
    <w:rPr>
      <w:rFonts w:ascii="Calibri" w:hAnsi="Calibri"/>
      <w:sz w:val="20"/>
      <w:szCs w:val="20"/>
    </w:rPr>
  </w:style>
  <w:style w:type="paragraph" w:styleId="T8">
    <w:name w:val="toc 8"/>
    <w:basedOn w:val="Normal"/>
    <w:next w:val="Normal"/>
    <w:autoRedefine/>
    <w:uiPriority w:val="39"/>
    <w:unhideWhenUsed/>
    <w:rsid w:val="00855641"/>
    <w:pPr>
      <w:ind w:left="1680"/>
    </w:pPr>
    <w:rPr>
      <w:rFonts w:ascii="Calibri" w:hAnsi="Calibri"/>
      <w:sz w:val="20"/>
      <w:szCs w:val="20"/>
    </w:rPr>
  </w:style>
  <w:style w:type="paragraph" w:styleId="T9">
    <w:name w:val="toc 9"/>
    <w:basedOn w:val="Normal"/>
    <w:next w:val="Normal"/>
    <w:autoRedefine/>
    <w:uiPriority w:val="39"/>
    <w:unhideWhenUsed/>
    <w:rsid w:val="00855641"/>
    <w:pPr>
      <w:ind w:left="1920"/>
    </w:pPr>
    <w:rPr>
      <w:rFonts w:ascii="Calibri" w:hAnsi="Calibri"/>
      <w:sz w:val="20"/>
      <w:szCs w:val="20"/>
    </w:rPr>
  </w:style>
  <w:style w:type="table" w:customStyle="1" w:styleId="TabloKlavuzu1">
    <w:name w:val="Tablo Kılavuzu1"/>
    <w:basedOn w:val="NormalTablo"/>
    <w:next w:val="TabloKlavuzu"/>
    <w:uiPriority w:val="39"/>
    <w:rsid w:val="007F5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7F5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797067"/>
    <w:rPr>
      <w:i/>
      <w:iCs/>
    </w:rPr>
  </w:style>
  <w:style w:type="character" w:customStyle="1" w:styleId="ListeParagrafChar">
    <w:name w:val="Liste Paragraf Char"/>
    <w:aliases w:val="LİSTE PARAF Char,List Paragraph Char,Liste Paragraf2 Char"/>
    <w:link w:val="ListeParagraf"/>
    <w:uiPriority w:val="99"/>
    <w:locked/>
    <w:rsid w:val="00D13489"/>
    <w:rPr>
      <w:rFonts w:ascii="Calibri" w:eastAsia="Calibri" w:hAnsi="Calibri" w:cs="Times New Roman"/>
      <w:sz w:val="24"/>
      <w:szCs w:val="24"/>
    </w:rPr>
  </w:style>
  <w:style w:type="table" w:customStyle="1" w:styleId="DzTablo52">
    <w:name w:val="Düz Tablo 52"/>
    <w:basedOn w:val="NormalTablo"/>
    <w:next w:val="DzTablo5"/>
    <w:uiPriority w:val="45"/>
    <w:rsid w:val="000641C0"/>
    <w:pPr>
      <w:spacing w:after="0" w:line="240" w:lineRule="auto"/>
    </w:pPr>
    <w:rPr>
      <w:rFonts w:eastAsia="Calibri"/>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DzTablo5">
    <w:name w:val="Plain Table 5"/>
    <w:basedOn w:val="NormalTablo"/>
    <w:uiPriority w:val="45"/>
    <w:rsid w:val="000641C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zmlenmeyenBahsetme1">
    <w:name w:val="Çözümlenmeyen Bahsetme1"/>
    <w:basedOn w:val="VarsaylanParagrafYazTipi"/>
    <w:uiPriority w:val="99"/>
    <w:semiHidden/>
    <w:unhideWhenUsed/>
    <w:rsid w:val="00E05537"/>
    <w:rPr>
      <w:color w:val="605E5C"/>
      <w:shd w:val="clear" w:color="auto" w:fill="E1DFDD"/>
    </w:rPr>
  </w:style>
  <w:style w:type="character" w:customStyle="1" w:styleId="zmlenmeyenBahsetme2">
    <w:name w:val="Çözümlenmeyen Bahsetme2"/>
    <w:basedOn w:val="VarsaylanParagrafYazTipi"/>
    <w:uiPriority w:val="99"/>
    <w:semiHidden/>
    <w:unhideWhenUsed/>
    <w:rsid w:val="00296AC5"/>
    <w:rPr>
      <w:color w:val="605E5C"/>
      <w:shd w:val="clear" w:color="auto" w:fill="E1DFDD"/>
    </w:rPr>
  </w:style>
  <w:style w:type="character" w:styleId="zmlenmeyenBahsetme">
    <w:name w:val="Unresolved Mention"/>
    <w:basedOn w:val="VarsaylanParagrafYazTipi"/>
    <w:uiPriority w:val="99"/>
    <w:semiHidden/>
    <w:unhideWhenUsed/>
    <w:rsid w:val="00E144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50113">
      <w:bodyDiv w:val="1"/>
      <w:marLeft w:val="0"/>
      <w:marRight w:val="0"/>
      <w:marTop w:val="0"/>
      <w:marBottom w:val="0"/>
      <w:divBdr>
        <w:top w:val="none" w:sz="0" w:space="0" w:color="auto"/>
        <w:left w:val="none" w:sz="0" w:space="0" w:color="auto"/>
        <w:bottom w:val="none" w:sz="0" w:space="0" w:color="auto"/>
        <w:right w:val="none" w:sz="0" w:space="0" w:color="auto"/>
      </w:divBdr>
    </w:div>
    <w:div w:id="37321430">
      <w:bodyDiv w:val="1"/>
      <w:marLeft w:val="0"/>
      <w:marRight w:val="0"/>
      <w:marTop w:val="0"/>
      <w:marBottom w:val="0"/>
      <w:divBdr>
        <w:top w:val="none" w:sz="0" w:space="0" w:color="auto"/>
        <w:left w:val="none" w:sz="0" w:space="0" w:color="auto"/>
        <w:bottom w:val="none" w:sz="0" w:space="0" w:color="auto"/>
        <w:right w:val="none" w:sz="0" w:space="0" w:color="auto"/>
      </w:divBdr>
    </w:div>
    <w:div w:id="205027342">
      <w:bodyDiv w:val="1"/>
      <w:marLeft w:val="0"/>
      <w:marRight w:val="0"/>
      <w:marTop w:val="0"/>
      <w:marBottom w:val="0"/>
      <w:divBdr>
        <w:top w:val="none" w:sz="0" w:space="0" w:color="auto"/>
        <w:left w:val="none" w:sz="0" w:space="0" w:color="auto"/>
        <w:bottom w:val="none" w:sz="0" w:space="0" w:color="auto"/>
        <w:right w:val="none" w:sz="0" w:space="0" w:color="auto"/>
      </w:divBdr>
    </w:div>
    <w:div w:id="412048103">
      <w:bodyDiv w:val="1"/>
      <w:marLeft w:val="0"/>
      <w:marRight w:val="0"/>
      <w:marTop w:val="0"/>
      <w:marBottom w:val="0"/>
      <w:divBdr>
        <w:top w:val="none" w:sz="0" w:space="0" w:color="auto"/>
        <w:left w:val="none" w:sz="0" w:space="0" w:color="auto"/>
        <w:bottom w:val="none" w:sz="0" w:space="0" w:color="auto"/>
        <w:right w:val="none" w:sz="0" w:space="0" w:color="auto"/>
      </w:divBdr>
    </w:div>
    <w:div w:id="549147253">
      <w:bodyDiv w:val="1"/>
      <w:marLeft w:val="0"/>
      <w:marRight w:val="0"/>
      <w:marTop w:val="0"/>
      <w:marBottom w:val="0"/>
      <w:divBdr>
        <w:top w:val="none" w:sz="0" w:space="0" w:color="auto"/>
        <w:left w:val="none" w:sz="0" w:space="0" w:color="auto"/>
        <w:bottom w:val="none" w:sz="0" w:space="0" w:color="auto"/>
        <w:right w:val="none" w:sz="0" w:space="0" w:color="auto"/>
      </w:divBdr>
    </w:div>
    <w:div w:id="736707316">
      <w:bodyDiv w:val="1"/>
      <w:marLeft w:val="0"/>
      <w:marRight w:val="0"/>
      <w:marTop w:val="0"/>
      <w:marBottom w:val="0"/>
      <w:divBdr>
        <w:top w:val="none" w:sz="0" w:space="0" w:color="auto"/>
        <w:left w:val="none" w:sz="0" w:space="0" w:color="auto"/>
        <w:bottom w:val="none" w:sz="0" w:space="0" w:color="auto"/>
        <w:right w:val="none" w:sz="0" w:space="0" w:color="auto"/>
      </w:divBdr>
    </w:div>
    <w:div w:id="812796562">
      <w:bodyDiv w:val="1"/>
      <w:marLeft w:val="0"/>
      <w:marRight w:val="0"/>
      <w:marTop w:val="100"/>
      <w:marBottom w:val="100"/>
      <w:divBdr>
        <w:top w:val="none" w:sz="0" w:space="0" w:color="auto"/>
        <w:left w:val="none" w:sz="0" w:space="0" w:color="auto"/>
        <w:bottom w:val="none" w:sz="0" w:space="0" w:color="auto"/>
        <w:right w:val="none" w:sz="0" w:space="0" w:color="auto"/>
      </w:divBdr>
      <w:divsChild>
        <w:div w:id="537014844">
          <w:marLeft w:val="0"/>
          <w:marRight w:val="0"/>
          <w:marTop w:val="0"/>
          <w:marBottom w:val="0"/>
          <w:divBdr>
            <w:top w:val="none" w:sz="0" w:space="0" w:color="auto"/>
            <w:left w:val="none" w:sz="0" w:space="0" w:color="auto"/>
            <w:bottom w:val="none" w:sz="0" w:space="0" w:color="auto"/>
            <w:right w:val="none" w:sz="0" w:space="0" w:color="auto"/>
          </w:divBdr>
          <w:divsChild>
            <w:div w:id="1030304248">
              <w:marLeft w:val="0"/>
              <w:marRight w:val="0"/>
              <w:marTop w:val="0"/>
              <w:marBottom w:val="0"/>
              <w:divBdr>
                <w:top w:val="none" w:sz="0" w:space="0" w:color="auto"/>
                <w:left w:val="none" w:sz="0" w:space="0" w:color="auto"/>
                <w:bottom w:val="none" w:sz="0" w:space="0" w:color="auto"/>
                <w:right w:val="none" w:sz="0" w:space="0" w:color="auto"/>
              </w:divBdr>
              <w:divsChild>
                <w:div w:id="1611208210">
                  <w:marLeft w:val="0"/>
                  <w:marRight w:val="0"/>
                  <w:marTop w:val="0"/>
                  <w:marBottom w:val="0"/>
                  <w:divBdr>
                    <w:top w:val="none" w:sz="0" w:space="0" w:color="auto"/>
                    <w:left w:val="none" w:sz="0" w:space="0" w:color="auto"/>
                    <w:bottom w:val="none" w:sz="0" w:space="0" w:color="auto"/>
                    <w:right w:val="none" w:sz="0" w:space="0" w:color="auto"/>
                  </w:divBdr>
                  <w:divsChild>
                    <w:div w:id="168161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213922">
      <w:bodyDiv w:val="1"/>
      <w:marLeft w:val="0"/>
      <w:marRight w:val="0"/>
      <w:marTop w:val="0"/>
      <w:marBottom w:val="0"/>
      <w:divBdr>
        <w:top w:val="none" w:sz="0" w:space="0" w:color="auto"/>
        <w:left w:val="none" w:sz="0" w:space="0" w:color="auto"/>
        <w:bottom w:val="none" w:sz="0" w:space="0" w:color="auto"/>
        <w:right w:val="none" w:sz="0" w:space="0" w:color="auto"/>
      </w:divBdr>
    </w:div>
    <w:div w:id="840778549">
      <w:bodyDiv w:val="1"/>
      <w:marLeft w:val="0"/>
      <w:marRight w:val="0"/>
      <w:marTop w:val="0"/>
      <w:marBottom w:val="0"/>
      <w:divBdr>
        <w:top w:val="none" w:sz="0" w:space="0" w:color="auto"/>
        <w:left w:val="none" w:sz="0" w:space="0" w:color="auto"/>
        <w:bottom w:val="none" w:sz="0" w:space="0" w:color="auto"/>
        <w:right w:val="none" w:sz="0" w:space="0" w:color="auto"/>
      </w:divBdr>
      <w:divsChild>
        <w:div w:id="1573126482">
          <w:marLeft w:val="0"/>
          <w:marRight w:val="0"/>
          <w:marTop w:val="0"/>
          <w:marBottom w:val="0"/>
          <w:divBdr>
            <w:top w:val="none" w:sz="0" w:space="0" w:color="auto"/>
            <w:left w:val="none" w:sz="0" w:space="0" w:color="auto"/>
            <w:bottom w:val="none" w:sz="0" w:space="0" w:color="auto"/>
            <w:right w:val="none" w:sz="0" w:space="0" w:color="auto"/>
          </w:divBdr>
          <w:divsChild>
            <w:div w:id="1189299541">
              <w:marLeft w:val="0"/>
              <w:marRight w:val="0"/>
              <w:marTop w:val="0"/>
              <w:marBottom w:val="0"/>
              <w:divBdr>
                <w:top w:val="none" w:sz="0" w:space="0" w:color="auto"/>
                <w:left w:val="none" w:sz="0" w:space="0" w:color="auto"/>
                <w:bottom w:val="none" w:sz="0" w:space="0" w:color="auto"/>
                <w:right w:val="none" w:sz="0" w:space="0" w:color="auto"/>
              </w:divBdr>
              <w:divsChild>
                <w:div w:id="996685506">
                  <w:marLeft w:val="0"/>
                  <w:marRight w:val="0"/>
                  <w:marTop w:val="0"/>
                  <w:marBottom w:val="0"/>
                  <w:divBdr>
                    <w:top w:val="none" w:sz="0" w:space="0" w:color="auto"/>
                    <w:left w:val="none" w:sz="0" w:space="0" w:color="auto"/>
                    <w:bottom w:val="none" w:sz="0" w:space="0" w:color="auto"/>
                    <w:right w:val="none" w:sz="0" w:space="0" w:color="auto"/>
                  </w:divBdr>
                  <w:divsChild>
                    <w:div w:id="502010049">
                      <w:marLeft w:val="0"/>
                      <w:marRight w:val="0"/>
                      <w:marTop w:val="0"/>
                      <w:marBottom w:val="0"/>
                      <w:divBdr>
                        <w:top w:val="none" w:sz="0" w:space="0" w:color="auto"/>
                        <w:left w:val="none" w:sz="0" w:space="0" w:color="auto"/>
                        <w:bottom w:val="none" w:sz="0" w:space="0" w:color="auto"/>
                        <w:right w:val="none" w:sz="0" w:space="0" w:color="auto"/>
                      </w:divBdr>
                      <w:divsChild>
                        <w:div w:id="1231694311">
                          <w:marLeft w:val="0"/>
                          <w:marRight w:val="0"/>
                          <w:marTop w:val="0"/>
                          <w:marBottom w:val="0"/>
                          <w:divBdr>
                            <w:top w:val="none" w:sz="0" w:space="0" w:color="auto"/>
                            <w:left w:val="none" w:sz="0" w:space="0" w:color="auto"/>
                            <w:bottom w:val="none" w:sz="0" w:space="0" w:color="auto"/>
                            <w:right w:val="none" w:sz="0" w:space="0" w:color="auto"/>
                          </w:divBdr>
                          <w:divsChild>
                            <w:div w:id="117587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2060905">
      <w:bodyDiv w:val="1"/>
      <w:marLeft w:val="0"/>
      <w:marRight w:val="0"/>
      <w:marTop w:val="0"/>
      <w:marBottom w:val="0"/>
      <w:divBdr>
        <w:top w:val="none" w:sz="0" w:space="0" w:color="auto"/>
        <w:left w:val="none" w:sz="0" w:space="0" w:color="auto"/>
        <w:bottom w:val="none" w:sz="0" w:space="0" w:color="auto"/>
        <w:right w:val="none" w:sz="0" w:space="0" w:color="auto"/>
      </w:divBdr>
    </w:div>
    <w:div w:id="1150026114">
      <w:bodyDiv w:val="1"/>
      <w:marLeft w:val="0"/>
      <w:marRight w:val="0"/>
      <w:marTop w:val="0"/>
      <w:marBottom w:val="0"/>
      <w:divBdr>
        <w:top w:val="none" w:sz="0" w:space="0" w:color="auto"/>
        <w:left w:val="none" w:sz="0" w:space="0" w:color="auto"/>
        <w:bottom w:val="none" w:sz="0" w:space="0" w:color="auto"/>
        <w:right w:val="none" w:sz="0" w:space="0" w:color="auto"/>
      </w:divBdr>
    </w:div>
    <w:div w:id="1185747196">
      <w:bodyDiv w:val="1"/>
      <w:marLeft w:val="0"/>
      <w:marRight w:val="0"/>
      <w:marTop w:val="0"/>
      <w:marBottom w:val="0"/>
      <w:divBdr>
        <w:top w:val="none" w:sz="0" w:space="0" w:color="auto"/>
        <w:left w:val="none" w:sz="0" w:space="0" w:color="auto"/>
        <w:bottom w:val="none" w:sz="0" w:space="0" w:color="auto"/>
        <w:right w:val="none" w:sz="0" w:space="0" w:color="auto"/>
      </w:divBdr>
    </w:div>
    <w:div w:id="1243225478">
      <w:bodyDiv w:val="1"/>
      <w:marLeft w:val="0"/>
      <w:marRight w:val="0"/>
      <w:marTop w:val="0"/>
      <w:marBottom w:val="0"/>
      <w:divBdr>
        <w:top w:val="none" w:sz="0" w:space="0" w:color="auto"/>
        <w:left w:val="none" w:sz="0" w:space="0" w:color="auto"/>
        <w:bottom w:val="none" w:sz="0" w:space="0" w:color="auto"/>
        <w:right w:val="none" w:sz="0" w:space="0" w:color="auto"/>
      </w:divBdr>
    </w:div>
    <w:div w:id="1416321457">
      <w:bodyDiv w:val="1"/>
      <w:marLeft w:val="0"/>
      <w:marRight w:val="0"/>
      <w:marTop w:val="0"/>
      <w:marBottom w:val="0"/>
      <w:divBdr>
        <w:top w:val="none" w:sz="0" w:space="0" w:color="auto"/>
        <w:left w:val="none" w:sz="0" w:space="0" w:color="auto"/>
        <w:bottom w:val="none" w:sz="0" w:space="0" w:color="auto"/>
        <w:right w:val="none" w:sz="0" w:space="0" w:color="auto"/>
      </w:divBdr>
    </w:div>
    <w:div w:id="1487740081">
      <w:bodyDiv w:val="1"/>
      <w:marLeft w:val="0"/>
      <w:marRight w:val="0"/>
      <w:marTop w:val="0"/>
      <w:marBottom w:val="0"/>
      <w:divBdr>
        <w:top w:val="none" w:sz="0" w:space="0" w:color="auto"/>
        <w:left w:val="none" w:sz="0" w:space="0" w:color="auto"/>
        <w:bottom w:val="none" w:sz="0" w:space="0" w:color="auto"/>
        <w:right w:val="none" w:sz="0" w:space="0" w:color="auto"/>
      </w:divBdr>
    </w:div>
    <w:div w:id="1504781015">
      <w:bodyDiv w:val="1"/>
      <w:marLeft w:val="0"/>
      <w:marRight w:val="0"/>
      <w:marTop w:val="0"/>
      <w:marBottom w:val="0"/>
      <w:divBdr>
        <w:top w:val="none" w:sz="0" w:space="0" w:color="auto"/>
        <w:left w:val="none" w:sz="0" w:space="0" w:color="auto"/>
        <w:bottom w:val="none" w:sz="0" w:space="0" w:color="auto"/>
        <w:right w:val="none" w:sz="0" w:space="0" w:color="auto"/>
      </w:divBdr>
      <w:divsChild>
        <w:div w:id="781071042">
          <w:marLeft w:val="446"/>
          <w:marRight w:val="0"/>
          <w:marTop w:val="0"/>
          <w:marBottom w:val="0"/>
          <w:divBdr>
            <w:top w:val="none" w:sz="0" w:space="0" w:color="auto"/>
            <w:left w:val="none" w:sz="0" w:space="0" w:color="auto"/>
            <w:bottom w:val="none" w:sz="0" w:space="0" w:color="auto"/>
            <w:right w:val="none" w:sz="0" w:space="0" w:color="auto"/>
          </w:divBdr>
        </w:div>
      </w:divsChild>
    </w:div>
    <w:div w:id="1572084914">
      <w:bodyDiv w:val="1"/>
      <w:marLeft w:val="0"/>
      <w:marRight w:val="0"/>
      <w:marTop w:val="0"/>
      <w:marBottom w:val="0"/>
      <w:divBdr>
        <w:top w:val="none" w:sz="0" w:space="0" w:color="auto"/>
        <w:left w:val="none" w:sz="0" w:space="0" w:color="auto"/>
        <w:bottom w:val="none" w:sz="0" w:space="0" w:color="auto"/>
        <w:right w:val="none" w:sz="0" w:space="0" w:color="auto"/>
      </w:divBdr>
    </w:div>
    <w:div w:id="1575167915">
      <w:bodyDiv w:val="1"/>
      <w:marLeft w:val="0"/>
      <w:marRight w:val="0"/>
      <w:marTop w:val="0"/>
      <w:marBottom w:val="0"/>
      <w:divBdr>
        <w:top w:val="none" w:sz="0" w:space="0" w:color="auto"/>
        <w:left w:val="none" w:sz="0" w:space="0" w:color="auto"/>
        <w:bottom w:val="none" w:sz="0" w:space="0" w:color="auto"/>
        <w:right w:val="none" w:sz="0" w:space="0" w:color="auto"/>
      </w:divBdr>
    </w:div>
    <w:div w:id="1584342273">
      <w:bodyDiv w:val="1"/>
      <w:marLeft w:val="0"/>
      <w:marRight w:val="0"/>
      <w:marTop w:val="0"/>
      <w:marBottom w:val="0"/>
      <w:divBdr>
        <w:top w:val="none" w:sz="0" w:space="0" w:color="auto"/>
        <w:left w:val="none" w:sz="0" w:space="0" w:color="auto"/>
        <w:bottom w:val="none" w:sz="0" w:space="0" w:color="auto"/>
        <w:right w:val="none" w:sz="0" w:space="0" w:color="auto"/>
      </w:divBdr>
    </w:div>
    <w:div w:id="1633366379">
      <w:bodyDiv w:val="1"/>
      <w:marLeft w:val="0"/>
      <w:marRight w:val="0"/>
      <w:marTop w:val="0"/>
      <w:marBottom w:val="0"/>
      <w:divBdr>
        <w:top w:val="none" w:sz="0" w:space="0" w:color="auto"/>
        <w:left w:val="none" w:sz="0" w:space="0" w:color="auto"/>
        <w:bottom w:val="none" w:sz="0" w:space="0" w:color="auto"/>
        <w:right w:val="none" w:sz="0" w:space="0" w:color="auto"/>
      </w:divBdr>
    </w:div>
    <w:div w:id="1695417375">
      <w:bodyDiv w:val="1"/>
      <w:marLeft w:val="0"/>
      <w:marRight w:val="0"/>
      <w:marTop w:val="0"/>
      <w:marBottom w:val="0"/>
      <w:divBdr>
        <w:top w:val="none" w:sz="0" w:space="0" w:color="auto"/>
        <w:left w:val="none" w:sz="0" w:space="0" w:color="auto"/>
        <w:bottom w:val="none" w:sz="0" w:space="0" w:color="auto"/>
        <w:right w:val="none" w:sz="0" w:space="0" w:color="auto"/>
      </w:divBdr>
    </w:div>
    <w:div w:id="1747729069">
      <w:bodyDiv w:val="1"/>
      <w:marLeft w:val="0"/>
      <w:marRight w:val="0"/>
      <w:marTop w:val="0"/>
      <w:marBottom w:val="0"/>
      <w:divBdr>
        <w:top w:val="none" w:sz="0" w:space="0" w:color="auto"/>
        <w:left w:val="none" w:sz="0" w:space="0" w:color="auto"/>
        <w:bottom w:val="none" w:sz="0" w:space="0" w:color="auto"/>
        <w:right w:val="none" w:sz="0" w:space="0" w:color="auto"/>
      </w:divBdr>
    </w:div>
    <w:div w:id="1840464984">
      <w:bodyDiv w:val="1"/>
      <w:marLeft w:val="0"/>
      <w:marRight w:val="0"/>
      <w:marTop w:val="0"/>
      <w:marBottom w:val="0"/>
      <w:divBdr>
        <w:top w:val="none" w:sz="0" w:space="0" w:color="auto"/>
        <w:left w:val="none" w:sz="0" w:space="0" w:color="auto"/>
        <w:bottom w:val="none" w:sz="0" w:space="0" w:color="auto"/>
        <w:right w:val="none" w:sz="0" w:space="0" w:color="auto"/>
      </w:divBdr>
    </w:div>
    <w:div w:id="1880898469">
      <w:bodyDiv w:val="1"/>
      <w:marLeft w:val="0"/>
      <w:marRight w:val="0"/>
      <w:marTop w:val="0"/>
      <w:marBottom w:val="0"/>
      <w:divBdr>
        <w:top w:val="none" w:sz="0" w:space="0" w:color="auto"/>
        <w:left w:val="none" w:sz="0" w:space="0" w:color="auto"/>
        <w:bottom w:val="none" w:sz="0" w:space="0" w:color="auto"/>
        <w:right w:val="none" w:sz="0" w:space="0" w:color="auto"/>
      </w:divBdr>
    </w:div>
    <w:div w:id="1909068299">
      <w:bodyDiv w:val="1"/>
      <w:marLeft w:val="0"/>
      <w:marRight w:val="0"/>
      <w:marTop w:val="0"/>
      <w:marBottom w:val="0"/>
      <w:divBdr>
        <w:top w:val="none" w:sz="0" w:space="0" w:color="auto"/>
        <w:left w:val="none" w:sz="0" w:space="0" w:color="auto"/>
        <w:bottom w:val="none" w:sz="0" w:space="0" w:color="auto"/>
        <w:right w:val="none" w:sz="0" w:space="0" w:color="auto"/>
      </w:divBdr>
    </w:div>
    <w:div w:id="1911232388">
      <w:bodyDiv w:val="1"/>
      <w:marLeft w:val="0"/>
      <w:marRight w:val="0"/>
      <w:marTop w:val="0"/>
      <w:marBottom w:val="0"/>
      <w:divBdr>
        <w:top w:val="none" w:sz="0" w:space="0" w:color="auto"/>
        <w:left w:val="none" w:sz="0" w:space="0" w:color="auto"/>
        <w:bottom w:val="none" w:sz="0" w:space="0" w:color="auto"/>
        <w:right w:val="none" w:sz="0" w:space="0" w:color="auto"/>
      </w:divBdr>
      <w:divsChild>
        <w:div w:id="2130588522">
          <w:marLeft w:val="446"/>
          <w:marRight w:val="0"/>
          <w:marTop w:val="0"/>
          <w:marBottom w:val="0"/>
          <w:divBdr>
            <w:top w:val="none" w:sz="0" w:space="0" w:color="auto"/>
            <w:left w:val="none" w:sz="0" w:space="0" w:color="auto"/>
            <w:bottom w:val="none" w:sz="0" w:space="0" w:color="auto"/>
            <w:right w:val="none" w:sz="0" w:space="0" w:color="auto"/>
          </w:divBdr>
        </w:div>
      </w:divsChild>
    </w:div>
    <w:div w:id="1986933080">
      <w:bodyDiv w:val="1"/>
      <w:marLeft w:val="0"/>
      <w:marRight w:val="0"/>
      <w:marTop w:val="0"/>
      <w:marBottom w:val="0"/>
      <w:divBdr>
        <w:top w:val="none" w:sz="0" w:space="0" w:color="auto"/>
        <w:left w:val="none" w:sz="0" w:space="0" w:color="auto"/>
        <w:bottom w:val="none" w:sz="0" w:space="0" w:color="auto"/>
        <w:right w:val="none" w:sz="0" w:space="0" w:color="auto"/>
      </w:divBdr>
    </w:div>
    <w:div w:id="205508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s://www.iso500.org.tr/marka-detay/ikinci500/2020/Gursoy-Tarimsal-urunler-Gida-San-ve-Tic-As_16/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insaatemlak.gsb.gov.tr/YTS/Proje/ProjeDuzenle?projeId=13976&amp;kategori=2" TargetMode="External"/><Relationship Id="rId2" Type="http://schemas.openxmlformats.org/officeDocument/2006/relationships/numbering" Target="numbering.xml"/><Relationship Id="rId16" Type="http://schemas.openxmlformats.org/officeDocument/2006/relationships/hyperlink" Target="http://insaatemlak.gsb.gov.tr/YTS/Proje/ProjeDuzenle?projeId=13862&amp;kategori=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insaatemlak.gsb.gov.tr/YTS/Proje/ProjeDuzenle?projeId=13974&amp;kategori=2" TargetMode="Externa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yperlink" Target="http://insaatemlak.gsb.gov.tr/YTS/Proje/ProjeDuzenle?projeId=20729&amp;kategori=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Geçmişe bakış">
  <a:themeElements>
    <a:clrScheme name="Geçmişe bakış">
      <a:dk1>
        <a:srgbClr val="000000"/>
      </a:dk1>
      <a:lt1>
        <a:sysClr val="window" lastClr="FFFFFF"/>
      </a:lt1>
      <a:dk2>
        <a:srgbClr val="637052"/>
      </a:dk2>
      <a:lt2>
        <a:srgbClr val="CCDDEA"/>
      </a:lt2>
      <a:accent1>
        <a:srgbClr val="E48312"/>
      </a:accent1>
      <a:accent2>
        <a:srgbClr val="BD582C"/>
      </a:accent2>
      <a:accent3>
        <a:srgbClr val="865640"/>
      </a:accent3>
      <a:accent4>
        <a:srgbClr val="9B8357"/>
      </a:accent4>
      <a:accent5>
        <a:srgbClr val="C2BC80"/>
      </a:accent5>
      <a:accent6>
        <a:srgbClr val="94A088"/>
      </a:accent6>
      <a:hlink>
        <a:srgbClr val="2998E3"/>
      </a:hlink>
      <a:folHlink>
        <a:srgbClr val="8C8C8C"/>
      </a:folHlink>
    </a:clrScheme>
    <a:fontScheme name="Geçmişe bakış">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eçmişe bakış">
      <a:fillStyleLst>
        <a:solidFill>
          <a:schemeClr val="phClr"/>
        </a:solidFill>
        <a:gradFill rotWithShape="1">
          <a:gsLst>
            <a:gs pos="0">
              <a:schemeClr val="phClr">
                <a:tint val="65000"/>
                <a:shade val="92000"/>
                <a:satMod val="130000"/>
              </a:schemeClr>
            </a:gs>
            <a:gs pos="45000">
              <a:schemeClr val="phClr">
                <a:tint val="60000"/>
                <a:shade val="99000"/>
                <a:satMod val="120000"/>
              </a:schemeClr>
            </a:gs>
            <a:gs pos="100000">
              <a:schemeClr val="phClr">
                <a:tint val="55000"/>
                <a:satMod val="140000"/>
              </a:schemeClr>
            </a:gs>
          </a:gsLst>
          <a:path path="circle">
            <a:fillToRect l="100000" t="100000" r="100000" b="100000"/>
          </a:path>
        </a:gradFill>
        <a:gradFill rotWithShape="1">
          <a:gsLst>
            <a:gs pos="0">
              <a:schemeClr val="phClr">
                <a:shade val="85000"/>
                <a:satMod val="130000"/>
              </a:schemeClr>
            </a:gs>
            <a:gs pos="34000">
              <a:schemeClr val="phClr">
                <a:shade val="87000"/>
                <a:satMod val="125000"/>
              </a:schemeClr>
            </a:gs>
            <a:gs pos="70000">
              <a:schemeClr val="phClr">
                <a:tint val="100000"/>
                <a:shade val="90000"/>
                <a:satMod val="130000"/>
              </a:schemeClr>
            </a:gs>
            <a:gs pos="100000">
              <a:schemeClr val="phClr">
                <a:tint val="100000"/>
                <a:shade val="100000"/>
                <a:satMod val="110000"/>
              </a:schemeClr>
            </a:gs>
          </a:gsLst>
          <a:path path="circle">
            <a:fillToRect l="100000" t="100000" r="100000" b="100000"/>
          </a:path>
        </a:gradFill>
      </a:fillStyleLst>
      <a:lnStyleLst>
        <a:ln w="12700" cap="flat" cmpd="sng" algn="ctr">
          <a:solidFill>
            <a:schemeClr val="phClr"/>
          </a:solidFill>
          <a:prstDash val="solid"/>
        </a:ln>
        <a:ln w="15875"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38100" dist="25400" dir="2700000" algn="br" rotWithShape="0">
              <a:srgbClr val="000000">
                <a:alpha val="60000"/>
              </a:srgbClr>
            </a:outerShdw>
          </a:effectLst>
        </a:effectStyle>
        <a:effectStyle>
          <a:effectLst>
            <a:outerShdw blurRad="44450" dist="25400" dir="2700000" algn="br" rotWithShape="0">
              <a:srgbClr val="000000">
                <a:alpha val="60000"/>
              </a:srgbClr>
            </a:outerShdw>
          </a:effectLst>
          <a:scene3d>
            <a:camera prst="orthographicFront">
              <a:rot lat="0" lon="0" rev="0"/>
            </a:camera>
            <a:lightRig rig="threePt" dir="t">
              <a:rot lat="0" lon="0" rev="19800000"/>
            </a:lightRig>
          </a:scene3d>
          <a:sp3d prstMaterial="flat">
            <a:bevelT w="25400" h="31750"/>
          </a:sp3d>
        </a:effectStyle>
      </a:effectStyleLst>
      <a:bgFillStyleLst>
        <a:solidFill>
          <a:schemeClr val="phClr"/>
        </a:solidFill>
        <a:solidFill>
          <a:schemeClr val="phClr">
            <a:tint val="90000"/>
            <a:shade val="97000"/>
            <a:satMod val="130000"/>
          </a:schemeClr>
        </a:solidFill>
        <a:gradFill rotWithShape="1">
          <a:gsLst>
            <a:gs pos="0">
              <a:schemeClr val="phClr">
                <a:tint val="96000"/>
                <a:shade val="99000"/>
                <a:satMod val="140000"/>
              </a:schemeClr>
            </a:gs>
            <a:gs pos="65000">
              <a:schemeClr val="phClr">
                <a:tint val="100000"/>
                <a:shade val="80000"/>
                <a:satMod val="130000"/>
              </a:schemeClr>
            </a:gs>
            <a:gs pos="100000">
              <a:schemeClr val="phClr">
                <a:tint val="100000"/>
                <a:shade val="48000"/>
                <a:satMod val="120000"/>
              </a:schemeClr>
            </a:gs>
          </a:gsLst>
          <a:lin ang="16200000" scaled="0"/>
        </a:gradFill>
      </a:bgFillStyleLst>
    </a:fmtScheme>
  </a:themeElements>
  <a:objectDefaults/>
  <a:extraClrSchemeLst/>
  <a:extLst>
    <a:ext uri="{05A4C25C-085E-4340-85A3-A5531E510DB2}">
      <thm15:themeFamily xmlns:thm15="http://schemas.microsoft.com/office/thememl/2012/main" name="Retrospect" id="{5F128B03-DCCA-4EEB-AB3B-CF2899314A46}" vid="{3F1AAB62-24C6-49D2-8E01-B56FAC9A3DC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4AC03-AC8C-4B6B-B8BA-0B62D4B57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3484</TotalTime>
  <Pages>1</Pages>
  <Words>30522</Words>
  <Characters>173977</Characters>
  <Application>Microsoft Office Word</Application>
  <DocSecurity>0</DocSecurity>
  <Lines>1449</Lines>
  <Paragraphs>408</Paragraphs>
  <ScaleCrop>false</ScaleCrop>
  <HeadingPairs>
    <vt:vector size="2" baseType="variant">
      <vt:variant>
        <vt:lpstr>Konu Başlığı</vt:lpstr>
      </vt:variant>
      <vt:variant>
        <vt:i4>1</vt:i4>
      </vt:variant>
    </vt:vector>
  </HeadingPairs>
  <TitlesOfParts>
    <vt:vector size="1" baseType="lpstr">
      <vt:lpstr>ORDU İLİ 2021 TANITIMI</vt:lpstr>
    </vt:vector>
  </TitlesOfParts>
  <Manager>Aydın KILIÇ</Manager>
  <Company>IL PLANLAMA UZMANI</Company>
  <LinksUpToDate>false</LinksUpToDate>
  <CharactersWithSpaces>204091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ORDU İLİ 2021 TANITIMI</dc:title>
  <dc:subject>BRİFİNG</dc:subject>
  <dc:creator>Aydın KILIÇ</dc:creator>
  <cp:keywords/>
  <dc:description/>
  <cp:lastModifiedBy>Aydın KILIÇ</cp:lastModifiedBy>
  <cp:revision>2126</cp:revision>
  <cp:lastPrinted>2021-07-29T20:33:00Z</cp:lastPrinted>
  <dcterms:created xsi:type="dcterms:W3CDTF">2018-06-12T12:16:00Z</dcterms:created>
  <dcterms:modified xsi:type="dcterms:W3CDTF">2021-07-29T20:33:00Z</dcterms:modified>
</cp:coreProperties>
</file>